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CADA MANSINGEL FMR AT LENGAOAN,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