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03,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Luis A.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LBJ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105 Central Fairview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SAGPAT-SAPDAAN PROVINCIAL ROAD,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