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GROUND IMPROVEMENT OF CAMANPAGUEY E/S,  CABITEN,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