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Swamp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NEW KAPANGAN DISTRICT HOSPITAL (KDH) BUILDING (PHASE 1) LOCATED AT CENTRAL,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