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23,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Marwin Xann C. Cabading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MXC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Unknown Address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Cabading: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OPENING OF APANAN-DONDONTOG-LOLOTAB FMR, AMLIMAY,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Wacaden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