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May 09,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2023-03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REHABILITATION/ IMPROVEMENT OF ADAOAY - ANCHOKEY - PACSO - CATTUBO PROVINCIAL ROAD, KABAYAN AND ATOK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ATOK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LDRRMF CY 2023 GF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JNMR GENERAL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BOTJACK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AKIKI BUILDERS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999,700.00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May 09,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LDRRMF 2023-12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REHABILITATION/ IMPROVEMENT OF AMBANGEG - PALANSA - BABALAK - SOKONG AND KALING PROVINCIAL ROAD, BOKOD AND KABAYAN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BOKOD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LDRRMF CY 2023 GF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AMPSLEO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JNMR GENERAL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BOTJACK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May 09,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3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2023-041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OF CANAL AT LOWER BISOCOL BALLAY, KABAYAN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SHARAMALLE CONSTRUCTION AND GENERAL ENGINEERING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BALDAS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JAMIL SEAN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998,000.33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May 09,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4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2023-109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BIWAK - GADAGOD ROAD TO UPPER CABITEN, CABITEN, MANKAYAN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MANKAYAN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LAYAD GENERAL ENGINEERING CONSTRUCTION &amp; AGGREGATES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AMPSLEO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BALDAS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998,543.64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998,543.64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May 09,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5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2023-48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DRAINAGE CANAL AT SITIO NURSERY, SAPID, MANKAYAN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MANKAYAN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TILA-OK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BALDAS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SHARAMALLE CONSTRUCTION AND GENERAL ENGINEERING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999,900.00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999,900.00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C191DDF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A9BB3DB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124F82BF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3E3BD1">
        <w:rPr>
          <w:rFonts w:ascii="Arial Narrow" w:hAnsi="Arial Narrow"/>
          <w:b/>
          <w:sz w:val="30"/>
          <w:szCs w:val="30"/>
        </w:rPr>
        <w:t>Q</w:t>
      </w:r>
      <w:r w:rsidR="00150264">
        <w:rPr>
          <w:rFonts w:ascii="Arial Narrow" w:hAnsi="Arial Narrow"/>
          <w:b/>
          <w:sz w:val="30"/>
          <w:szCs w:val="30"/>
        </w:rPr>
        <w:t>U</w:t>
      </w:r>
      <w:r w:rsidR="003E3BD1">
        <w:rPr>
          <w:rFonts w:ascii="Arial Narrow" w:hAnsi="Arial Narrow"/>
          <w:b/>
          <w:sz w:val="30"/>
          <w:szCs w:val="30"/>
        </w:rPr>
        <w:t>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3F05F1">
        <w:rPr>
          <w:rFonts w:ascii="Arial Narrow" w:hAnsi="Arial Narrow"/>
          <w:b/>
          <w:sz w:val="30"/>
          <w:szCs w:val="30"/>
        </w:rPr>
        <w:t>S</w:t>
      </w:r>
    </w:p>
    <w:p w14:paraId="0F5796FB" w14:textId="77777777" w:rsidR="00150264" w:rsidRPr="006B75F3" w:rsidRDefault="00150264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NE</w:t>
      </w:r>
      <w:r w:rsidR="00AB1830">
        <w:rPr>
          <w:rFonts w:ascii="Arial Narrow" w:hAnsi="Arial Narrow"/>
          <w:b/>
          <w:sz w:val="26"/>
          <w:szCs w:val="26"/>
        </w:rPr>
        <w:t>G</w:t>
      </w:r>
      <w:r>
        <w:rPr>
          <w:rFonts w:ascii="Arial Narrow" w:hAnsi="Arial Narrow"/>
          <w:b/>
          <w:sz w:val="26"/>
          <w:szCs w:val="26"/>
        </w:rPr>
        <w:t>OTIATED PROCUREMENT-SMALL VALUE PROCUREMENT (SVP)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3C54EF4A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2E47DA8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159626A3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0095AEAF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216CCCF1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65FEF1F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May 09, 2023</w:t>
            </w:r>
          </w:p>
        </w:tc>
      </w:tr>
      <w:tr w:rsidR="00150264" w:rsidRPr="006B75F3" w14:paraId="78A93444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095B1F28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07C70220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0E470476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2840CE" w:rsidRPr="00C578BA" w14:paraId="458336B6" w14:textId="77777777" w:rsidTr="002840CE">
        <w:trPr>
          <w:trHeight w:val="162"/>
        </w:trPr>
        <w:tc>
          <w:tcPr>
            <w:tcW w:w="3150" w:type="dxa"/>
          </w:tcPr>
          <w:p w14:paraId="5582E660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6</w:t>
            </w:r>
          </w:p>
        </w:tc>
        <w:tc>
          <w:tcPr>
            <w:tcW w:w="360" w:type="dxa"/>
          </w:tcPr>
          <w:p w14:paraId="19CCE3F8" w14:textId="77777777" w:rsidR="002840CE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64525491" w14:textId="77777777" w:rsidR="002840CE" w:rsidRDefault="002840CE" w:rsidP="002840CE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2023-111</w:t>
            </w:r>
          </w:p>
        </w:tc>
      </w:tr>
      <w:tr w:rsidR="002840CE" w:rsidRPr="00C578BA" w14:paraId="40EB782B" w14:textId="77777777" w:rsidTr="008F4218">
        <w:trPr>
          <w:trHeight w:val="162"/>
        </w:trPr>
        <w:tc>
          <w:tcPr>
            <w:tcW w:w="3150" w:type="dxa"/>
          </w:tcPr>
          <w:p w14:paraId="55D6BD81" w14:textId="77777777" w:rsidR="002840CE" w:rsidRPr="00B959F7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2A30F274" w14:textId="77777777" w:rsidR="002840CE" w:rsidRPr="00C578BA" w:rsidRDefault="002840CE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32D217E5" w14:textId="77777777" w:rsidR="002840CE" w:rsidRPr="00C578BA" w:rsidRDefault="002840CE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1E4E4FF8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246DEA8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27CA2B62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F243F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RIPRAPPING ALONG AMBAUKOK ROAD, BED-BED TO MANKAYAN BARANGAY ROAD, MANKAYAN</w:t>
            </w:r>
          </w:p>
        </w:tc>
      </w:tr>
      <w:tr w:rsidR="00150264" w:rsidRPr="00C578BA" w14:paraId="70E6BEEE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3D5E90B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6FE2C273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AAD4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MANKAYAN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</w:p>
        </w:tc>
      </w:tr>
      <w:tr w:rsidR="00150264" w:rsidRPr="00C578BA" w14:paraId="359C1C88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5F37A28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7461F40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B56C1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1,000,000.00</w:t>
            </w:r>
          </w:p>
        </w:tc>
      </w:tr>
      <w:tr w:rsidR="00150264" w:rsidRPr="00C578BA" w14:paraId="042AF623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0FF4EF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1D85577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91BC4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20% PDF CY 2023</w:t>
            </w:r>
          </w:p>
        </w:tc>
      </w:tr>
      <w:tr w:rsidR="00150264" w:rsidRPr="00C578BA" w14:paraId="366EFB3B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7F315E93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40620A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F1B82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139664BC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5AA8D854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A7FFCD0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2796D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1779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0BA349BB" w14:textId="77777777" w:rsidR="00150264" w:rsidRPr="00CF229E" w:rsidRDefault="00150264" w:rsidP="00150264">
      <w:pPr>
        <w:spacing w:line="240" w:lineRule="auto"/>
        <w:rPr>
          <w:rFonts w:ascii="Arial Narrow" w:hAnsi="Arial Narrow"/>
          <w:sz w:val="24"/>
          <w:szCs w:val="24"/>
        </w:rPr>
      </w:pPr>
    </w:p>
    <w:tbl>
      <w:tblGrid>
        <w:gridCol/>
        <w:gridCol/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JNMR GENERAL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BOTJACK CONSTRUCTION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FJ MIRANDA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Did Not Submit</w:t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999,360.56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999,359.44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>
            <w:tcW w:w="1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p w14:paraId="37656374" w14:textId="77777777" w:rsidR="00A70866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SAGPAEY</w:t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A70866" w:rsidRPr="00AF4B77" w14:paraId="3D98F091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7A5304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273A1D83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7B8AFEE2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610B35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0BF7A156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35F512BF" w14:textId="77777777" w:rsidR="00A70866" w:rsidRPr="00AF4B77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5DCED33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57847FC3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11264B9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052D8020" w14:textId="77777777" w:rsidR="00A70866" w:rsidRPr="00AF4B77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A70866" w:rsidRPr="00AF4B77" w14:paraId="24F947E0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F51B335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6C54CB7F" w14:textId="77777777" w:rsidR="00A70866" w:rsidRDefault="00A70866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0C0FBFC6" w14:textId="77777777" w:rsidR="00A70866" w:rsidRPr="00627523" w:rsidRDefault="00A70866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533CD37D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5F8A43F7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565E479A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9EDB5DC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2F66ADBD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1123E608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93C877E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226A44C" w14:textId="77777777" w:rsidR="00A70866" w:rsidRPr="00A232A1" w:rsidRDefault="00A70866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6F79C1F0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2D11F539" w14:textId="77777777" w:rsidR="00A70866" w:rsidRDefault="00A70866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206CEE76" w14:textId="707AF066" w:rsidR="00150264" w:rsidRPr="00AF4B77" w:rsidRDefault="00150264" w:rsidP="00A70866">
      <w:pPr>
        <w:spacing w:after="0" w:line="240" w:lineRule="auto"/>
        <w:rPr>
          <w:rFonts w:ascii="Arial Narrow" w:hAnsi="Arial Narrow"/>
        </w:rPr>
      </w:pPr>
      <w:r w:rsidRPr="00AF4B7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D1180F0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840CE"/>
    <w:rsid w:val="00286865"/>
    <w:rsid w:val="002B63F1"/>
    <w:rsid w:val="003E3BD1"/>
    <w:rsid w:val="003F05F1"/>
    <w:rsid w:val="0072718C"/>
    <w:rsid w:val="00907AB8"/>
    <w:rsid w:val="00920EE5"/>
    <w:rsid w:val="009F7A5A"/>
    <w:rsid w:val="00A46F36"/>
    <w:rsid w:val="00A70866"/>
    <w:rsid w:val="00A830E6"/>
    <w:rsid w:val="00AB1830"/>
    <w:rsid w:val="00AF4B77"/>
    <w:rsid w:val="00C37321"/>
    <w:rsid w:val="00CF229E"/>
    <w:rsid w:val="00D31D25"/>
    <w:rsid w:val="00E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0C0C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18</cp:revision>
  <dcterms:created xsi:type="dcterms:W3CDTF">2021-08-20T06:37:00Z</dcterms:created>
  <dcterms:modified xsi:type="dcterms:W3CDTF">2023-03-30T05:31:00Z</dcterms:modified>
</cp:coreProperties>
</file>