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OF TOPLAO - PONGO FMR, DALIPEY,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SICGATAN - MASALIN ROAD, DALIPEY, BAKUN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J207 BAD-AYAN PUYO LAM-AYAN SINTO ROAD, BACULONGAN NORTE,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Php1,100,000.00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MAN-ATONG DEGWAY FMR, BACULONGAN NORTE,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Php1,100,000.00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BOT-OAN PONOPON ROAD, (GANGGANGAN SECTION), CATLUBONG, BUGUIAS, BENGUET, (RE-APPROPRIATION)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COMPLETION OF TTMF1 NBDH, ABATAN,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MOTYOCNA - MANKAET FARM TO MARKET ROAD, SEBANG, BUGUIAS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REHABILITATION OF PAN-AYAWAN TO POSONG FMR, LOO, BUGUIAS, BENGUET (BUYAKI SECTION)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A SCHOOL BUILDING AT LOO NATIONAL HIGH SCHOOL, LOO, BUGUIAS,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CANAL AT SITIO SADDLE AMPUCAO,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NATIONAL ROAD TO KABAYAN BARRIO TOURISM ROAD, KABAYAN BARRIO, KABAYAN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OPENING AND IMPROVEMENT OF ROAD AT BEGBEG, SADJATAN, WANGAL,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SADAG PAGAL FMR, BAHONG,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   A. COMPLETION OF WATERWORKS SYSTEM MARLBORO, BECKEL, LA TRINIDAD   B. COMPLETION OF WATERWORKS SYSTEM AT MARLBORO, BECKEL, LA TRINIDAD (ADDITIONAL AMOUNT)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A.Php2,000,000.00 B.Php1,000,000.00 =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GROUND DEVELOPMENT AT PALATONG ELEMENTARY SCHOOL, TABIO, MANKAYAN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Php3,000,000.00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28,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05,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6th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3951B2D7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TOPINAO FMR, POBLACION, TUBA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Php2,000,000.00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Public Bidding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 xml:space="preserve">was advertised and posted in the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June 27,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July 04, 2023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5th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July 2023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>at La Trinidad, Benguet.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B508C42" w14:textId="77777777" w:rsidR="0003697D" w:rsidRDefault="0003697D" w:rsidP="009A2B5B">
      <w:pPr>
        <w:jc w:val="both"/>
      </w:pPr>
    </w:p>
    <w:p w14:paraId="2E3F4DCF" w14:textId="77777777" w:rsidR="0003697D" w:rsidRDefault="0003697D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EE6"/>
    <w:rsid w:val="000345DB"/>
    <w:rsid w:val="0003697D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5A3095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DURIEL A. TIMATIM</cp:lastModifiedBy>
  <cp:revision>29</cp:revision>
  <cp:lastPrinted>2021-09-14T00:43:00Z</cp:lastPrinted>
  <dcterms:created xsi:type="dcterms:W3CDTF">2021-09-22T02:40:00Z</dcterms:created>
  <dcterms:modified xsi:type="dcterms:W3CDTF">2023-06-23T07:20:00Z</dcterms:modified>
</cp:coreProperties>
</file>