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TABBAKAN-NAKIANGAN ROAD, ABATAN,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CONSTRUCTION/IMPROVEMENT OF ACCESS PATH TO BUSI WATER SYSTEM, TUDING,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FOOTPATH ALONG LASILAS TO TAWANG, BELENG-BELIS,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CONCRETING OF FARM TO MARKET ROAD FOOTHPATH (CONIG-KABELBELAN), CENTRAL,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GAMBANG FOOTBRIDGE, CUBA,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PATHWAY WITH DRAINAGE AT CENTRAL TAWANG BELOW TAWANG BARANGAY, TAWANG,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BALITI - TIMOG FARM TO MARKET ROAD, PAPPA,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BODEWENG-SAWILI-FARM TO MARKET ROAD, POBLACION,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(BACK OF THE BARANGAY HALL), TWIN PEAKS,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MULTI-PURPOSE POWER HOUSE AT CAMP 6, CAMP 4,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BUMASGAO ROAD, POBLACION,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