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05279" w14:textId="0A74BEFC" w:rsidR="00022D61" w:rsidRPr="00022D61" w:rsidRDefault="00022D61" w:rsidP="00022D61">
      <w:pPr>
        <w:jc w:val="right"/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July 2, 2024</w:t>
      </w:r>
    </w:p>
    <w:p w14:paraId="69789790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525B6493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172E3F82" w14:textId="2860D84A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Kailee T.  Lehner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195BCB94" w14:textId="0391C48A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508608135,Sagubo,Kapangan,Benguet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719DA196" w14:textId="05EA771C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09923083275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474CF9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F1A9595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9E97075" w14:textId="6C14CEC1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 w:rsidRPr="00022D61">
        <w:rPr>
          <w:rFonts w:ascii="Arial" w:hAnsi="Arial" w:cs="Arial"/>
          <w:b/>
          <w:bCs/>
          <w:sz w:val="24"/>
          <w:szCs w:val="24"/>
        </w:rPr>
        <w:t xml:space="preserve">Dear </w:t>
      </w:r>
      <w:r>
        <w:rPr>
          <w:rFonts w:ascii="Arial" w:hAnsi="Arial" w:cs="Arial"/>
          <w:b/>
          <w:bCs/>
          <w:sz w:val="24"/>
          <w:szCs w:val="24"/>
        </w:rPr>
        <w:t>Mr. Lehner</w:t>
      </w:r>
      <w:r w:rsidRPr="00022D61">
        <w:rPr>
          <w:rFonts w:ascii="Arial" w:hAnsi="Arial" w:cs="Arial"/>
          <w:b/>
          <w:bCs/>
          <w:sz w:val="24"/>
          <w:szCs w:val="24"/>
        </w:rPr>
        <w:t>: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3B8C381B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0D514A77" w14:textId="1997C0D2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This refers to your application for the position of </w:t>
      </w:r>
      <w:r>
        <w:rPr>
          <w:rFonts w:ascii="Arial" w:hAnsi="Arial" w:cs="Arial"/>
          <w:sz w:val="24"/>
          <w:szCs w:val="24"/>
        </w:rPr>
        <w:t xml:space="preserve"> Clerk III </w:t>
      </w:r>
      <w:r w:rsidRPr="00022D61">
        <w:rPr>
          <w:rFonts w:ascii="Arial" w:hAnsi="Arial" w:cs="Arial"/>
          <w:sz w:val="24"/>
          <w:szCs w:val="24"/>
        </w:rPr>
        <w:t xml:space="preserve">at the </w:t>
      </w:r>
      <w:r>
        <w:rPr>
          <w:rFonts w:ascii="Arial" w:hAnsi="Arial" w:cs="Arial"/>
          <w:sz w:val="24"/>
          <w:szCs w:val="24"/>
        </w:rPr>
        <w:t>Provincial Governor's Office</w:t>
      </w:r>
      <w:r w:rsidRPr="00022D61">
        <w:rPr>
          <w:rFonts w:ascii="Arial" w:hAnsi="Arial" w:cs="Arial"/>
          <w:sz w:val="24"/>
          <w:szCs w:val="24"/>
        </w:rPr>
        <w:t xml:space="preserve">, Capitol, </w:t>
      </w:r>
      <w:proofErr w:type="spellStart"/>
      <w:r w:rsidRPr="00022D61">
        <w:rPr>
          <w:rFonts w:ascii="Arial" w:hAnsi="Arial" w:cs="Arial"/>
          <w:sz w:val="24"/>
          <w:szCs w:val="24"/>
        </w:rPr>
        <w:t>Poblacion</w:t>
      </w:r>
      <w:proofErr w:type="spellEnd"/>
      <w:r w:rsidRPr="00022D61">
        <w:rPr>
          <w:rFonts w:ascii="Arial" w:hAnsi="Arial" w:cs="Arial"/>
          <w:sz w:val="24"/>
          <w:szCs w:val="24"/>
        </w:rPr>
        <w:t>, La Trinidad, Benguet.</w:t>
      </w:r>
    </w:p>
    <w:p w14:paraId="02A264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</w:p>
    <w:p w14:paraId="2B043D84" w14:textId="1CC372D0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We regret to inform that based on the evaluation of your qualifications as submitted, vis-a’-vis the qualification standards (QS) of the position, </w:t>
      </w:r>
      <w:r w:rsidR="0009517F">
        <w:rPr>
          <w:rFonts w:ascii="Arial" w:hAnsi="Arial" w:cs="Arial"/>
          <w:sz w:val="24"/>
          <w:szCs w:val="24"/>
        </w:rPr>
        <w:t>You did not meet the training required.</w:t>
      </w:r>
      <w:r w:rsidRPr="00022D61">
        <w:rPr>
          <w:rFonts w:ascii="Arial" w:hAnsi="Arial" w:cs="Arial"/>
          <w:sz w:val="24"/>
          <w:szCs w:val="24"/>
        </w:rPr>
        <w:t>.</w:t>
      </w:r>
    </w:p>
    <w:p w14:paraId="5CB8B284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                          </w:t>
      </w:r>
    </w:p>
    <w:p w14:paraId="08E94482" w14:textId="2F701CB4" w:rsidR="0009517F" w:rsidRDefault="00022D61" w:rsidP="0009517F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Nonetheless, we thank you for your interest to join the Provincial Government of Benguet.</w:t>
      </w:r>
    </w:p>
    <w:p w14:paraId="4621B3AE" w14:textId="77777777" w:rsidR="0009517F" w:rsidRDefault="0009517F" w:rsidP="0009517F">
      <w:pPr>
        <w:rPr>
          <w:rFonts w:ascii="Arial" w:hAnsi="Arial" w:cs="Arial"/>
          <w:sz w:val="24"/>
          <w:szCs w:val="24"/>
        </w:rPr>
      </w:pPr>
    </w:p>
    <w:p w14:paraId="3D2E71B5" w14:textId="3725394D" w:rsidR="0009517F" w:rsidRPr="00022D61" w:rsidRDefault="0009517F" w:rsidP="0009517F">
      <w:pPr>
        <w:rPr>
          <w:rFonts w:ascii="Arial" w:hAnsi="Arial" w:cs="Arial"/>
          <w:sz w:val="24"/>
          <w:szCs w:val="24"/>
        </w:rPr>
      </w:pPr>
    </w:p>
    <w:p w14:paraId="288C5A68" w14:textId="797BFBCE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 xml:space="preserve">Very truly yours, 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2B751D20" w14:textId="2A141DC2" w:rsidR="00022D61" w:rsidRPr="00022D61" w:rsidRDefault="00622778" w:rsidP="00622778">
      <w:pPr>
        <w:ind w:left="3600" w:firstLine="7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C66CB2" wp14:editId="4368C523">
            <wp:extent cx="495300" cy="352736"/>
            <wp:effectExtent l="0" t="0" r="0" b="9525"/>
            <wp:docPr id="32373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43" cy="35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22E35" w14:paraId="148EF225" w14:textId="77777777" w:rsidTr="00F22E35">
        <w:tc>
          <w:tcPr>
            <w:tcW w:w="4675" w:type="dxa"/>
          </w:tcPr>
          <w:p w14:paraId="4C94DBAA" w14:textId="77777777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92E732" w14:textId="77777777" w:rsidR="00F22E35" w:rsidRPr="0009517F" w:rsidRDefault="00F22E35" w:rsidP="00F22E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517F">
              <w:rPr>
                <w:rFonts w:ascii="Arial" w:hAnsi="Arial" w:cs="Arial"/>
                <w:b/>
                <w:bCs/>
                <w:sz w:val="24"/>
                <w:szCs w:val="24"/>
              </w:rPr>
              <w:t> Melchor D. Diclas MD</w:t>
            </w:r>
          </w:p>
          <w:p w14:paraId="05BBE6B9" w14:textId="4CFF8064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D61">
              <w:rPr>
                <w:rFonts w:ascii="Arial" w:hAnsi="Arial" w:cs="Arial"/>
                <w:sz w:val="24"/>
                <w:szCs w:val="24"/>
              </w:rPr>
              <w:t>Provincial Governor</w:t>
            </w:r>
          </w:p>
        </w:tc>
      </w:tr>
    </w:tbl>
    <w:p w14:paraId="2F6EFB59" w14:textId="0C2F9159" w:rsidR="007B0E9F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</w:p>
    <w:sectPr w:rsidR="007B0E9F" w:rsidRPr="00022D6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2DC55" w14:textId="77777777" w:rsidR="0075245C" w:rsidRDefault="0075245C" w:rsidP="00022D61">
      <w:pPr>
        <w:spacing w:after="0" w:line="240" w:lineRule="auto"/>
      </w:pPr>
      <w:r>
        <w:separator/>
      </w:r>
    </w:p>
  </w:endnote>
  <w:endnote w:type="continuationSeparator" w:id="0">
    <w:p w14:paraId="07544FB8" w14:textId="77777777" w:rsidR="0075245C" w:rsidRDefault="0075245C" w:rsidP="0002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856A" w14:textId="77777777" w:rsidR="0009517F" w:rsidRDefault="0009517F" w:rsidP="0009517F">
    <w:pPr>
      <w:pStyle w:val="Footer"/>
      <w:pBdr>
        <w:bottom w:val="thinThickThinMediumGap" w:sz="18" w:space="1" w:color="auto"/>
      </w:pBdr>
      <w:rPr>
        <w:rFonts w:ascii="Arial" w:hAnsi="Arial" w:cs="Arial"/>
        <w:i/>
        <w:iCs/>
      </w:rPr>
    </w:pPr>
    <w:r w:rsidRPr="0009517F">
      <w:rPr>
        <w:rFonts w:ascii="Arial" w:hAnsi="Arial" w:cs="Arial"/>
        <w:i/>
        <w:iCs/>
      </w:rPr>
      <w:t>MMD/BAC/</w:t>
    </w:r>
    <w:proofErr w:type="spellStart"/>
    <w:r w:rsidRPr="0009517F">
      <w:rPr>
        <w:rFonts w:ascii="Arial" w:hAnsi="Arial" w:cs="Arial"/>
        <w:i/>
        <w:iCs/>
      </w:rPr>
      <w:t>mlcs</w:t>
    </w:r>
    <w:proofErr w:type="spellEnd"/>
  </w:p>
  <w:p w14:paraId="0210D333" w14:textId="6BDCC307" w:rsidR="0009517F" w:rsidRPr="0009517F" w:rsidRDefault="0009517F" w:rsidP="0009517F">
    <w:pPr>
      <w:pStyle w:val="Footer"/>
      <w:rPr>
        <w:rFonts w:ascii="Arial" w:hAnsi="Arial" w:cs="Arial"/>
        <w:i/>
        <w:iCs/>
      </w:rPr>
    </w:pPr>
    <w:r w:rsidRPr="0009517F">
      <w:rPr>
        <w:rFonts w:ascii="Gill Sans MT Condensed" w:hAnsi="Gill Sans MT Condensed"/>
      </w:rPr>
      <w:t xml:space="preserve">PHRMDO: (074) 422-6475 | WEBSITE: </w:t>
    </w:r>
    <w:r w:rsidRPr="0009517F">
      <w:rPr>
        <w:rFonts w:ascii="Gill Sans MT Condensed" w:hAnsi="Gill Sans MT Condensed"/>
        <w:color w:val="4472C4" w:themeColor="accent1"/>
        <w:u w:val="single"/>
      </w:rPr>
      <w:t>http://www.benguet.gov.ph</w:t>
    </w:r>
    <w:r w:rsidRPr="0009517F">
      <w:rPr>
        <w:rFonts w:ascii="Gill Sans MT Condensed" w:hAnsi="Gill Sans MT Condensed"/>
      </w:rPr>
      <w:tab/>
    </w:r>
  </w:p>
  <w:p w14:paraId="4BEC5EB4" w14:textId="32EFEA53" w:rsidR="0009517F" w:rsidRDefault="0009517F" w:rsidP="0009517F">
    <w:pPr>
      <w:pStyle w:val="Footer"/>
    </w:pPr>
    <w:r w:rsidRPr="0009517F">
      <w:rPr>
        <w:rFonts w:ascii="Gill Sans MT Condensed" w:hAnsi="Gill Sans MT Condensed"/>
      </w:rPr>
      <w:t xml:space="preserve">EMAIL ADDRESS: </w:t>
    </w:r>
    <w:r w:rsidRPr="0009517F">
      <w:rPr>
        <w:rFonts w:ascii="Gill Sans MT Condensed" w:hAnsi="Gill Sans MT Condensed"/>
        <w:color w:val="4472C4" w:themeColor="accent1"/>
      </w:rPr>
      <w:t>phrmdo@benguet.gov.ph / benguethrmdo@yahoo.com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9B441" w14:textId="77777777" w:rsidR="0075245C" w:rsidRDefault="0075245C" w:rsidP="00022D61">
      <w:pPr>
        <w:spacing w:after="0" w:line="240" w:lineRule="auto"/>
      </w:pPr>
      <w:bookmarkStart w:id="0" w:name="_Hlk170118298"/>
      <w:bookmarkEnd w:id="0"/>
      <w:r>
        <w:separator/>
      </w:r>
    </w:p>
  </w:footnote>
  <w:footnote w:type="continuationSeparator" w:id="0">
    <w:p w14:paraId="6A039275" w14:textId="77777777" w:rsidR="0075245C" w:rsidRDefault="0075245C" w:rsidP="00022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B2AEA" w14:textId="5495F87C" w:rsidR="00022D61" w:rsidRPr="00022D61" w:rsidRDefault="00022D61" w:rsidP="00022D61">
    <w:pPr>
      <w:pStyle w:val="Header"/>
      <w:jc w:val="center"/>
      <w:rPr>
        <w:rFonts w:ascii="Old English Text MT" w:hAnsi="Old English Text MT"/>
      </w:rPr>
    </w:pP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8240" behindDoc="0" locked="0" layoutInCell="1" allowOverlap="1" wp14:anchorId="1AD2D555" wp14:editId="186A8F35">
          <wp:simplePos x="0" y="0"/>
          <wp:positionH relativeFrom="margin">
            <wp:align>left</wp:align>
          </wp:positionH>
          <wp:positionV relativeFrom="page">
            <wp:posOffset>457200</wp:posOffset>
          </wp:positionV>
          <wp:extent cx="714375" cy="714375"/>
          <wp:effectExtent l="0" t="0" r="9525" b="9525"/>
          <wp:wrapNone/>
          <wp:docPr id="18395600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9264" behindDoc="0" locked="0" layoutInCell="1" allowOverlap="1" wp14:anchorId="2EC9208C" wp14:editId="3C845C9B">
          <wp:simplePos x="0" y="0"/>
          <wp:positionH relativeFrom="column">
            <wp:posOffset>4953000</wp:posOffset>
          </wp:positionH>
          <wp:positionV relativeFrom="paragraph">
            <wp:posOffset>-125730</wp:posOffset>
          </wp:positionV>
          <wp:extent cx="933450" cy="933450"/>
          <wp:effectExtent l="0" t="0" r="0" b="0"/>
          <wp:wrapNone/>
          <wp:docPr id="67571587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2D61">
      <w:rPr>
        <w:rFonts w:ascii="Old English Text MT" w:hAnsi="Old English Text MT"/>
      </w:rPr>
      <w:t>Republic of the Philippines</w:t>
    </w:r>
  </w:p>
  <w:p w14:paraId="020A401C" w14:textId="6D938EF2" w:rsidR="00022D61" w:rsidRPr="00022D61" w:rsidRDefault="00022D61" w:rsidP="00022D61">
    <w:pPr>
      <w:pStyle w:val="Header"/>
      <w:jc w:val="center"/>
      <w:rPr>
        <w:rFonts w:ascii="Bodoni MT" w:hAnsi="Bodoni MT"/>
        <w:b/>
        <w:bCs/>
        <w:sz w:val="24"/>
        <w:szCs w:val="24"/>
      </w:rPr>
    </w:pPr>
    <w:r w:rsidRPr="00022D61">
      <w:rPr>
        <w:rFonts w:ascii="Bodoni MT" w:hAnsi="Bodoni MT"/>
        <w:b/>
        <w:bCs/>
        <w:sz w:val="24"/>
        <w:szCs w:val="24"/>
      </w:rPr>
      <w:t>PROVINCE OF BENGUET</w:t>
    </w:r>
  </w:p>
  <w:p w14:paraId="5E4A1144" w14:textId="77777777" w:rsidR="00022D61" w:rsidRPr="00022D61" w:rsidRDefault="00022D61" w:rsidP="00022D61">
    <w:pPr>
      <w:pStyle w:val="Header"/>
      <w:jc w:val="center"/>
      <w:rPr>
        <w:rFonts w:ascii="Cambria" w:hAnsi="Cambria"/>
        <w:sz w:val="28"/>
        <w:szCs w:val="28"/>
      </w:rPr>
    </w:pPr>
    <w:r w:rsidRPr="00022D61">
      <w:rPr>
        <w:rFonts w:ascii="Cambria" w:hAnsi="Cambria"/>
        <w:sz w:val="28"/>
        <w:szCs w:val="28"/>
      </w:rPr>
      <w:t>OFFICE OF THE GOVERNOR</w:t>
    </w:r>
  </w:p>
  <w:p w14:paraId="5A854627" w14:textId="77777777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proofErr w:type="spellStart"/>
    <w:r w:rsidRPr="00022D61">
      <w:rPr>
        <w:rFonts w:ascii="Bahnschrift Light Condensed" w:hAnsi="Bahnschrift Light Condensed"/>
        <w:sz w:val="24"/>
        <w:szCs w:val="24"/>
      </w:rPr>
      <w:t>Poblacion</w:t>
    </w:r>
    <w:proofErr w:type="spellEnd"/>
    <w:r w:rsidRPr="00022D61">
      <w:rPr>
        <w:rFonts w:ascii="Bahnschrift Light Condensed" w:hAnsi="Bahnschrift Light Condensed"/>
        <w:sz w:val="24"/>
        <w:szCs w:val="24"/>
      </w:rPr>
      <w:t>, La Trinidad, Benguet 2601</w:t>
    </w:r>
  </w:p>
  <w:p w14:paraId="52653071" w14:textId="45E13EF4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r w:rsidRPr="00022D61">
      <w:rPr>
        <w:rFonts w:ascii="Bahnschrift Light Condensed" w:hAnsi="Bahnschrift Light Condensed"/>
        <w:sz w:val="24"/>
        <w:szCs w:val="24"/>
      </w:rPr>
      <w:t>Main: (telefax): (074) 422-2004 | Admin</w:t>
    </w:r>
    <w:proofErr w:type="gramStart"/>
    <w:r w:rsidRPr="00022D61">
      <w:rPr>
        <w:rFonts w:ascii="Bahnschrift Light Condensed" w:hAnsi="Bahnschrift Light Condensed"/>
        <w:sz w:val="24"/>
        <w:szCs w:val="24"/>
      </w:rPr>
      <w:t>:  (</w:t>
    </w:r>
    <w:proofErr w:type="gramEnd"/>
    <w:r w:rsidRPr="00022D61">
      <w:rPr>
        <w:rFonts w:ascii="Bahnschrift Light Condensed" w:hAnsi="Bahnschrift Light Condensed"/>
        <w:sz w:val="24"/>
        <w:szCs w:val="24"/>
      </w:rPr>
      <w:t>074) 422-2609 | Records: (074) 422-2132</w:t>
    </w:r>
  </w:p>
  <w:p w14:paraId="65367C17" w14:textId="77777777" w:rsidR="00022D61" w:rsidRDefault="00022D61" w:rsidP="00022D6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EB"/>
    <w:rsid w:val="00022D61"/>
    <w:rsid w:val="0009517F"/>
    <w:rsid w:val="000C5D1B"/>
    <w:rsid w:val="00140765"/>
    <w:rsid w:val="001F31EB"/>
    <w:rsid w:val="00242603"/>
    <w:rsid w:val="00616C48"/>
    <w:rsid w:val="00622778"/>
    <w:rsid w:val="0075245C"/>
    <w:rsid w:val="007B0E9F"/>
    <w:rsid w:val="00897631"/>
    <w:rsid w:val="00A25845"/>
    <w:rsid w:val="00B81B77"/>
    <w:rsid w:val="00C56D39"/>
    <w:rsid w:val="00E56B2F"/>
    <w:rsid w:val="00E67485"/>
    <w:rsid w:val="00F22E35"/>
    <w:rsid w:val="00F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18725"/>
  <w15:chartTrackingRefBased/>
  <w15:docId w15:val="{93B4696B-F369-478A-86DF-8DCC414D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D61"/>
  </w:style>
  <w:style w:type="paragraph" w:styleId="Footer">
    <w:name w:val="footer"/>
    <w:basedOn w:val="Normal"/>
    <w:link w:val="Foot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D61"/>
  </w:style>
  <w:style w:type="table" w:styleId="TableGrid">
    <w:name w:val="Table Grid"/>
    <w:basedOn w:val="TableNormal"/>
    <w:uiPriority w:val="39"/>
    <w:rsid w:val="00F2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3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DURIEL A. TIMATIM</dc:creator>
  <cp:keywords/>
  <dc:description/>
  <cp:lastModifiedBy>DURIEL A. TIMATIM</cp:lastModifiedBy>
  <cp:revision>4</cp:revision>
  <dcterms:created xsi:type="dcterms:W3CDTF">2024-06-24T03:03:00Z</dcterms:created>
  <dcterms:modified xsi:type="dcterms:W3CDTF">2024-06-26T06:16:00Z</dcterms:modified>
</cp:coreProperties>
</file>