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00F" w:rsidRPr="00717088" w:rsidRDefault="0016600F" w:rsidP="00717088">
      <w:pPr>
        <w:jc w:val="center"/>
        <w:rPr>
          <w:rFonts w:ascii="Times New Roman" w:eastAsia="Times New Roman" w:hAnsi="Times New Roman" w:cs="Times New Roman"/>
          <w:b/>
          <w:sz w:val="28"/>
        </w:rPr>
      </w:pPr>
      <w:bookmarkStart w:id="0" w:name="_Toc21440315"/>
      <w:r w:rsidRPr="00717088">
        <w:rPr>
          <w:rFonts w:ascii="Times New Roman" w:eastAsia="Times New Roman" w:hAnsi="Times New Roman" w:cs="Times New Roman"/>
          <w:b/>
          <w:sz w:val="28"/>
        </w:rPr>
        <w:t xml:space="preserve">Федеральное государственное бюджетное образовательное учреждение высшего образования Казанский национальный исследовательский технический университет им. </w:t>
      </w:r>
      <w:proofErr w:type="spellStart"/>
      <w:r w:rsidRPr="00717088">
        <w:rPr>
          <w:rFonts w:ascii="Times New Roman" w:eastAsia="Times New Roman" w:hAnsi="Times New Roman" w:cs="Times New Roman"/>
          <w:b/>
          <w:sz w:val="28"/>
        </w:rPr>
        <w:t>А.Н.Туполева</w:t>
      </w:r>
      <w:proofErr w:type="spellEnd"/>
      <w:r w:rsidRPr="00717088">
        <w:rPr>
          <w:rFonts w:ascii="Times New Roman" w:eastAsia="Times New Roman" w:hAnsi="Times New Roman" w:cs="Times New Roman"/>
          <w:b/>
          <w:sz w:val="28"/>
        </w:rPr>
        <w:t xml:space="preserve"> КАИ</w:t>
      </w:r>
    </w:p>
    <w:p w:rsidR="0016600F" w:rsidRPr="00E54FE6" w:rsidRDefault="0016600F" w:rsidP="0016600F">
      <w:pPr>
        <w:autoSpaceDE w:val="0"/>
        <w:autoSpaceDN w:val="0"/>
        <w:adjustRightInd w:val="0"/>
        <w:spacing w:after="20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54FE6">
        <w:rPr>
          <w:rFonts w:ascii="Times New Roman" w:eastAsia="Calibri" w:hAnsi="Times New Roman" w:cs="Times New Roman"/>
          <w:sz w:val="28"/>
          <w:szCs w:val="28"/>
        </w:rPr>
        <w:t>Колледж информационных технологий</w:t>
      </w:r>
    </w:p>
    <w:p w:rsidR="0016600F" w:rsidRPr="000A6707" w:rsidRDefault="0016600F" w:rsidP="0016600F">
      <w:pPr>
        <w:rPr>
          <w:sz w:val="32"/>
          <w:szCs w:val="32"/>
        </w:rPr>
      </w:pPr>
    </w:p>
    <w:p w:rsidR="0016600F" w:rsidRDefault="0016600F" w:rsidP="0016600F">
      <w:pPr>
        <w:jc w:val="center"/>
        <w:rPr>
          <w:sz w:val="32"/>
          <w:szCs w:val="32"/>
        </w:rPr>
      </w:pPr>
    </w:p>
    <w:p w:rsidR="0016600F" w:rsidRPr="000A6707" w:rsidRDefault="0016600F" w:rsidP="0016600F">
      <w:pPr>
        <w:jc w:val="center"/>
        <w:rPr>
          <w:sz w:val="32"/>
          <w:szCs w:val="32"/>
        </w:rPr>
      </w:pPr>
    </w:p>
    <w:p w:rsidR="0016600F" w:rsidRDefault="0016600F" w:rsidP="0016600F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Техническое задание</w:t>
      </w:r>
    </w:p>
    <w:p w:rsidR="0016600F" w:rsidRPr="00E54FE6" w:rsidRDefault="0016600F" w:rsidP="0016600F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16600F" w:rsidRPr="000A6707" w:rsidRDefault="0016600F" w:rsidP="0016600F">
      <w:pPr>
        <w:jc w:val="right"/>
      </w:pPr>
    </w:p>
    <w:p w:rsidR="0016600F" w:rsidRPr="000A6707" w:rsidRDefault="0016600F" w:rsidP="0016600F">
      <w:pPr>
        <w:jc w:val="right"/>
      </w:pPr>
    </w:p>
    <w:p w:rsidR="0016600F" w:rsidRPr="000A6707" w:rsidRDefault="0016600F" w:rsidP="0016600F">
      <w:pPr>
        <w:jc w:val="right"/>
      </w:pPr>
    </w:p>
    <w:p w:rsidR="0016600F" w:rsidRDefault="0016600F" w:rsidP="0016600F"/>
    <w:p w:rsidR="0016600F" w:rsidRPr="000A6707" w:rsidRDefault="0016600F" w:rsidP="0016600F"/>
    <w:p w:rsidR="0016600F" w:rsidRPr="000A6707" w:rsidRDefault="0016600F" w:rsidP="0016600F"/>
    <w:p w:rsidR="0016600F" w:rsidRPr="0041426E" w:rsidRDefault="0016600F" w:rsidP="0016600F">
      <w:pPr>
        <w:jc w:val="right"/>
        <w:rPr>
          <w:sz w:val="28"/>
          <w:szCs w:val="28"/>
        </w:rPr>
      </w:pPr>
    </w:p>
    <w:p w:rsidR="0016600F" w:rsidRPr="00E54FE6" w:rsidRDefault="0016600F" w:rsidP="001660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54FE6">
        <w:rPr>
          <w:rFonts w:ascii="Times New Roman" w:hAnsi="Times New Roman" w:cs="Times New Roman"/>
          <w:sz w:val="28"/>
          <w:szCs w:val="28"/>
        </w:rPr>
        <w:t>Работу выполнили</w:t>
      </w:r>
    </w:p>
    <w:p w:rsidR="0016600F" w:rsidRPr="00E54FE6" w:rsidRDefault="0016600F" w:rsidP="001660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43</w:t>
      </w:r>
      <w:r w:rsidRPr="00E54FE6">
        <w:rPr>
          <w:rFonts w:ascii="Times New Roman" w:hAnsi="Times New Roman" w:cs="Times New Roman"/>
          <w:sz w:val="28"/>
          <w:szCs w:val="28"/>
        </w:rPr>
        <w:t>35</w:t>
      </w:r>
    </w:p>
    <w:p w:rsidR="0016600F" w:rsidRDefault="0016600F" w:rsidP="001660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54FE6">
        <w:rPr>
          <w:rFonts w:ascii="Times New Roman" w:hAnsi="Times New Roman" w:cs="Times New Roman"/>
          <w:sz w:val="28"/>
          <w:szCs w:val="28"/>
        </w:rPr>
        <w:t xml:space="preserve">Гвоздев </w:t>
      </w:r>
      <w:r>
        <w:rPr>
          <w:rFonts w:ascii="Times New Roman" w:hAnsi="Times New Roman" w:cs="Times New Roman"/>
          <w:sz w:val="28"/>
          <w:szCs w:val="28"/>
        </w:rPr>
        <w:t>А.А.</w:t>
      </w:r>
    </w:p>
    <w:p w:rsidR="00F37067" w:rsidRDefault="00F37067" w:rsidP="001660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 М.Р.</w:t>
      </w:r>
    </w:p>
    <w:p w:rsidR="00F37067" w:rsidRDefault="00F37067" w:rsidP="001660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Габдулхаков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К.Р.</w:t>
      </w:r>
    </w:p>
    <w:p w:rsidR="00F37067" w:rsidRPr="00BF37C5" w:rsidRDefault="00F37067" w:rsidP="001660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Лаврентьев М.О.</w:t>
      </w:r>
    </w:p>
    <w:p w:rsidR="0016600F" w:rsidRPr="00E54FE6" w:rsidRDefault="0021214D" w:rsidP="0016600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Гимадеев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И.Ф.</w:t>
      </w:r>
    </w:p>
    <w:p w:rsidR="0016600F" w:rsidRDefault="0016600F" w:rsidP="0016600F"/>
    <w:p w:rsidR="0016600F" w:rsidRDefault="0016600F" w:rsidP="0016600F"/>
    <w:p w:rsidR="0016600F" w:rsidRDefault="0016600F" w:rsidP="0016600F"/>
    <w:p w:rsidR="0016600F" w:rsidRDefault="0016600F" w:rsidP="0016600F"/>
    <w:p w:rsidR="0016600F" w:rsidRDefault="0016600F" w:rsidP="0016600F"/>
    <w:p w:rsidR="0016600F" w:rsidRDefault="0016600F" w:rsidP="0016600F"/>
    <w:p w:rsidR="0016600F" w:rsidRDefault="0016600F" w:rsidP="0016600F"/>
    <w:p w:rsidR="0016600F" w:rsidRDefault="0016600F" w:rsidP="0016600F"/>
    <w:p w:rsidR="0016600F" w:rsidRPr="000A6707" w:rsidRDefault="0016600F" w:rsidP="00717088">
      <w:pPr>
        <w:pStyle w:val="1"/>
        <w:numPr>
          <w:ilvl w:val="0"/>
          <w:numId w:val="0"/>
        </w:numPr>
        <w:ind w:left="720"/>
      </w:pPr>
    </w:p>
    <w:p w:rsidR="00F37067" w:rsidRDefault="0016600F" w:rsidP="00F37067">
      <w:pPr>
        <w:jc w:val="center"/>
        <w:rPr>
          <w:rFonts w:ascii="Times New Roman" w:hAnsi="Times New Roman" w:cs="Times New Roman"/>
          <w:sz w:val="28"/>
          <w:szCs w:val="28"/>
        </w:rPr>
      </w:pPr>
      <w:r w:rsidRPr="00E54FE6">
        <w:rPr>
          <w:rFonts w:ascii="Times New Roman" w:hAnsi="Times New Roman" w:cs="Times New Roman"/>
          <w:sz w:val="28"/>
          <w:szCs w:val="28"/>
        </w:rPr>
        <w:t>Казань 20</w:t>
      </w:r>
      <w:bookmarkEnd w:id="0"/>
      <w:r>
        <w:rPr>
          <w:rFonts w:ascii="Times New Roman" w:hAnsi="Times New Roman" w:cs="Times New Roman"/>
          <w:sz w:val="28"/>
          <w:szCs w:val="28"/>
        </w:rPr>
        <w:t>20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id w:val="-14022856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A1EDD" w:rsidRPr="00BA1EDD" w:rsidRDefault="00BA1EDD">
          <w:pPr>
            <w:pStyle w:val="af0"/>
            <w:rPr>
              <w:rFonts w:ascii="Times New Roman" w:hAnsi="Times New Roman" w:cs="Times New Roman"/>
              <w:b/>
              <w:color w:val="auto"/>
            </w:rPr>
          </w:pPr>
          <w:r w:rsidRPr="00BA1EDD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:rsidR="00BA1EDD" w:rsidRPr="00BA1EDD" w:rsidRDefault="00BA1ED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173027" w:history="1">
            <w:r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Термины и определения</w:t>
            </w:r>
            <w:r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_Toc51173027 \h </w:instrText>
            </w:r>
            <w:r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28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Общая информация по проекту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_Toc51173028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29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Наименование системы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_Toc51173029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0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Назначение системы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_Toc51173030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1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2.2.1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Основные функции системы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_Toc51173031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2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Различие в реализации на разных платформах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_Toc51173032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3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Масштабируемость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_Toc51173033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4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Отказоустойчивость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_Toc51173034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5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и ограничения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_Toc51173035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6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аппаратному и программному обеспечению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_Toc51173036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7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3.1.1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к аппаратному обеспечению серверов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_Toc51173037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8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3.1.2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и ограничения административной панели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_Toc51173038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39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3.1.3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Требования и ограничения к мобильному приложению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_Toc51173039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0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Функциональные требования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_Toc51173040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1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3.2.1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Поддерживаемые сервисы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_Toc51173041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2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3.2.2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Функциональные экраны приложения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_Toc51173042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3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3.2.3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Нефункциональные экраны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_Toc51173043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4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3.2.4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Поддерживаемые форматы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_Toc51173044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5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Нефункциональные требования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_Toc51173045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3"/>
            <w:tabs>
              <w:tab w:val="left" w:pos="13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6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3.3.1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Безопасность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_Toc51173046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7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Сбор статистики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_Toc51173047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8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Карта экранов приложения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_Toc51173048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Pr="00BA1EDD" w:rsidRDefault="0021214D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1173049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PUSH-уведомления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_Toc51173049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Default="0021214D">
          <w:pPr>
            <w:pStyle w:val="11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51173050" w:history="1"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="00BA1EDD" w:rsidRPr="00BA1EDD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="00BA1EDD" w:rsidRPr="00BA1EDD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сервисы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_Toc51173050 \h </w:instrTex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A1EDD" w:rsidRPr="00BA1ED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1EDD" w:rsidRDefault="00BA1EDD">
          <w:r>
            <w:rPr>
              <w:b/>
              <w:bCs/>
            </w:rPr>
            <w:fldChar w:fldCharType="end"/>
          </w:r>
        </w:p>
      </w:sdtContent>
    </w:sdt>
    <w:p w:rsidR="00925156" w:rsidRDefault="00925156" w:rsidP="00BA1EDD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37067" w:rsidRDefault="00F37067" w:rsidP="00DF7462">
      <w:pPr>
        <w:pStyle w:val="a"/>
      </w:pPr>
      <w:bookmarkStart w:id="1" w:name="_Toc51173027"/>
      <w:r>
        <w:lastRenderedPageBreak/>
        <w:t>Термины и определения</w:t>
      </w:r>
      <w:bookmarkEnd w:id="1"/>
    </w:p>
    <w:p w:rsidR="00320553" w:rsidRDefault="00320553" w:rsidP="00320553">
      <w:pPr>
        <w:ind w:left="708"/>
        <w:rPr>
          <w:rFonts w:ascii="Times New Roman" w:hAnsi="Times New Roman" w:cs="Times New Roman"/>
          <w:sz w:val="28"/>
        </w:rPr>
      </w:pPr>
      <w:r w:rsidRPr="00B14E0C">
        <w:rPr>
          <w:rFonts w:ascii="Times New Roman" w:hAnsi="Times New Roman" w:cs="Times New Roman"/>
          <w:sz w:val="28"/>
          <w:u w:val="single"/>
        </w:rPr>
        <w:t>Персонаж</w:t>
      </w:r>
      <w:r>
        <w:rPr>
          <w:rFonts w:ascii="Times New Roman" w:hAnsi="Times New Roman" w:cs="Times New Roman"/>
          <w:sz w:val="28"/>
        </w:rPr>
        <w:t xml:space="preserve"> – игровой объект, которым управляет пользователь.</w:t>
      </w:r>
    </w:p>
    <w:p w:rsidR="00F37067" w:rsidRDefault="00320553" w:rsidP="00320553">
      <w:pPr>
        <w:ind w:left="708"/>
        <w:rPr>
          <w:rFonts w:ascii="Times New Roman" w:hAnsi="Times New Roman" w:cs="Times New Roman"/>
          <w:sz w:val="28"/>
        </w:rPr>
      </w:pPr>
      <w:proofErr w:type="spellStart"/>
      <w:r w:rsidRPr="00B14E0C">
        <w:rPr>
          <w:rFonts w:ascii="Times New Roman" w:hAnsi="Times New Roman" w:cs="Times New Roman"/>
          <w:sz w:val="28"/>
          <w:u w:val="single"/>
        </w:rPr>
        <w:t>Стик</w:t>
      </w:r>
      <w:proofErr w:type="spellEnd"/>
      <w:r>
        <w:rPr>
          <w:rFonts w:ascii="Times New Roman" w:hAnsi="Times New Roman" w:cs="Times New Roman"/>
          <w:sz w:val="28"/>
        </w:rPr>
        <w:t xml:space="preserve"> – элемент управления, появляющийся на уровне и отвечающий за передвижение персонажа.</w:t>
      </w:r>
    </w:p>
    <w:p w:rsidR="00320553" w:rsidRDefault="00320553" w:rsidP="00320553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Способность – улучшение некоторых характеристик персонажа и/или уникальная механика.</w:t>
      </w:r>
    </w:p>
    <w:p w:rsidR="00320553" w:rsidRDefault="00320553" w:rsidP="00320553">
      <w:pPr>
        <w:ind w:left="708"/>
        <w:rPr>
          <w:rFonts w:ascii="Times New Roman" w:hAnsi="Times New Roman" w:cs="Times New Roman"/>
          <w:sz w:val="28"/>
        </w:rPr>
      </w:pPr>
      <w:proofErr w:type="spellStart"/>
      <w:r w:rsidRPr="00B14E0C">
        <w:rPr>
          <w:rFonts w:ascii="Times New Roman" w:hAnsi="Times New Roman" w:cs="Times New Roman"/>
          <w:sz w:val="28"/>
          <w:u w:val="single"/>
        </w:rPr>
        <w:t>Дебафф</w:t>
      </w:r>
      <w:proofErr w:type="spellEnd"/>
      <w:r>
        <w:rPr>
          <w:rFonts w:ascii="Times New Roman" w:hAnsi="Times New Roman" w:cs="Times New Roman"/>
          <w:sz w:val="28"/>
        </w:rPr>
        <w:t xml:space="preserve"> – ухудшение </w:t>
      </w:r>
      <w:proofErr w:type="spellStart"/>
      <w:r>
        <w:rPr>
          <w:rFonts w:ascii="Times New Roman" w:hAnsi="Times New Roman" w:cs="Times New Roman"/>
          <w:sz w:val="28"/>
        </w:rPr>
        <w:t>некотрых</w:t>
      </w:r>
      <w:proofErr w:type="spellEnd"/>
      <w:r>
        <w:rPr>
          <w:rFonts w:ascii="Times New Roman" w:hAnsi="Times New Roman" w:cs="Times New Roman"/>
          <w:sz w:val="28"/>
        </w:rPr>
        <w:t xml:space="preserve"> характеристик персонажа и/или уникальная механика.</w:t>
      </w:r>
    </w:p>
    <w:p w:rsidR="00320553" w:rsidRDefault="00717088" w:rsidP="00320553">
      <w:pPr>
        <w:ind w:left="708"/>
        <w:rPr>
          <w:rFonts w:ascii="Times New Roman" w:hAnsi="Times New Roman" w:cs="Times New Roman"/>
          <w:sz w:val="28"/>
        </w:rPr>
      </w:pPr>
      <w:r w:rsidRPr="00B14E0C">
        <w:rPr>
          <w:rFonts w:ascii="Times New Roman" w:hAnsi="Times New Roman" w:cs="Times New Roman"/>
          <w:sz w:val="28"/>
          <w:u w:val="single"/>
        </w:rPr>
        <w:t>Пу</w:t>
      </w:r>
      <w:r w:rsidR="00320553" w:rsidRPr="00B14E0C">
        <w:rPr>
          <w:rFonts w:ascii="Times New Roman" w:hAnsi="Times New Roman" w:cs="Times New Roman"/>
          <w:sz w:val="28"/>
          <w:u w:val="single"/>
        </w:rPr>
        <w:t>л</w:t>
      </w:r>
      <w:r w:rsidR="00320553">
        <w:rPr>
          <w:rFonts w:ascii="Times New Roman" w:hAnsi="Times New Roman" w:cs="Times New Roman"/>
          <w:sz w:val="28"/>
        </w:rPr>
        <w:t xml:space="preserve"> – хранилище некоторых объектов, созданных заранее, и вызывающихся по необходимости.</w:t>
      </w:r>
    </w:p>
    <w:p w:rsidR="00320553" w:rsidRDefault="00320553" w:rsidP="00320553">
      <w:pPr>
        <w:ind w:left="708"/>
        <w:rPr>
          <w:rFonts w:ascii="Times New Roman" w:hAnsi="Times New Roman" w:cs="Times New Roman"/>
          <w:sz w:val="28"/>
        </w:rPr>
      </w:pPr>
      <w:r w:rsidRPr="00B14E0C">
        <w:rPr>
          <w:rFonts w:ascii="Times New Roman" w:hAnsi="Times New Roman" w:cs="Times New Roman"/>
          <w:sz w:val="28"/>
          <w:u w:val="single"/>
        </w:rPr>
        <w:t>Уровень</w:t>
      </w:r>
      <w:r>
        <w:rPr>
          <w:rFonts w:ascii="Times New Roman" w:hAnsi="Times New Roman" w:cs="Times New Roman"/>
          <w:sz w:val="28"/>
        </w:rPr>
        <w:t xml:space="preserve"> – отдельная комната, в которой происходит игровой процесс.</w:t>
      </w:r>
    </w:p>
    <w:p w:rsidR="00320553" w:rsidRDefault="00320553" w:rsidP="00320553">
      <w:pPr>
        <w:ind w:left="708"/>
        <w:rPr>
          <w:rFonts w:ascii="Times New Roman" w:hAnsi="Times New Roman" w:cs="Times New Roman"/>
          <w:sz w:val="28"/>
        </w:rPr>
      </w:pPr>
      <w:r w:rsidRPr="00B14E0C">
        <w:rPr>
          <w:rFonts w:ascii="Times New Roman" w:hAnsi="Times New Roman" w:cs="Times New Roman"/>
          <w:sz w:val="28"/>
          <w:u w:val="single"/>
        </w:rPr>
        <w:t>Этаж</w:t>
      </w:r>
      <w:r>
        <w:rPr>
          <w:rFonts w:ascii="Times New Roman" w:hAnsi="Times New Roman" w:cs="Times New Roman"/>
          <w:sz w:val="28"/>
        </w:rPr>
        <w:t xml:space="preserve"> – сборник отдельных уровней в </w:t>
      </w:r>
      <w:r w:rsidR="0000418D">
        <w:rPr>
          <w:rFonts w:ascii="Times New Roman" w:hAnsi="Times New Roman" w:cs="Times New Roman"/>
          <w:sz w:val="28"/>
        </w:rPr>
        <w:t>одной стилистике.</w:t>
      </w:r>
    </w:p>
    <w:p w:rsidR="00717088" w:rsidRDefault="00717088" w:rsidP="00320553">
      <w:pPr>
        <w:ind w:left="708"/>
        <w:rPr>
          <w:rFonts w:ascii="Times New Roman" w:hAnsi="Times New Roman" w:cs="Times New Roman"/>
          <w:sz w:val="28"/>
        </w:rPr>
      </w:pPr>
      <w:proofErr w:type="spellStart"/>
      <w:r w:rsidRPr="00B14E0C">
        <w:rPr>
          <w:rFonts w:ascii="Times New Roman" w:hAnsi="Times New Roman" w:cs="Times New Roman"/>
          <w:sz w:val="28"/>
          <w:u w:val="single"/>
        </w:rPr>
        <w:t>Мана</w:t>
      </w:r>
      <w:proofErr w:type="spellEnd"/>
      <w:r>
        <w:rPr>
          <w:rFonts w:ascii="Times New Roman" w:hAnsi="Times New Roman" w:cs="Times New Roman"/>
          <w:sz w:val="28"/>
        </w:rPr>
        <w:t xml:space="preserve"> – ресурс, который необходим для начала прохождения этажа. Она восстанавливается со временем.</w:t>
      </w:r>
    </w:p>
    <w:p w:rsidR="00E95B29" w:rsidRDefault="00E95B29" w:rsidP="00320553">
      <w:pPr>
        <w:ind w:left="708"/>
        <w:rPr>
          <w:rFonts w:ascii="Times New Roman" w:hAnsi="Times New Roman" w:cs="Times New Roman"/>
          <w:sz w:val="28"/>
        </w:rPr>
      </w:pPr>
      <w:r w:rsidRPr="00B14E0C">
        <w:rPr>
          <w:rFonts w:ascii="Times New Roman" w:hAnsi="Times New Roman" w:cs="Times New Roman"/>
          <w:sz w:val="28"/>
          <w:u w:val="single"/>
        </w:rPr>
        <w:t>ОС</w:t>
      </w:r>
      <w:r>
        <w:rPr>
          <w:rFonts w:ascii="Times New Roman" w:hAnsi="Times New Roman" w:cs="Times New Roman"/>
          <w:sz w:val="28"/>
        </w:rPr>
        <w:t xml:space="preserve"> – операционная система.</w:t>
      </w:r>
    </w:p>
    <w:p w:rsidR="0000418D" w:rsidRDefault="0000418D" w:rsidP="00320553">
      <w:pPr>
        <w:ind w:left="708"/>
        <w:rPr>
          <w:rFonts w:ascii="Times New Roman" w:hAnsi="Times New Roman" w:cs="Times New Roman"/>
          <w:sz w:val="28"/>
        </w:rPr>
      </w:pPr>
      <w:r w:rsidRPr="00B14E0C">
        <w:rPr>
          <w:rFonts w:ascii="Times New Roman" w:hAnsi="Times New Roman" w:cs="Times New Roman"/>
          <w:sz w:val="28"/>
          <w:u w:val="single"/>
        </w:rPr>
        <w:t>Экстренный сбой</w:t>
      </w:r>
      <w:r w:rsidRPr="00B14E0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серьезная ошибка, препятствующая выполнению программы.</w:t>
      </w:r>
    </w:p>
    <w:p w:rsidR="0000418D" w:rsidRPr="00320553" w:rsidRDefault="0000418D" w:rsidP="00E95B29">
      <w:pPr>
        <w:ind w:left="708"/>
        <w:rPr>
          <w:rFonts w:ascii="Times New Roman" w:hAnsi="Times New Roman" w:cs="Times New Roman"/>
          <w:sz w:val="28"/>
        </w:rPr>
      </w:pPr>
      <w:r w:rsidRPr="00B14E0C">
        <w:rPr>
          <w:rFonts w:ascii="Times New Roman" w:hAnsi="Times New Roman" w:cs="Times New Roman"/>
          <w:sz w:val="28"/>
          <w:u w:val="single"/>
        </w:rPr>
        <w:t>Локальная ошибка</w:t>
      </w:r>
      <w:r>
        <w:rPr>
          <w:rFonts w:ascii="Times New Roman" w:hAnsi="Times New Roman" w:cs="Times New Roman"/>
          <w:sz w:val="28"/>
        </w:rPr>
        <w:t xml:space="preserve"> – несерьезная ошибка, приводящая к неверному выполнению некоторых механик, но не препятствующа</w:t>
      </w:r>
      <w:r w:rsidR="00E95B29">
        <w:rPr>
          <w:rFonts w:ascii="Times New Roman" w:hAnsi="Times New Roman" w:cs="Times New Roman"/>
          <w:sz w:val="28"/>
        </w:rPr>
        <w:t>я прямому выполнению программы.</w:t>
      </w:r>
    </w:p>
    <w:p w:rsidR="0016600F" w:rsidRDefault="0016600F" w:rsidP="00DF7462">
      <w:pPr>
        <w:pStyle w:val="a"/>
      </w:pPr>
      <w:bookmarkStart w:id="2" w:name="_Toc51173028"/>
      <w:r w:rsidRPr="0016600F">
        <w:t>Общая информация по проекту</w:t>
      </w:r>
      <w:bookmarkEnd w:id="2"/>
    </w:p>
    <w:p w:rsidR="00F37067" w:rsidRPr="00084EFE" w:rsidRDefault="00F37067" w:rsidP="00084EFE">
      <w:pPr>
        <w:pStyle w:val="2"/>
      </w:pPr>
      <w:bookmarkStart w:id="3" w:name="_Toc51173029"/>
      <w:r w:rsidRPr="00084EFE">
        <w:t>Наименование системы</w:t>
      </w:r>
      <w:bookmarkEnd w:id="3"/>
      <w:r w:rsidRPr="00084EFE">
        <w:t xml:space="preserve"> </w:t>
      </w:r>
    </w:p>
    <w:p w:rsidR="00F37067" w:rsidRPr="004C1AD6" w:rsidRDefault="00F37067" w:rsidP="00084EFE">
      <w:pPr>
        <w:pStyle w:val="ae"/>
      </w:pPr>
      <w:r>
        <w:t xml:space="preserve">Система именуется, как </w:t>
      </w:r>
      <w:proofErr w:type="spellStart"/>
      <w:r>
        <w:rPr>
          <w:lang w:val="en-US"/>
        </w:rPr>
        <w:t>MageHero</w:t>
      </w:r>
      <w:proofErr w:type="spellEnd"/>
    </w:p>
    <w:p w:rsidR="005555FE" w:rsidRDefault="00F37067" w:rsidP="00084EFE">
      <w:pPr>
        <w:pStyle w:val="2"/>
      </w:pPr>
      <w:bookmarkStart w:id="4" w:name="_Toc51173030"/>
      <w:r>
        <w:t>Назначение системы</w:t>
      </w:r>
      <w:bookmarkEnd w:id="4"/>
    </w:p>
    <w:p w:rsidR="005555FE" w:rsidRDefault="005555FE" w:rsidP="00084EFE">
      <w:pPr>
        <w:pStyle w:val="ae"/>
      </w:pPr>
      <w:r>
        <w:t>Система предназначена для развлечения на досуге</w:t>
      </w:r>
    </w:p>
    <w:p w:rsidR="004C1AD6" w:rsidRPr="004C1AD6" w:rsidRDefault="005555FE" w:rsidP="00084EFE">
      <w:pPr>
        <w:pStyle w:val="a0"/>
      </w:pPr>
      <w:bookmarkStart w:id="5" w:name="_Toc51173031"/>
      <w:r>
        <w:t>Основные функции системы</w:t>
      </w:r>
      <w:bookmarkEnd w:id="5"/>
    </w:p>
    <w:p w:rsidR="0016600F" w:rsidRDefault="004C1AD6" w:rsidP="004C1AD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должен иметь возможность перемещаться по уровням с помощью </w:t>
      </w:r>
      <w:r w:rsidRPr="00717088">
        <w:rPr>
          <w:rFonts w:ascii="Times New Roman" w:hAnsi="Times New Roman" w:cs="Times New Roman"/>
          <w:sz w:val="28"/>
          <w:szCs w:val="28"/>
        </w:rPr>
        <w:t>стика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C1AD6" w:rsidRDefault="004C1AD6" w:rsidP="004C1AD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должен иметь возможность зарабатывать и тратить внутриигровую валюту.</w:t>
      </w:r>
    </w:p>
    <w:p w:rsidR="004C1AD6" w:rsidRDefault="004C1AD6" w:rsidP="004C1AD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должен иметь возможность получать </w:t>
      </w:r>
      <w:r w:rsidR="00A403C8">
        <w:rPr>
          <w:rFonts w:ascii="Times New Roman" w:hAnsi="Times New Roman" w:cs="Times New Roman"/>
          <w:sz w:val="28"/>
          <w:szCs w:val="28"/>
        </w:rPr>
        <w:t>способности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17088">
        <w:rPr>
          <w:rFonts w:ascii="Times New Roman" w:hAnsi="Times New Roman" w:cs="Times New Roman"/>
          <w:sz w:val="28"/>
          <w:szCs w:val="28"/>
        </w:rPr>
        <w:t>дебаффы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C1AD6" w:rsidRDefault="004C1AD6" w:rsidP="004C1AD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Пользователь должен иметь возможность автоматически стрелять в противников.</w:t>
      </w:r>
    </w:p>
    <w:p w:rsidR="004C1AD6" w:rsidRDefault="004C1AD6" w:rsidP="004C1AD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должен иметь возможность изменять уровень сложности игры.</w:t>
      </w:r>
    </w:p>
    <w:p w:rsidR="00AA5C06" w:rsidRDefault="00AA5C06" w:rsidP="00084EFE">
      <w:pPr>
        <w:pStyle w:val="2"/>
      </w:pPr>
      <w:bookmarkStart w:id="6" w:name="_Toc51173032"/>
      <w:r>
        <w:t>Различие в реализации на разных платформах</w:t>
      </w:r>
      <w:bookmarkEnd w:id="6"/>
    </w:p>
    <w:p w:rsidR="00AA5C06" w:rsidRPr="0021214D" w:rsidRDefault="00AA5C06" w:rsidP="00084EFE">
      <w:pPr>
        <w:pStyle w:val="ae"/>
      </w:pPr>
      <w:r>
        <w:t xml:space="preserve">Приложение, работающее на смартфонах от </w:t>
      </w:r>
      <w:r>
        <w:rPr>
          <w:lang w:val="en-US"/>
        </w:rPr>
        <w:t>Huawei</w:t>
      </w:r>
      <w:r>
        <w:t xml:space="preserve"> не будет поддерживат</w:t>
      </w:r>
      <w:r w:rsidR="0021214D">
        <w:t xml:space="preserve">ь облачное сохранение прогресса, рекламу от </w:t>
      </w:r>
      <w:r w:rsidR="0021214D">
        <w:rPr>
          <w:lang w:val="en-US"/>
        </w:rPr>
        <w:t>Google</w:t>
      </w:r>
      <w:r w:rsidR="0021214D" w:rsidRPr="0021214D">
        <w:t xml:space="preserve"> </w:t>
      </w:r>
      <w:r w:rsidR="0021214D">
        <w:rPr>
          <w:lang w:val="en-US"/>
        </w:rPr>
        <w:t>Add</w:t>
      </w:r>
      <w:r w:rsidR="0021214D" w:rsidRPr="0021214D">
        <w:t xml:space="preserve"> </w:t>
      </w:r>
      <w:r w:rsidR="0021214D">
        <w:t xml:space="preserve">и другие сервисы от </w:t>
      </w:r>
      <w:r w:rsidR="0021214D">
        <w:rPr>
          <w:lang w:val="en-US"/>
        </w:rPr>
        <w:t>google</w:t>
      </w:r>
      <w:r w:rsidR="0021214D">
        <w:t xml:space="preserve">. Сервисы от компании </w:t>
      </w:r>
      <w:r w:rsidR="0021214D">
        <w:rPr>
          <w:lang w:val="en-US"/>
        </w:rPr>
        <w:t>Huawei</w:t>
      </w:r>
      <w:r w:rsidR="0021214D">
        <w:t xml:space="preserve"> будут работать только на смартфонах от компании </w:t>
      </w:r>
      <w:r w:rsidR="0021214D">
        <w:rPr>
          <w:lang w:val="en-US"/>
        </w:rPr>
        <w:t>Huawei</w:t>
      </w:r>
      <w:r w:rsidR="0021214D" w:rsidRPr="0021214D">
        <w:t>.</w:t>
      </w:r>
      <w:bookmarkStart w:id="7" w:name="_GoBack"/>
      <w:bookmarkEnd w:id="7"/>
    </w:p>
    <w:p w:rsidR="004C1AD6" w:rsidRDefault="004C1AD6" w:rsidP="00084EFE">
      <w:pPr>
        <w:pStyle w:val="2"/>
      </w:pPr>
      <w:bookmarkStart w:id="8" w:name="_Toc51173033"/>
      <w:r>
        <w:t>Масштабируемость</w:t>
      </w:r>
      <w:bookmarkEnd w:id="8"/>
    </w:p>
    <w:p w:rsidR="004C1AD6" w:rsidRPr="004C1AD6" w:rsidRDefault="004C1AD6" w:rsidP="00084EFE">
      <w:pPr>
        <w:pStyle w:val="ae"/>
      </w:pPr>
      <w:r>
        <w:t>Приложение не является многопользовател</w:t>
      </w:r>
      <w:r w:rsidR="003D4781">
        <w:t xml:space="preserve">ьским. </w:t>
      </w:r>
    </w:p>
    <w:p w:rsidR="004C1AD6" w:rsidRDefault="004C1AD6" w:rsidP="00084EFE">
      <w:pPr>
        <w:pStyle w:val="2"/>
      </w:pPr>
      <w:bookmarkStart w:id="9" w:name="_Toc51173034"/>
      <w:r>
        <w:t>Отказоустойчивость</w:t>
      </w:r>
      <w:bookmarkEnd w:id="9"/>
    </w:p>
    <w:p w:rsidR="003D4781" w:rsidRPr="004C1AD6" w:rsidRDefault="003D4781" w:rsidP="00084EFE">
      <w:pPr>
        <w:pStyle w:val="ae"/>
      </w:pPr>
      <w:r>
        <w:t>Приложение не может продолжать свою работу при отказе даже одного основного компонента.</w:t>
      </w:r>
    </w:p>
    <w:p w:rsidR="0016600F" w:rsidRDefault="003D4781" w:rsidP="00DF7462">
      <w:pPr>
        <w:pStyle w:val="a"/>
      </w:pPr>
      <w:bookmarkStart w:id="10" w:name="_Toc51173035"/>
      <w:r>
        <w:t>Требования и ограничения</w:t>
      </w:r>
      <w:bookmarkEnd w:id="10"/>
    </w:p>
    <w:p w:rsidR="003D4781" w:rsidRDefault="003D4781" w:rsidP="00084EFE">
      <w:pPr>
        <w:pStyle w:val="2"/>
      </w:pPr>
      <w:bookmarkStart w:id="11" w:name="_Toc51173036"/>
      <w:r>
        <w:t>Требования к аппаратному и программному обеспечению</w:t>
      </w:r>
      <w:bookmarkEnd w:id="11"/>
    </w:p>
    <w:p w:rsidR="003D4781" w:rsidRDefault="003D4781" w:rsidP="00084EFE">
      <w:pPr>
        <w:pStyle w:val="a0"/>
      </w:pPr>
      <w:bookmarkStart w:id="12" w:name="_Toc51173037"/>
      <w:r>
        <w:t>Требования к аппаратному обеспечению серверов</w:t>
      </w:r>
      <w:bookmarkEnd w:id="12"/>
    </w:p>
    <w:p w:rsidR="003D4781" w:rsidRPr="003D4781" w:rsidRDefault="003D4781" w:rsidP="00084EFE">
      <w:pPr>
        <w:pStyle w:val="ae"/>
      </w:pPr>
      <w:r w:rsidRPr="003D4781">
        <w:t>Приложение не имеет серверов.</w:t>
      </w:r>
    </w:p>
    <w:p w:rsidR="003D4781" w:rsidRDefault="0021214D" w:rsidP="00084EFE">
      <w:pPr>
        <w:pStyle w:val="a0"/>
      </w:pPr>
      <w:hyperlink r:id="rId6" w:anchor="heading=h.58aknxvjztxl" w:history="1">
        <w:bookmarkStart w:id="13" w:name="_Toc51173038"/>
        <w:r w:rsidR="003D4781" w:rsidRPr="003D4781">
          <w:t>Требования и ограничения административной панели</w:t>
        </w:r>
        <w:bookmarkEnd w:id="13"/>
      </w:hyperlink>
    </w:p>
    <w:p w:rsidR="003D4781" w:rsidRPr="003D4781" w:rsidRDefault="003D4781" w:rsidP="00084EFE">
      <w:pPr>
        <w:pStyle w:val="ae"/>
      </w:pPr>
      <w:r>
        <w:t>Приложение не имеет административной панели.</w:t>
      </w:r>
    </w:p>
    <w:p w:rsidR="003D4781" w:rsidRDefault="003D4781" w:rsidP="00084EFE">
      <w:pPr>
        <w:pStyle w:val="a0"/>
      </w:pPr>
      <w:bookmarkStart w:id="14" w:name="_Toc51173039"/>
      <w:r>
        <w:t>Требования и ограничения к мобильному приложению</w:t>
      </w:r>
      <w:bookmarkEnd w:id="14"/>
    </w:p>
    <w:p w:rsidR="00614D75" w:rsidRDefault="00614D75" w:rsidP="00084EFE">
      <w:pPr>
        <w:pStyle w:val="a1"/>
      </w:pPr>
      <w:r>
        <w:t>Требования к поддерживаемым версиям ОС.</w:t>
      </w:r>
    </w:p>
    <w:p w:rsidR="00614D75" w:rsidRPr="00614D75" w:rsidRDefault="00614D75" w:rsidP="00084EFE">
      <w:pPr>
        <w:pStyle w:val="ae"/>
      </w:pPr>
      <w:r w:rsidRPr="00614D75">
        <w:t xml:space="preserve">Приложение поддерживает ОС </w:t>
      </w:r>
      <w:r w:rsidRPr="00614D75">
        <w:rPr>
          <w:lang w:val="en-US"/>
        </w:rPr>
        <w:t>Android</w:t>
      </w:r>
      <w:r w:rsidRPr="00614D75">
        <w:t xml:space="preserve"> 5.0 и выше.</w:t>
      </w:r>
    </w:p>
    <w:p w:rsidR="00614D75" w:rsidRDefault="00614D75" w:rsidP="00084EFE">
      <w:pPr>
        <w:pStyle w:val="a1"/>
      </w:pPr>
      <w:r>
        <w:t>Требования к поддерживаемым ориентациям экранов</w:t>
      </w:r>
    </w:p>
    <w:p w:rsidR="00614D75" w:rsidRDefault="00614D75" w:rsidP="00084EFE">
      <w:pPr>
        <w:pStyle w:val="ae"/>
      </w:pPr>
      <w:r>
        <w:t>Приложение поддерживает портретную ориентацию экрана.</w:t>
      </w:r>
    </w:p>
    <w:p w:rsidR="00614D75" w:rsidRDefault="00614D75" w:rsidP="00084EFE">
      <w:pPr>
        <w:pStyle w:val="a1"/>
      </w:pPr>
      <w:r>
        <w:t>Требования к поддерживаемым локализациям</w:t>
      </w:r>
    </w:p>
    <w:p w:rsidR="00614D75" w:rsidRDefault="00614D75" w:rsidP="00084EFE">
      <w:pPr>
        <w:pStyle w:val="ae"/>
      </w:pPr>
      <w:r>
        <w:t>Приложение поддерживает локализацию:</w:t>
      </w:r>
    </w:p>
    <w:p w:rsidR="00614D75" w:rsidRDefault="00614D75" w:rsidP="00614D7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</w:t>
      </w:r>
    </w:p>
    <w:p w:rsidR="00614D75" w:rsidRDefault="00614D75" w:rsidP="00614D7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Английский</w:t>
      </w:r>
    </w:p>
    <w:p w:rsidR="00614D75" w:rsidRDefault="00104469" w:rsidP="00084EFE">
      <w:pPr>
        <w:pStyle w:val="2"/>
      </w:pPr>
      <w:bookmarkStart w:id="15" w:name="_Toc51173040"/>
      <w:r>
        <w:t>Функциональ</w:t>
      </w:r>
      <w:r w:rsidR="00614D75">
        <w:t>н</w:t>
      </w:r>
      <w:r>
        <w:t>ы</w:t>
      </w:r>
      <w:r w:rsidR="00614D75">
        <w:t>е требования</w:t>
      </w:r>
      <w:bookmarkEnd w:id="15"/>
    </w:p>
    <w:p w:rsidR="00104469" w:rsidRDefault="00104469" w:rsidP="00084EFE">
      <w:pPr>
        <w:pStyle w:val="a0"/>
      </w:pPr>
      <w:bookmarkStart w:id="16" w:name="_Toc51173041"/>
      <w:r>
        <w:t>Поддерживаемые сервисы</w:t>
      </w:r>
      <w:bookmarkEnd w:id="16"/>
    </w:p>
    <w:p w:rsidR="00104469" w:rsidRPr="0016600F" w:rsidRDefault="00104469" w:rsidP="00084EFE">
      <w:pPr>
        <w:pStyle w:val="ae"/>
      </w:pPr>
      <w:r w:rsidRPr="0016600F">
        <w:lastRenderedPageBreak/>
        <w:t>Сервисы, которые работают с приложением</w:t>
      </w:r>
    </w:p>
    <w:p w:rsidR="00104469" w:rsidRPr="0016600F" w:rsidRDefault="00104469" w:rsidP="0010446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600F">
        <w:rPr>
          <w:rFonts w:ascii="Times New Roman" w:hAnsi="Times New Roman" w:cs="Times New Roman"/>
          <w:sz w:val="28"/>
          <w:szCs w:val="28"/>
          <w:lang w:val="en-US"/>
        </w:rPr>
        <w:t>Unity ads</w:t>
      </w:r>
    </w:p>
    <w:p w:rsidR="00104469" w:rsidRPr="0016600F" w:rsidRDefault="00104469" w:rsidP="0010446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600F">
        <w:rPr>
          <w:rFonts w:ascii="Times New Roman" w:hAnsi="Times New Roman" w:cs="Times New Roman"/>
          <w:sz w:val="28"/>
          <w:szCs w:val="28"/>
          <w:lang w:val="en-US"/>
        </w:rPr>
        <w:t>HUAWEI ads</w:t>
      </w:r>
    </w:p>
    <w:p w:rsidR="00104469" w:rsidRDefault="00104469" w:rsidP="0010446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600F">
        <w:rPr>
          <w:rFonts w:ascii="Times New Roman" w:hAnsi="Times New Roman" w:cs="Times New Roman"/>
          <w:sz w:val="28"/>
          <w:szCs w:val="28"/>
          <w:lang w:val="en-US"/>
        </w:rPr>
        <w:t>Google ads</w:t>
      </w:r>
    </w:p>
    <w:p w:rsidR="00104469" w:rsidRDefault="00104469" w:rsidP="00104469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Flurry</w:t>
      </w:r>
    </w:p>
    <w:p w:rsidR="00104469" w:rsidRPr="00320553" w:rsidRDefault="00320553" w:rsidP="00320553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0553">
        <w:rPr>
          <w:rFonts w:ascii="Times New Roman" w:hAnsi="Times New Roman" w:cs="Times New Roman"/>
          <w:sz w:val="28"/>
          <w:szCs w:val="28"/>
          <w:lang w:val="en-US"/>
        </w:rPr>
        <w:t>Google Play Games Services</w:t>
      </w:r>
    </w:p>
    <w:p w:rsidR="00104469" w:rsidRDefault="00104469" w:rsidP="00084EFE">
      <w:pPr>
        <w:pStyle w:val="a0"/>
      </w:pPr>
      <w:bookmarkStart w:id="17" w:name="_Toc51173042"/>
      <w:r>
        <w:t>Функциональные экраны приложения</w:t>
      </w:r>
      <w:bookmarkEnd w:id="17"/>
    </w:p>
    <w:p w:rsidR="00104469" w:rsidRDefault="00104469" w:rsidP="00104469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Главное меню</w:t>
      </w:r>
    </w:p>
    <w:p w:rsidR="00104469" w:rsidRDefault="00104469" w:rsidP="00104469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Выбор уровня</w:t>
      </w:r>
    </w:p>
    <w:p w:rsidR="00104469" w:rsidRDefault="00104469" w:rsidP="00104469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Настройки</w:t>
      </w:r>
    </w:p>
    <w:p w:rsidR="00104469" w:rsidRDefault="00104469" w:rsidP="00104469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Выбор персонажа</w:t>
      </w:r>
    </w:p>
    <w:p w:rsidR="00104469" w:rsidRDefault="00104469" w:rsidP="00104469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Уровень</w:t>
      </w:r>
    </w:p>
    <w:p w:rsidR="00104469" w:rsidRDefault="00104469" w:rsidP="00104469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Выбор способности</w:t>
      </w:r>
    </w:p>
    <w:p w:rsidR="00104469" w:rsidRDefault="00104469" w:rsidP="00104469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Меню бой</w:t>
      </w:r>
    </w:p>
    <w:p w:rsidR="00104469" w:rsidRDefault="00104469" w:rsidP="00104469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Натсройки бой</w:t>
      </w:r>
    </w:p>
    <w:p w:rsidR="00104469" w:rsidRDefault="00104469" w:rsidP="00104469">
      <w:pPr>
        <w:pStyle w:val="a7"/>
        <w:numPr>
          <w:ilvl w:val="0"/>
          <w:numId w:val="8"/>
        </w:num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Колесо фортуны</w:t>
      </w:r>
    </w:p>
    <w:p w:rsidR="00104469" w:rsidRPr="00104469" w:rsidRDefault="00104469" w:rsidP="00084EFE">
      <w:pPr>
        <w:pStyle w:val="a0"/>
      </w:pPr>
      <w:bookmarkStart w:id="18" w:name="_Toc51173043"/>
      <w:r w:rsidRPr="00104469">
        <w:t>Нефункциональные экраны</w:t>
      </w:r>
      <w:bookmarkEnd w:id="18"/>
    </w:p>
    <w:p w:rsidR="00104469" w:rsidRDefault="00104469" w:rsidP="0010446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загрузки</w:t>
      </w:r>
    </w:p>
    <w:p w:rsidR="00104469" w:rsidRDefault="00104469" w:rsidP="0010446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Титры</w:t>
      </w:r>
    </w:p>
    <w:p w:rsidR="00104469" w:rsidRDefault="00104469" w:rsidP="00084EFE">
      <w:pPr>
        <w:pStyle w:val="a0"/>
      </w:pPr>
      <w:bookmarkStart w:id="19" w:name="_Toc51173044"/>
      <w:r>
        <w:t>Поддерживаемые форматы</w:t>
      </w:r>
      <w:bookmarkEnd w:id="19"/>
    </w:p>
    <w:p w:rsidR="00104469" w:rsidRDefault="00104469" w:rsidP="00084EFE">
      <w:pPr>
        <w:pStyle w:val="ae"/>
        <w:rPr>
          <w:lang w:val="en-US"/>
        </w:rPr>
      </w:pPr>
      <w:r>
        <w:t>3</w:t>
      </w:r>
      <w:r>
        <w:rPr>
          <w:lang w:val="en-US"/>
        </w:rPr>
        <w:t xml:space="preserve">D </w:t>
      </w:r>
      <w:r>
        <w:t>объекты - .</w:t>
      </w:r>
      <w:proofErr w:type="spellStart"/>
      <w:r>
        <w:rPr>
          <w:lang w:val="en-US"/>
        </w:rPr>
        <w:t>obj</w:t>
      </w:r>
      <w:proofErr w:type="spellEnd"/>
    </w:p>
    <w:p w:rsidR="00104469" w:rsidRDefault="00104469" w:rsidP="00084EFE">
      <w:pPr>
        <w:pStyle w:val="ae"/>
        <w:rPr>
          <w:lang w:val="en-US"/>
        </w:rPr>
      </w:pPr>
      <w:r>
        <w:rPr>
          <w:lang w:val="en-US"/>
        </w:rPr>
        <w:t>2D</w:t>
      </w:r>
      <w:r>
        <w:t xml:space="preserve"> спрайты - .</w:t>
      </w:r>
      <w:proofErr w:type="spellStart"/>
      <w:r>
        <w:rPr>
          <w:lang w:val="en-US"/>
        </w:rPr>
        <w:t>png</w:t>
      </w:r>
      <w:proofErr w:type="spellEnd"/>
    </w:p>
    <w:p w:rsidR="00104469" w:rsidRDefault="00104469" w:rsidP="00084EFE">
      <w:pPr>
        <w:pStyle w:val="ae"/>
        <w:rPr>
          <w:lang w:val="en-US"/>
        </w:rPr>
      </w:pPr>
      <w:r>
        <w:t xml:space="preserve">Скрипты - </w:t>
      </w:r>
      <w:r>
        <w:rPr>
          <w:lang w:val="en-US"/>
        </w:rPr>
        <w:t>.</w:t>
      </w:r>
      <w:proofErr w:type="spellStart"/>
      <w:r>
        <w:rPr>
          <w:lang w:val="en-US"/>
        </w:rPr>
        <w:t>dll</w:t>
      </w:r>
      <w:proofErr w:type="spellEnd"/>
    </w:p>
    <w:p w:rsidR="00D25D1D" w:rsidRDefault="00104469" w:rsidP="00084EFE">
      <w:pPr>
        <w:pStyle w:val="ae"/>
        <w:rPr>
          <w:lang w:val="en-US"/>
        </w:rPr>
      </w:pPr>
      <w:r>
        <w:t>Музыка и звуки - .</w:t>
      </w:r>
      <w:r>
        <w:rPr>
          <w:lang w:val="en-US"/>
        </w:rPr>
        <w:t>mp3</w:t>
      </w:r>
    </w:p>
    <w:p w:rsidR="006C1E23" w:rsidRDefault="006C1E23" w:rsidP="00084EFE">
      <w:pPr>
        <w:pStyle w:val="2"/>
      </w:pPr>
      <w:bookmarkStart w:id="20" w:name="_Toc51173045"/>
      <w:r>
        <w:t>Нефункциональные требования</w:t>
      </w:r>
      <w:bookmarkEnd w:id="20"/>
    </w:p>
    <w:p w:rsidR="006C1E23" w:rsidRDefault="006C1E23" w:rsidP="00084EFE">
      <w:pPr>
        <w:pStyle w:val="a0"/>
      </w:pPr>
      <w:bookmarkStart w:id="21" w:name="_Toc51173046"/>
      <w:r>
        <w:t>Безопасность</w:t>
      </w:r>
      <w:bookmarkEnd w:id="21"/>
    </w:p>
    <w:p w:rsidR="006C1E23" w:rsidRDefault="006C1E23" w:rsidP="00084EFE">
      <w:pPr>
        <w:pStyle w:val="ae"/>
      </w:pPr>
      <w:r>
        <w:t xml:space="preserve">Отчеты об ошибках будут отправляться и учитываться с помощью сервиса по сбору статистики </w:t>
      </w:r>
      <w:r>
        <w:rPr>
          <w:lang w:val="en-US"/>
        </w:rPr>
        <w:t>Flurry</w:t>
      </w:r>
      <w:r>
        <w:t>.</w:t>
      </w:r>
    </w:p>
    <w:p w:rsidR="006C1E23" w:rsidRPr="006C1E23" w:rsidRDefault="006C1E23" w:rsidP="00084EFE">
      <w:pPr>
        <w:pStyle w:val="ae"/>
      </w:pPr>
      <w:r>
        <w:t xml:space="preserve">Учитываться будут </w:t>
      </w:r>
      <w:r w:rsidRPr="00717088">
        <w:t>экстренные сбои</w:t>
      </w:r>
      <w:r>
        <w:t xml:space="preserve"> и </w:t>
      </w:r>
      <w:r w:rsidRPr="00717088">
        <w:t>локальные ошибки</w:t>
      </w:r>
      <w:r>
        <w:t>.</w:t>
      </w:r>
    </w:p>
    <w:p w:rsidR="007E0A29" w:rsidRDefault="006C1E23" w:rsidP="00DF7462">
      <w:pPr>
        <w:pStyle w:val="a"/>
      </w:pPr>
      <w:bookmarkStart w:id="22" w:name="_Toc51173047"/>
      <w:r w:rsidRPr="007E0A29">
        <w:t>Сбор статистики</w:t>
      </w:r>
      <w:bookmarkEnd w:id="22"/>
    </w:p>
    <w:p w:rsidR="008D3037" w:rsidRPr="007E0A29" w:rsidRDefault="008D3037" w:rsidP="00084EFE">
      <w:pPr>
        <w:pStyle w:val="ae"/>
      </w:pPr>
      <w:r w:rsidRPr="007E0A29">
        <w:t xml:space="preserve">Сбор статистики будет производится с помощью сервиса </w:t>
      </w:r>
      <w:r w:rsidRPr="007E0A29">
        <w:rPr>
          <w:lang w:val="en-US"/>
        </w:rPr>
        <w:t>Flurry</w:t>
      </w:r>
      <w:r w:rsidRPr="007E0A29">
        <w:t>.</w:t>
      </w:r>
    </w:p>
    <w:p w:rsidR="008D3037" w:rsidRDefault="008D3037" w:rsidP="00084EFE">
      <w:pPr>
        <w:pStyle w:val="ae"/>
      </w:pPr>
      <w:r>
        <w:t>Данные, которые будут собираться:</w:t>
      </w:r>
    </w:p>
    <w:p w:rsidR="008D3037" w:rsidRDefault="008D3037" w:rsidP="008D303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Среднее время прохождение каждого </w:t>
      </w:r>
      <w:r w:rsidRPr="00717088">
        <w:rPr>
          <w:rFonts w:ascii="Times New Roman" w:hAnsi="Times New Roman" w:cs="Times New Roman"/>
          <w:sz w:val="28"/>
          <w:szCs w:val="28"/>
        </w:rPr>
        <w:t>этажа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3037" w:rsidRDefault="008D3037" w:rsidP="008D303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Данные о приобретенных/полученных </w:t>
      </w:r>
      <w:r w:rsidRPr="00717088">
        <w:rPr>
          <w:rFonts w:ascii="Times New Roman" w:hAnsi="Times New Roman" w:cs="Times New Roman"/>
          <w:sz w:val="28"/>
          <w:szCs w:val="28"/>
        </w:rPr>
        <w:t>персонажах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D3037" w:rsidRDefault="007E0A29" w:rsidP="008D303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количестве использований каждого п</w:t>
      </w:r>
      <w:r w:rsidRPr="007E0A2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рсонажа.</w:t>
      </w:r>
    </w:p>
    <w:p w:rsidR="007E0A29" w:rsidRDefault="007E0A29" w:rsidP="008D303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последнем открытом этаже.</w:t>
      </w:r>
    </w:p>
    <w:p w:rsidR="007E0A29" w:rsidRDefault="007E0A29" w:rsidP="008D3037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количестве побед/поражений на каждом этаже.</w:t>
      </w:r>
    </w:p>
    <w:p w:rsidR="007E0A29" w:rsidRDefault="007E0A29" w:rsidP="007E0A2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Отчеты об ошибках.</w:t>
      </w:r>
    </w:p>
    <w:p w:rsidR="00717088" w:rsidRPr="00717088" w:rsidRDefault="00717088" w:rsidP="00717088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="007E0A29" w:rsidRDefault="007E0A29" w:rsidP="00DF7462">
      <w:pPr>
        <w:pStyle w:val="a"/>
      </w:pPr>
      <w:bookmarkStart w:id="23" w:name="_Toc51173048"/>
      <w:r>
        <w:t>Карта экранов приложения</w:t>
      </w:r>
      <w:bookmarkEnd w:id="23"/>
    </w:p>
    <w:p w:rsidR="00D25D1D" w:rsidRPr="007E0A29" w:rsidRDefault="00D25D1D" w:rsidP="00084EFE">
      <w:pPr>
        <w:pStyle w:val="ae"/>
      </w:pPr>
      <w:r w:rsidRPr="007E0A29">
        <w:rPr>
          <w:noProof/>
          <w:lang w:eastAsia="ru-RU"/>
        </w:rPr>
        <w:t>Экран – «Главное меню»</w:t>
      </w:r>
    </w:p>
    <w:p w:rsidR="00D25D1D" w:rsidRDefault="00D25D1D" w:rsidP="00D25D1D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9A0A6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14F5CED" wp14:editId="6CACD0D4">
            <wp:extent cx="3280330" cy="6092042"/>
            <wp:effectExtent l="0" t="0" r="0" b="0"/>
            <wp:docPr id="19" name="Рисунок 19" descr="C:\Users\dns\Downloads\-Archero\Экраны\Экраны\main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ns\Downloads\-Archero\Экраны\Экраны\main_scree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6" cy="618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с иконкой уровня - пользователь попадаем на экран «Выбор уровня».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lastRenderedPageBreak/>
        <w:t>При нажатии на кнопку «Играть» - пользователь попадает на экран «Уровнь».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с иконкой персонажа – пользователь попадает на экран «Смена персонажа».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с иконкой пещеры – ничего не произойдёт.</w:t>
      </w:r>
    </w:p>
    <w:p w:rsidR="00717088" w:rsidRPr="00596B87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с естеренкой – пользователь попадает на экран «Настройки».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Экран – «Выбор уровня»</w:t>
      </w:r>
    </w:p>
    <w:p w:rsidR="00D25D1D" w:rsidRDefault="00D25D1D" w:rsidP="00D25D1D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9A0A6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CD441F6" wp14:editId="35F35867">
            <wp:extent cx="3924935" cy="7289165"/>
            <wp:effectExtent l="0" t="0" r="0" b="6985"/>
            <wp:docPr id="18" name="Рисунок 18" descr="C:\Users\dns\Downloads\-Archero\Экраны\Экраны\choise_level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ns\Downloads\-Archero\Экраны\Экраны\choise_level_scree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728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ab/>
        <w:t>При нажатии кнопки с иконкой уровня – система выберет данный уровени как текущий и вернет пользователя на экран «Главное меню».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ab/>
        <w:t>При нажатии кнопки «Назад» - пользователь вернется на экран «Главное меню».</w:t>
      </w:r>
    </w:p>
    <w:p w:rsidR="00717088" w:rsidRDefault="00717088" w:rsidP="00084EFE">
      <w:pPr>
        <w:pStyle w:val="ae"/>
        <w:rPr>
          <w:noProof/>
          <w:lang w:eastAsia="ru-RU"/>
        </w:rPr>
      </w:pP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Экран – «Смена персонажа»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lastRenderedPageBreak/>
        <w:t>Если персонаж имеется в коллекции игрока и уже выбран.</w:t>
      </w:r>
    </w:p>
    <w:p w:rsidR="00D25D1D" w:rsidRDefault="00D25D1D" w:rsidP="00D25D1D">
      <w:pPr>
        <w:jc w:val="center"/>
        <w:rPr>
          <w:rFonts w:ascii="Times New Roman" w:hAnsi="Times New Roman" w:cs="Times New Roman"/>
          <w:noProof/>
          <w:sz w:val="28"/>
          <w:lang w:val="en-US" w:eastAsia="ru-RU"/>
        </w:rPr>
      </w:pPr>
      <w:r w:rsidRPr="009A0A6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3933FAF" wp14:editId="52FEF55D">
            <wp:extent cx="3645002" cy="6769289"/>
            <wp:effectExtent l="0" t="0" r="0" b="0"/>
            <wp:docPr id="12" name="Рисунок 12" descr="C:\Users\dns\Downloads\-Archero\Экраны\Экраны\choised_pers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ns\Downloads\-Archero\Экраны\Экраны\choised_pers_scree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401" cy="679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A29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Кнопка «Выбран» не активна.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Если персонажа еще нет в коллекции игрока.</w:t>
      </w: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9A0A6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A17D3FE" wp14:editId="1F2C7DA2">
            <wp:extent cx="2698741" cy="5011948"/>
            <wp:effectExtent l="0" t="0" r="6985" b="0"/>
            <wp:docPr id="13" name="Рисунок 13" descr="C:\Users\dns\Downloads\-Archero\Экраны\Экраны\buy_pers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ns\Downloads\-Archero\Экраны\Экраны\buy_pers_scree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755" cy="505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0A6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8DC78D6" wp14:editId="0D145A13">
            <wp:extent cx="2694160" cy="5003440"/>
            <wp:effectExtent l="0" t="0" r="0" b="6985"/>
            <wp:docPr id="15" name="Рисунок 15" descr="C:\Users\dns\Downloads\-Archero\Экраны\Экраны\unlock_pers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ns\Downloads\-Archero\Экраны\Экраны\unlock_pers_scree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113" cy="5077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ab/>
        <w:t>При нажатии на кнопку «Купить</w:t>
      </w:r>
      <w:r w:rsidRPr="00596B87">
        <w:rPr>
          <w:noProof/>
          <w:lang w:eastAsia="ru-RU"/>
        </w:rPr>
        <w:t>/</w:t>
      </w:r>
      <w:r>
        <w:rPr>
          <w:noProof/>
          <w:lang w:eastAsia="ru-RU"/>
        </w:rPr>
        <w:t xml:space="preserve">разбокировать» - система добавит персонажа в коллекцию игрока. </w:t>
      </w: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D25D1D">
      <w:pPr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Если персонаж есть в коллекции игрока, но не выбран.</w:t>
      </w:r>
    </w:p>
    <w:p w:rsidR="00D25D1D" w:rsidRDefault="00D25D1D" w:rsidP="00D25D1D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9A0A65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0D04472" wp14:editId="30DEB670">
            <wp:extent cx="3683178" cy="6840187"/>
            <wp:effectExtent l="0" t="0" r="0" b="0"/>
            <wp:docPr id="17" name="Рисунок 17" descr="C:\Users\dns\Downloads\-Archero\Экраны\Экраны\change_pers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ns\Downloads\-Archero\Экраны\Экраны\change_pers_scree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581" cy="687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«Выбрать» персонаж сменится на указанного.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 xml:space="preserve">При нажатии на кнопку с иконкой персонажа – ничего не произойдёт. 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с иконкой пещеры – пользователь попадает на экран «Главное меню».</w:t>
      </w:r>
    </w:p>
    <w:p w:rsidR="007E0A29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с щестеренкой – пользователь попадает на экран «Настройки»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Экран – «Настройки».</w:t>
      </w:r>
    </w:p>
    <w:p w:rsidR="00D25D1D" w:rsidRDefault="00D25D1D" w:rsidP="00D25D1D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89644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B09A52D" wp14:editId="6C129BEB">
            <wp:extent cx="3440191" cy="6388925"/>
            <wp:effectExtent l="0" t="0" r="0" b="0"/>
            <wp:docPr id="11" name="Рисунок 11" descr="C:\Users\dns\Downloads\-Archero\Экраны\Экраны\settings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ns\Downloads\-Archero\Экраны\Экраны\settings_scree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213" cy="642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D" w:rsidRPr="008836FA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С помощью различных элементов укправления пользователь сможет изменять натсройки.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с иконкой персонажа – пользователь попадает на экран «Сменить персонажа».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с иконкой пещеры – пользователь попадает на экран «Главное меню».</w:t>
      </w:r>
    </w:p>
    <w:p w:rsidR="007E0A29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на кнопку с шестеренкой –  ничего не произойдёт.</w:t>
      </w:r>
    </w:p>
    <w:p w:rsidR="00084EFE" w:rsidRDefault="00084EFE" w:rsidP="00084EFE">
      <w:pPr>
        <w:pStyle w:val="ae"/>
        <w:rPr>
          <w:noProof/>
          <w:lang w:eastAsia="ru-RU"/>
        </w:rPr>
      </w:pP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Экран – «Уровень»</w:t>
      </w:r>
    </w:p>
    <w:p w:rsidR="00D25D1D" w:rsidRDefault="00D25D1D" w:rsidP="00D25D1D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89644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0F467DB" wp14:editId="5B40FC2C">
            <wp:extent cx="3924935" cy="7289165"/>
            <wp:effectExtent l="0" t="0" r="0" b="6985"/>
            <wp:docPr id="10" name="Рисунок 10" descr="C:\Users\dns\Downloads\-Archero\Экраны\Экраны\battle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ns\Downloads\-Archero\Экраны\Экраны\battle_scree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728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ab/>
        <w:t>С помощью стика можно управлять движением персонажа.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ab/>
        <w:t xml:space="preserve">При нажатии на кнопку с иконкой шестерни – пользователь перейдёт на экран «Меню бой». </w:t>
      </w:r>
    </w:p>
    <w:p w:rsidR="00D25D1D" w:rsidRDefault="00D25D1D" w:rsidP="00D25D1D">
      <w:pPr>
        <w:rPr>
          <w:rFonts w:ascii="Times New Roman" w:hAnsi="Times New Roman" w:cs="Times New Roman"/>
          <w:noProof/>
          <w:sz w:val="28"/>
          <w:lang w:eastAsia="ru-RU"/>
        </w:rPr>
      </w:pPr>
    </w:p>
    <w:p w:rsidR="007E0A29" w:rsidRDefault="007E0A29" w:rsidP="007E0A29">
      <w:pPr>
        <w:rPr>
          <w:rFonts w:ascii="Times New Roman" w:hAnsi="Times New Roman" w:cs="Times New Roman"/>
          <w:noProof/>
          <w:sz w:val="28"/>
          <w:lang w:eastAsia="ru-RU"/>
        </w:rPr>
      </w:pP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Экран – «Меню бой»</w:t>
      </w:r>
    </w:p>
    <w:p w:rsidR="00D25D1D" w:rsidRDefault="00D25D1D" w:rsidP="00D25D1D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8836F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71705FD" wp14:editId="794DAB39">
            <wp:extent cx="3709359" cy="6888810"/>
            <wp:effectExtent l="0" t="0" r="5715" b="7620"/>
            <wp:docPr id="20" name="Рисунок 20" descr="C:\Users\dns\Downloads\-Archero\Экраны\Экраны\battle_menu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ns\Downloads\-Archero\Экраны\Экраны\battle_menu_screen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255" cy="690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Снизу под кнопками указываются все собранные персонажем за игру перки.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ab/>
        <w:t>При нажатии кнопки «Продолжить» - экран «Меню бой» вернется к экрану «Уровень»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ab/>
        <w:t>При нажатии кнопки «Настройки» - экран «Меню бой» сменится на экран «Настройки бой»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lastRenderedPageBreak/>
        <w:tab/>
        <w:t>При нажатии кнопки «Выйти» - игрок выйдет из игры и вернется к экрану «Главное меню»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Экран «Настройки бой»</w:t>
      </w:r>
    </w:p>
    <w:p w:rsidR="00D25D1D" w:rsidRDefault="00D25D1D" w:rsidP="00D25D1D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8836F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3AEB4A0" wp14:editId="50542EF9">
            <wp:extent cx="3924935" cy="7289165"/>
            <wp:effectExtent l="0" t="0" r="0" b="6985"/>
            <wp:docPr id="21" name="Рисунок 21" descr="C:\Users\dns\Downloads\-Archero\Экраны\Экраны\settings_during_game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ns\Downloads\-Archero\Экраны\Экраны\settings_during_game_screen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728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>При нажатии кнопки «Назад» - экран «Настрйоки бой» вернется к экрану «Меню бой»</w:t>
      </w:r>
      <w:r w:rsidR="007E0A29">
        <w:rPr>
          <w:noProof/>
          <w:lang w:eastAsia="ru-RU"/>
        </w:rPr>
        <w:t>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lastRenderedPageBreak/>
        <w:t>С помощью различных элементов укправления пользователь сможет изменять натсройки.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 xml:space="preserve">Экран – «Выбор </w:t>
      </w:r>
      <w:r w:rsidR="00A403C8">
        <w:rPr>
          <w:noProof/>
          <w:lang w:eastAsia="ru-RU"/>
        </w:rPr>
        <w:t>способности</w:t>
      </w:r>
      <w:r>
        <w:rPr>
          <w:noProof/>
          <w:lang w:eastAsia="ru-RU"/>
        </w:rPr>
        <w:t>»</w:t>
      </w:r>
    </w:p>
    <w:p w:rsidR="00D25D1D" w:rsidRDefault="00D25D1D" w:rsidP="00D25D1D">
      <w:pPr>
        <w:jc w:val="center"/>
        <w:rPr>
          <w:rFonts w:ascii="Times New Roman" w:hAnsi="Times New Roman" w:cs="Times New Roman"/>
          <w:noProof/>
          <w:sz w:val="28"/>
          <w:lang w:eastAsia="ru-RU"/>
        </w:rPr>
      </w:pPr>
      <w:r w:rsidRPr="0089644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89ADFEC" wp14:editId="788D35ED">
            <wp:extent cx="3924935" cy="7289165"/>
            <wp:effectExtent l="0" t="0" r="0" b="6985"/>
            <wp:docPr id="9" name="Рисунок 9" descr="C:\Users\dns\Downloads\-Archero\Экраны\Экраны\choose_ability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ns\Downloads\-Archero\Экраны\Экраны\choose_ability_scree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728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63E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tab/>
        <w:t>При нажатии на кнопку с иконкой способности – система добавит данную способность в коллекцию персонажа для текущей игры и вернет пользователя на экран «Уровень».</w:t>
      </w:r>
    </w:p>
    <w:p w:rsidR="00D25D1D" w:rsidRDefault="00D25D1D" w:rsidP="00084EFE">
      <w:pPr>
        <w:pStyle w:val="ae"/>
        <w:rPr>
          <w:noProof/>
          <w:lang w:eastAsia="ru-RU"/>
        </w:rPr>
      </w:pPr>
      <w:r>
        <w:rPr>
          <w:noProof/>
          <w:lang w:eastAsia="ru-RU"/>
        </w:rPr>
        <w:lastRenderedPageBreak/>
        <w:t>Экран – «Колесо фортуны».</w:t>
      </w:r>
    </w:p>
    <w:p w:rsidR="00D25D1D" w:rsidRDefault="00D25D1D" w:rsidP="00D25D1D">
      <w:pPr>
        <w:jc w:val="center"/>
        <w:rPr>
          <w:rFonts w:ascii="Times New Roman" w:hAnsi="Times New Roman" w:cs="Times New Roman"/>
          <w:sz w:val="28"/>
        </w:rPr>
      </w:pPr>
      <w:r w:rsidRPr="0089644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5AB317" wp14:editId="1E956C13">
            <wp:extent cx="3924935" cy="7289165"/>
            <wp:effectExtent l="0" t="0" r="0" b="6985"/>
            <wp:docPr id="8" name="Рисунок 8" descr="C:\Users\dns\Downloads\-Archero\Экраны\Экраны\lucky_wheel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ns\Downloads\-Archero\Экраны\Экраны\lucky_wheel_screen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728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221" w:rsidRDefault="00D25D1D" w:rsidP="00084EFE">
      <w:pPr>
        <w:pStyle w:val="ae"/>
      </w:pPr>
      <w:r>
        <w:tab/>
        <w:t xml:space="preserve">При нажатии на кнопку с иконкой «Колеса фортуны» - система добавит в коллекцию персонажа данной игры случайную вещь из </w:t>
      </w:r>
      <w:r w:rsidRPr="00717088">
        <w:t>пула</w:t>
      </w:r>
      <w:r>
        <w:t>. И вернет пользователя на экран «Уровень».</w:t>
      </w:r>
    </w:p>
    <w:p w:rsidR="00A403C8" w:rsidRDefault="00A403C8" w:rsidP="00D25D1D">
      <w:pPr>
        <w:jc w:val="both"/>
        <w:rPr>
          <w:rFonts w:ascii="Times New Roman" w:hAnsi="Times New Roman" w:cs="Times New Roman"/>
          <w:sz w:val="28"/>
        </w:rPr>
      </w:pPr>
    </w:p>
    <w:p w:rsidR="00A403C8" w:rsidRDefault="00A403C8" w:rsidP="00D25D1D">
      <w:pPr>
        <w:jc w:val="both"/>
        <w:rPr>
          <w:rFonts w:ascii="Times New Roman" w:hAnsi="Times New Roman" w:cs="Times New Roman"/>
          <w:sz w:val="28"/>
        </w:rPr>
      </w:pPr>
    </w:p>
    <w:p w:rsidR="007E0A29" w:rsidRDefault="00A403C8" w:rsidP="00DF7462">
      <w:pPr>
        <w:pStyle w:val="a"/>
      </w:pPr>
      <w:bookmarkStart w:id="24" w:name="_Toc51173049"/>
      <w:r w:rsidRPr="00A403C8">
        <w:lastRenderedPageBreak/>
        <w:t>PUSH-уведомления</w:t>
      </w:r>
      <w:bookmarkEnd w:id="24"/>
    </w:p>
    <w:p w:rsidR="00A403C8" w:rsidRDefault="00A403C8" w:rsidP="00084EFE">
      <w:pPr>
        <w:pStyle w:val="ae"/>
      </w:pPr>
      <w:r>
        <w:t>Система будет использовать следующие уведомления:</w:t>
      </w:r>
    </w:p>
    <w:p w:rsidR="00A403C8" w:rsidRDefault="00A403C8" w:rsidP="00A403C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Оповещение о полностью восстановившейся </w:t>
      </w:r>
      <w:proofErr w:type="spellStart"/>
      <w:r w:rsidRPr="00717088">
        <w:rPr>
          <w:rFonts w:ascii="Times New Roman" w:hAnsi="Times New Roman" w:cs="Times New Roman"/>
          <w:sz w:val="28"/>
          <w:szCs w:val="28"/>
        </w:rPr>
        <w:t>мане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403C8" w:rsidRPr="00A403C8" w:rsidRDefault="00A403C8" w:rsidP="00A403C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Оповещение о том, что пользователь долго не заходил в приложение.</w:t>
      </w:r>
    </w:p>
    <w:p w:rsidR="00A403C8" w:rsidRDefault="00A403C8" w:rsidP="00DF7462">
      <w:pPr>
        <w:pStyle w:val="a"/>
      </w:pPr>
      <w:bookmarkStart w:id="25" w:name="_Toc51173050"/>
      <w:r>
        <w:rPr>
          <w:lang w:val="en-US"/>
        </w:rPr>
        <w:t>API</w:t>
      </w:r>
      <w:r>
        <w:t xml:space="preserve"> сервисы</w:t>
      </w:r>
      <w:bookmarkEnd w:id="25"/>
    </w:p>
    <w:p w:rsidR="00A403C8" w:rsidRDefault="00A403C8" w:rsidP="00084EFE">
      <w:pPr>
        <w:pStyle w:val="ae"/>
      </w:pPr>
      <w:r>
        <w:t xml:space="preserve">Приложение будет использовать следующие </w:t>
      </w:r>
      <w:r>
        <w:rPr>
          <w:lang w:val="en-US"/>
        </w:rPr>
        <w:t>API</w:t>
      </w:r>
      <w:r>
        <w:t xml:space="preserve"> сервисы:</w:t>
      </w:r>
    </w:p>
    <w:p w:rsidR="00A403C8" w:rsidRDefault="00A403C8" w:rsidP="00A403C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Сервисы для показа рекламы </w:t>
      </w:r>
    </w:p>
    <w:p w:rsidR="00A403C8" w:rsidRPr="0016600F" w:rsidRDefault="00A403C8" w:rsidP="00A403C8">
      <w:pPr>
        <w:pStyle w:val="a7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600F">
        <w:rPr>
          <w:rFonts w:ascii="Times New Roman" w:hAnsi="Times New Roman" w:cs="Times New Roman"/>
          <w:sz w:val="28"/>
          <w:szCs w:val="28"/>
          <w:lang w:val="en-US"/>
        </w:rPr>
        <w:t>Unity ads</w:t>
      </w:r>
    </w:p>
    <w:p w:rsidR="00A403C8" w:rsidRPr="0016600F" w:rsidRDefault="00A403C8" w:rsidP="00A403C8">
      <w:pPr>
        <w:pStyle w:val="a7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600F">
        <w:rPr>
          <w:rFonts w:ascii="Times New Roman" w:hAnsi="Times New Roman" w:cs="Times New Roman"/>
          <w:sz w:val="28"/>
          <w:szCs w:val="28"/>
          <w:lang w:val="en-US"/>
        </w:rPr>
        <w:t>HUAWEI ads</w:t>
      </w:r>
    </w:p>
    <w:p w:rsidR="00A403C8" w:rsidRDefault="00A403C8" w:rsidP="00A403C8">
      <w:pPr>
        <w:pStyle w:val="a7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600F">
        <w:rPr>
          <w:rFonts w:ascii="Times New Roman" w:hAnsi="Times New Roman" w:cs="Times New Roman"/>
          <w:sz w:val="28"/>
          <w:szCs w:val="28"/>
          <w:lang w:val="en-US"/>
        </w:rPr>
        <w:t>Google ads</w:t>
      </w:r>
    </w:p>
    <w:p w:rsidR="00A403C8" w:rsidRDefault="00A403C8" w:rsidP="00A403C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Сервисы для сбора статистики</w:t>
      </w:r>
    </w:p>
    <w:p w:rsidR="00A403C8" w:rsidRPr="00320553" w:rsidRDefault="00A403C8" w:rsidP="00A403C8">
      <w:pPr>
        <w:pStyle w:val="a7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Flurry</w:t>
      </w:r>
    </w:p>
    <w:p w:rsidR="00320553" w:rsidRDefault="00320553" w:rsidP="00320553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Сервисы для облачных сохранений</w:t>
      </w:r>
    </w:p>
    <w:p w:rsidR="00320553" w:rsidRPr="00320553" w:rsidRDefault="00320553" w:rsidP="00320553">
      <w:pPr>
        <w:pStyle w:val="a7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Google Play Games Services</w:t>
      </w:r>
    </w:p>
    <w:sectPr w:rsidR="00320553" w:rsidRPr="00320553" w:rsidSect="00FF0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96A6B"/>
    <w:multiLevelType w:val="hybridMultilevel"/>
    <w:tmpl w:val="A536BBDE"/>
    <w:lvl w:ilvl="0" w:tplc="05304D6E">
      <w:start w:val="1"/>
      <w:numFmt w:val="bullet"/>
      <w:lvlText w:val=""/>
      <w:lvlJc w:val="left"/>
      <w:pPr>
        <w:ind w:left="1919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1" w15:restartNumberingAfterBreak="0">
    <w:nsid w:val="2B7F7066"/>
    <w:multiLevelType w:val="multilevel"/>
    <w:tmpl w:val="82043886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pStyle w:val="a0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pStyle w:val="a1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" w15:restartNumberingAfterBreak="0">
    <w:nsid w:val="2D4029CE"/>
    <w:multiLevelType w:val="hybridMultilevel"/>
    <w:tmpl w:val="8402BAA4"/>
    <w:lvl w:ilvl="0" w:tplc="60C00AD8">
      <w:start w:val="1"/>
      <w:numFmt w:val="decimal"/>
      <w:pStyle w:val="a2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32F78"/>
    <w:multiLevelType w:val="hybridMultilevel"/>
    <w:tmpl w:val="CD04A1BC"/>
    <w:lvl w:ilvl="0" w:tplc="05304D6E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49243D"/>
    <w:multiLevelType w:val="hybridMultilevel"/>
    <w:tmpl w:val="C56EBFCC"/>
    <w:lvl w:ilvl="0" w:tplc="041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" w15:restartNumberingAfterBreak="0">
    <w:nsid w:val="46945151"/>
    <w:multiLevelType w:val="hybridMultilevel"/>
    <w:tmpl w:val="A7F84F54"/>
    <w:lvl w:ilvl="0" w:tplc="3294C49E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830603"/>
    <w:multiLevelType w:val="hybridMultilevel"/>
    <w:tmpl w:val="BF465050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6A377F83"/>
    <w:multiLevelType w:val="hybridMultilevel"/>
    <w:tmpl w:val="3E4074D2"/>
    <w:lvl w:ilvl="0" w:tplc="05304D6E">
      <w:start w:val="1"/>
      <w:numFmt w:val="bullet"/>
      <w:lvlText w:val=""/>
      <w:lvlJc w:val="left"/>
      <w:pPr>
        <w:ind w:left="2501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8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1" w:hanging="360"/>
      </w:pPr>
      <w:rPr>
        <w:rFonts w:ascii="Wingdings" w:hAnsi="Wingdings" w:hint="default"/>
      </w:rPr>
    </w:lvl>
  </w:abstractNum>
  <w:abstractNum w:abstractNumId="8" w15:restartNumberingAfterBreak="0">
    <w:nsid w:val="6FDC20C8"/>
    <w:multiLevelType w:val="hybridMultilevel"/>
    <w:tmpl w:val="921CA582"/>
    <w:lvl w:ilvl="0" w:tplc="F1667C8E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70343C78"/>
    <w:multiLevelType w:val="hybridMultilevel"/>
    <w:tmpl w:val="333E42F0"/>
    <w:lvl w:ilvl="0" w:tplc="05304D6E">
      <w:start w:val="1"/>
      <w:numFmt w:val="bullet"/>
      <w:lvlText w:val=""/>
      <w:lvlJc w:val="left"/>
      <w:pPr>
        <w:ind w:left="1778" w:hanging="360"/>
      </w:pPr>
      <w:rPr>
        <w:rFonts w:ascii="Symbol" w:eastAsiaTheme="minorEastAsia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80C2B95"/>
    <w:multiLevelType w:val="hybridMultilevel"/>
    <w:tmpl w:val="5A6680B8"/>
    <w:lvl w:ilvl="0" w:tplc="041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1" w15:restartNumberingAfterBreak="0">
    <w:nsid w:val="7A002427"/>
    <w:multiLevelType w:val="hybridMultilevel"/>
    <w:tmpl w:val="55FC09BA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2" w15:restartNumberingAfterBreak="0">
    <w:nsid w:val="7EEC6DB2"/>
    <w:multiLevelType w:val="hybridMultilevel"/>
    <w:tmpl w:val="12243418"/>
    <w:lvl w:ilvl="0" w:tplc="28F83B9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10"/>
  </w:num>
  <w:num w:numId="9">
    <w:abstractNumId w:val="11"/>
  </w:num>
  <w:num w:numId="10">
    <w:abstractNumId w:val="5"/>
  </w:num>
  <w:num w:numId="11">
    <w:abstractNumId w:val="8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100C7"/>
    <w:rsid w:val="0000418D"/>
    <w:rsid w:val="00084EFE"/>
    <w:rsid w:val="00104469"/>
    <w:rsid w:val="0016600F"/>
    <w:rsid w:val="0021214D"/>
    <w:rsid w:val="002770FB"/>
    <w:rsid w:val="00320553"/>
    <w:rsid w:val="003D4781"/>
    <w:rsid w:val="003E763E"/>
    <w:rsid w:val="004C1AD6"/>
    <w:rsid w:val="005555FE"/>
    <w:rsid w:val="00614D75"/>
    <w:rsid w:val="006C1E23"/>
    <w:rsid w:val="00717088"/>
    <w:rsid w:val="007E0A29"/>
    <w:rsid w:val="008D3037"/>
    <w:rsid w:val="00925156"/>
    <w:rsid w:val="00A403C8"/>
    <w:rsid w:val="00AA5C06"/>
    <w:rsid w:val="00AD07EE"/>
    <w:rsid w:val="00B14E0C"/>
    <w:rsid w:val="00BA1EDD"/>
    <w:rsid w:val="00CA1CF7"/>
    <w:rsid w:val="00CE6221"/>
    <w:rsid w:val="00D25D1D"/>
    <w:rsid w:val="00DF7462"/>
    <w:rsid w:val="00E100C7"/>
    <w:rsid w:val="00E4145A"/>
    <w:rsid w:val="00E95B29"/>
    <w:rsid w:val="00F37067"/>
    <w:rsid w:val="00FF07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2EB0A"/>
  <w15:chartTrackingRefBased/>
  <w15:docId w15:val="{127C82E6-9865-4043-BC1A-68B5BD67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16600F"/>
    <w:pPr>
      <w:spacing w:after="160" w:line="259" w:lineRule="auto"/>
    </w:pPr>
    <w:rPr>
      <w:rFonts w:eastAsiaTheme="minorEastAsia"/>
      <w:lang w:eastAsia="ja-JP"/>
    </w:rPr>
  </w:style>
  <w:style w:type="paragraph" w:styleId="1">
    <w:name w:val="heading 1"/>
    <w:basedOn w:val="a3"/>
    <w:next w:val="a3"/>
    <w:link w:val="10"/>
    <w:autoRedefine/>
    <w:rsid w:val="00717088"/>
    <w:pPr>
      <w:keepNext/>
      <w:keepLines/>
      <w:numPr>
        <w:numId w:val="10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rsid w:val="00717088"/>
    <w:rPr>
      <w:rFonts w:ascii="Times New Roman" w:eastAsiaTheme="majorEastAsia" w:hAnsi="Times New Roman" w:cstheme="majorBidi"/>
      <w:b/>
      <w:sz w:val="32"/>
      <w:szCs w:val="32"/>
      <w:lang w:eastAsia="ja-JP"/>
    </w:rPr>
  </w:style>
  <w:style w:type="paragraph" w:styleId="a7">
    <w:name w:val="List Paragraph"/>
    <w:basedOn w:val="a3"/>
    <w:link w:val="a8"/>
    <w:uiPriority w:val="34"/>
    <w:qFormat/>
    <w:rsid w:val="0016600F"/>
    <w:pPr>
      <w:ind w:left="720"/>
      <w:contextualSpacing/>
    </w:pPr>
  </w:style>
  <w:style w:type="character" w:styleId="a9">
    <w:name w:val="Hyperlink"/>
    <w:basedOn w:val="a4"/>
    <w:uiPriority w:val="99"/>
    <w:unhideWhenUsed/>
    <w:rsid w:val="003D4781"/>
    <w:rPr>
      <w:color w:val="0000FF"/>
      <w:u w:val="single"/>
    </w:rPr>
  </w:style>
  <w:style w:type="paragraph" w:customStyle="1" w:styleId="a">
    <w:name w:val="Заголовок первого уровня"/>
    <w:basedOn w:val="a7"/>
    <w:link w:val="aa"/>
    <w:qFormat/>
    <w:rsid w:val="00DF7462"/>
    <w:pPr>
      <w:numPr>
        <w:numId w:val="1"/>
      </w:numPr>
      <w:spacing w:after="0" w:line="360" w:lineRule="auto"/>
      <w:ind w:left="284" w:hanging="284"/>
      <w:outlineLvl w:val="0"/>
    </w:pPr>
    <w:rPr>
      <w:rFonts w:ascii="Times New Roman" w:hAnsi="Times New Roman" w:cs="Times New Roman"/>
      <w:b/>
      <w:sz w:val="32"/>
      <w:szCs w:val="28"/>
    </w:rPr>
  </w:style>
  <w:style w:type="paragraph" w:customStyle="1" w:styleId="a2">
    <w:name w:val="Заголовок второго уровня"/>
    <w:basedOn w:val="a"/>
    <w:link w:val="ab"/>
    <w:rsid w:val="00DF7462"/>
    <w:pPr>
      <w:numPr>
        <w:numId w:val="13"/>
      </w:numPr>
      <w:outlineLvl w:val="1"/>
    </w:pPr>
    <w:rPr>
      <w:sz w:val="28"/>
    </w:rPr>
  </w:style>
  <w:style w:type="character" w:customStyle="1" w:styleId="a8">
    <w:name w:val="Абзац списка Знак"/>
    <w:basedOn w:val="a4"/>
    <w:link w:val="a7"/>
    <w:uiPriority w:val="34"/>
    <w:rsid w:val="00DF7462"/>
    <w:rPr>
      <w:rFonts w:eastAsiaTheme="minorEastAsia"/>
      <w:lang w:eastAsia="ja-JP"/>
    </w:rPr>
  </w:style>
  <w:style w:type="character" w:customStyle="1" w:styleId="aa">
    <w:name w:val="Заголовок первого уровня Знак"/>
    <w:basedOn w:val="a8"/>
    <w:link w:val="a"/>
    <w:rsid w:val="00DF7462"/>
    <w:rPr>
      <w:rFonts w:ascii="Times New Roman" w:eastAsiaTheme="minorEastAsia" w:hAnsi="Times New Roman" w:cs="Times New Roman"/>
      <w:b/>
      <w:sz w:val="32"/>
      <w:szCs w:val="28"/>
      <w:lang w:eastAsia="ja-JP"/>
    </w:rPr>
  </w:style>
  <w:style w:type="paragraph" w:customStyle="1" w:styleId="2">
    <w:name w:val="2 уровня Заголовок"/>
    <w:basedOn w:val="a"/>
    <w:link w:val="20"/>
    <w:qFormat/>
    <w:rsid w:val="00084EFE"/>
    <w:pPr>
      <w:numPr>
        <w:ilvl w:val="1"/>
      </w:numPr>
      <w:ind w:left="284" w:firstLine="0"/>
      <w:outlineLvl w:val="1"/>
    </w:pPr>
    <w:rPr>
      <w:sz w:val="28"/>
    </w:rPr>
  </w:style>
  <w:style w:type="character" w:customStyle="1" w:styleId="ab">
    <w:name w:val="Заголовок второго уровня Знак"/>
    <w:basedOn w:val="a8"/>
    <w:link w:val="a2"/>
    <w:rsid w:val="00DF7462"/>
    <w:rPr>
      <w:rFonts w:ascii="Times New Roman" w:eastAsiaTheme="minorEastAsia" w:hAnsi="Times New Roman" w:cs="Times New Roman"/>
      <w:b/>
      <w:sz w:val="28"/>
      <w:szCs w:val="28"/>
      <w:lang w:eastAsia="ja-JP"/>
    </w:rPr>
  </w:style>
  <w:style w:type="paragraph" w:customStyle="1" w:styleId="a0">
    <w:name w:val="Заголовок третьего уровня"/>
    <w:basedOn w:val="2"/>
    <w:link w:val="ac"/>
    <w:qFormat/>
    <w:rsid w:val="00084EFE"/>
    <w:pPr>
      <w:numPr>
        <w:ilvl w:val="2"/>
      </w:numPr>
      <w:ind w:left="567" w:firstLine="0"/>
      <w:outlineLvl w:val="2"/>
    </w:pPr>
  </w:style>
  <w:style w:type="character" w:customStyle="1" w:styleId="20">
    <w:name w:val="2 уровня Заголовок Знак"/>
    <w:basedOn w:val="aa"/>
    <w:link w:val="2"/>
    <w:rsid w:val="00084EFE"/>
    <w:rPr>
      <w:rFonts w:ascii="Times New Roman" w:eastAsiaTheme="minorEastAsia" w:hAnsi="Times New Roman" w:cs="Times New Roman"/>
      <w:b/>
      <w:sz w:val="28"/>
      <w:szCs w:val="28"/>
      <w:lang w:eastAsia="ja-JP"/>
    </w:rPr>
  </w:style>
  <w:style w:type="paragraph" w:customStyle="1" w:styleId="a1">
    <w:name w:val="Заголовок четвертого урвоня"/>
    <w:basedOn w:val="a7"/>
    <w:link w:val="ad"/>
    <w:qFormat/>
    <w:rsid w:val="00084EFE"/>
    <w:pPr>
      <w:numPr>
        <w:ilvl w:val="3"/>
        <w:numId w:val="1"/>
      </w:numPr>
      <w:spacing w:after="0" w:line="360" w:lineRule="auto"/>
      <w:ind w:left="851" w:firstLine="0"/>
      <w:outlineLvl w:val="3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 третьего уровня Знак"/>
    <w:basedOn w:val="20"/>
    <w:link w:val="a0"/>
    <w:rsid w:val="00084EFE"/>
    <w:rPr>
      <w:rFonts w:ascii="Times New Roman" w:eastAsiaTheme="minorEastAsia" w:hAnsi="Times New Roman" w:cs="Times New Roman"/>
      <w:b/>
      <w:sz w:val="28"/>
      <w:szCs w:val="28"/>
      <w:lang w:eastAsia="ja-JP"/>
    </w:rPr>
  </w:style>
  <w:style w:type="paragraph" w:customStyle="1" w:styleId="ae">
    <w:name w:val="Не заголовок"/>
    <w:basedOn w:val="a7"/>
    <w:link w:val="af"/>
    <w:qFormat/>
    <w:rsid w:val="00084EFE"/>
    <w:pPr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Заголовок четвертого урвоня Знак"/>
    <w:basedOn w:val="a8"/>
    <w:link w:val="a1"/>
    <w:rsid w:val="00084EFE"/>
    <w:rPr>
      <w:rFonts w:ascii="Times New Roman" w:eastAsiaTheme="minorEastAsia" w:hAnsi="Times New Roman" w:cs="Times New Roman"/>
      <w:sz w:val="28"/>
      <w:szCs w:val="28"/>
      <w:lang w:eastAsia="ja-JP"/>
    </w:rPr>
  </w:style>
  <w:style w:type="paragraph" w:styleId="af0">
    <w:name w:val="TOC Heading"/>
    <w:basedOn w:val="1"/>
    <w:next w:val="a3"/>
    <w:uiPriority w:val="39"/>
    <w:unhideWhenUsed/>
    <w:qFormat/>
    <w:rsid w:val="00BA1EDD"/>
    <w:pPr>
      <w:numPr>
        <w:numId w:val="0"/>
      </w:numPr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character" w:customStyle="1" w:styleId="af">
    <w:name w:val="Не заголовок Знак"/>
    <w:basedOn w:val="a8"/>
    <w:link w:val="ae"/>
    <w:rsid w:val="00084EFE"/>
    <w:rPr>
      <w:rFonts w:ascii="Times New Roman" w:eastAsiaTheme="minorEastAsia" w:hAnsi="Times New Roman" w:cs="Times New Roman"/>
      <w:sz w:val="28"/>
      <w:szCs w:val="28"/>
      <w:lang w:eastAsia="ja-JP"/>
    </w:rPr>
  </w:style>
  <w:style w:type="paragraph" w:styleId="11">
    <w:name w:val="toc 1"/>
    <w:basedOn w:val="a3"/>
    <w:next w:val="a3"/>
    <w:autoRedefine/>
    <w:uiPriority w:val="39"/>
    <w:unhideWhenUsed/>
    <w:rsid w:val="00BA1EDD"/>
    <w:pPr>
      <w:spacing w:after="100"/>
    </w:pPr>
  </w:style>
  <w:style w:type="paragraph" w:styleId="21">
    <w:name w:val="toc 2"/>
    <w:basedOn w:val="a3"/>
    <w:next w:val="a3"/>
    <w:autoRedefine/>
    <w:uiPriority w:val="39"/>
    <w:unhideWhenUsed/>
    <w:rsid w:val="00BA1EDD"/>
    <w:pPr>
      <w:spacing w:after="100"/>
      <w:ind w:left="220"/>
    </w:pPr>
  </w:style>
  <w:style w:type="paragraph" w:styleId="3">
    <w:name w:val="toc 3"/>
    <w:basedOn w:val="a3"/>
    <w:next w:val="a3"/>
    <w:autoRedefine/>
    <w:uiPriority w:val="39"/>
    <w:unhideWhenUsed/>
    <w:rsid w:val="00BA1ED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29Pu4lOx_GEp9hMbkk3vHNxVaSnir60KLRzYZEG8LOI/ed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09F95-231E-4188-93F0-4480D9C20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18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17</cp:revision>
  <dcterms:created xsi:type="dcterms:W3CDTF">2020-09-14T17:10:00Z</dcterms:created>
  <dcterms:modified xsi:type="dcterms:W3CDTF">2020-09-18T11:50:00Z</dcterms:modified>
</cp:coreProperties>
</file>