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85007244"/>
        <w:docPartObj>
          <w:docPartGallery w:val="Cover Pages"/>
          <w:docPartUnique/>
        </w:docPartObj>
      </w:sdtPr>
      <w:sdtContent>
        <w:p w:rsidR="00F27AA4" w:rsidRDefault="00F27AA4"/>
        <w:p w:rsidR="00F27AA4" w:rsidRDefault="00F27AA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27AA4" w:rsidRDefault="00F27AA4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Guía 01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27AA4" w:rsidRDefault="00F27AA4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bases de datos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27AA4" w:rsidRDefault="00F27AA4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durman vanegas garcia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F27AA4" w:rsidRDefault="00F27AA4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Guía 01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27AA4" w:rsidRDefault="00F27AA4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bases de datos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27AA4" w:rsidRDefault="00F27AA4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durman vanegas garcia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F27AA4" w:rsidRDefault="00F27AA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27AA4" w:rsidRDefault="00F27AA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F27AA4" w:rsidRPr="00F27AA4" w:rsidRDefault="00F27AA4" w:rsidP="00F27AA4">
      <w:pPr>
        <w:rPr>
          <w:rFonts w:ascii="Times New Roman" w:hAnsi="Times New Roman" w:cs="Times New Roman"/>
          <w:b/>
          <w:sz w:val="40"/>
          <w:szCs w:val="32"/>
        </w:rPr>
      </w:pPr>
      <w:r w:rsidRPr="00F27AA4">
        <w:rPr>
          <w:rFonts w:ascii="Times New Roman" w:hAnsi="Times New Roman" w:cs="Times New Roman"/>
          <w:b/>
          <w:sz w:val="40"/>
          <w:szCs w:val="32"/>
        </w:rPr>
        <w:lastRenderedPageBreak/>
        <w:t>Actividad 1: Introducción a las Bases de Datos</w:t>
      </w:r>
    </w:p>
    <w:p w:rsidR="00F27AA4" w:rsidRPr="00F27AA4" w:rsidRDefault="00F27AA4" w:rsidP="00F27AA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27AA4">
        <w:rPr>
          <w:rFonts w:ascii="Times New Roman" w:hAnsi="Times New Roman" w:cs="Times New Roman"/>
          <w:color w:val="FF0000"/>
          <w:sz w:val="32"/>
          <w:szCs w:val="32"/>
        </w:rPr>
        <w:t>1. ¿Cuáles son los componentes de una base de datos?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t>Los principales componentes de una base de datos son: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Datos: La información almacenada.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Hardware: Equipos físicos donde se ejecuta el sistema de base de datos.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Software: Sistema gestor de base de datos (SGBD) que permite el acceso y gestión.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Usuarios: Personas que interactúan con la base de datos, como administradores y usuarios finales.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Procedimientos: Conjunto de reglas e instrucciones que regulan el diseño, acceso y uso de la base de datos.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t>Fuente:</w:t>
      </w:r>
    </w:p>
    <w:p w:rsidR="00F27AA4" w:rsidRPr="00F27AA4" w:rsidRDefault="00F27AA4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proofErr w:type="spellStart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Elmasri</w:t>
      </w:r>
      <w:proofErr w:type="spellEnd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, R., &amp; </w:t>
      </w:r>
      <w:proofErr w:type="spellStart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Navathe</w:t>
      </w:r>
      <w:proofErr w:type="spellEnd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, S. (2015). Sistemas de Bases de Datos. Pearson.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27AA4">
        <w:rPr>
          <w:rFonts w:ascii="Times New Roman" w:hAnsi="Times New Roman" w:cs="Times New Roman"/>
          <w:color w:val="FF0000"/>
          <w:sz w:val="32"/>
          <w:szCs w:val="32"/>
        </w:rPr>
        <w:t>2. ¿Qué tipos de base de datos existen?</w:t>
      </w:r>
    </w:p>
    <w:p w:rsid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t xml:space="preserve">Relacionales (SQL): Organizadas en tablas relacionadas. 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7AA4">
        <w:rPr>
          <w:rFonts w:ascii="Times New Roman" w:hAnsi="Times New Roman" w:cs="Times New Roman"/>
          <w:sz w:val="32"/>
          <w:szCs w:val="32"/>
        </w:rPr>
        <w:t>Ej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>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lastRenderedPageBreak/>
        <w:t>No relacionales (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NoSQL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>):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 xml:space="preserve">Documentales: 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MongoDB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>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 xml:space="preserve">Clave-valor: 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Redis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>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Columnar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Cassandra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>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Grafos: Neo4j.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Distribuidas: Datos almacenados en múltiples ubicaciones físicas.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Jerárquicas: Datos organizados en estructura tipo árbol.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De red: Modelo más flexible que el jerárquico.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 xml:space="preserve">En memoria: Optimizadas para velocidad. 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7AA4">
        <w:rPr>
          <w:rFonts w:ascii="Times New Roman" w:hAnsi="Times New Roman" w:cs="Times New Roman"/>
          <w:sz w:val="32"/>
          <w:szCs w:val="32"/>
        </w:rPr>
        <w:t>Ej</w:t>
      </w:r>
      <w:proofErr w:type="spellEnd"/>
      <w:r w:rsidRPr="00F27AA4">
        <w:rPr>
          <w:rFonts w:ascii="Times New Roman" w:hAnsi="Times New Roman" w:cs="Times New Roman"/>
          <w:sz w:val="32"/>
          <w:szCs w:val="32"/>
        </w:rPr>
        <w:t>: SAP HANA.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t>Fuente:</w:t>
      </w:r>
    </w:p>
    <w:p w:rsidR="00F27AA4" w:rsidRPr="00F27AA4" w:rsidRDefault="00F27AA4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Coronel, C., &amp; Morris, S. (2019). </w:t>
      </w:r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  <w:lang w:val="en-US"/>
        </w:rPr>
        <w:t xml:space="preserve">Database Systems: Design, Implementation, &amp; Management. </w:t>
      </w:r>
      <w:proofErr w:type="spellStart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Cengage</w:t>
      </w:r>
      <w:proofErr w:type="spellEnd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color w:val="FF0000"/>
          <w:sz w:val="32"/>
          <w:szCs w:val="32"/>
        </w:rPr>
        <w:t>3. ¿Qué programas permiten gestionar una base de datos?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27AA4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F27AA4">
        <w:rPr>
          <w:rFonts w:ascii="Times New Roman" w:hAnsi="Times New Roman" w:cs="Times New Roman"/>
          <w:sz w:val="32"/>
          <w:szCs w:val="32"/>
          <w:lang w:val="en-US"/>
        </w:rPr>
        <w:t>Microsoft SQL Server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27AA4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F27AA4">
        <w:rPr>
          <w:rFonts w:ascii="Times New Roman" w:hAnsi="Times New Roman" w:cs="Times New Roman"/>
          <w:sz w:val="32"/>
          <w:szCs w:val="32"/>
          <w:lang w:val="en-US"/>
        </w:rPr>
        <w:t>MySQL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27AA4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F27AA4">
        <w:rPr>
          <w:rFonts w:ascii="Times New Roman" w:hAnsi="Times New Roman" w:cs="Times New Roman"/>
          <w:sz w:val="32"/>
          <w:szCs w:val="32"/>
          <w:lang w:val="en-US"/>
        </w:rPr>
        <w:t>Oracle Database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PostgreSQL</w:t>
      </w:r>
      <w:proofErr w:type="spellEnd"/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MongoDB</w:t>
      </w:r>
      <w:proofErr w:type="spellEnd"/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SQLite</w:t>
      </w:r>
      <w:proofErr w:type="spellEnd"/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MariaDB</w:t>
      </w:r>
      <w:proofErr w:type="spellEnd"/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F27AA4">
        <w:rPr>
          <w:rFonts w:ascii="Times New Roman" w:hAnsi="Times New Roman" w:cs="Times New Roman"/>
          <w:sz w:val="32"/>
          <w:szCs w:val="32"/>
        </w:rPr>
        <w:t>Firebase</w:t>
      </w:r>
      <w:proofErr w:type="spellEnd"/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t>Fuente:</w:t>
      </w:r>
    </w:p>
    <w:p w:rsidR="00F27AA4" w:rsidRPr="00F27AA4" w:rsidRDefault="00F27AA4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Sitios oficiales de los programas mencionados (Oracle, </w:t>
      </w:r>
      <w:proofErr w:type="spellStart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MySQL</w:t>
      </w:r>
      <w:proofErr w:type="spellEnd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, etc.).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F27AA4">
        <w:rPr>
          <w:rFonts w:ascii="Times New Roman" w:hAnsi="Times New Roman" w:cs="Times New Roman"/>
          <w:color w:val="FF0000"/>
          <w:sz w:val="32"/>
          <w:szCs w:val="32"/>
        </w:rPr>
        <w:t>4. ¿Cuáles son los tipos de datos que pueden ser almacenados en una base de datos?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-Numéricos: INT, FLOAT, DECIMAL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Texto: CHAR, VARCHAR, TEXT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Fecha y hora: DATE, TIME, DATETIME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Booleanos: BOOLEAN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F27AA4">
        <w:rPr>
          <w:rFonts w:ascii="Times New Roman" w:hAnsi="Times New Roman" w:cs="Times New Roman"/>
          <w:sz w:val="32"/>
          <w:szCs w:val="32"/>
        </w:rPr>
        <w:t>Binarios: BLOB</w:t>
      </w: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</w:p>
    <w:p w:rsidR="00F27AA4" w:rsidRPr="00F27AA4" w:rsidRDefault="00F27AA4" w:rsidP="00F27AA4">
      <w:pPr>
        <w:rPr>
          <w:rFonts w:ascii="Times New Roman" w:hAnsi="Times New Roman" w:cs="Times New Roman"/>
          <w:sz w:val="32"/>
          <w:szCs w:val="32"/>
        </w:rPr>
      </w:pPr>
      <w:r w:rsidRPr="00F27AA4">
        <w:rPr>
          <w:rFonts w:ascii="Times New Roman" w:hAnsi="Times New Roman" w:cs="Times New Roman"/>
          <w:sz w:val="32"/>
          <w:szCs w:val="32"/>
        </w:rPr>
        <w:t>Fuente:</w:t>
      </w:r>
    </w:p>
    <w:p w:rsidR="00F27AA4" w:rsidRDefault="00F27AA4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proofErr w:type="spellStart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MySQL</w:t>
      </w:r>
      <w:proofErr w:type="spellEnd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 </w:t>
      </w:r>
      <w:proofErr w:type="spellStart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>Documentation</w:t>
      </w:r>
      <w:proofErr w:type="spellEnd"/>
      <w:r w:rsidRPr="00F27AA4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. </w:t>
      </w:r>
      <w:hyperlink r:id="rId4" w:history="1">
        <w:r w:rsidR="001F7273" w:rsidRPr="002252F1">
          <w:rPr>
            <w:rStyle w:val="Hipervnculo"/>
            <w:rFonts w:ascii="Times New Roman" w:hAnsi="Times New Roman" w:cs="Times New Roman"/>
            <w:color w:val="034990" w:themeColor="hyperlink" w:themeShade="BF"/>
            <w:sz w:val="32"/>
            <w:szCs w:val="32"/>
          </w:rPr>
          <w:t>https://dev.mysql.com/doc/</w:t>
        </w:r>
      </w:hyperlink>
    </w:p>
    <w:p w:rsidR="001F7273" w:rsidRDefault="001F7273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1F7273" w:rsidRDefault="001F7273" w:rsidP="00F27AA4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1F7273">
        <w:rPr>
          <w:rFonts w:ascii="Times New Roman" w:hAnsi="Times New Roman" w:cs="Times New Roman"/>
          <w:color w:val="FF0000"/>
          <w:sz w:val="32"/>
          <w:szCs w:val="32"/>
        </w:rPr>
        <w:t>5. Estructura de tablas (basado en ejemplo UML)</w:t>
      </w:r>
    </w:p>
    <w:p w:rsidR="001F7273" w:rsidRDefault="001F7273" w:rsidP="00F27AA4">
      <w:pPr>
        <w:rPr>
          <w:rFonts w:ascii="Times New Roman" w:hAnsi="Times New Roman" w:cs="Times New Roman"/>
          <w:color w:val="FF0000"/>
          <w:sz w:val="32"/>
          <w:szCs w:val="32"/>
        </w:rPr>
      </w:pPr>
    </w:p>
    <w:p w:rsidR="001F7273" w:rsidRPr="001F7273" w:rsidRDefault="00124021" w:rsidP="00124021">
      <w:pPr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object w:dxaOrig="17478" w:dyaOrig="125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65pt;height:371.6pt" o:ole="">
            <v:imagedata r:id="rId5" o:title="" cropbottom="6187f" cropright="9703f"/>
          </v:shape>
          <o:OLEObject Type="Link" ProgID="Excel.Sheet.12" ShapeID="_x0000_i1025" DrawAspect="Content" r:id="rId6" UpdateMode="Always">
            <o:LinkType>EnhancedMetaFile</o:LinkType>
            <o:LockedField>false</o:LockedField>
            <o:FieldCodes>\f 0 \* MERGEFORMAT</o:FieldCodes>
          </o:OLEObject>
        </w:object>
      </w:r>
      <w:bookmarkStart w:id="0" w:name="_GoBack"/>
      <w:bookmarkEnd w:id="0"/>
    </w:p>
    <w:p w:rsidR="001F7273" w:rsidRDefault="001F7273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1F7273" w:rsidRDefault="001F7273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1F7273" w:rsidRDefault="001F7273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1F7273" w:rsidRDefault="001F7273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1F7273" w:rsidRPr="00F27AA4" w:rsidRDefault="001F7273" w:rsidP="00F27AA4">
      <w:pPr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</w:p>
    <w:p w:rsidR="00D42883" w:rsidRPr="00F27AA4" w:rsidRDefault="00124021">
      <w:pPr>
        <w:rPr>
          <w:rFonts w:ascii="Times New Roman" w:hAnsi="Times New Roman" w:cs="Times New Roman"/>
          <w:sz w:val="32"/>
          <w:szCs w:val="32"/>
        </w:rPr>
      </w:pPr>
    </w:p>
    <w:sectPr w:rsidR="00D42883" w:rsidRPr="00F27AA4" w:rsidSect="00F27AA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AA4"/>
    <w:rsid w:val="00124021"/>
    <w:rsid w:val="001F7273"/>
    <w:rsid w:val="00527E54"/>
    <w:rsid w:val="00A37583"/>
    <w:rsid w:val="00F2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0C6DFF-BE03-443B-B6DC-1A02B531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27AA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27AA4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1F7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5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file:///C:\Users\amiga\Desktop\Tablas.xlsx" TargetMode="External"/><Relationship Id="rId5" Type="http://schemas.openxmlformats.org/officeDocument/2006/relationships/image" Target="media/image1.emf"/><Relationship Id="rId4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296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01</dc:title>
  <dc:subject>bases de datos</dc:subject>
  <dc:creator>durman vanegas garcia</dc:creator>
  <cp:keywords/>
  <dc:description/>
  <cp:lastModifiedBy>amiga</cp:lastModifiedBy>
  <cp:revision>1</cp:revision>
  <dcterms:created xsi:type="dcterms:W3CDTF">2025-07-05T00:11:00Z</dcterms:created>
  <dcterms:modified xsi:type="dcterms:W3CDTF">2025-07-05T00:46:00Z</dcterms:modified>
</cp:coreProperties>
</file>