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4545094"/>
        <w:docPartObj>
          <w:docPartGallery w:val="Cover Pages"/>
          <w:docPartUnique/>
        </w:docPartObj>
      </w:sdtPr>
      <w:sdtContent>
        <w:p w:rsidR="00B3335E" w:rsidRDefault="00B3335E"/>
        <w:p w:rsidR="00B3335E" w:rsidRDefault="00B3335E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3335E" w:rsidRDefault="00B3335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Guía 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B3335E" w:rsidRDefault="00B3335E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bases de datos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B3335E" w:rsidRDefault="00B3335E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durman vanegas garcia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B3335E" w:rsidRDefault="00B3335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Guía 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B3335E" w:rsidRDefault="00B3335E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bases de datos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B3335E" w:rsidRDefault="00B3335E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durman vanegas garcia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B3335E" w:rsidRDefault="00B3335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B3335E" w:rsidRDefault="00B3335E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3335E" w:rsidRPr="00B3335E" w:rsidRDefault="00B3335E" w:rsidP="00B3335E">
      <w:pPr>
        <w:rPr>
          <w:rFonts w:ascii="Times New Roman" w:hAnsi="Times New Roman" w:cs="Times New Roman"/>
          <w:b/>
          <w:sz w:val="32"/>
          <w:szCs w:val="32"/>
        </w:rPr>
      </w:pPr>
      <w:r w:rsidRPr="00B3335E">
        <w:rPr>
          <w:rFonts w:ascii="Times New Roman" w:hAnsi="Times New Roman" w:cs="Times New Roman"/>
          <w:b/>
          <w:sz w:val="32"/>
          <w:szCs w:val="32"/>
        </w:rPr>
        <w:lastRenderedPageBreak/>
        <w:t>Preguntas de Introducción</w:t>
      </w: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¿Qué es un diagrama?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Es una representación gráfica de elementos, procesos o estructuras que permite visualizar la información de forma organizada.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¿Qué tipos de diagramas conoce o ha utilizado?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Diagramas de f</w:t>
      </w:r>
      <w:r>
        <w:rPr>
          <w:rFonts w:ascii="Times New Roman" w:hAnsi="Times New Roman" w:cs="Times New Roman"/>
          <w:sz w:val="32"/>
          <w:szCs w:val="32"/>
        </w:rPr>
        <w:t xml:space="preserve">lujo </w:t>
      </w:r>
      <w:proofErr w:type="spellStart"/>
      <w:r>
        <w:rPr>
          <w:rFonts w:ascii="Times New Roman" w:hAnsi="Times New Roman" w:cs="Times New Roman"/>
          <w:sz w:val="32"/>
          <w:szCs w:val="32"/>
        </w:rPr>
        <w:t>unicamente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¿Cómo se estructura un diagrama?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Por medio de símbolos gráficos estandarizados que representan entidades, relaciones y flujos, dependiendo del tipo de diagrama.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¿Cómo se construye un diagrama?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Identificando elementos clave (actores, procesos, clases), definiendo relaciones entre ellos y usando una notación estandarizada (como UML).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¿Cuál es el objetivo de usar diagramas?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Comprender, diseñar, comunicar y documentar sistemas de forma clara y estructurada.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¿Por qué deben usarse diagramas en el diseño de soluciones de software?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Porque permiten visualizar la arquitectura del sistema, mejorar la comunicación entre los miembros del equipo y detectar errores antes de la implementación.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b/>
          <w:sz w:val="32"/>
          <w:szCs w:val="32"/>
        </w:rPr>
      </w:pPr>
      <w:r w:rsidRPr="00B3335E">
        <w:rPr>
          <w:rFonts w:ascii="Times New Roman" w:hAnsi="Times New Roman" w:cs="Times New Roman"/>
          <w:b/>
          <w:sz w:val="32"/>
          <w:szCs w:val="32"/>
        </w:rPr>
        <w:lastRenderedPageBreak/>
        <w:t xml:space="preserve">Investigación 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a. Cuatro Diagramas Relevantes de UML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Diagrama de clases: modela la estructura estática del sistema.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Diagrama de casos de uso: describe cómo interactúan los usuarios con el sistema.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Diagrama de secuencia: detalla la interacción entre objetos en orden temporal.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Diagrama de actividades: representa el flujo de trabajo o procesos del sistema.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b. Representar una clase (Ejemplo):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Clase: Estudiante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----------------------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3335E">
        <w:rPr>
          <w:rFonts w:ascii="Times New Roman" w:hAnsi="Times New Roman" w:cs="Times New Roman"/>
          <w:sz w:val="32"/>
          <w:szCs w:val="32"/>
          <w:lang w:val="en-US"/>
        </w:rPr>
        <w:t>+</w:t>
      </w:r>
      <w:proofErr w:type="spellStart"/>
      <w:r w:rsidRPr="00B3335E">
        <w:rPr>
          <w:rFonts w:ascii="Times New Roman" w:hAnsi="Times New Roman" w:cs="Times New Roman"/>
          <w:sz w:val="32"/>
          <w:szCs w:val="32"/>
          <w:lang w:val="en-US"/>
        </w:rPr>
        <w:t>nombre</w:t>
      </w:r>
      <w:proofErr w:type="spellEnd"/>
      <w:r w:rsidRPr="00B3335E">
        <w:rPr>
          <w:rFonts w:ascii="Times New Roman" w:hAnsi="Times New Roman" w:cs="Times New Roman"/>
          <w:sz w:val="32"/>
          <w:szCs w:val="32"/>
          <w:lang w:val="en-US"/>
        </w:rPr>
        <w:t>: String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3335E">
        <w:rPr>
          <w:rFonts w:ascii="Times New Roman" w:hAnsi="Times New Roman" w:cs="Times New Roman"/>
          <w:sz w:val="32"/>
          <w:szCs w:val="32"/>
          <w:lang w:val="en-US"/>
        </w:rPr>
        <w:t>+</w:t>
      </w:r>
      <w:proofErr w:type="spellStart"/>
      <w:r w:rsidRPr="00B3335E">
        <w:rPr>
          <w:rFonts w:ascii="Times New Roman" w:hAnsi="Times New Roman" w:cs="Times New Roman"/>
          <w:sz w:val="32"/>
          <w:szCs w:val="32"/>
          <w:lang w:val="en-US"/>
        </w:rPr>
        <w:t>edad</w:t>
      </w:r>
      <w:proofErr w:type="spellEnd"/>
      <w:r w:rsidRPr="00B3335E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B3335E">
        <w:rPr>
          <w:rFonts w:ascii="Times New Roman" w:hAnsi="Times New Roman" w:cs="Times New Roman"/>
          <w:sz w:val="32"/>
          <w:szCs w:val="32"/>
          <w:lang w:val="en-US"/>
        </w:rPr>
        <w:t>int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3335E">
        <w:rPr>
          <w:rFonts w:ascii="Times New Roman" w:hAnsi="Times New Roman" w:cs="Times New Roman"/>
          <w:sz w:val="32"/>
          <w:szCs w:val="32"/>
          <w:lang w:val="en-US"/>
        </w:rPr>
        <w:t>+</w:t>
      </w:r>
      <w:proofErr w:type="spellStart"/>
      <w:r w:rsidRPr="00B3335E">
        <w:rPr>
          <w:rFonts w:ascii="Times New Roman" w:hAnsi="Times New Roman" w:cs="Times New Roman"/>
          <w:sz w:val="32"/>
          <w:szCs w:val="32"/>
          <w:lang w:val="en-US"/>
        </w:rPr>
        <w:t>codigo</w:t>
      </w:r>
      <w:proofErr w:type="spellEnd"/>
      <w:r w:rsidRPr="00B3335E">
        <w:rPr>
          <w:rFonts w:ascii="Times New Roman" w:hAnsi="Times New Roman" w:cs="Times New Roman"/>
          <w:sz w:val="32"/>
          <w:szCs w:val="32"/>
          <w:lang w:val="en-US"/>
        </w:rPr>
        <w:t>: String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----------------------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B3335E">
        <w:rPr>
          <w:rFonts w:ascii="Times New Roman" w:hAnsi="Times New Roman" w:cs="Times New Roman"/>
          <w:sz w:val="32"/>
          <w:szCs w:val="32"/>
        </w:rPr>
        <w:t>matricular(</w:t>
      </w:r>
      <w:proofErr w:type="gramEnd"/>
      <w:r w:rsidRPr="00B3335E">
        <w:rPr>
          <w:rFonts w:ascii="Times New Roman" w:hAnsi="Times New Roman" w:cs="Times New Roman"/>
          <w:sz w:val="32"/>
          <w:szCs w:val="32"/>
        </w:rPr>
        <w:t xml:space="preserve">):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void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</w:t>
      </w:r>
      <w:proofErr w:type="spellStart"/>
      <w:proofErr w:type="gramStart"/>
      <w:r w:rsidRPr="00B3335E">
        <w:rPr>
          <w:rFonts w:ascii="Times New Roman" w:hAnsi="Times New Roman" w:cs="Times New Roman"/>
          <w:sz w:val="32"/>
          <w:szCs w:val="32"/>
        </w:rPr>
        <w:t>consultarNotas</w:t>
      </w:r>
      <w:proofErr w:type="spellEnd"/>
      <w:r w:rsidRPr="00B333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3335E">
        <w:rPr>
          <w:rFonts w:ascii="Times New Roman" w:hAnsi="Times New Roman" w:cs="Times New Roman"/>
          <w:sz w:val="32"/>
          <w:szCs w:val="32"/>
        </w:rPr>
        <w:t xml:space="preserve">):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float</w:t>
      </w:r>
      <w:proofErr w:type="spellEnd"/>
    </w:p>
    <w:p w:rsid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c. ¿UML permite incluir notas?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Sí. UML permite agregar notas para aclarar partes del diagrama, explicar decisiones de diseño o hacer observaciones relevantes.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d. ¿Qué es un método constructor?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Es un método especial que se utiliza para crear e inicializar objetos de una clase. Su nombre coincide con el de la clase y no tiene tipo de retorno.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e. Tipos de Relaciones entre clases: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Asociación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Agregación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Composición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Herencia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Dependencia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B3335E">
        <w:rPr>
          <w:rFonts w:ascii="Times New Roman" w:hAnsi="Times New Roman" w:cs="Times New Roman"/>
          <w:sz w:val="32"/>
          <w:szCs w:val="32"/>
        </w:rPr>
        <w:t>Realización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b/>
          <w:sz w:val="32"/>
          <w:szCs w:val="32"/>
        </w:rPr>
      </w:pPr>
      <w:r w:rsidRPr="00B3335E">
        <w:rPr>
          <w:rFonts w:ascii="Times New Roman" w:hAnsi="Times New Roman" w:cs="Times New Roman"/>
          <w:b/>
          <w:sz w:val="32"/>
          <w:szCs w:val="32"/>
        </w:rPr>
        <w:t>Actividad 1: Diagrama de Casos de Uso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Tema: Proceso de Matrícula en Línea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ES"/>
        </w:rPr>
        <w:lastRenderedPageBreak/>
        <w:drawing>
          <wp:inline distT="0" distB="0" distL="0" distR="0">
            <wp:extent cx="5400040" cy="35998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5E" w:rsidRPr="00B3335E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B3335E">
        <w:rPr>
          <w:rFonts w:ascii="Times New Roman" w:hAnsi="Times New Roman" w:cs="Times New Roman"/>
          <w:color w:val="FF0000"/>
          <w:sz w:val="32"/>
          <w:szCs w:val="32"/>
        </w:rPr>
        <w:t>Descripción: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El estudiante accede a la plataforma, consulta la oferta, se inscribe y descarga su comprobante. El administrador gestiona los cursos ofrecidos.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EA690A" w:rsidRDefault="00B3335E" w:rsidP="00B3335E">
      <w:pPr>
        <w:rPr>
          <w:rFonts w:ascii="Times New Roman" w:hAnsi="Times New Roman" w:cs="Times New Roman"/>
          <w:b/>
          <w:sz w:val="32"/>
          <w:szCs w:val="32"/>
        </w:rPr>
      </w:pPr>
      <w:r w:rsidRPr="00EA690A">
        <w:rPr>
          <w:rFonts w:ascii="Times New Roman" w:hAnsi="Times New Roman" w:cs="Times New Roman"/>
          <w:b/>
          <w:sz w:val="32"/>
          <w:szCs w:val="32"/>
        </w:rPr>
        <w:t>Actividad 2: Diagrama de Clases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 xml:space="preserve">Identificación de elementos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A690A" w:rsidRPr="00EA690A" w:rsidTr="00EA690A"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Tipo</w:t>
            </w:r>
          </w:p>
        </w:tc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Ejemplo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Verbos</w:t>
            </w:r>
          </w:p>
        </w:tc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Registrarse, consultar, inscribirse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Sustantivos</w:t>
            </w:r>
          </w:p>
        </w:tc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Estudiante, curso, plataforma, comprobante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Entidades</w:t>
            </w:r>
          </w:p>
        </w:tc>
        <w:tc>
          <w:tcPr>
            <w:tcW w:w="4247" w:type="dxa"/>
          </w:tcPr>
          <w:p w:rsidR="00EA690A" w:rsidRPr="00EA690A" w:rsidRDefault="00EA690A" w:rsidP="00C37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Estudiante, Curso, Matrícula, Administrador</w:t>
            </w:r>
          </w:p>
        </w:tc>
      </w:tr>
    </w:tbl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EA690A" w:rsidRDefault="00B3335E" w:rsidP="00B3335E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EA690A">
        <w:rPr>
          <w:rFonts w:ascii="Times New Roman" w:hAnsi="Times New Roman" w:cs="Times New Roman"/>
          <w:color w:val="FF0000"/>
          <w:sz w:val="32"/>
          <w:szCs w:val="32"/>
        </w:rPr>
        <w:t>Clases principales:</w:t>
      </w:r>
    </w:p>
    <w:p w:rsidR="00B3335E" w:rsidRPr="00EA690A" w:rsidRDefault="00B3335E" w:rsidP="00B3335E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EA690A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Estudiante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 xml:space="preserve">+nombre: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String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 xml:space="preserve">+correo: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String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codigo</w:t>
      </w:r>
      <w:proofErr w:type="spellEnd"/>
      <w:r w:rsidRPr="00B3335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String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B3335E">
        <w:rPr>
          <w:rFonts w:ascii="Times New Roman" w:hAnsi="Times New Roman" w:cs="Times New Roman"/>
          <w:sz w:val="32"/>
          <w:szCs w:val="32"/>
        </w:rPr>
        <w:t>registrar(</w:t>
      </w:r>
      <w:proofErr w:type="gramEnd"/>
      <w:r w:rsidRPr="00B3335E">
        <w:rPr>
          <w:rFonts w:ascii="Times New Roman" w:hAnsi="Times New Roman" w:cs="Times New Roman"/>
          <w:sz w:val="32"/>
          <w:szCs w:val="32"/>
        </w:rPr>
        <w:t xml:space="preserve">):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void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EA690A" w:rsidRDefault="00B3335E" w:rsidP="00B3335E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EA690A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Curso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 xml:space="preserve">+nombre: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String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codigo</w:t>
      </w:r>
      <w:proofErr w:type="spellEnd"/>
      <w:r w:rsidRPr="00B3335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String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 xml:space="preserve">+cupo: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int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</w:t>
      </w:r>
      <w:proofErr w:type="spellStart"/>
      <w:proofErr w:type="gramStart"/>
      <w:r w:rsidRPr="00B3335E">
        <w:rPr>
          <w:rFonts w:ascii="Times New Roman" w:hAnsi="Times New Roman" w:cs="Times New Roman"/>
          <w:sz w:val="32"/>
          <w:szCs w:val="32"/>
        </w:rPr>
        <w:t>mostrarInfo</w:t>
      </w:r>
      <w:proofErr w:type="spellEnd"/>
      <w:r w:rsidRPr="00B333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3335E">
        <w:rPr>
          <w:rFonts w:ascii="Times New Roman" w:hAnsi="Times New Roman" w:cs="Times New Roman"/>
          <w:sz w:val="32"/>
          <w:szCs w:val="32"/>
        </w:rPr>
        <w:t xml:space="preserve">):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void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EA690A" w:rsidRDefault="00B3335E" w:rsidP="00B3335E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EA690A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Matrícula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+fecha: Date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 xml:space="preserve">+estado: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String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lastRenderedPageBreak/>
        <w:t>+</w:t>
      </w:r>
      <w:proofErr w:type="spellStart"/>
      <w:proofErr w:type="gramStart"/>
      <w:r w:rsidRPr="00B3335E">
        <w:rPr>
          <w:rFonts w:ascii="Times New Roman" w:hAnsi="Times New Roman" w:cs="Times New Roman"/>
          <w:sz w:val="32"/>
          <w:szCs w:val="32"/>
        </w:rPr>
        <w:t>generarComprobante</w:t>
      </w:r>
      <w:proofErr w:type="spellEnd"/>
      <w:r w:rsidRPr="00B333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3335E">
        <w:rPr>
          <w:rFonts w:ascii="Times New Roman" w:hAnsi="Times New Roman" w:cs="Times New Roman"/>
          <w:sz w:val="32"/>
          <w:szCs w:val="32"/>
        </w:rPr>
        <w:t>): PDF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EA690A" w:rsidRDefault="00B3335E" w:rsidP="00B3335E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EA690A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Administrador</w:t>
      </w: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 xml:space="preserve">+nombre: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String</w:t>
      </w:r>
      <w:proofErr w:type="spellEnd"/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  <w:r w:rsidRPr="00B3335E">
        <w:rPr>
          <w:rFonts w:ascii="Times New Roman" w:hAnsi="Times New Roman" w:cs="Times New Roman"/>
          <w:sz w:val="32"/>
          <w:szCs w:val="32"/>
        </w:rPr>
        <w:t>+</w:t>
      </w:r>
      <w:proofErr w:type="spellStart"/>
      <w:proofErr w:type="gramStart"/>
      <w:r w:rsidRPr="00B3335E">
        <w:rPr>
          <w:rFonts w:ascii="Times New Roman" w:hAnsi="Times New Roman" w:cs="Times New Roman"/>
          <w:sz w:val="32"/>
          <w:szCs w:val="32"/>
        </w:rPr>
        <w:t>gestionarCursos</w:t>
      </w:r>
      <w:proofErr w:type="spellEnd"/>
      <w:r w:rsidRPr="00B3335E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3335E">
        <w:rPr>
          <w:rFonts w:ascii="Times New Roman" w:hAnsi="Times New Roman" w:cs="Times New Roman"/>
          <w:sz w:val="32"/>
          <w:szCs w:val="32"/>
        </w:rPr>
        <w:t xml:space="preserve">): </w:t>
      </w:r>
      <w:proofErr w:type="spellStart"/>
      <w:r w:rsidRPr="00B3335E">
        <w:rPr>
          <w:rFonts w:ascii="Times New Roman" w:hAnsi="Times New Roman" w:cs="Times New Roman"/>
          <w:sz w:val="32"/>
          <w:szCs w:val="32"/>
        </w:rPr>
        <w:t>void</w:t>
      </w:r>
      <w:proofErr w:type="spellEnd"/>
    </w:p>
    <w:p w:rsidR="00B3335E" w:rsidRDefault="00B3335E" w:rsidP="00B3335E">
      <w:pPr>
        <w:rPr>
          <w:rFonts w:ascii="Times New Roman" w:hAnsi="Times New Roman" w:cs="Times New Roman"/>
          <w:sz w:val="32"/>
          <w:szCs w:val="32"/>
        </w:rPr>
      </w:pPr>
    </w:p>
    <w:p w:rsidR="00EA690A" w:rsidRPr="00B3335E" w:rsidRDefault="00EA690A" w:rsidP="00B3335E">
      <w:pPr>
        <w:rPr>
          <w:rFonts w:ascii="Times New Roman" w:hAnsi="Times New Roman" w:cs="Times New Roman"/>
          <w:sz w:val="32"/>
          <w:szCs w:val="32"/>
        </w:rPr>
      </w:pPr>
    </w:p>
    <w:p w:rsidR="00B3335E" w:rsidRPr="00EA690A" w:rsidRDefault="00EA690A" w:rsidP="00B3335E">
      <w:pPr>
        <w:rPr>
          <w:rFonts w:ascii="Times New Roman" w:hAnsi="Times New Roman" w:cs="Times New Roman"/>
          <w:b/>
          <w:sz w:val="32"/>
          <w:szCs w:val="32"/>
        </w:rPr>
      </w:pPr>
      <w:r w:rsidRPr="00EA690A">
        <w:rPr>
          <w:rFonts w:ascii="Times New Roman" w:hAnsi="Times New Roman" w:cs="Times New Roman"/>
          <w:b/>
          <w:sz w:val="32"/>
          <w:szCs w:val="32"/>
        </w:rPr>
        <w:t xml:space="preserve">Glosario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Término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Definición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UML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Lenguaje de modelado unificado para diseñar sistemas.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POO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Paradigma de programación basado en objetos.</w:t>
            </w:r>
          </w:p>
        </w:tc>
        <w:bookmarkStart w:id="0" w:name="_GoBack"/>
        <w:bookmarkEnd w:id="0"/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Objeto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Instancia de una clase.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Clase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Plantilla que define atributos y comportamientos.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Modelo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Representación simplificada de un sistema.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Atributo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Propiedad de una clase.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Alcance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Visibilidad de atributos o métodos (público, privado, etc.).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Parámetro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Variable que recibe un método o función.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Agregación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Relación entre clases donde una contiene a otra sin dependencia total.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Herencia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Mecanismo por el cual una clase adquiere propiedades de otra.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Polimorfismo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Capacidad de métodos con el mismo nombre para comportarse diferente.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Extensión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Relación que indica un comportamiento adicional en casos de uso.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Función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Procedimiento que realiza una acción y puede devolver un valor.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Relación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Vínculo entre elementos del sistema.</w:t>
            </w:r>
          </w:p>
        </w:tc>
      </w:tr>
      <w:tr w:rsidR="00EA690A" w:rsidRPr="00EA690A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Abstracción</w:t>
            </w:r>
          </w:p>
        </w:tc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Ocultamiento de detalles para mostrar solo lo esencial.</w:t>
            </w:r>
          </w:p>
        </w:tc>
      </w:tr>
      <w:tr w:rsidR="00EA690A" w:rsidRPr="00B3335E" w:rsidTr="00EA690A">
        <w:tc>
          <w:tcPr>
            <w:tcW w:w="4247" w:type="dxa"/>
          </w:tcPr>
          <w:p w:rsidR="00EA690A" w:rsidRPr="00EA690A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Sobrecarga</w:t>
            </w:r>
          </w:p>
        </w:tc>
        <w:tc>
          <w:tcPr>
            <w:tcW w:w="4247" w:type="dxa"/>
          </w:tcPr>
          <w:p w:rsidR="00EA690A" w:rsidRPr="00B3335E" w:rsidRDefault="00EA690A" w:rsidP="006C44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A690A">
              <w:rPr>
                <w:rFonts w:ascii="Times New Roman" w:hAnsi="Times New Roman" w:cs="Times New Roman"/>
                <w:sz w:val="32"/>
                <w:szCs w:val="32"/>
              </w:rPr>
              <w:t>Definición de múltiples métodos con el mismo nombre pero diferentes parámetros.</w:t>
            </w:r>
          </w:p>
        </w:tc>
      </w:tr>
    </w:tbl>
    <w:p w:rsidR="00D42883" w:rsidRPr="00B3335E" w:rsidRDefault="00EA690A" w:rsidP="00EA690A">
      <w:pPr>
        <w:rPr>
          <w:rFonts w:ascii="Times New Roman" w:hAnsi="Times New Roman" w:cs="Times New Roman"/>
          <w:sz w:val="32"/>
          <w:szCs w:val="32"/>
        </w:rPr>
      </w:pPr>
    </w:p>
    <w:sectPr w:rsidR="00D42883" w:rsidRPr="00B3335E" w:rsidSect="00B3335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35E"/>
    <w:rsid w:val="00527E54"/>
    <w:rsid w:val="00A37583"/>
    <w:rsid w:val="00B3335E"/>
    <w:rsid w:val="00EA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410F70-0EB6-4C31-BAC7-0BE5329D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3335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335E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EA6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6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02</dc:title>
  <dc:subject>bases de datos</dc:subject>
  <dc:creator>durman vanegas garcia</dc:creator>
  <cp:keywords/>
  <dc:description/>
  <cp:lastModifiedBy>amiga</cp:lastModifiedBy>
  <cp:revision>1</cp:revision>
  <dcterms:created xsi:type="dcterms:W3CDTF">2025-07-05T20:26:00Z</dcterms:created>
  <dcterms:modified xsi:type="dcterms:W3CDTF">2025-07-05T20:42:00Z</dcterms:modified>
</cp:coreProperties>
</file>