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665CEB" w14:textId="0D4FA8B5" w:rsidR="00984B57" w:rsidRPr="00984B57" w:rsidRDefault="00984B57" w:rsidP="00984B57">
      <w:pPr>
        <w:rPr>
          <w:b/>
          <w:bCs/>
        </w:rPr>
      </w:pPr>
      <w:r w:rsidRPr="00984B57">
        <w:rPr>
          <w:b/>
          <w:bCs/>
        </w:rPr>
        <w:t>T</w:t>
      </w:r>
      <w:r w:rsidRPr="00984B57">
        <w:rPr>
          <w:b/>
          <w:bCs/>
        </w:rPr>
        <w:t>echnical Report: Land Cover Classification</w:t>
      </w:r>
    </w:p>
    <w:p w14:paraId="500261CF" w14:textId="77777777" w:rsidR="00984B57" w:rsidRPr="00984B57" w:rsidRDefault="00984B57" w:rsidP="00984B57">
      <w:pPr>
        <w:rPr>
          <w:b/>
          <w:bCs/>
        </w:rPr>
      </w:pPr>
      <w:r w:rsidRPr="00984B57">
        <w:rPr>
          <w:b/>
          <w:bCs/>
        </w:rPr>
        <w:t>1. Introduction</w:t>
      </w:r>
    </w:p>
    <w:p w14:paraId="066F1766" w14:textId="77777777" w:rsidR="00984B57" w:rsidRPr="00984B57" w:rsidRDefault="00984B57" w:rsidP="00984B57">
      <w:r w:rsidRPr="00984B57">
        <w:t>The goal of this project is to build a robust predictive model to classify land cover into three categories: Buildings, Cropland, and Woody vegetation cover (&gt;60%). The model should output occurrence probabilities for each class. This report outlines the detailed methodology, approach, critical findings, and recommendations.</w:t>
      </w:r>
    </w:p>
    <w:p w14:paraId="569FC5CD" w14:textId="49B65AE7" w:rsidR="00984B57" w:rsidRDefault="00984B57" w:rsidP="00984B57">
      <w:pPr>
        <w:rPr>
          <w:b/>
          <w:bCs/>
        </w:rPr>
      </w:pPr>
      <w:r w:rsidRPr="00984B57">
        <w:rPr>
          <w:b/>
          <w:bCs/>
        </w:rPr>
        <w:t>2. Methodology and Approach</w:t>
      </w:r>
      <w:r>
        <w:rPr>
          <w:b/>
          <w:bCs/>
        </w:rPr>
        <w:t>:</w:t>
      </w:r>
    </w:p>
    <w:p w14:paraId="2B74C2E3" w14:textId="3B785C83" w:rsidR="00984B57" w:rsidRPr="00984B57" w:rsidRDefault="00984B57" w:rsidP="00984B57">
      <w:r w:rsidRPr="00984B57">
        <w:t>Th</w:t>
      </w:r>
      <w:r>
        <w:t>is section outlines the steps followed to complete this technical assessment.</w:t>
      </w:r>
    </w:p>
    <w:p w14:paraId="4A7427CF" w14:textId="77777777" w:rsidR="00984B57" w:rsidRPr="00984B57" w:rsidRDefault="00984B57" w:rsidP="00984B57">
      <w:pPr>
        <w:rPr>
          <w:b/>
          <w:bCs/>
        </w:rPr>
      </w:pPr>
      <w:r w:rsidRPr="00984B57">
        <w:rPr>
          <w:b/>
          <w:bCs/>
        </w:rPr>
        <w:t>2.1 Exploratory Data Analysis (EDA)</w:t>
      </w:r>
    </w:p>
    <w:p w14:paraId="7808AA9B" w14:textId="5F247DBF" w:rsidR="00984B57" w:rsidRPr="00984B57" w:rsidRDefault="00984B57" w:rsidP="00984B57">
      <w:pPr>
        <w:numPr>
          <w:ilvl w:val="0"/>
          <w:numId w:val="10"/>
        </w:numPr>
      </w:pPr>
      <w:r w:rsidRPr="00984B57">
        <w:rPr>
          <w:b/>
          <w:bCs/>
        </w:rPr>
        <w:t>Data Loading</w:t>
      </w:r>
      <w:r w:rsidRPr="00984B57">
        <w:t>: The dataset</w:t>
      </w:r>
      <w:r>
        <w:t>s</w:t>
      </w:r>
      <w:r w:rsidRPr="00984B57">
        <w:t xml:space="preserve"> were loaded. The shapes of the datasets were checked to understand the number of samples and features.</w:t>
      </w:r>
      <w:r>
        <w:t xml:space="preserve"> I </w:t>
      </w:r>
    </w:p>
    <w:p w14:paraId="470CB2D8" w14:textId="33E98643" w:rsidR="00984B57" w:rsidRPr="00984B57" w:rsidRDefault="00984B57" w:rsidP="005110FD">
      <w:pPr>
        <w:numPr>
          <w:ilvl w:val="0"/>
          <w:numId w:val="10"/>
        </w:numPr>
      </w:pPr>
      <w:r w:rsidRPr="00984B57">
        <w:rPr>
          <w:b/>
          <w:bCs/>
        </w:rPr>
        <w:t>Missing Data Analysis</w:t>
      </w:r>
      <w:r w:rsidRPr="00984B57">
        <w:t xml:space="preserve">: The percentage of missing data in both the train and test sets was calculated and visualized. The </w:t>
      </w:r>
      <w:r>
        <w:t>“</w:t>
      </w:r>
      <w:proofErr w:type="spellStart"/>
      <w:r w:rsidRPr="00984B57">
        <w:t>bco</w:t>
      </w:r>
      <w:r>
        <w:t>u</w:t>
      </w:r>
      <w:r w:rsidRPr="00984B57">
        <w:t>nt</w:t>
      </w:r>
      <w:proofErr w:type="spellEnd"/>
      <w:r>
        <w:t>”</w:t>
      </w:r>
      <w:r w:rsidRPr="00984B57">
        <w:t xml:space="preserve"> column was dropped from</w:t>
      </w:r>
      <w:r>
        <w:t xml:space="preserve"> both</w:t>
      </w:r>
      <w:r w:rsidRPr="00984B57">
        <w:t xml:space="preserve"> the </w:t>
      </w:r>
      <w:r>
        <w:t xml:space="preserve">train and </w:t>
      </w:r>
      <w:r w:rsidRPr="00984B57">
        <w:t>test set as it was completely empty</w:t>
      </w:r>
      <w:r>
        <w:t xml:space="preserve"> in the test set. It was also noted that columns with the same fraction of missing data came from the same source, such mb1, mb2, </w:t>
      </w:r>
      <w:r>
        <w:lastRenderedPageBreak/>
        <w:t xml:space="preserve">mb3 and mb7. This could hint as errors with devices used to collate data. </w:t>
      </w:r>
      <w:r w:rsidR="005F36B6">
        <w:t>a</w:t>
      </w:r>
      <w:r w:rsidRPr="00984B57">
        <w:drawing>
          <wp:inline distT="0" distB="0" distL="0" distR="0" wp14:anchorId="2CA4AB3D" wp14:editId="4449FBCE">
            <wp:extent cx="5295900" cy="4400550"/>
            <wp:effectExtent l="0" t="0" r="0" b="0"/>
            <wp:docPr id="7262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5421" name=""/>
                    <pic:cNvPicPr/>
                  </pic:nvPicPr>
                  <pic:blipFill>
                    <a:blip r:embed="rId6"/>
                    <a:stretch>
                      <a:fillRect/>
                    </a:stretch>
                  </pic:blipFill>
                  <pic:spPr>
                    <a:xfrm>
                      <a:off x="0" y="0"/>
                      <a:ext cx="5295900" cy="4400550"/>
                    </a:xfrm>
                    <a:prstGeom prst="rect">
                      <a:avLst/>
                    </a:prstGeom>
                  </pic:spPr>
                </pic:pic>
              </a:graphicData>
            </a:graphic>
          </wp:inline>
        </w:drawing>
      </w:r>
    </w:p>
    <w:p w14:paraId="26DB3855" w14:textId="516455E5" w:rsidR="00984B57" w:rsidRPr="00984B57" w:rsidRDefault="00984B57" w:rsidP="00206FAF">
      <w:pPr>
        <w:numPr>
          <w:ilvl w:val="1"/>
          <w:numId w:val="10"/>
        </w:numPr>
      </w:pPr>
      <w:r w:rsidRPr="00984B57">
        <w:t xml:space="preserve"> The </w:t>
      </w:r>
      <w:r w:rsidRPr="00984B57">
        <w:rPr>
          <w:b/>
          <w:bCs/>
        </w:rPr>
        <w:t>data types</w:t>
      </w:r>
      <w:r w:rsidRPr="00984B57">
        <w:t xml:space="preserve"> of the features were checked, </w:t>
      </w:r>
      <w:r w:rsidR="00206FAF" w:rsidRPr="00206FAF">
        <w:drawing>
          <wp:inline distT="0" distB="0" distL="0" distR="0" wp14:anchorId="11400F55" wp14:editId="0580784C">
            <wp:extent cx="5943600" cy="1958340"/>
            <wp:effectExtent l="0" t="0" r="0" b="3810"/>
            <wp:docPr id="166913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30504" name=""/>
                    <pic:cNvPicPr/>
                  </pic:nvPicPr>
                  <pic:blipFill>
                    <a:blip r:embed="rId7"/>
                    <a:stretch>
                      <a:fillRect/>
                    </a:stretch>
                  </pic:blipFill>
                  <pic:spPr>
                    <a:xfrm>
                      <a:off x="0" y="0"/>
                      <a:ext cx="5943600" cy="1958340"/>
                    </a:xfrm>
                    <a:prstGeom prst="rect">
                      <a:avLst/>
                    </a:prstGeom>
                  </pic:spPr>
                </pic:pic>
              </a:graphicData>
            </a:graphic>
          </wp:inline>
        </w:drawing>
      </w:r>
      <w:r w:rsidRPr="00984B57">
        <w:t>and the percentage occurrence of each target variable (Buildings, Cropland, Woody vegetation) in the training set was analyzed.</w:t>
      </w:r>
      <w:r w:rsidR="005F36B6" w:rsidRPr="005F36B6">
        <w:rPr>
          <w:noProof/>
        </w:rPr>
        <w:t xml:space="preserve"> </w:t>
      </w:r>
      <w:r w:rsidR="005F36B6">
        <w:rPr>
          <w:noProof/>
        </w:rPr>
        <w:t xml:space="preserve"> This resulted in finding out </w:t>
      </w:r>
      <w:r w:rsidR="005F36B6">
        <w:rPr>
          <w:noProof/>
        </w:rPr>
        <w:lastRenderedPageBreak/>
        <w:t>that the dataset is imbalanced for all target classes.</w:t>
      </w:r>
      <w:r w:rsidR="005F36B6" w:rsidRPr="005F36B6">
        <w:drawing>
          <wp:inline distT="0" distB="0" distL="0" distR="0" wp14:anchorId="6C9BC3CE" wp14:editId="72309514">
            <wp:extent cx="5943600" cy="2169795"/>
            <wp:effectExtent l="0" t="0" r="0" b="1905"/>
            <wp:docPr id="1114827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27341" name=""/>
                    <pic:cNvPicPr/>
                  </pic:nvPicPr>
                  <pic:blipFill>
                    <a:blip r:embed="rId8"/>
                    <a:stretch>
                      <a:fillRect/>
                    </a:stretch>
                  </pic:blipFill>
                  <pic:spPr>
                    <a:xfrm>
                      <a:off x="0" y="0"/>
                      <a:ext cx="5943600" cy="2169795"/>
                    </a:xfrm>
                    <a:prstGeom prst="rect">
                      <a:avLst/>
                    </a:prstGeom>
                  </pic:spPr>
                </pic:pic>
              </a:graphicData>
            </a:graphic>
          </wp:inline>
        </w:drawing>
      </w:r>
    </w:p>
    <w:p w14:paraId="430CCD26" w14:textId="0510436C" w:rsidR="00984B57" w:rsidRDefault="00984B57" w:rsidP="00984B57">
      <w:pPr>
        <w:numPr>
          <w:ilvl w:val="0"/>
          <w:numId w:val="10"/>
        </w:numPr>
      </w:pPr>
      <w:r w:rsidRPr="00984B57">
        <w:rPr>
          <w:b/>
          <w:bCs/>
        </w:rPr>
        <w:t>Outlier Detection and Summary Statistics</w:t>
      </w:r>
      <w:r w:rsidRPr="00984B57">
        <w:t xml:space="preserve">: Outliers were visualized, and summary statistics for numerical features were generated using the </w:t>
      </w:r>
      <w:proofErr w:type="gramStart"/>
      <w:r w:rsidRPr="00984B57">
        <w:t>describe(</w:t>
      </w:r>
      <w:proofErr w:type="gramEnd"/>
      <w:r w:rsidRPr="00984B57">
        <w:t>) function.</w:t>
      </w:r>
      <w:r w:rsidR="000F109D" w:rsidRPr="000F109D">
        <w:rPr>
          <w:noProof/>
        </w:rPr>
        <w:t xml:space="preserve"> </w:t>
      </w:r>
      <w:r w:rsidR="000F109D" w:rsidRPr="000F109D">
        <w:drawing>
          <wp:inline distT="0" distB="0" distL="0" distR="0" wp14:anchorId="3419468B" wp14:editId="48B41E6F">
            <wp:extent cx="5334000" cy="4419600"/>
            <wp:effectExtent l="0" t="0" r="0" b="0"/>
            <wp:docPr id="1755930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30696" name=""/>
                    <pic:cNvPicPr/>
                  </pic:nvPicPr>
                  <pic:blipFill>
                    <a:blip r:embed="rId9"/>
                    <a:stretch>
                      <a:fillRect/>
                    </a:stretch>
                  </pic:blipFill>
                  <pic:spPr>
                    <a:xfrm>
                      <a:off x="0" y="0"/>
                      <a:ext cx="5334000" cy="4419600"/>
                    </a:xfrm>
                    <a:prstGeom prst="rect">
                      <a:avLst/>
                    </a:prstGeom>
                  </pic:spPr>
                </pic:pic>
              </a:graphicData>
            </a:graphic>
          </wp:inline>
        </w:drawing>
      </w:r>
      <w:r w:rsidR="00D71A5D" w:rsidRPr="00D71A5D">
        <w:rPr>
          <w:noProof/>
        </w:rPr>
        <w:lastRenderedPageBreak/>
        <w:drawing>
          <wp:inline distT="0" distB="0" distL="0" distR="0" wp14:anchorId="6F8620B1" wp14:editId="07A11952">
            <wp:extent cx="5334000" cy="4419600"/>
            <wp:effectExtent l="0" t="0" r="0" b="0"/>
            <wp:docPr id="1445739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39640" name=""/>
                    <pic:cNvPicPr/>
                  </pic:nvPicPr>
                  <pic:blipFill>
                    <a:blip r:embed="rId10"/>
                    <a:stretch>
                      <a:fillRect/>
                    </a:stretch>
                  </pic:blipFill>
                  <pic:spPr>
                    <a:xfrm>
                      <a:off x="0" y="0"/>
                      <a:ext cx="5334000" cy="4419600"/>
                    </a:xfrm>
                    <a:prstGeom prst="rect">
                      <a:avLst/>
                    </a:prstGeom>
                  </pic:spPr>
                </pic:pic>
              </a:graphicData>
            </a:graphic>
          </wp:inline>
        </w:drawing>
      </w:r>
      <w:r w:rsidR="00DA205D">
        <w:rPr>
          <w:noProof/>
        </w:rPr>
        <w:t>train histogram</w:t>
      </w:r>
      <w:r w:rsidR="00E23619" w:rsidRPr="00E23619">
        <w:rPr>
          <w:noProof/>
        </w:rPr>
        <w:lastRenderedPageBreak/>
        <w:drawing>
          <wp:inline distT="0" distB="0" distL="0" distR="0" wp14:anchorId="5F9EBAD2" wp14:editId="5333988E">
            <wp:extent cx="5943600" cy="5826760"/>
            <wp:effectExtent l="0" t="0" r="0" b="2540"/>
            <wp:docPr id="1802995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95350" name=""/>
                    <pic:cNvPicPr/>
                  </pic:nvPicPr>
                  <pic:blipFill>
                    <a:blip r:embed="rId11"/>
                    <a:stretch>
                      <a:fillRect/>
                    </a:stretch>
                  </pic:blipFill>
                  <pic:spPr>
                    <a:xfrm>
                      <a:off x="0" y="0"/>
                      <a:ext cx="5943600" cy="5826760"/>
                    </a:xfrm>
                    <a:prstGeom prst="rect">
                      <a:avLst/>
                    </a:prstGeom>
                  </pic:spPr>
                </pic:pic>
              </a:graphicData>
            </a:graphic>
          </wp:inline>
        </w:drawing>
      </w:r>
    </w:p>
    <w:p w14:paraId="20551CE8" w14:textId="20FDE3F4" w:rsidR="00E17E23" w:rsidRDefault="00E17E23" w:rsidP="00E17E23">
      <w:pPr>
        <w:ind w:left="720"/>
        <w:rPr>
          <w:b/>
          <w:bCs/>
        </w:rPr>
      </w:pPr>
      <w:r>
        <w:rPr>
          <w:b/>
          <w:bCs/>
        </w:rPr>
        <w:t>Test histogram</w:t>
      </w:r>
    </w:p>
    <w:p w14:paraId="01A3F813" w14:textId="6AEE7A85" w:rsidR="00E17E23" w:rsidRPr="00984B57" w:rsidRDefault="00E17E23" w:rsidP="00E17E23">
      <w:pPr>
        <w:ind w:left="720"/>
      </w:pPr>
      <w:r w:rsidRPr="00E17E23">
        <w:lastRenderedPageBreak/>
        <w:drawing>
          <wp:inline distT="0" distB="0" distL="0" distR="0" wp14:anchorId="59DF3355" wp14:editId="642533F8">
            <wp:extent cx="5943600" cy="5923280"/>
            <wp:effectExtent l="0" t="0" r="0" b="1270"/>
            <wp:docPr id="52381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14667" name=""/>
                    <pic:cNvPicPr/>
                  </pic:nvPicPr>
                  <pic:blipFill>
                    <a:blip r:embed="rId12"/>
                    <a:stretch>
                      <a:fillRect/>
                    </a:stretch>
                  </pic:blipFill>
                  <pic:spPr>
                    <a:xfrm>
                      <a:off x="0" y="0"/>
                      <a:ext cx="5943600" cy="5923280"/>
                    </a:xfrm>
                    <a:prstGeom prst="rect">
                      <a:avLst/>
                    </a:prstGeom>
                  </pic:spPr>
                </pic:pic>
              </a:graphicData>
            </a:graphic>
          </wp:inline>
        </w:drawing>
      </w:r>
    </w:p>
    <w:p w14:paraId="5D271474" w14:textId="09A43ABB" w:rsidR="00984B57" w:rsidRPr="00984B57" w:rsidRDefault="00984B57" w:rsidP="00984B57">
      <w:pPr>
        <w:numPr>
          <w:ilvl w:val="0"/>
          <w:numId w:val="10"/>
        </w:numPr>
      </w:pPr>
      <w:r w:rsidRPr="00984B57">
        <w:lastRenderedPageBreak/>
        <w:t>Correlated Features: Perfectly correlated features (</w:t>
      </w:r>
      <w:proofErr w:type="spellStart"/>
      <w:r w:rsidRPr="00984B57">
        <w:t>mlong</w:t>
      </w:r>
      <w:proofErr w:type="spellEnd"/>
      <w:r w:rsidRPr="00984B57">
        <w:t xml:space="preserve">, </w:t>
      </w:r>
      <w:proofErr w:type="spellStart"/>
      <w:r w:rsidRPr="00984B57">
        <w:t>mlat</w:t>
      </w:r>
      <w:proofErr w:type="spellEnd"/>
      <w:r w:rsidRPr="00984B57">
        <w:t>, x, y) were identified and dropped as they were redundant with Lon and Lat.</w:t>
      </w:r>
      <w:r w:rsidR="003F02D6" w:rsidRPr="003F02D6">
        <w:rPr>
          <w:noProof/>
        </w:rPr>
        <w:t xml:space="preserve"> </w:t>
      </w:r>
      <w:r w:rsidR="003F02D6" w:rsidRPr="003F02D6">
        <w:drawing>
          <wp:inline distT="0" distB="0" distL="0" distR="0" wp14:anchorId="181F7138" wp14:editId="1DFEABF4">
            <wp:extent cx="5943600" cy="6490335"/>
            <wp:effectExtent l="0" t="0" r="0" b="5715"/>
            <wp:docPr id="1863539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39919" name=""/>
                    <pic:cNvPicPr/>
                  </pic:nvPicPr>
                  <pic:blipFill>
                    <a:blip r:embed="rId13"/>
                    <a:stretch>
                      <a:fillRect/>
                    </a:stretch>
                  </pic:blipFill>
                  <pic:spPr>
                    <a:xfrm>
                      <a:off x="0" y="0"/>
                      <a:ext cx="5943600" cy="6490335"/>
                    </a:xfrm>
                    <a:prstGeom prst="rect">
                      <a:avLst/>
                    </a:prstGeom>
                  </pic:spPr>
                </pic:pic>
              </a:graphicData>
            </a:graphic>
          </wp:inline>
        </w:drawing>
      </w:r>
    </w:p>
    <w:p w14:paraId="3F488453" w14:textId="77777777" w:rsidR="00984B57" w:rsidRPr="00984B57" w:rsidRDefault="00984B57" w:rsidP="00984B57">
      <w:r w:rsidRPr="00984B57">
        <w:t xml:space="preserve">2.2 </w:t>
      </w:r>
      <w:r w:rsidRPr="00984B57">
        <w:rPr>
          <w:b/>
          <w:bCs/>
        </w:rPr>
        <w:t>Feature Engineering</w:t>
      </w:r>
    </w:p>
    <w:p w14:paraId="5C094A5A" w14:textId="77777777" w:rsidR="00984B57" w:rsidRPr="00984B57" w:rsidRDefault="00984B57" w:rsidP="00984B57">
      <w:pPr>
        <w:numPr>
          <w:ilvl w:val="0"/>
          <w:numId w:val="11"/>
        </w:numPr>
      </w:pPr>
      <w:r w:rsidRPr="00984B57">
        <w:rPr>
          <w:b/>
          <w:bCs/>
        </w:rPr>
        <w:t>Handling Missing Data</w:t>
      </w:r>
      <w:r w:rsidRPr="00984B57">
        <w:t>: Missing values in the training set were filled with 0 to ensure no data loss and to maintain consistency across the dataset.</w:t>
      </w:r>
    </w:p>
    <w:p w14:paraId="6B76559B" w14:textId="77777777" w:rsidR="00984B57" w:rsidRPr="00984B57" w:rsidRDefault="00984B57" w:rsidP="00984B57">
      <w:pPr>
        <w:numPr>
          <w:ilvl w:val="0"/>
          <w:numId w:val="11"/>
        </w:numPr>
      </w:pPr>
      <w:r w:rsidRPr="00984B57">
        <w:rPr>
          <w:b/>
          <w:bCs/>
        </w:rPr>
        <w:t>Splitting Data</w:t>
      </w:r>
      <w:r w:rsidRPr="00984B57">
        <w:t>: The data was split into features (X) and target (Y).</w:t>
      </w:r>
    </w:p>
    <w:p w14:paraId="35BEFF44" w14:textId="51B75A6C" w:rsidR="00984B57" w:rsidRPr="00984B57" w:rsidRDefault="00984B57" w:rsidP="00984B57">
      <w:pPr>
        <w:numPr>
          <w:ilvl w:val="0"/>
          <w:numId w:val="11"/>
        </w:numPr>
      </w:pPr>
      <w:r w:rsidRPr="00984B57">
        <w:rPr>
          <w:b/>
          <w:bCs/>
        </w:rPr>
        <w:lastRenderedPageBreak/>
        <w:t>Adding New Features</w:t>
      </w:r>
      <w:r w:rsidRPr="00984B57">
        <w:t>:</w:t>
      </w:r>
      <w:r w:rsidR="00834CAD">
        <w:t xml:space="preserve"> Added surface temperature difference column which is the difference between temperature during the day and temperature at night.</w:t>
      </w:r>
    </w:p>
    <w:p w14:paraId="7B53932A" w14:textId="77777777" w:rsidR="00984B57" w:rsidRPr="00984B57" w:rsidRDefault="00984B57" w:rsidP="00984B57">
      <w:pPr>
        <w:rPr>
          <w:b/>
          <w:bCs/>
        </w:rPr>
      </w:pPr>
      <w:r w:rsidRPr="00984B57">
        <w:rPr>
          <w:b/>
          <w:bCs/>
        </w:rPr>
        <w:t>2.3 Modeling</w:t>
      </w:r>
    </w:p>
    <w:p w14:paraId="5041ACB1" w14:textId="6B12842F" w:rsidR="00984B57" w:rsidRPr="00984B57" w:rsidRDefault="00984B57" w:rsidP="00984B57">
      <w:pPr>
        <w:numPr>
          <w:ilvl w:val="0"/>
          <w:numId w:val="12"/>
        </w:numPr>
      </w:pPr>
      <w:r w:rsidRPr="00984B57">
        <w:rPr>
          <w:b/>
          <w:bCs/>
        </w:rPr>
        <w:t>Multi-Classification Approach</w:t>
      </w:r>
      <w:r w:rsidRPr="00984B57">
        <w:t>: A multi-classification approach was adopted by training separate models for each target variable to optimize performance for each class</w:t>
      </w:r>
      <w:r w:rsidR="008E69A8">
        <w:t>, using roc-</w:t>
      </w:r>
      <w:proofErr w:type="spellStart"/>
      <w:r w:rsidR="008E69A8">
        <w:t>auc</w:t>
      </w:r>
      <w:proofErr w:type="spellEnd"/>
      <w:r w:rsidR="008E69A8">
        <w:t xml:space="preserve"> as the </w:t>
      </w:r>
      <w:r w:rsidR="008B2AA2">
        <w:t>evaluation metric.</w:t>
      </w:r>
    </w:p>
    <w:p w14:paraId="028AD4A7" w14:textId="6BF2789B" w:rsidR="00984B57" w:rsidRPr="00984B57" w:rsidRDefault="00984B57" w:rsidP="00984B57">
      <w:pPr>
        <w:numPr>
          <w:ilvl w:val="0"/>
          <w:numId w:val="12"/>
        </w:numPr>
      </w:pPr>
      <w:r w:rsidRPr="00984B57">
        <w:rPr>
          <w:b/>
          <w:bCs/>
        </w:rPr>
        <w:t>Baseline Model</w:t>
      </w:r>
      <w:r w:rsidRPr="00984B57">
        <w:t xml:space="preserve">: </w:t>
      </w:r>
      <w:proofErr w:type="spellStart"/>
      <w:r w:rsidRPr="00984B57">
        <w:rPr>
          <w:b/>
          <w:bCs/>
        </w:rPr>
        <w:t>XGBoost</w:t>
      </w:r>
      <w:proofErr w:type="spellEnd"/>
      <w:r w:rsidRPr="00984B57">
        <w:t xml:space="preserve"> was used as the baseline model for all target classes</w:t>
      </w:r>
      <w:r w:rsidR="008B2AA2" w:rsidRPr="008B2AA2">
        <w:drawing>
          <wp:inline distT="0" distB="0" distL="0" distR="0" wp14:anchorId="5009D249" wp14:editId="2BE34390">
            <wp:extent cx="5943600" cy="2117725"/>
            <wp:effectExtent l="0" t="0" r="0" b="0"/>
            <wp:docPr id="198947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71074" name=""/>
                    <pic:cNvPicPr/>
                  </pic:nvPicPr>
                  <pic:blipFill>
                    <a:blip r:embed="rId14"/>
                    <a:stretch>
                      <a:fillRect/>
                    </a:stretch>
                  </pic:blipFill>
                  <pic:spPr>
                    <a:xfrm>
                      <a:off x="0" y="0"/>
                      <a:ext cx="5943600" cy="2117725"/>
                    </a:xfrm>
                    <a:prstGeom prst="rect">
                      <a:avLst/>
                    </a:prstGeom>
                  </pic:spPr>
                </pic:pic>
              </a:graphicData>
            </a:graphic>
          </wp:inline>
        </w:drawing>
      </w:r>
    </w:p>
    <w:p w14:paraId="230CAFAF" w14:textId="014C77DC" w:rsidR="00984B57" w:rsidRPr="00984B57" w:rsidRDefault="00984B57" w:rsidP="00984B57">
      <w:pPr>
        <w:numPr>
          <w:ilvl w:val="0"/>
          <w:numId w:val="12"/>
        </w:numPr>
      </w:pPr>
      <w:r w:rsidRPr="00984B57">
        <w:rPr>
          <w:b/>
          <w:bCs/>
        </w:rPr>
        <w:t>Hyperparameter Tuning</w:t>
      </w:r>
      <w:r w:rsidRPr="00984B57">
        <w:t xml:space="preserve">: The training data was split into train, validation, and test subsets. The train and validation sets were used for hyperparameter tuning, while the test set was reserved for evaluating the tuned models. </w:t>
      </w:r>
      <w:proofErr w:type="spellStart"/>
      <w:r w:rsidRPr="00984B57">
        <w:t>Optuna</w:t>
      </w:r>
      <w:proofErr w:type="spellEnd"/>
      <w:r w:rsidRPr="00984B57">
        <w:t xml:space="preserve"> was used for hyperparameter tuning, with the objective of </w:t>
      </w:r>
      <w:r w:rsidR="008B2AA2">
        <w:t xml:space="preserve">maximizing </w:t>
      </w:r>
      <w:r w:rsidR="005B3700">
        <w:t>roc-</w:t>
      </w:r>
      <w:proofErr w:type="spellStart"/>
      <w:r w:rsidR="005B3700">
        <w:t>auc</w:t>
      </w:r>
      <w:proofErr w:type="spellEnd"/>
      <w:r w:rsidR="005B3700">
        <w:t xml:space="preserve"> score</w:t>
      </w:r>
      <w:r w:rsidRPr="00984B57">
        <w:t>.</w:t>
      </w:r>
      <w:r w:rsidR="005B3700">
        <w:t xml:space="preserve"> The idea, was </w:t>
      </w:r>
      <w:r w:rsidR="00722A14">
        <w:t xml:space="preserve">to perform </w:t>
      </w:r>
      <w:proofErr w:type="spellStart"/>
      <w:r w:rsidR="00722A14">
        <w:t>five fold</w:t>
      </w:r>
      <w:proofErr w:type="spellEnd"/>
      <w:r w:rsidR="00722A14">
        <w:t xml:space="preserve"> cross validation </w:t>
      </w:r>
      <w:r w:rsidR="005B3700">
        <w:t>s on the smaller train subset</w:t>
      </w:r>
      <w:r w:rsidR="00722A14">
        <w:t xml:space="preserve">, and validate on the created validation set, and evaluate models ion the test </w:t>
      </w:r>
      <w:proofErr w:type="gramStart"/>
      <w:r w:rsidR="00EC3A09">
        <w:t>subset  and</w:t>
      </w:r>
      <w:proofErr w:type="gramEnd"/>
      <w:r w:rsidR="00EC3A09">
        <w:t xml:space="preserve"> measure metrics like roc-</w:t>
      </w:r>
      <w:proofErr w:type="spellStart"/>
      <w:r w:rsidR="00EC3A09">
        <w:t>auc</w:t>
      </w:r>
      <w:proofErr w:type="spellEnd"/>
      <w:r w:rsidR="00EC3A09">
        <w:t xml:space="preserve">, classification report(precision, recall, accuracy, </w:t>
      </w:r>
      <w:proofErr w:type="spellStart"/>
      <w:r w:rsidR="00EC3A09">
        <w:t>etc</w:t>
      </w:r>
      <w:proofErr w:type="spellEnd"/>
      <w:r w:rsidR="00EC3A09">
        <w:t>) and also view the confusion matrix for the task.</w:t>
      </w:r>
      <w:r w:rsidR="006352D3">
        <w:t xml:space="preserve"> The best model for each task is retrained on the entire dataset to get the feature importance and make predictions on the actual test set.</w:t>
      </w:r>
    </w:p>
    <w:p w14:paraId="38BC9C14" w14:textId="77777777" w:rsidR="00984B57" w:rsidRPr="00984B57" w:rsidRDefault="00984B57" w:rsidP="00984B57">
      <w:pPr>
        <w:numPr>
          <w:ilvl w:val="0"/>
          <w:numId w:val="12"/>
        </w:numPr>
      </w:pPr>
      <w:r w:rsidRPr="00984B57">
        <w:rPr>
          <w:b/>
          <w:bCs/>
        </w:rPr>
        <w:t>Model</w:t>
      </w:r>
      <w:r w:rsidRPr="00984B57">
        <w:t xml:space="preserve"> </w:t>
      </w:r>
      <w:r w:rsidRPr="00984B57">
        <w:rPr>
          <w:b/>
          <w:bCs/>
        </w:rPr>
        <w:t>Evaluation</w:t>
      </w:r>
      <w:r w:rsidRPr="00984B57">
        <w:t>: The best model from hyperparameter tuning was evaluated on the test set using metrics such as accuracy, precision, recall, and F1-score. A confusion matrix was generated to understand the model's performance across different classes.</w:t>
      </w:r>
    </w:p>
    <w:p w14:paraId="36BC6B08" w14:textId="77777777" w:rsidR="00984B57" w:rsidRPr="00984B57" w:rsidRDefault="00984B57" w:rsidP="00984B57">
      <w:pPr>
        <w:numPr>
          <w:ilvl w:val="0"/>
          <w:numId w:val="12"/>
        </w:numPr>
      </w:pPr>
      <w:r w:rsidRPr="00984B57">
        <w:rPr>
          <w:b/>
          <w:bCs/>
        </w:rPr>
        <w:t>Final Model Training</w:t>
      </w:r>
      <w:r w:rsidRPr="00984B57">
        <w:t>: The best model was retrained on the entire training dataset (train + validation + test) to ensure it learned from all available data.</w:t>
      </w:r>
    </w:p>
    <w:p w14:paraId="7562DB7C" w14:textId="77777777" w:rsidR="00984B57" w:rsidRPr="00984B57" w:rsidRDefault="00984B57" w:rsidP="00984B57">
      <w:pPr>
        <w:numPr>
          <w:ilvl w:val="0"/>
          <w:numId w:val="12"/>
        </w:numPr>
      </w:pPr>
      <w:r w:rsidRPr="00984B57">
        <w:rPr>
          <w:b/>
          <w:bCs/>
        </w:rPr>
        <w:t>Feature Importance</w:t>
      </w:r>
      <w:r w:rsidRPr="00984B57">
        <w:t>: The feature importances for the best model were visualized to understand which features contributed most to the predictions.</w:t>
      </w:r>
    </w:p>
    <w:p w14:paraId="6C8B0C1F" w14:textId="77777777" w:rsidR="00984B57" w:rsidRPr="00984B57" w:rsidRDefault="00984B57" w:rsidP="00984B57">
      <w:r w:rsidRPr="00984B57">
        <w:pict w14:anchorId="3E3D5C87">
          <v:rect id="_x0000_i1123" style="width:0;height:1.5pt" o:hralign="center" o:hrstd="t" o:hr="t" fillcolor="#a0a0a0" stroked="f"/>
        </w:pict>
      </w:r>
    </w:p>
    <w:p w14:paraId="2D5CE6A4" w14:textId="77777777" w:rsidR="00984B57" w:rsidRPr="00984B57" w:rsidRDefault="00984B57" w:rsidP="00984B57">
      <w:r w:rsidRPr="00984B57">
        <w:lastRenderedPageBreak/>
        <w:t xml:space="preserve">3. </w:t>
      </w:r>
      <w:r w:rsidRPr="00984B57">
        <w:rPr>
          <w:b/>
          <w:bCs/>
        </w:rPr>
        <w:t>Critical Findings</w:t>
      </w:r>
    </w:p>
    <w:p w14:paraId="6008F246" w14:textId="77777777" w:rsidR="00984B57" w:rsidRPr="00984B57" w:rsidRDefault="00984B57" w:rsidP="00984B57">
      <w:r w:rsidRPr="00984B57">
        <w:t xml:space="preserve">3.1 </w:t>
      </w:r>
      <w:r w:rsidRPr="00984B57">
        <w:rPr>
          <w:b/>
          <w:bCs/>
        </w:rPr>
        <w:t>Model Performance</w:t>
      </w:r>
    </w:p>
    <w:p w14:paraId="6BABD8AD" w14:textId="5BE66CBE" w:rsidR="00831A2A" w:rsidRDefault="00831A2A" w:rsidP="00984B57">
      <w:pPr>
        <w:numPr>
          <w:ilvl w:val="0"/>
          <w:numId w:val="13"/>
        </w:numPr>
      </w:pPr>
      <w:r>
        <w:t xml:space="preserve">For the building target, </w:t>
      </w:r>
      <w:proofErr w:type="spellStart"/>
      <w:r>
        <w:t>xgboost</w:t>
      </w:r>
      <w:proofErr w:type="spellEnd"/>
      <w:r>
        <w:t xml:space="preserve"> performed best with roc-</w:t>
      </w:r>
      <w:proofErr w:type="spellStart"/>
      <w:r>
        <w:t>auc</w:t>
      </w:r>
      <w:proofErr w:type="spellEnd"/>
      <w:r>
        <w:t xml:space="preserve"> score of 0.843</w:t>
      </w:r>
      <w:r w:rsidRPr="00831A2A">
        <w:drawing>
          <wp:inline distT="0" distB="0" distL="0" distR="0" wp14:anchorId="64D95FB6" wp14:editId="7E9C92AE">
            <wp:extent cx="5943600" cy="3416935"/>
            <wp:effectExtent l="0" t="0" r="0" b="0"/>
            <wp:docPr id="1407900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00832" name=""/>
                    <pic:cNvPicPr/>
                  </pic:nvPicPr>
                  <pic:blipFill>
                    <a:blip r:embed="rId15"/>
                    <a:stretch>
                      <a:fillRect/>
                    </a:stretch>
                  </pic:blipFill>
                  <pic:spPr>
                    <a:xfrm>
                      <a:off x="0" y="0"/>
                      <a:ext cx="5943600" cy="3416935"/>
                    </a:xfrm>
                    <a:prstGeom prst="rect">
                      <a:avLst/>
                    </a:prstGeom>
                  </pic:spPr>
                </pic:pic>
              </a:graphicData>
            </a:graphic>
          </wp:inline>
        </w:drawing>
      </w:r>
      <w:r w:rsidRPr="00831A2A">
        <w:lastRenderedPageBreak/>
        <w:drawing>
          <wp:inline distT="0" distB="0" distL="0" distR="0" wp14:anchorId="228CEF09" wp14:editId="13BAEAEA">
            <wp:extent cx="4715533" cy="1743318"/>
            <wp:effectExtent l="0" t="0" r="8890" b="9525"/>
            <wp:docPr id="1114855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55452" name=""/>
                    <pic:cNvPicPr/>
                  </pic:nvPicPr>
                  <pic:blipFill>
                    <a:blip r:embed="rId16"/>
                    <a:stretch>
                      <a:fillRect/>
                    </a:stretch>
                  </pic:blipFill>
                  <pic:spPr>
                    <a:xfrm>
                      <a:off x="0" y="0"/>
                      <a:ext cx="4715533" cy="1743318"/>
                    </a:xfrm>
                    <a:prstGeom prst="rect">
                      <a:avLst/>
                    </a:prstGeom>
                  </pic:spPr>
                </pic:pic>
              </a:graphicData>
            </a:graphic>
          </wp:inline>
        </w:drawing>
      </w:r>
      <w:r w:rsidRPr="00831A2A">
        <w:drawing>
          <wp:inline distT="0" distB="0" distL="0" distR="0" wp14:anchorId="3B0BE1A4" wp14:editId="51DC16DC">
            <wp:extent cx="4914900" cy="4114800"/>
            <wp:effectExtent l="0" t="0" r="0" b="0"/>
            <wp:docPr id="82715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56409" name=""/>
                    <pic:cNvPicPr/>
                  </pic:nvPicPr>
                  <pic:blipFill>
                    <a:blip r:embed="rId17"/>
                    <a:stretch>
                      <a:fillRect/>
                    </a:stretch>
                  </pic:blipFill>
                  <pic:spPr>
                    <a:xfrm>
                      <a:off x="0" y="0"/>
                      <a:ext cx="4914900" cy="4114800"/>
                    </a:xfrm>
                    <a:prstGeom prst="rect">
                      <a:avLst/>
                    </a:prstGeom>
                  </pic:spPr>
                </pic:pic>
              </a:graphicData>
            </a:graphic>
          </wp:inline>
        </w:drawing>
      </w:r>
    </w:p>
    <w:p w14:paraId="74E9A71E" w14:textId="198B5267" w:rsidR="000B2FB4" w:rsidRDefault="000B2FB4" w:rsidP="000B2FB4">
      <w:pPr>
        <w:ind w:left="720"/>
      </w:pPr>
      <w:r>
        <w:t>The model is able to predict 91% of the no class correctly, but only predicts 2.6% percent of the yes-class correctly</w:t>
      </w:r>
    </w:p>
    <w:p w14:paraId="44514A0C" w14:textId="2E4B8164" w:rsidR="00831A2A" w:rsidRDefault="00831A2A" w:rsidP="00984B57">
      <w:pPr>
        <w:numPr>
          <w:ilvl w:val="0"/>
          <w:numId w:val="13"/>
        </w:numPr>
      </w:pPr>
      <w:r>
        <w:lastRenderedPageBreak/>
        <w:t xml:space="preserve">For </w:t>
      </w:r>
      <w:proofErr w:type="gramStart"/>
      <w:r>
        <w:t>the  cropland</w:t>
      </w:r>
      <w:proofErr w:type="gramEnd"/>
      <w:r>
        <w:t xml:space="preserve"> class, </w:t>
      </w:r>
      <w:proofErr w:type="spellStart"/>
      <w:r>
        <w:t>xgboost</w:t>
      </w:r>
      <w:proofErr w:type="spellEnd"/>
      <w:r>
        <w:t xml:space="preserve"> also had the best roc-</w:t>
      </w:r>
      <w:proofErr w:type="spellStart"/>
      <w:r>
        <w:t>auc</w:t>
      </w:r>
      <w:proofErr w:type="spellEnd"/>
      <w:r>
        <w:t xml:space="preserve"> score of 0.837</w:t>
      </w:r>
      <w:r w:rsidRPr="00831A2A">
        <w:drawing>
          <wp:inline distT="0" distB="0" distL="0" distR="0" wp14:anchorId="11CAD4AA" wp14:editId="4D7EA430">
            <wp:extent cx="5943600" cy="3749040"/>
            <wp:effectExtent l="0" t="0" r="0" b="3810"/>
            <wp:docPr id="29598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88649" name=""/>
                    <pic:cNvPicPr/>
                  </pic:nvPicPr>
                  <pic:blipFill>
                    <a:blip r:embed="rId18"/>
                    <a:stretch>
                      <a:fillRect/>
                    </a:stretch>
                  </pic:blipFill>
                  <pic:spPr>
                    <a:xfrm>
                      <a:off x="0" y="0"/>
                      <a:ext cx="5943600" cy="3749040"/>
                    </a:xfrm>
                    <a:prstGeom prst="rect">
                      <a:avLst/>
                    </a:prstGeom>
                  </pic:spPr>
                </pic:pic>
              </a:graphicData>
            </a:graphic>
          </wp:inline>
        </w:drawing>
      </w:r>
      <w:r>
        <w:tab/>
      </w:r>
      <w:r w:rsidRPr="00831A2A">
        <w:lastRenderedPageBreak/>
        <w:drawing>
          <wp:inline distT="0" distB="0" distL="0" distR="0" wp14:anchorId="503CFDF2" wp14:editId="2444FBE1">
            <wp:extent cx="5943600" cy="1666875"/>
            <wp:effectExtent l="0" t="0" r="0" b="9525"/>
            <wp:docPr id="1316630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30760" name=""/>
                    <pic:cNvPicPr/>
                  </pic:nvPicPr>
                  <pic:blipFill>
                    <a:blip r:embed="rId19"/>
                    <a:stretch>
                      <a:fillRect/>
                    </a:stretch>
                  </pic:blipFill>
                  <pic:spPr>
                    <a:xfrm>
                      <a:off x="0" y="0"/>
                      <a:ext cx="5943600" cy="1666875"/>
                    </a:xfrm>
                    <a:prstGeom prst="rect">
                      <a:avLst/>
                    </a:prstGeom>
                  </pic:spPr>
                </pic:pic>
              </a:graphicData>
            </a:graphic>
          </wp:inline>
        </w:drawing>
      </w:r>
      <w:r w:rsidRPr="00831A2A">
        <w:drawing>
          <wp:inline distT="0" distB="0" distL="0" distR="0" wp14:anchorId="16195606" wp14:editId="6505E5BD">
            <wp:extent cx="4914900" cy="4114800"/>
            <wp:effectExtent l="0" t="0" r="0" b="0"/>
            <wp:docPr id="1406679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79697" name=""/>
                    <pic:cNvPicPr/>
                  </pic:nvPicPr>
                  <pic:blipFill>
                    <a:blip r:embed="rId20"/>
                    <a:stretch>
                      <a:fillRect/>
                    </a:stretch>
                  </pic:blipFill>
                  <pic:spPr>
                    <a:xfrm>
                      <a:off x="0" y="0"/>
                      <a:ext cx="4914900" cy="4114800"/>
                    </a:xfrm>
                    <a:prstGeom prst="rect">
                      <a:avLst/>
                    </a:prstGeom>
                  </pic:spPr>
                </pic:pic>
              </a:graphicData>
            </a:graphic>
          </wp:inline>
        </w:drawing>
      </w:r>
      <w:r>
        <w:tab/>
      </w:r>
    </w:p>
    <w:p w14:paraId="38F3A3C7" w14:textId="5C639FA1" w:rsidR="000B2FB4" w:rsidRDefault="000B2FB4" w:rsidP="000B2FB4">
      <w:pPr>
        <w:ind w:left="720"/>
      </w:pPr>
      <w:r>
        <w:t xml:space="preserve">Here, </w:t>
      </w:r>
      <w:proofErr w:type="spellStart"/>
      <w:r>
        <w:t>th</w:t>
      </w:r>
      <w:proofErr w:type="spellEnd"/>
      <w:r>
        <w:t xml:space="preserve"> e model struggles to accurately predict both classes.</w:t>
      </w:r>
    </w:p>
    <w:p w14:paraId="6B489800" w14:textId="6292DF40" w:rsidR="00831A2A" w:rsidRDefault="00831A2A" w:rsidP="00984B57">
      <w:pPr>
        <w:numPr>
          <w:ilvl w:val="0"/>
          <w:numId w:val="13"/>
        </w:numPr>
      </w:pPr>
      <w:r>
        <w:t xml:space="preserve">For the </w:t>
      </w:r>
      <w:r w:rsidRPr="00831A2A">
        <w:t>Woody vegetation cover</w:t>
      </w:r>
      <w:r>
        <w:t xml:space="preserve">, </w:t>
      </w:r>
      <w:proofErr w:type="spellStart"/>
      <w:r>
        <w:t>xgboost</w:t>
      </w:r>
      <w:proofErr w:type="spellEnd"/>
      <w:r>
        <w:t xml:space="preserve"> was also the test performing model with roc-</w:t>
      </w:r>
      <w:proofErr w:type="spellStart"/>
      <w:r>
        <w:t>auc</w:t>
      </w:r>
      <w:proofErr w:type="spellEnd"/>
      <w:r>
        <w:t xml:space="preserve"> of 0.75</w:t>
      </w:r>
      <w:r w:rsidRPr="00831A2A">
        <w:lastRenderedPageBreak/>
        <w:drawing>
          <wp:inline distT="0" distB="0" distL="0" distR="0" wp14:anchorId="59571EDD" wp14:editId="4224E17F">
            <wp:extent cx="5943600" cy="3740785"/>
            <wp:effectExtent l="0" t="0" r="0" b="0"/>
            <wp:docPr id="18426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4167" name=""/>
                    <pic:cNvPicPr/>
                  </pic:nvPicPr>
                  <pic:blipFill>
                    <a:blip r:embed="rId21"/>
                    <a:stretch>
                      <a:fillRect/>
                    </a:stretch>
                  </pic:blipFill>
                  <pic:spPr>
                    <a:xfrm>
                      <a:off x="0" y="0"/>
                      <a:ext cx="5943600" cy="3740785"/>
                    </a:xfrm>
                    <a:prstGeom prst="rect">
                      <a:avLst/>
                    </a:prstGeom>
                  </pic:spPr>
                </pic:pic>
              </a:graphicData>
            </a:graphic>
          </wp:inline>
        </w:drawing>
      </w:r>
      <w:r w:rsidR="00660D83" w:rsidRPr="00660D83">
        <w:drawing>
          <wp:inline distT="0" distB="0" distL="0" distR="0" wp14:anchorId="78600D3A" wp14:editId="17E873A4">
            <wp:extent cx="5696745" cy="2067213"/>
            <wp:effectExtent l="0" t="0" r="0" b="9525"/>
            <wp:docPr id="1896563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63073" name=""/>
                    <pic:cNvPicPr/>
                  </pic:nvPicPr>
                  <pic:blipFill>
                    <a:blip r:embed="rId22"/>
                    <a:stretch>
                      <a:fillRect/>
                    </a:stretch>
                  </pic:blipFill>
                  <pic:spPr>
                    <a:xfrm>
                      <a:off x="0" y="0"/>
                      <a:ext cx="5696745" cy="2067213"/>
                    </a:xfrm>
                    <a:prstGeom prst="rect">
                      <a:avLst/>
                    </a:prstGeom>
                  </pic:spPr>
                </pic:pic>
              </a:graphicData>
            </a:graphic>
          </wp:inline>
        </w:drawing>
      </w:r>
      <w:r w:rsidR="00660D83" w:rsidRPr="00660D83">
        <w:lastRenderedPageBreak/>
        <w:drawing>
          <wp:inline distT="0" distB="0" distL="0" distR="0" wp14:anchorId="378B8027" wp14:editId="7DC03334">
            <wp:extent cx="5191125" cy="4124325"/>
            <wp:effectExtent l="0" t="0" r="9525" b="9525"/>
            <wp:docPr id="468086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86011" name=""/>
                    <pic:cNvPicPr/>
                  </pic:nvPicPr>
                  <pic:blipFill>
                    <a:blip r:embed="rId23"/>
                    <a:stretch>
                      <a:fillRect/>
                    </a:stretch>
                  </pic:blipFill>
                  <pic:spPr>
                    <a:xfrm>
                      <a:off x="0" y="0"/>
                      <a:ext cx="5191125" cy="4124325"/>
                    </a:xfrm>
                    <a:prstGeom prst="rect">
                      <a:avLst/>
                    </a:prstGeom>
                  </pic:spPr>
                </pic:pic>
              </a:graphicData>
            </a:graphic>
          </wp:inline>
        </w:drawing>
      </w:r>
    </w:p>
    <w:p w14:paraId="64543290" w14:textId="51794654" w:rsidR="00831A2A" w:rsidRDefault="00984B57" w:rsidP="001B7104">
      <w:pPr>
        <w:numPr>
          <w:ilvl w:val="0"/>
          <w:numId w:val="15"/>
        </w:numPr>
      </w:pPr>
      <w:r w:rsidRPr="00984B57">
        <w:t>The confusion matri</w:t>
      </w:r>
      <w:r w:rsidR="00831A2A">
        <w:t>ces</w:t>
      </w:r>
      <w:r w:rsidRPr="00984B57">
        <w:t xml:space="preserve"> showed that the </w:t>
      </w:r>
      <w:proofErr w:type="gramStart"/>
      <w:r w:rsidRPr="00984B57">
        <w:t>model</w:t>
      </w:r>
      <w:r w:rsidR="00660D83">
        <w:t>s</w:t>
      </w:r>
      <w:r w:rsidRPr="00984B57">
        <w:t xml:space="preserve"> </w:t>
      </w:r>
      <w:r w:rsidR="00831A2A">
        <w:t xml:space="preserve"> struggled</w:t>
      </w:r>
      <w:proofErr w:type="gramEnd"/>
      <w:r w:rsidR="00831A2A">
        <w:t xml:space="preserve"> with the minority classes in the datasets across each target. </w:t>
      </w:r>
    </w:p>
    <w:p w14:paraId="703AC6A1" w14:textId="105D3F5B" w:rsidR="00984B57" w:rsidRPr="00984B57" w:rsidRDefault="00984B57" w:rsidP="001B7104">
      <w:pPr>
        <w:numPr>
          <w:ilvl w:val="0"/>
          <w:numId w:val="15"/>
        </w:numPr>
      </w:pPr>
      <w:r w:rsidRPr="00984B57">
        <w:t>Limited domain knowledge restricted the creation of more meaningful features, which could have further improved model performance.</w:t>
      </w:r>
    </w:p>
    <w:p w14:paraId="00F7FD80" w14:textId="77777777" w:rsidR="00984B57" w:rsidRPr="00984B57" w:rsidRDefault="00984B57" w:rsidP="00984B57">
      <w:pPr>
        <w:rPr>
          <w:b/>
          <w:bCs/>
        </w:rPr>
      </w:pPr>
      <w:r w:rsidRPr="00984B57">
        <w:rPr>
          <w:b/>
          <w:bCs/>
        </w:rPr>
        <w:t>4. Recommendations</w:t>
      </w:r>
    </w:p>
    <w:p w14:paraId="44C4CA60" w14:textId="77777777" w:rsidR="00984B57" w:rsidRPr="00984B57" w:rsidRDefault="00984B57" w:rsidP="00984B57">
      <w:pPr>
        <w:rPr>
          <w:b/>
          <w:bCs/>
        </w:rPr>
      </w:pPr>
      <w:r w:rsidRPr="00984B57">
        <w:rPr>
          <w:b/>
          <w:bCs/>
        </w:rPr>
        <w:t>4.1 Feature Engineering</w:t>
      </w:r>
    </w:p>
    <w:p w14:paraId="4C94AB87" w14:textId="77777777" w:rsidR="00984B57" w:rsidRPr="00984B57" w:rsidRDefault="00984B57" w:rsidP="00984B57">
      <w:pPr>
        <w:numPr>
          <w:ilvl w:val="0"/>
          <w:numId w:val="16"/>
        </w:numPr>
      </w:pPr>
      <w:r w:rsidRPr="00984B57">
        <w:t>Further domain knowledge could help in creating more meaningful features, potentially improving model performance.</w:t>
      </w:r>
    </w:p>
    <w:p w14:paraId="7E853980" w14:textId="77777777" w:rsidR="00984B57" w:rsidRDefault="00984B57" w:rsidP="00984B57">
      <w:pPr>
        <w:numPr>
          <w:ilvl w:val="0"/>
          <w:numId w:val="16"/>
        </w:numPr>
      </w:pPr>
      <w:r w:rsidRPr="00984B57">
        <w:t>Advanced feature engineering techniques, such as clustering or dimensionality reduction, could be explored.</w:t>
      </w:r>
    </w:p>
    <w:p w14:paraId="2756492C" w14:textId="6D4857F9" w:rsidR="00120A75" w:rsidRPr="00984B57" w:rsidRDefault="00120A75" w:rsidP="00984B57">
      <w:pPr>
        <w:numPr>
          <w:ilvl w:val="0"/>
          <w:numId w:val="16"/>
        </w:numPr>
      </w:pPr>
      <w:r w:rsidRPr="00120A75">
        <w:rPr>
          <w:b/>
          <w:bCs/>
        </w:rPr>
        <w:t>Longer turning</w:t>
      </w:r>
      <w:r>
        <w:t>: Each model was tuned for only 2 iterations.</w:t>
      </w:r>
    </w:p>
    <w:p w14:paraId="4601FC54" w14:textId="77777777" w:rsidR="00984B57" w:rsidRPr="00984B57" w:rsidRDefault="00984B57" w:rsidP="00984B57">
      <w:r w:rsidRPr="00984B57">
        <w:t>5</w:t>
      </w:r>
      <w:r w:rsidRPr="00984B57">
        <w:rPr>
          <w:b/>
          <w:bCs/>
        </w:rPr>
        <w:t>. Conclusion</w:t>
      </w:r>
    </w:p>
    <w:p w14:paraId="6A3BD93C" w14:textId="522F5FFC" w:rsidR="00984B57" w:rsidRPr="00984B57" w:rsidRDefault="00984B57" w:rsidP="00984B57">
      <w:r w:rsidRPr="00984B57">
        <w:t xml:space="preserve">This project successfully built a robust predictive model for land cover classification using a multi-classification approach with </w:t>
      </w:r>
      <w:proofErr w:type="spellStart"/>
      <w:r w:rsidRPr="00984B57">
        <w:t>XGBoost</w:t>
      </w:r>
      <w:proofErr w:type="spellEnd"/>
      <w:r w:rsidRPr="00984B57">
        <w:t xml:space="preserve">. The model was tuned using </w:t>
      </w:r>
      <w:proofErr w:type="spellStart"/>
      <w:r w:rsidRPr="00984B57">
        <w:t>Optuna</w:t>
      </w:r>
      <w:proofErr w:type="spellEnd"/>
      <w:r w:rsidRPr="00984B57">
        <w:t xml:space="preserve"> and evaluated </w:t>
      </w:r>
      <w:r w:rsidRPr="00984B57">
        <w:lastRenderedPageBreak/>
        <w:t>on a holdout test set, achieving strong performance metrics. The final model was retrained on the entire dataset, and feature importances were visualized to gain insights into the model's decision-making process. Further improvements can be made by incorporating domain knowledge, exploring advanced models, and collecting additional data</w:t>
      </w:r>
    </w:p>
    <w:sectPr w:rsidR="00984B57" w:rsidRPr="00984B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667EAB"/>
    <w:multiLevelType w:val="multilevel"/>
    <w:tmpl w:val="8BEC5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180AA7"/>
    <w:multiLevelType w:val="multilevel"/>
    <w:tmpl w:val="B1E05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726994"/>
    <w:multiLevelType w:val="multilevel"/>
    <w:tmpl w:val="607CF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A7555F"/>
    <w:multiLevelType w:val="multilevel"/>
    <w:tmpl w:val="A50A1F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7B3555"/>
    <w:multiLevelType w:val="multilevel"/>
    <w:tmpl w:val="7F7E9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281F97"/>
    <w:multiLevelType w:val="multilevel"/>
    <w:tmpl w:val="3A16B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38019B"/>
    <w:multiLevelType w:val="multilevel"/>
    <w:tmpl w:val="82C08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604F2A"/>
    <w:multiLevelType w:val="multilevel"/>
    <w:tmpl w:val="98EE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B95234"/>
    <w:multiLevelType w:val="multilevel"/>
    <w:tmpl w:val="B6C65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B43A98"/>
    <w:multiLevelType w:val="multilevel"/>
    <w:tmpl w:val="4044D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342FC7"/>
    <w:multiLevelType w:val="multilevel"/>
    <w:tmpl w:val="3E468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DC0933"/>
    <w:multiLevelType w:val="multilevel"/>
    <w:tmpl w:val="12B61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8B365B"/>
    <w:multiLevelType w:val="multilevel"/>
    <w:tmpl w:val="225EE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5728B1"/>
    <w:multiLevelType w:val="multilevel"/>
    <w:tmpl w:val="87123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B30CC8"/>
    <w:multiLevelType w:val="multilevel"/>
    <w:tmpl w:val="31AE4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657615"/>
    <w:multiLevelType w:val="multilevel"/>
    <w:tmpl w:val="B3068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CA6340"/>
    <w:multiLevelType w:val="multilevel"/>
    <w:tmpl w:val="C0F64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4207E9"/>
    <w:multiLevelType w:val="multilevel"/>
    <w:tmpl w:val="6D2A6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8355732">
    <w:abstractNumId w:val="15"/>
  </w:num>
  <w:num w:numId="2" w16cid:durableId="2090228348">
    <w:abstractNumId w:val="0"/>
  </w:num>
  <w:num w:numId="3" w16cid:durableId="1062097328">
    <w:abstractNumId w:val="5"/>
  </w:num>
  <w:num w:numId="4" w16cid:durableId="505050637">
    <w:abstractNumId w:val="6"/>
  </w:num>
  <w:num w:numId="5" w16cid:durableId="848176468">
    <w:abstractNumId w:val="7"/>
  </w:num>
  <w:num w:numId="6" w16cid:durableId="286549139">
    <w:abstractNumId w:val="10"/>
  </w:num>
  <w:num w:numId="7" w16cid:durableId="1971593857">
    <w:abstractNumId w:val="4"/>
  </w:num>
  <w:num w:numId="8" w16cid:durableId="186139328">
    <w:abstractNumId w:val="14"/>
  </w:num>
  <w:num w:numId="9" w16cid:durableId="1574706220">
    <w:abstractNumId w:val="16"/>
  </w:num>
  <w:num w:numId="10" w16cid:durableId="2118979912">
    <w:abstractNumId w:val="3"/>
  </w:num>
  <w:num w:numId="11" w16cid:durableId="2121297776">
    <w:abstractNumId w:val="8"/>
  </w:num>
  <w:num w:numId="12" w16cid:durableId="1782189019">
    <w:abstractNumId w:val="13"/>
  </w:num>
  <w:num w:numId="13" w16cid:durableId="1930573717">
    <w:abstractNumId w:val="2"/>
  </w:num>
  <w:num w:numId="14" w16cid:durableId="802620875">
    <w:abstractNumId w:val="17"/>
  </w:num>
  <w:num w:numId="15" w16cid:durableId="1701785221">
    <w:abstractNumId w:val="12"/>
  </w:num>
  <w:num w:numId="16" w16cid:durableId="979306279">
    <w:abstractNumId w:val="11"/>
  </w:num>
  <w:num w:numId="17" w16cid:durableId="1505319976">
    <w:abstractNumId w:val="1"/>
  </w:num>
  <w:num w:numId="18" w16cid:durableId="8925456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B57"/>
    <w:rsid w:val="000B2FB4"/>
    <w:rsid w:val="000F109D"/>
    <w:rsid w:val="00120A75"/>
    <w:rsid w:val="00206FAF"/>
    <w:rsid w:val="0030507B"/>
    <w:rsid w:val="003F02D6"/>
    <w:rsid w:val="004C3A50"/>
    <w:rsid w:val="005A612A"/>
    <w:rsid w:val="005B3700"/>
    <w:rsid w:val="005F36B6"/>
    <w:rsid w:val="006352D3"/>
    <w:rsid w:val="00660D83"/>
    <w:rsid w:val="00722A14"/>
    <w:rsid w:val="00831A2A"/>
    <w:rsid w:val="00834CAD"/>
    <w:rsid w:val="008B2AA2"/>
    <w:rsid w:val="008C6252"/>
    <w:rsid w:val="008E69A8"/>
    <w:rsid w:val="00984B57"/>
    <w:rsid w:val="009A6FBB"/>
    <w:rsid w:val="00B47299"/>
    <w:rsid w:val="00BA67B9"/>
    <w:rsid w:val="00BC451F"/>
    <w:rsid w:val="00BD2814"/>
    <w:rsid w:val="00D71A5D"/>
    <w:rsid w:val="00DA205D"/>
    <w:rsid w:val="00E17E23"/>
    <w:rsid w:val="00E23619"/>
    <w:rsid w:val="00EC3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4FC84"/>
  <w15:chartTrackingRefBased/>
  <w15:docId w15:val="{9AA20A18-74EE-4FA0-9135-C4AA0E93E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4B5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84B5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84B5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84B5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84B5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84B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4B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4B5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4B5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4B5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84B5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84B5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84B5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84B5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84B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4B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4B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4B57"/>
    <w:rPr>
      <w:rFonts w:eastAsiaTheme="majorEastAsia" w:cstheme="majorBidi"/>
      <w:color w:val="272727" w:themeColor="text1" w:themeTint="D8"/>
    </w:rPr>
  </w:style>
  <w:style w:type="paragraph" w:styleId="Title">
    <w:name w:val="Title"/>
    <w:basedOn w:val="Normal"/>
    <w:next w:val="Normal"/>
    <w:link w:val="TitleChar"/>
    <w:uiPriority w:val="10"/>
    <w:qFormat/>
    <w:rsid w:val="00984B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4B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4B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4B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4B57"/>
    <w:pPr>
      <w:spacing w:before="160"/>
      <w:jc w:val="center"/>
    </w:pPr>
    <w:rPr>
      <w:i/>
      <w:iCs/>
      <w:color w:val="404040" w:themeColor="text1" w:themeTint="BF"/>
    </w:rPr>
  </w:style>
  <w:style w:type="character" w:customStyle="1" w:styleId="QuoteChar">
    <w:name w:val="Quote Char"/>
    <w:basedOn w:val="DefaultParagraphFont"/>
    <w:link w:val="Quote"/>
    <w:uiPriority w:val="29"/>
    <w:rsid w:val="00984B57"/>
    <w:rPr>
      <w:i/>
      <w:iCs/>
      <w:color w:val="404040" w:themeColor="text1" w:themeTint="BF"/>
    </w:rPr>
  </w:style>
  <w:style w:type="paragraph" w:styleId="ListParagraph">
    <w:name w:val="List Paragraph"/>
    <w:basedOn w:val="Normal"/>
    <w:uiPriority w:val="34"/>
    <w:qFormat/>
    <w:rsid w:val="00984B57"/>
    <w:pPr>
      <w:ind w:left="720"/>
      <w:contextualSpacing/>
    </w:pPr>
  </w:style>
  <w:style w:type="character" w:styleId="IntenseEmphasis">
    <w:name w:val="Intense Emphasis"/>
    <w:basedOn w:val="DefaultParagraphFont"/>
    <w:uiPriority w:val="21"/>
    <w:qFormat/>
    <w:rsid w:val="00984B57"/>
    <w:rPr>
      <w:i/>
      <w:iCs/>
      <w:color w:val="2F5496" w:themeColor="accent1" w:themeShade="BF"/>
    </w:rPr>
  </w:style>
  <w:style w:type="paragraph" w:styleId="IntenseQuote">
    <w:name w:val="Intense Quote"/>
    <w:basedOn w:val="Normal"/>
    <w:next w:val="Normal"/>
    <w:link w:val="IntenseQuoteChar"/>
    <w:uiPriority w:val="30"/>
    <w:qFormat/>
    <w:rsid w:val="00984B5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84B57"/>
    <w:rPr>
      <w:i/>
      <w:iCs/>
      <w:color w:val="2F5496" w:themeColor="accent1" w:themeShade="BF"/>
    </w:rPr>
  </w:style>
  <w:style w:type="character" w:styleId="IntenseReference">
    <w:name w:val="Intense Reference"/>
    <w:basedOn w:val="DefaultParagraphFont"/>
    <w:uiPriority w:val="32"/>
    <w:qFormat/>
    <w:rsid w:val="00984B5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3009583">
      <w:bodyDiv w:val="1"/>
      <w:marLeft w:val="0"/>
      <w:marRight w:val="0"/>
      <w:marTop w:val="0"/>
      <w:marBottom w:val="0"/>
      <w:divBdr>
        <w:top w:val="none" w:sz="0" w:space="0" w:color="auto"/>
        <w:left w:val="none" w:sz="0" w:space="0" w:color="auto"/>
        <w:bottom w:val="none" w:sz="0" w:space="0" w:color="auto"/>
        <w:right w:val="none" w:sz="0" w:space="0" w:color="auto"/>
      </w:divBdr>
      <w:divsChild>
        <w:div w:id="529880248">
          <w:marLeft w:val="0"/>
          <w:marRight w:val="0"/>
          <w:marTop w:val="0"/>
          <w:marBottom w:val="0"/>
          <w:divBdr>
            <w:top w:val="none" w:sz="0" w:space="0" w:color="auto"/>
            <w:left w:val="none" w:sz="0" w:space="0" w:color="auto"/>
            <w:bottom w:val="none" w:sz="0" w:space="0" w:color="auto"/>
            <w:right w:val="none" w:sz="0" w:space="0" w:color="auto"/>
          </w:divBdr>
        </w:div>
        <w:div w:id="333608125">
          <w:marLeft w:val="0"/>
          <w:marRight w:val="0"/>
          <w:marTop w:val="0"/>
          <w:marBottom w:val="0"/>
          <w:divBdr>
            <w:top w:val="none" w:sz="0" w:space="0" w:color="auto"/>
            <w:left w:val="none" w:sz="0" w:space="0" w:color="auto"/>
            <w:bottom w:val="none" w:sz="0" w:space="0" w:color="auto"/>
            <w:right w:val="none" w:sz="0" w:space="0" w:color="auto"/>
          </w:divBdr>
          <w:divsChild>
            <w:div w:id="122070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863626">
      <w:bodyDiv w:val="1"/>
      <w:marLeft w:val="0"/>
      <w:marRight w:val="0"/>
      <w:marTop w:val="0"/>
      <w:marBottom w:val="0"/>
      <w:divBdr>
        <w:top w:val="none" w:sz="0" w:space="0" w:color="auto"/>
        <w:left w:val="none" w:sz="0" w:space="0" w:color="auto"/>
        <w:bottom w:val="none" w:sz="0" w:space="0" w:color="auto"/>
        <w:right w:val="none" w:sz="0" w:space="0" w:color="auto"/>
      </w:divBdr>
      <w:divsChild>
        <w:div w:id="137305954">
          <w:marLeft w:val="0"/>
          <w:marRight w:val="0"/>
          <w:marTop w:val="0"/>
          <w:marBottom w:val="0"/>
          <w:divBdr>
            <w:top w:val="none" w:sz="0" w:space="0" w:color="auto"/>
            <w:left w:val="none" w:sz="0" w:space="0" w:color="auto"/>
            <w:bottom w:val="none" w:sz="0" w:space="0" w:color="auto"/>
            <w:right w:val="none" w:sz="0" w:space="0" w:color="auto"/>
          </w:divBdr>
        </w:div>
        <w:div w:id="122119096">
          <w:marLeft w:val="0"/>
          <w:marRight w:val="0"/>
          <w:marTop w:val="0"/>
          <w:marBottom w:val="0"/>
          <w:divBdr>
            <w:top w:val="none" w:sz="0" w:space="0" w:color="auto"/>
            <w:left w:val="none" w:sz="0" w:space="0" w:color="auto"/>
            <w:bottom w:val="none" w:sz="0" w:space="0" w:color="auto"/>
            <w:right w:val="none" w:sz="0" w:space="0" w:color="auto"/>
          </w:divBdr>
          <w:divsChild>
            <w:div w:id="19068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95123">
      <w:bodyDiv w:val="1"/>
      <w:marLeft w:val="0"/>
      <w:marRight w:val="0"/>
      <w:marTop w:val="0"/>
      <w:marBottom w:val="0"/>
      <w:divBdr>
        <w:top w:val="none" w:sz="0" w:space="0" w:color="auto"/>
        <w:left w:val="none" w:sz="0" w:space="0" w:color="auto"/>
        <w:bottom w:val="none" w:sz="0" w:space="0" w:color="auto"/>
        <w:right w:val="none" w:sz="0" w:space="0" w:color="auto"/>
      </w:divBdr>
      <w:divsChild>
        <w:div w:id="1295333302">
          <w:marLeft w:val="0"/>
          <w:marRight w:val="0"/>
          <w:marTop w:val="0"/>
          <w:marBottom w:val="0"/>
          <w:divBdr>
            <w:top w:val="none" w:sz="0" w:space="0" w:color="auto"/>
            <w:left w:val="none" w:sz="0" w:space="0" w:color="auto"/>
            <w:bottom w:val="none" w:sz="0" w:space="0" w:color="auto"/>
            <w:right w:val="none" w:sz="0" w:space="0" w:color="auto"/>
          </w:divBdr>
        </w:div>
        <w:div w:id="1942644728">
          <w:marLeft w:val="0"/>
          <w:marRight w:val="0"/>
          <w:marTop w:val="0"/>
          <w:marBottom w:val="0"/>
          <w:divBdr>
            <w:top w:val="none" w:sz="0" w:space="0" w:color="auto"/>
            <w:left w:val="none" w:sz="0" w:space="0" w:color="auto"/>
            <w:bottom w:val="none" w:sz="0" w:space="0" w:color="auto"/>
            <w:right w:val="none" w:sz="0" w:space="0" w:color="auto"/>
          </w:divBdr>
          <w:divsChild>
            <w:div w:id="136328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829748">
      <w:bodyDiv w:val="1"/>
      <w:marLeft w:val="0"/>
      <w:marRight w:val="0"/>
      <w:marTop w:val="0"/>
      <w:marBottom w:val="0"/>
      <w:divBdr>
        <w:top w:val="none" w:sz="0" w:space="0" w:color="auto"/>
        <w:left w:val="none" w:sz="0" w:space="0" w:color="auto"/>
        <w:bottom w:val="none" w:sz="0" w:space="0" w:color="auto"/>
        <w:right w:val="none" w:sz="0" w:space="0" w:color="auto"/>
      </w:divBdr>
      <w:divsChild>
        <w:div w:id="1706687">
          <w:marLeft w:val="0"/>
          <w:marRight w:val="0"/>
          <w:marTop w:val="0"/>
          <w:marBottom w:val="0"/>
          <w:divBdr>
            <w:top w:val="none" w:sz="0" w:space="0" w:color="auto"/>
            <w:left w:val="none" w:sz="0" w:space="0" w:color="auto"/>
            <w:bottom w:val="none" w:sz="0" w:space="0" w:color="auto"/>
            <w:right w:val="none" w:sz="0" w:space="0" w:color="auto"/>
          </w:divBdr>
        </w:div>
        <w:div w:id="123080690">
          <w:marLeft w:val="0"/>
          <w:marRight w:val="0"/>
          <w:marTop w:val="0"/>
          <w:marBottom w:val="0"/>
          <w:divBdr>
            <w:top w:val="none" w:sz="0" w:space="0" w:color="auto"/>
            <w:left w:val="none" w:sz="0" w:space="0" w:color="auto"/>
            <w:bottom w:val="none" w:sz="0" w:space="0" w:color="auto"/>
            <w:right w:val="none" w:sz="0" w:space="0" w:color="auto"/>
          </w:divBdr>
          <w:divsChild>
            <w:div w:id="129428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996C6-78DF-4EEA-BE45-A3D16680E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15</Pages>
  <Words>788</Words>
  <Characters>4497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Abisoye Durojaiye</dc:creator>
  <cp:keywords/>
  <dc:description/>
  <cp:lastModifiedBy>Abisoye Durojaiye</cp:lastModifiedBy>
  <cp:revision>4</cp:revision>
  <dcterms:created xsi:type="dcterms:W3CDTF">2025-03-19T06:28:00Z</dcterms:created>
  <dcterms:modified xsi:type="dcterms:W3CDTF">2025-03-19T06:39:00Z</dcterms:modified>
</cp:coreProperties>
</file>