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dzdajnyzqd0" w:id="0"/>
      <w:bookmarkEnd w:id="0"/>
      <w:r w:rsidDel="00000000" w:rsidR="00000000" w:rsidRPr="00000000">
        <w:rPr>
          <w:rFonts w:ascii="Times New Roman" w:cs="Times New Roman" w:eastAsia="Times New Roman" w:hAnsi="Times New Roman"/>
          <w:b w:val="1"/>
          <w:bCs w:val="1"/>
          <w:sz w:val="24"/>
          <w:szCs w:val="24"/>
          <w:rtl w:val="0"/>
        </w:rPr>
        <w:t xml:space="preserve">PHASE 7: AUTHENTICATION AND SECURITY IMPLEMENTATION</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t8526q1zrl6" w:id="1"/>
      <w:bookmarkEnd w:id="1"/>
      <w:r w:rsidDel="00000000" w:rsidR="00000000" w:rsidRPr="00000000">
        <w:rPr>
          <w:rFonts w:ascii="Times New Roman" w:cs="Times New Roman" w:eastAsia="Times New Roman" w:hAnsi="Times New Roman"/>
          <w:b w:val="1"/>
          <w:bCs w:val="1"/>
          <w:color w:val="000000"/>
          <w:sz w:val="24"/>
          <w:szCs w:val="24"/>
          <w:rtl w:val="0"/>
        </w:rPr>
        <w:t xml:space="preserve">Project Title: Academic Credential Verification and Alumni Tracking System</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ws767b1f4sh" w:id="2"/>
      <w:bookmarkEnd w:id="2"/>
      <w:r w:rsidDel="00000000" w:rsidR="00000000" w:rsidRPr="00000000">
        <w:rPr>
          <w:rFonts w:ascii="Times New Roman" w:cs="Times New Roman" w:eastAsia="Times New Roman" w:hAnsi="Times New Roman"/>
          <w:b w:val="1"/>
          <w:bCs w:val="1"/>
          <w:color w:val="000000"/>
          <w:sz w:val="24"/>
          <w:szCs w:val="24"/>
          <w:rtl w:val="0"/>
        </w:rPr>
        <w:t xml:space="preserve">Student: Dusabe Marie Rose</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sz w:val="24"/>
          <w:szCs w:val="24"/>
        </w:rPr>
      </w:pPr>
      <w:bookmarkStart w:colFirst="0" w:colLast="0" w:name="_1xpv56xs0ldw" w:id="3"/>
      <w:bookmarkEnd w:id="3"/>
      <w:r w:rsidDel="00000000" w:rsidR="00000000" w:rsidRPr="00000000">
        <w:rPr>
          <w:rFonts w:ascii="Times New Roman" w:cs="Times New Roman" w:eastAsia="Times New Roman" w:hAnsi="Times New Roman"/>
          <w:b w:val="1"/>
          <w:bCs w:val="1"/>
          <w:color w:val="000000"/>
          <w:sz w:val="24"/>
          <w:szCs w:val="24"/>
          <w:rtl w:val="0"/>
        </w:rPr>
        <w:t xml:space="preserve">Phase Duration: 14 March – 20 March 2026</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zhcg6hd6uxj" w:id="4"/>
      <w:bookmarkEnd w:id="4"/>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7 focused on improving the security of the backend application by implementing authentication and authorization mechanisms. The goal of this phase was to ensure that only authorized users can access certain parts of the system and that sensitive data is protected from unauthorized access.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was implemented using Spring Security together with JSON Web Token (JWT). These technologies allow the system to authenticate users during login and generate tokens that are used to verify user identity when accessing protected API endpoints.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password encryption was implemented using BCrypt to ensure that user passwords are securely stored in the database. At the end of this phase, the backend application was able to provide a secure login system and protect sensitive API endpoints.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639603vwia7" w:id="5"/>
      <w:bookmarkEnd w:id="5"/>
      <w:r w:rsidDel="00000000" w:rsidR="00000000" w:rsidRPr="00000000">
        <w:rPr>
          <w:rFonts w:ascii="Times New Roman" w:cs="Times New Roman" w:eastAsia="Times New Roman" w:hAnsi="Times New Roman"/>
          <w:b w:val="1"/>
          <w:bCs w:val="1"/>
          <w:sz w:val="24"/>
          <w:szCs w:val="24"/>
          <w:rtl w:val="0"/>
        </w:rPr>
        <w:t xml:space="preserve">2. Understanding Spring Security Concepts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of this phase involved studying the security features provided by Spring Security. This included understanding authentication mechanisms, authorization rules, and how secure communication between the client and server is implemented.</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refers to verifying the identity of a user attempting to access the system, while authorization determines what actions the authenticated user is allowed to perform. Understanding these concepts was essential before implementing security features in the backend application.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Spring Security Dependency Configuration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2446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qg4sdq2u45q" w:id="6"/>
      <w:bookmarkEnd w:id="6"/>
      <w:r w:rsidDel="00000000" w:rsidR="00000000" w:rsidRPr="00000000">
        <w:rPr>
          <w:rFonts w:ascii="Times New Roman" w:cs="Times New Roman" w:eastAsia="Times New Roman" w:hAnsi="Times New Roman"/>
          <w:b w:val="1"/>
          <w:bCs w:val="1"/>
          <w:sz w:val="24"/>
          <w:szCs w:val="24"/>
          <w:rtl w:val="0"/>
        </w:rPr>
        <w:t xml:space="preserve">3. Configuring Spring Security in the Backend Project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understanding the basic security concepts, Spring Security was configured in the backend application. Security configuration classes were created to define authentication rules and protect API endpoints.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determines which endpoints are publicly accessible and which ones require authentication. For example, login endpoints are accessible to all users, while administrative operations require proper authorization.</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ensures that unauthorized users cannot access protected resources.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Security Configuration Class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162425" cy="15335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624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2if9epk8u5g" w:id="7"/>
      <w:bookmarkEnd w:id="7"/>
      <w:r w:rsidDel="00000000" w:rsidR="00000000" w:rsidRPr="00000000">
        <w:rPr>
          <w:rFonts w:ascii="Times New Roman" w:cs="Times New Roman" w:eastAsia="Times New Roman" w:hAnsi="Times New Roman"/>
          <w:b w:val="1"/>
          <w:bCs w:val="1"/>
          <w:sz w:val="24"/>
          <w:szCs w:val="24"/>
          <w:rtl w:val="0"/>
        </w:rPr>
        <w:t xml:space="preserve">4. Implementing User Roles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access to different parts of the system, role-based authorization was implemented. Three main roles were defined in the system:</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w:t>
        <w:br w:type="textWrapping"/>
      </w:r>
    </w:p>
    <w:p w:rsidR="00000000" w:rsidDel="00000000" w:rsidP="00000000" w:rsidRDefault="00000000" w:rsidRPr="00000000" w14:paraId="0000001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w:t>
        <w:br w:type="textWrapping"/>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role has different permissions within the system. Administrators can manage users and system data, alumni users can manage their personal information and credentials, while employers can verify academic credentials through the system.</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helps maintain proper system security and ensures that users only access features relevant to their role.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User Entity with Role Attribute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686050" cy="261937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6860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g7fx9pgm0z7" w:id="8"/>
      <w:bookmarkEnd w:id="8"/>
      <w:r w:rsidDel="00000000" w:rsidR="00000000" w:rsidRPr="00000000">
        <w:rPr>
          <w:rFonts w:ascii="Times New Roman" w:cs="Times New Roman" w:eastAsia="Times New Roman" w:hAnsi="Times New Roman"/>
          <w:b w:val="1"/>
          <w:bCs w:val="1"/>
          <w:sz w:val="24"/>
          <w:szCs w:val="24"/>
          <w:rtl w:val="0"/>
        </w:rPr>
        <w:t xml:space="preserve">5. Implementing JWT Authentication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was implemented to provide secure communication between the client and the backend server. When a user logs into the system with valid credentials, the backend generates a JWT token.</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token contains encoded user information and is returned to the client application. The client must include this token in the Authorization header when sending requests to protected API endpoints.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verifies the token before processing the request. If the token is valid, the request is allowed; otherwise, access is denied.</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JWT Token Generated After Login</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3213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321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kaoggjwzce4" w:id="9"/>
      <w:bookmarkEnd w:id="9"/>
      <w:r w:rsidDel="00000000" w:rsidR="00000000" w:rsidRPr="00000000">
        <w:rPr>
          <w:rFonts w:ascii="Times New Roman" w:cs="Times New Roman" w:eastAsia="Times New Roman" w:hAnsi="Times New Roman"/>
          <w:b w:val="1"/>
          <w:bCs w:val="1"/>
          <w:sz w:val="24"/>
          <w:szCs w:val="24"/>
          <w:rtl w:val="0"/>
        </w:rPr>
        <w:t xml:space="preserve">6. Securing API Endpoints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implementing authentication, API endpoints were secured using role-based access rules. Specific endpoints were restricted to certain user roles to prevent unauthorized access.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administrative endpoints are accessible only to users with the ADMIN role, while alumni users can only access endpoints related to their personal information.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ensures that the system enforces strict access control policies.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Protected API Endpoint Configuration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032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8wicw2unmg" w:id="10"/>
      <w:bookmarkEnd w:id="10"/>
      <w:r w:rsidDel="00000000" w:rsidR="00000000" w:rsidRPr="00000000">
        <w:rPr>
          <w:rFonts w:ascii="Times New Roman" w:cs="Times New Roman" w:eastAsia="Times New Roman" w:hAnsi="Times New Roman"/>
          <w:b w:val="1"/>
          <w:bCs w:val="1"/>
          <w:sz w:val="24"/>
          <w:szCs w:val="24"/>
          <w:rtl w:val="0"/>
        </w:rPr>
        <w:t xml:space="preserve">7. Password Encryption with BCrypt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data security, user passwords were encrypted using BCrypt before being stored in the database. Encryption ensures that even if the database is compromised, the original passwords cannot be easily retrieved.</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logs in, the system compares the encrypted password stored in the database with the encrypted version of the password provided during login.</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BCrypt significantly improves the overall security of the authentication system.</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BCrypt Password Encoder Implementation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11049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0qsa7d4ill1" w:id="11"/>
      <w:bookmarkEnd w:id="11"/>
      <w:r w:rsidDel="00000000" w:rsidR="00000000" w:rsidRPr="00000000">
        <w:rPr>
          <w:rFonts w:ascii="Times New Roman" w:cs="Times New Roman" w:eastAsia="Times New Roman" w:hAnsi="Times New Roman"/>
          <w:b w:val="1"/>
          <w:bCs w:val="1"/>
          <w:sz w:val="24"/>
          <w:szCs w:val="24"/>
          <w:rtl w:val="0"/>
        </w:rPr>
        <w:t xml:space="preserve">8. API Endpoints Implemented</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endpoints were created during this phase:</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1o3unsfs83" w:id="12"/>
      <w:bookmarkEnd w:id="12"/>
      <w:r w:rsidDel="00000000" w:rsidR="00000000" w:rsidRPr="00000000">
        <w:rPr>
          <w:rFonts w:ascii="Times New Roman" w:cs="Times New Roman" w:eastAsia="Times New Roman" w:hAnsi="Times New Roman"/>
          <w:b w:val="1"/>
          <w:bCs w:val="1"/>
          <w:color w:val="000000"/>
          <w:sz w:val="24"/>
          <w:szCs w:val="24"/>
          <w:rtl w:val="0"/>
        </w:rPr>
        <w:t xml:space="preserve">1. Register User</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/api/auth/register</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0d0ucqk8nds" w:id="13"/>
      <w:bookmarkEnd w:id="13"/>
      <w:r w:rsidDel="00000000" w:rsidR="00000000" w:rsidRPr="00000000">
        <w:rPr>
          <w:rFonts w:ascii="Times New Roman" w:cs="Times New Roman" w:eastAsia="Times New Roman" w:hAnsi="Times New Roman"/>
          <w:b w:val="1"/>
          <w:bCs w:val="1"/>
          <w:color w:val="000000"/>
          <w:sz w:val="24"/>
          <w:szCs w:val="24"/>
          <w:rtl w:val="0"/>
        </w:rPr>
        <w:t xml:space="preserve">2. Login User</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/api/auth/login</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endpoints allow users to create accounts and authenticate securely using JWT tokens.</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v1w8rh10vr2" w:id="14"/>
      <w:bookmarkEnd w:id="14"/>
      <w:r w:rsidDel="00000000" w:rsidR="00000000" w:rsidRPr="00000000">
        <w:rPr>
          <w:rFonts w:ascii="Times New Roman" w:cs="Times New Roman" w:eastAsia="Times New Roman" w:hAnsi="Times New Roman"/>
          <w:b w:val="1"/>
          <w:bCs w:val="1"/>
          <w:sz w:val="24"/>
          <w:szCs w:val="24"/>
          <w:rtl w:val="0"/>
        </w:rPr>
        <w:t xml:space="preserve">9. Testing Authentication and Authorization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system was tested using Postman. Several tests were performed to verify that the security configuration works correctly.</w:t>
      </w:r>
    </w:p>
    <w:p w:rsidR="00000000" w:rsidDel="00000000" w:rsidP="00000000" w:rsidRDefault="00000000" w:rsidRPr="00000000" w14:paraId="0000003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successfully register</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log in and receive JWT tokens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are used in Authorization header (Bearer Token)</w:t>
        <w:br w:type="textWrapping"/>
      </w:r>
    </w:p>
    <w:p w:rsidR="00000000" w:rsidDel="00000000" w:rsidP="00000000" w:rsidRDefault="00000000" w:rsidRPr="00000000" w14:paraId="0000003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users are denied access to protected endpoints</w:t>
        <w:br w:type="textWrapping"/>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testing process ensured that authentication and authorization mechanisms function correctly.</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 Postman Authorization Header with JWT Token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68199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eboqvwf9v9l" w:id="15"/>
      <w:bookmarkEnd w:id="15"/>
      <w:r w:rsidDel="00000000" w:rsidR="00000000" w:rsidRPr="00000000">
        <w:rPr>
          <w:rFonts w:ascii="Times New Roman" w:cs="Times New Roman" w:eastAsia="Times New Roman" w:hAnsi="Times New Roman"/>
          <w:b w:val="1"/>
          <w:bCs w:val="1"/>
          <w:sz w:val="24"/>
          <w:szCs w:val="24"/>
          <w:rtl w:val="0"/>
        </w:rPr>
        <w:t xml:space="preserve">10. Publishing Secure Backend to GitHub</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implementation and testing of authentication and security features, the updated backend project was pushed to the remote repository hosted on GitHub.</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the latest version of the project containing security improvements is stored and accessible online for future development and review.</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 GitHub Commit for Phase 7</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893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y9y5sqnx6gl" w:id="16"/>
      <w:bookmarkEnd w:id="16"/>
      <w:r w:rsidDel="00000000" w:rsidR="00000000" w:rsidRPr="00000000">
        <w:rPr>
          <w:rFonts w:ascii="Times New Roman" w:cs="Times New Roman" w:eastAsia="Times New Roman" w:hAnsi="Times New Roman"/>
          <w:b w:val="1"/>
          <w:bCs w:val="1"/>
          <w:sz w:val="24"/>
          <w:szCs w:val="24"/>
          <w:rtl w:val="0"/>
        </w:rPr>
        <w:t xml:space="preserve">11. Conclusion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7 successfully achieved its objective of implementing a secure authentication and authorization system. The backend application now supports:</w:t>
      </w:r>
    </w:p>
    <w:p w:rsidR="00000000" w:rsidDel="00000000" w:rsidP="00000000" w:rsidRDefault="00000000" w:rsidRPr="00000000" w14:paraId="0000003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registration and login</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JWT-based authentication</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br w:type="textWrapping"/>
      </w:r>
    </w:p>
    <w:p w:rsidR="00000000" w:rsidDel="00000000" w:rsidP="00000000" w:rsidRDefault="00000000" w:rsidRPr="00000000" w14:paraId="0000004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 storage using BCrypt</w:t>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ensure that the system is protected against unauthorized access and provide a strong foundation for further development.</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