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F2826" w14:textId="42B45EEC" w:rsidR="005C6D45" w:rsidRPr="003D316E" w:rsidRDefault="00C22D80">
      <w:pPr>
        <w:pStyle w:val="Title"/>
        <w:rPr>
          <w:sz w:val="72"/>
          <w:szCs w:val="72"/>
        </w:rPr>
      </w:pPr>
      <w:r>
        <w:rPr>
          <w:sz w:val="72"/>
          <w:szCs w:val="72"/>
        </w:rPr>
        <w:t>Integrated Accounting Tools</w:t>
      </w:r>
    </w:p>
    <w:p w14:paraId="76142121" w14:textId="4DFE76C2" w:rsidR="005C6D45" w:rsidRPr="003D316E" w:rsidRDefault="00B908F9">
      <w:pPr>
        <w:pStyle w:val="Subtitle"/>
      </w:pPr>
      <w:bookmarkStart w:id="0" w:name="_Hlk487785372"/>
      <w:bookmarkEnd w:id="0"/>
      <w:r>
        <w:t>Document</w:t>
      </w:r>
      <w:r w:rsidR="00F110BB">
        <w:t>ation</w:t>
      </w:r>
      <w:r w:rsidR="00723A00">
        <w:t xml:space="preserve"> &amp; User manual</w:t>
      </w:r>
    </w:p>
    <w:p w14:paraId="4BD93D9B" w14:textId="681D53B3" w:rsidR="008756E0" w:rsidRPr="003D316E" w:rsidRDefault="008756E0" w:rsidP="00F86084"/>
    <w:sdt>
      <w:sdtPr>
        <w:rPr>
          <w:rFonts w:asciiTheme="minorHAnsi" w:eastAsiaTheme="minorHAnsi" w:hAnsiTheme="minorHAnsi" w:cstheme="minorBidi"/>
          <w:color w:val="auto"/>
          <w:sz w:val="22"/>
          <w:szCs w:val="22"/>
        </w:rPr>
        <w:id w:val="315389186"/>
        <w:docPartObj>
          <w:docPartGallery w:val="Table of Contents"/>
          <w:docPartUnique/>
        </w:docPartObj>
      </w:sdtPr>
      <w:sdtEndPr>
        <w:rPr>
          <w:b/>
          <w:bCs/>
        </w:rPr>
      </w:sdtEndPr>
      <w:sdtContent>
        <w:p w14:paraId="6876F3F2" w14:textId="2503B06C" w:rsidR="008756E0" w:rsidRPr="003D316E" w:rsidRDefault="00444F28">
          <w:pPr>
            <w:pStyle w:val="TOCHeading"/>
          </w:pPr>
          <w:r w:rsidRPr="003D316E">
            <w:t>Content</w:t>
          </w:r>
        </w:p>
        <w:p w14:paraId="1DDB5A75" w14:textId="3AAF30BD" w:rsidR="00F41DE1" w:rsidRDefault="008756E0">
          <w:pPr>
            <w:pStyle w:val="TOC1"/>
            <w:tabs>
              <w:tab w:val="right" w:leader="dot" w:pos="10790"/>
            </w:tabs>
            <w:rPr>
              <w:rFonts w:eastAsiaTheme="minorEastAsia"/>
            </w:rPr>
          </w:pPr>
          <w:r w:rsidRPr="003D316E">
            <w:rPr>
              <w:noProof w:val="0"/>
            </w:rPr>
            <w:fldChar w:fldCharType="begin"/>
          </w:r>
          <w:r w:rsidRPr="003D316E">
            <w:rPr>
              <w:noProof w:val="0"/>
            </w:rPr>
            <w:instrText xml:space="preserve"> TOC \o "1-3" \h \z \u </w:instrText>
          </w:r>
          <w:r w:rsidRPr="003D316E">
            <w:rPr>
              <w:noProof w:val="0"/>
            </w:rPr>
            <w:fldChar w:fldCharType="separate"/>
          </w:r>
          <w:hyperlink w:anchor="_Toc100676395" w:history="1">
            <w:r w:rsidR="00F41DE1" w:rsidRPr="00E262CC">
              <w:rPr>
                <w:rStyle w:val="Hyperlink"/>
              </w:rPr>
              <w:t>Overview</w:t>
            </w:r>
            <w:r w:rsidR="00F41DE1">
              <w:rPr>
                <w:webHidden/>
              </w:rPr>
              <w:tab/>
            </w:r>
            <w:r w:rsidR="00F41DE1">
              <w:rPr>
                <w:webHidden/>
              </w:rPr>
              <w:fldChar w:fldCharType="begin"/>
            </w:r>
            <w:r w:rsidR="00F41DE1">
              <w:rPr>
                <w:webHidden/>
              </w:rPr>
              <w:instrText xml:space="preserve"> PAGEREF _Toc100676395 \h </w:instrText>
            </w:r>
            <w:r w:rsidR="00F41DE1">
              <w:rPr>
                <w:webHidden/>
              </w:rPr>
            </w:r>
            <w:r w:rsidR="00F41DE1">
              <w:rPr>
                <w:webHidden/>
              </w:rPr>
              <w:fldChar w:fldCharType="separate"/>
            </w:r>
            <w:r w:rsidR="00F41DE1">
              <w:rPr>
                <w:webHidden/>
              </w:rPr>
              <w:t>2</w:t>
            </w:r>
            <w:r w:rsidR="00F41DE1">
              <w:rPr>
                <w:webHidden/>
              </w:rPr>
              <w:fldChar w:fldCharType="end"/>
            </w:r>
          </w:hyperlink>
        </w:p>
        <w:p w14:paraId="032A07C2" w14:textId="00783E27" w:rsidR="00F41DE1" w:rsidRDefault="001D2BC1">
          <w:pPr>
            <w:pStyle w:val="TOC1"/>
            <w:tabs>
              <w:tab w:val="right" w:leader="dot" w:pos="10790"/>
            </w:tabs>
            <w:rPr>
              <w:rFonts w:eastAsiaTheme="minorEastAsia"/>
            </w:rPr>
          </w:pPr>
          <w:hyperlink w:anchor="_Toc100676396" w:history="1">
            <w:r w:rsidR="00F41DE1" w:rsidRPr="00E262CC">
              <w:rPr>
                <w:rStyle w:val="Hyperlink"/>
              </w:rPr>
              <w:t>Requirements</w:t>
            </w:r>
            <w:r w:rsidR="00F41DE1">
              <w:rPr>
                <w:webHidden/>
              </w:rPr>
              <w:tab/>
            </w:r>
            <w:r w:rsidR="00F41DE1">
              <w:rPr>
                <w:webHidden/>
              </w:rPr>
              <w:fldChar w:fldCharType="begin"/>
            </w:r>
            <w:r w:rsidR="00F41DE1">
              <w:rPr>
                <w:webHidden/>
              </w:rPr>
              <w:instrText xml:space="preserve"> PAGEREF _Toc100676396 \h </w:instrText>
            </w:r>
            <w:r w:rsidR="00F41DE1">
              <w:rPr>
                <w:webHidden/>
              </w:rPr>
            </w:r>
            <w:r w:rsidR="00F41DE1">
              <w:rPr>
                <w:webHidden/>
              </w:rPr>
              <w:fldChar w:fldCharType="separate"/>
            </w:r>
            <w:r w:rsidR="00F41DE1">
              <w:rPr>
                <w:webHidden/>
              </w:rPr>
              <w:t>2</w:t>
            </w:r>
            <w:r w:rsidR="00F41DE1">
              <w:rPr>
                <w:webHidden/>
              </w:rPr>
              <w:fldChar w:fldCharType="end"/>
            </w:r>
          </w:hyperlink>
        </w:p>
        <w:p w14:paraId="7E785B5D" w14:textId="7E49B3A7" w:rsidR="00F41DE1" w:rsidRDefault="001D2BC1">
          <w:pPr>
            <w:pStyle w:val="TOC1"/>
            <w:tabs>
              <w:tab w:val="right" w:leader="dot" w:pos="10790"/>
            </w:tabs>
            <w:rPr>
              <w:rFonts w:eastAsiaTheme="minorEastAsia"/>
            </w:rPr>
          </w:pPr>
          <w:hyperlink w:anchor="_Toc100676397" w:history="1">
            <w:r w:rsidR="00F41DE1" w:rsidRPr="00E262CC">
              <w:rPr>
                <w:rStyle w:val="Hyperlink"/>
              </w:rPr>
              <w:t>Installation and use</w:t>
            </w:r>
            <w:r w:rsidR="00F41DE1">
              <w:rPr>
                <w:webHidden/>
              </w:rPr>
              <w:tab/>
            </w:r>
            <w:r w:rsidR="00F41DE1">
              <w:rPr>
                <w:webHidden/>
              </w:rPr>
              <w:fldChar w:fldCharType="begin"/>
            </w:r>
            <w:r w:rsidR="00F41DE1">
              <w:rPr>
                <w:webHidden/>
              </w:rPr>
              <w:instrText xml:space="preserve"> PAGEREF _Toc100676397 \h </w:instrText>
            </w:r>
            <w:r w:rsidR="00F41DE1">
              <w:rPr>
                <w:webHidden/>
              </w:rPr>
            </w:r>
            <w:r w:rsidR="00F41DE1">
              <w:rPr>
                <w:webHidden/>
              </w:rPr>
              <w:fldChar w:fldCharType="separate"/>
            </w:r>
            <w:r w:rsidR="00F41DE1">
              <w:rPr>
                <w:webHidden/>
              </w:rPr>
              <w:t>2</w:t>
            </w:r>
            <w:r w:rsidR="00F41DE1">
              <w:rPr>
                <w:webHidden/>
              </w:rPr>
              <w:fldChar w:fldCharType="end"/>
            </w:r>
          </w:hyperlink>
        </w:p>
        <w:p w14:paraId="6A560056" w14:textId="0B9AD489" w:rsidR="00F41DE1" w:rsidRDefault="001D2BC1">
          <w:pPr>
            <w:pStyle w:val="TOC1"/>
            <w:tabs>
              <w:tab w:val="right" w:leader="dot" w:pos="10790"/>
            </w:tabs>
            <w:rPr>
              <w:rFonts w:eastAsiaTheme="minorEastAsia"/>
            </w:rPr>
          </w:pPr>
          <w:hyperlink w:anchor="_Toc100676398" w:history="1">
            <w:r w:rsidR="00F41DE1" w:rsidRPr="00E262CC">
              <w:rPr>
                <w:rStyle w:val="Hyperlink"/>
              </w:rPr>
              <w:t>Directory and file structure</w:t>
            </w:r>
            <w:r w:rsidR="00F41DE1">
              <w:rPr>
                <w:webHidden/>
              </w:rPr>
              <w:tab/>
            </w:r>
            <w:r w:rsidR="00F41DE1">
              <w:rPr>
                <w:webHidden/>
              </w:rPr>
              <w:fldChar w:fldCharType="begin"/>
            </w:r>
            <w:r w:rsidR="00F41DE1">
              <w:rPr>
                <w:webHidden/>
              </w:rPr>
              <w:instrText xml:space="preserve"> PAGEREF _Toc100676398 \h </w:instrText>
            </w:r>
            <w:r w:rsidR="00F41DE1">
              <w:rPr>
                <w:webHidden/>
              </w:rPr>
            </w:r>
            <w:r w:rsidR="00F41DE1">
              <w:rPr>
                <w:webHidden/>
              </w:rPr>
              <w:fldChar w:fldCharType="separate"/>
            </w:r>
            <w:r w:rsidR="00F41DE1">
              <w:rPr>
                <w:webHidden/>
              </w:rPr>
              <w:t>10</w:t>
            </w:r>
            <w:r w:rsidR="00F41DE1">
              <w:rPr>
                <w:webHidden/>
              </w:rPr>
              <w:fldChar w:fldCharType="end"/>
            </w:r>
          </w:hyperlink>
        </w:p>
        <w:p w14:paraId="0057D643" w14:textId="78FD41E7" w:rsidR="00F41DE1" w:rsidRDefault="001D2BC1">
          <w:pPr>
            <w:pStyle w:val="TOC1"/>
            <w:tabs>
              <w:tab w:val="right" w:leader="dot" w:pos="10790"/>
            </w:tabs>
            <w:rPr>
              <w:rFonts w:eastAsiaTheme="minorEastAsia"/>
            </w:rPr>
          </w:pPr>
          <w:hyperlink w:anchor="_Toc100676399" w:history="1">
            <w:r w:rsidR="00F41DE1" w:rsidRPr="00E262CC">
              <w:rPr>
                <w:rStyle w:val="Hyperlink"/>
              </w:rPr>
              <w:t>Application design and workflow</w:t>
            </w:r>
            <w:r w:rsidR="00F41DE1">
              <w:rPr>
                <w:webHidden/>
              </w:rPr>
              <w:tab/>
            </w:r>
            <w:r w:rsidR="00F41DE1">
              <w:rPr>
                <w:webHidden/>
              </w:rPr>
              <w:fldChar w:fldCharType="begin"/>
            </w:r>
            <w:r w:rsidR="00F41DE1">
              <w:rPr>
                <w:webHidden/>
              </w:rPr>
              <w:instrText xml:space="preserve"> PAGEREF _Toc100676399 \h </w:instrText>
            </w:r>
            <w:r w:rsidR="00F41DE1">
              <w:rPr>
                <w:webHidden/>
              </w:rPr>
            </w:r>
            <w:r w:rsidR="00F41DE1">
              <w:rPr>
                <w:webHidden/>
              </w:rPr>
              <w:fldChar w:fldCharType="separate"/>
            </w:r>
            <w:r w:rsidR="00F41DE1">
              <w:rPr>
                <w:webHidden/>
              </w:rPr>
              <w:t>10</w:t>
            </w:r>
            <w:r w:rsidR="00F41DE1">
              <w:rPr>
                <w:webHidden/>
              </w:rPr>
              <w:fldChar w:fldCharType="end"/>
            </w:r>
          </w:hyperlink>
        </w:p>
        <w:p w14:paraId="44C374D9" w14:textId="470CF6C1" w:rsidR="00F41DE1" w:rsidRDefault="001D2BC1">
          <w:pPr>
            <w:pStyle w:val="TOC1"/>
            <w:tabs>
              <w:tab w:val="right" w:leader="dot" w:pos="10790"/>
            </w:tabs>
            <w:rPr>
              <w:rFonts w:eastAsiaTheme="minorEastAsia"/>
            </w:rPr>
          </w:pPr>
          <w:hyperlink w:anchor="_Toc100676400" w:history="1">
            <w:r w:rsidR="00F41DE1" w:rsidRPr="00E262CC">
              <w:rPr>
                <w:rStyle w:val="Hyperlink"/>
              </w:rPr>
              <w:t>Testing and error handling</w:t>
            </w:r>
            <w:r w:rsidR="00F41DE1">
              <w:rPr>
                <w:webHidden/>
              </w:rPr>
              <w:tab/>
            </w:r>
            <w:r w:rsidR="00F41DE1">
              <w:rPr>
                <w:webHidden/>
              </w:rPr>
              <w:fldChar w:fldCharType="begin"/>
            </w:r>
            <w:r w:rsidR="00F41DE1">
              <w:rPr>
                <w:webHidden/>
              </w:rPr>
              <w:instrText xml:space="preserve"> PAGEREF _Toc100676400 \h </w:instrText>
            </w:r>
            <w:r w:rsidR="00F41DE1">
              <w:rPr>
                <w:webHidden/>
              </w:rPr>
            </w:r>
            <w:r w:rsidR="00F41DE1">
              <w:rPr>
                <w:webHidden/>
              </w:rPr>
              <w:fldChar w:fldCharType="separate"/>
            </w:r>
            <w:r w:rsidR="00F41DE1">
              <w:rPr>
                <w:webHidden/>
              </w:rPr>
              <w:t>12</w:t>
            </w:r>
            <w:r w:rsidR="00F41DE1">
              <w:rPr>
                <w:webHidden/>
              </w:rPr>
              <w:fldChar w:fldCharType="end"/>
            </w:r>
          </w:hyperlink>
        </w:p>
        <w:p w14:paraId="19667EA1" w14:textId="7BF6A8C5" w:rsidR="00F41DE1" w:rsidRDefault="001D2BC1">
          <w:pPr>
            <w:pStyle w:val="TOC1"/>
            <w:tabs>
              <w:tab w:val="right" w:leader="dot" w:pos="10790"/>
            </w:tabs>
            <w:rPr>
              <w:rFonts w:eastAsiaTheme="minorEastAsia"/>
            </w:rPr>
          </w:pPr>
          <w:hyperlink w:anchor="_Toc100676401" w:history="1">
            <w:r w:rsidR="00F41DE1" w:rsidRPr="00E262CC">
              <w:rPr>
                <w:rStyle w:val="Hyperlink"/>
              </w:rPr>
              <w:t>Revision</w:t>
            </w:r>
            <w:r w:rsidR="00F41DE1">
              <w:rPr>
                <w:webHidden/>
              </w:rPr>
              <w:tab/>
            </w:r>
            <w:r w:rsidR="00F41DE1">
              <w:rPr>
                <w:webHidden/>
              </w:rPr>
              <w:fldChar w:fldCharType="begin"/>
            </w:r>
            <w:r w:rsidR="00F41DE1">
              <w:rPr>
                <w:webHidden/>
              </w:rPr>
              <w:instrText xml:space="preserve"> PAGEREF _Toc100676401 \h </w:instrText>
            </w:r>
            <w:r w:rsidR="00F41DE1">
              <w:rPr>
                <w:webHidden/>
              </w:rPr>
            </w:r>
            <w:r w:rsidR="00F41DE1">
              <w:rPr>
                <w:webHidden/>
              </w:rPr>
              <w:fldChar w:fldCharType="separate"/>
            </w:r>
            <w:r w:rsidR="00F41DE1">
              <w:rPr>
                <w:webHidden/>
              </w:rPr>
              <w:t>12</w:t>
            </w:r>
            <w:r w:rsidR="00F41DE1">
              <w:rPr>
                <w:webHidden/>
              </w:rPr>
              <w:fldChar w:fldCharType="end"/>
            </w:r>
          </w:hyperlink>
        </w:p>
        <w:p w14:paraId="36797F34" w14:textId="0C14A788" w:rsidR="008756E0" w:rsidRPr="003D316E" w:rsidRDefault="008756E0">
          <w:r w:rsidRPr="003D316E">
            <w:rPr>
              <w:b/>
              <w:bCs/>
            </w:rPr>
            <w:fldChar w:fldCharType="end"/>
          </w:r>
        </w:p>
      </w:sdtContent>
    </w:sdt>
    <w:p w14:paraId="4820E58D" w14:textId="23161FE9" w:rsidR="008756E0" w:rsidRPr="003D316E" w:rsidRDefault="008756E0" w:rsidP="00F86084"/>
    <w:p w14:paraId="22D2F3A1" w14:textId="22243A31" w:rsidR="008756E0" w:rsidRDefault="008756E0" w:rsidP="00F86084"/>
    <w:p w14:paraId="62D92EE2" w14:textId="5FDCE5A3" w:rsidR="009D4E65" w:rsidRDefault="009D4E65" w:rsidP="00F86084"/>
    <w:p w14:paraId="38627A61" w14:textId="34FD9EC0" w:rsidR="009D4E65" w:rsidRDefault="009D4E65" w:rsidP="00F86084"/>
    <w:p w14:paraId="00BFF87B" w14:textId="5FAC3A28" w:rsidR="009D4E65" w:rsidRDefault="009D4E65" w:rsidP="00F86084"/>
    <w:p w14:paraId="6D400891" w14:textId="4C958787" w:rsidR="009D4E65" w:rsidRDefault="009D4E65" w:rsidP="00F86084"/>
    <w:p w14:paraId="1F7D32C4" w14:textId="2111522F" w:rsidR="009D4E65" w:rsidRDefault="009D4E65" w:rsidP="00F86084"/>
    <w:p w14:paraId="308AABC4" w14:textId="52EC5E1C" w:rsidR="009D4E65" w:rsidRDefault="009D4E65" w:rsidP="00F86084"/>
    <w:p w14:paraId="50E34531" w14:textId="39E24DA8" w:rsidR="009D4E65" w:rsidRDefault="009D4E65" w:rsidP="00F86084"/>
    <w:p w14:paraId="39C9EC3D" w14:textId="1278C192" w:rsidR="009D4E65" w:rsidRDefault="009D4E65" w:rsidP="00F86084"/>
    <w:p w14:paraId="3DA6B69C" w14:textId="3FB85DD5" w:rsidR="009D4E65" w:rsidRDefault="009D4E65" w:rsidP="00F86084"/>
    <w:p w14:paraId="1EF48215" w14:textId="252F20F8" w:rsidR="009D4E65" w:rsidRDefault="009D4E65" w:rsidP="00F86084"/>
    <w:p w14:paraId="5416CB69" w14:textId="49BBDF0A" w:rsidR="008756E0" w:rsidRPr="003D316E" w:rsidRDefault="008756E0" w:rsidP="00F86084"/>
    <w:p w14:paraId="20881CBA" w14:textId="2218C7A1" w:rsidR="00340461" w:rsidRPr="003D316E" w:rsidRDefault="00340461" w:rsidP="00340461">
      <w:pPr>
        <w:pStyle w:val="Heading1"/>
      </w:pPr>
      <w:bookmarkStart w:id="1" w:name="_Toc100676395"/>
      <w:r w:rsidRPr="003D316E">
        <w:lastRenderedPageBreak/>
        <w:t>Overview</w:t>
      </w:r>
      <w:bookmarkEnd w:id="1"/>
    </w:p>
    <w:p w14:paraId="31A22ABD" w14:textId="5F6F5014" w:rsidR="00C22D80" w:rsidRDefault="00C22D80" w:rsidP="001A7434">
      <w:pPr>
        <w:jc w:val="both"/>
      </w:pPr>
      <w:r>
        <w:t xml:space="preserve">The </w:t>
      </w:r>
      <w:r w:rsidR="00C55392">
        <w:t>“</w:t>
      </w:r>
      <w:r>
        <w:t>Integrated Accounting Tools</w:t>
      </w:r>
      <w:r w:rsidR="00C55392">
        <w:t>”</w:t>
      </w:r>
      <w:r>
        <w:t xml:space="preserve"> represents </w:t>
      </w:r>
      <w:r w:rsidR="00C55392">
        <w:t>a VBA-Based Excel</w:t>
      </w:r>
      <w:r>
        <w:t xml:space="preserve"> client application, </w:t>
      </w:r>
      <w:r w:rsidR="00C4081E">
        <w:t xml:space="preserve">created to </w:t>
      </w:r>
      <w:r>
        <w:t>automa</w:t>
      </w:r>
      <w:r w:rsidR="00C4081E">
        <w:t>te</w:t>
      </w:r>
      <w:r>
        <w:t xml:space="preserve"> </w:t>
      </w:r>
      <w:r w:rsidR="00D0765D">
        <w:t>diverse</w:t>
      </w:r>
      <w:r>
        <w:t xml:space="preserve"> </w:t>
      </w:r>
      <w:r w:rsidR="00C4081E">
        <w:t>set of simple</w:t>
      </w:r>
      <w:r w:rsidR="001D2424">
        <w:t xml:space="preserve">, but time-consuming </w:t>
      </w:r>
      <w:r>
        <w:t xml:space="preserve">accounting </w:t>
      </w:r>
      <w:r w:rsidR="00C4081E">
        <w:t>activities performed</w:t>
      </w:r>
      <w:r w:rsidR="001D2424">
        <w:t xml:space="preserve"> manually</w:t>
      </w:r>
      <w:r w:rsidR="00C4081E">
        <w:t xml:space="preserve"> </w:t>
      </w:r>
      <w:r w:rsidR="006148A5">
        <w:t xml:space="preserve">by </w:t>
      </w:r>
      <w:proofErr w:type="spellStart"/>
      <w:r w:rsidR="006148A5">
        <w:t>QtC</w:t>
      </w:r>
      <w:proofErr w:type="spellEnd"/>
      <w:r w:rsidR="006148A5">
        <w:t xml:space="preserve"> team </w:t>
      </w:r>
      <w:r w:rsidR="00C4081E">
        <w:t>in SAP transactions</w:t>
      </w:r>
      <w:r>
        <w:t>. As of version 2.2.2021092</w:t>
      </w:r>
      <w:r w:rsidR="002014EC">
        <w:t>3</w:t>
      </w:r>
      <w:r>
        <w:t xml:space="preserve">, the following </w:t>
      </w:r>
      <w:r w:rsidR="001D2424">
        <w:t>activities</w:t>
      </w:r>
      <w:r>
        <w:t xml:space="preserve"> are automated:</w:t>
      </w:r>
    </w:p>
    <w:p w14:paraId="1B3A29F6" w14:textId="51E4C2A8" w:rsidR="00C22D80" w:rsidRDefault="00D0765D" w:rsidP="00DA17F2">
      <w:pPr>
        <w:pStyle w:val="ListParagraph"/>
        <w:numPr>
          <w:ilvl w:val="0"/>
          <w:numId w:val="11"/>
        </w:numPr>
        <w:jc w:val="both"/>
      </w:pPr>
      <w:r>
        <w:t>m</w:t>
      </w:r>
      <w:r w:rsidR="00C22D80">
        <w:t xml:space="preserve">ass </w:t>
      </w:r>
      <w:r w:rsidR="006148A5">
        <w:t xml:space="preserve">attachment messaging </w:t>
      </w:r>
      <w:r w:rsidR="001D2424">
        <w:t>(1 file per message)</w:t>
      </w:r>
      <w:r w:rsidR="00C22D80">
        <w:t xml:space="preserve"> </w:t>
      </w:r>
      <w:r>
        <w:t xml:space="preserve">to a specific address using MS Outlook </w:t>
      </w:r>
      <w:r w:rsidR="00C55392">
        <w:t>e</w:t>
      </w:r>
      <w:r>
        <w:t>mail client</w:t>
      </w:r>
      <w:r w:rsidR="00C4081E">
        <w:t>,</w:t>
      </w:r>
    </w:p>
    <w:p w14:paraId="37B4878E" w14:textId="76AD73BB" w:rsidR="00C22D80" w:rsidRDefault="00D0765D" w:rsidP="00DA17F2">
      <w:pPr>
        <w:pStyle w:val="ListParagraph"/>
        <w:numPr>
          <w:ilvl w:val="0"/>
          <w:numId w:val="11"/>
        </w:numPr>
        <w:jc w:val="both"/>
      </w:pPr>
      <w:r>
        <w:t>open i</w:t>
      </w:r>
      <w:r w:rsidR="00C22D80">
        <w:t>tem</w:t>
      </w:r>
      <w:r>
        <w:t>s</w:t>
      </w:r>
      <w:r w:rsidR="00C22D80">
        <w:t xml:space="preserve"> transfer from </w:t>
      </w:r>
      <w:r w:rsidR="00C4081E">
        <w:t>customer account</w:t>
      </w:r>
      <w:r w:rsidR="00C22D80">
        <w:t xml:space="preserve"> to </w:t>
      </w:r>
      <w:r w:rsidR="00C4081E">
        <w:t>customer</w:t>
      </w:r>
      <w:r w:rsidR="00C22D80">
        <w:t>/GL account</w:t>
      </w:r>
      <w:r w:rsidR="00C55392">
        <w:t>s</w:t>
      </w:r>
      <w:r w:rsidR="00C22D80">
        <w:t xml:space="preserve"> </w:t>
      </w:r>
      <w:r>
        <w:t>using</w:t>
      </w:r>
      <w:r w:rsidR="00C22D80">
        <w:t xml:space="preserve"> F-30</w:t>
      </w:r>
      <w:r>
        <w:t xml:space="preserve"> transaction</w:t>
      </w:r>
      <w:r w:rsidR="00C4081E">
        <w:t>,</w:t>
      </w:r>
    </w:p>
    <w:p w14:paraId="479AA1AC" w14:textId="75C9DC07" w:rsidR="00C22D80" w:rsidRDefault="00D0765D" w:rsidP="00DA17F2">
      <w:pPr>
        <w:pStyle w:val="ListParagraph"/>
        <w:numPr>
          <w:ilvl w:val="0"/>
          <w:numId w:val="11"/>
        </w:numPr>
        <w:jc w:val="both"/>
      </w:pPr>
      <w:r>
        <w:t>f</w:t>
      </w:r>
      <w:r w:rsidR="00C22D80">
        <w:t>ile upload to DMS using UDM_DISPUTE</w:t>
      </w:r>
      <w:r>
        <w:t xml:space="preserve"> transaction</w:t>
      </w:r>
      <w:r w:rsidR="00C4081E">
        <w:t>,</w:t>
      </w:r>
    </w:p>
    <w:p w14:paraId="77953458" w14:textId="49C1F5C1" w:rsidR="00C55392" w:rsidRDefault="00C55392" w:rsidP="00C55392">
      <w:pPr>
        <w:pStyle w:val="ListParagraph"/>
        <w:numPr>
          <w:ilvl w:val="0"/>
          <w:numId w:val="11"/>
        </w:numPr>
        <w:jc w:val="both"/>
      </w:pPr>
      <w:r>
        <w:t>uploading of credit management documents to customer accounts using FD32</w:t>
      </w:r>
      <w:r w:rsidR="006148A5">
        <w:t xml:space="preserve"> transaction</w:t>
      </w:r>
      <w:r>
        <w:t>,</w:t>
      </w:r>
    </w:p>
    <w:p w14:paraId="24633F35" w14:textId="4D25D1B6" w:rsidR="00C22D80" w:rsidRDefault="00D0765D" w:rsidP="00DA17F2">
      <w:pPr>
        <w:pStyle w:val="ListParagraph"/>
        <w:numPr>
          <w:ilvl w:val="0"/>
          <w:numId w:val="11"/>
        </w:numPr>
        <w:jc w:val="both"/>
      </w:pPr>
      <w:r>
        <w:t>c</w:t>
      </w:r>
      <w:r w:rsidR="00C22D80">
        <w:t xml:space="preserve">reating a list of </w:t>
      </w:r>
      <w:r w:rsidR="00AE158E">
        <w:t>accounting</w:t>
      </w:r>
      <w:r>
        <w:t xml:space="preserve"> </w:t>
      </w:r>
      <w:r w:rsidR="00C22D80">
        <w:t>document att</w:t>
      </w:r>
      <w:r>
        <w:t>a</w:t>
      </w:r>
      <w:r w:rsidR="00C22D80">
        <w:t xml:space="preserve">chments </w:t>
      </w:r>
      <w:r>
        <w:t xml:space="preserve">using </w:t>
      </w:r>
      <w:r w:rsidR="00C22D80">
        <w:t>FB03</w:t>
      </w:r>
      <w:r>
        <w:t xml:space="preserve"> transaction</w:t>
      </w:r>
      <w:r w:rsidR="00C4081E">
        <w:t>,</w:t>
      </w:r>
    </w:p>
    <w:p w14:paraId="241BDC20" w14:textId="28BEF0E3" w:rsidR="00C22D80" w:rsidRDefault="006768CA" w:rsidP="00DA17F2">
      <w:pPr>
        <w:pStyle w:val="ListParagraph"/>
        <w:numPr>
          <w:ilvl w:val="0"/>
          <w:numId w:val="11"/>
        </w:numPr>
        <w:jc w:val="both"/>
      </w:pPr>
      <w:r>
        <w:t>retrieving</w:t>
      </w:r>
      <w:r w:rsidR="00C22D80">
        <w:t xml:space="preserve"> </w:t>
      </w:r>
      <w:r w:rsidR="00C4081E">
        <w:t>international location numbers (</w:t>
      </w:r>
      <w:r w:rsidR="00C22D80">
        <w:t>ILN</w:t>
      </w:r>
      <w:r w:rsidR="00C4081E">
        <w:t>)</w:t>
      </w:r>
      <w:r w:rsidR="00C22D80">
        <w:t xml:space="preserve"> </w:t>
      </w:r>
      <w:r>
        <w:t xml:space="preserve">for </w:t>
      </w:r>
      <w:r w:rsidR="00C4081E">
        <w:t>customer</w:t>
      </w:r>
      <w:r w:rsidR="00D0765D">
        <w:t xml:space="preserve"> </w:t>
      </w:r>
      <w:r w:rsidR="00C22D80">
        <w:t xml:space="preserve">accounts </w:t>
      </w:r>
      <w:r w:rsidR="00D0765D">
        <w:t xml:space="preserve">using </w:t>
      </w:r>
      <w:r w:rsidR="00C22D80">
        <w:t>XD03</w:t>
      </w:r>
      <w:r w:rsidR="00A6570B">
        <w:t xml:space="preserve"> transaction</w:t>
      </w:r>
      <w:r w:rsidR="00C4081E">
        <w:t>,</w:t>
      </w:r>
    </w:p>
    <w:p w14:paraId="5462094F" w14:textId="49BC08DB" w:rsidR="00C22D80" w:rsidRDefault="00A6570B" w:rsidP="00DA17F2">
      <w:pPr>
        <w:pStyle w:val="ListParagraph"/>
        <w:numPr>
          <w:ilvl w:val="0"/>
          <w:numId w:val="11"/>
        </w:numPr>
        <w:jc w:val="both"/>
      </w:pPr>
      <w:r>
        <w:t>d</w:t>
      </w:r>
      <w:r w:rsidR="00C22D80">
        <w:t xml:space="preserve">etermining the type </w:t>
      </w:r>
      <w:r w:rsidR="0088112F">
        <w:t xml:space="preserve">and fiscal year </w:t>
      </w:r>
      <w:r w:rsidR="00C22D80">
        <w:t xml:space="preserve">of credit notes (external/internal) </w:t>
      </w:r>
      <w:r>
        <w:t xml:space="preserve">using </w:t>
      </w:r>
      <w:r w:rsidR="00C22D80">
        <w:t>VA03</w:t>
      </w:r>
      <w:r>
        <w:t xml:space="preserve"> transaction</w:t>
      </w:r>
      <w:r w:rsidR="006768CA">
        <w:t>.</w:t>
      </w:r>
    </w:p>
    <w:p w14:paraId="450A95FD" w14:textId="457E8ED2" w:rsidR="00A9359D" w:rsidRDefault="00A6570B" w:rsidP="005778B8">
      <w:pPr>
        <w:jc w:val="both"/>
      </w:pPr>
      <w:r>
        <w:t xml:space="preserve">The application </w:t>
      </w:r>
      <w:r w:rsidR="00C20FCB">
        <w:t>exposes</w:t>
      </w:r>
      <w:r>
        <w:t xml:space="preserve"> a</w:t>
      </w:r>
      <w:r w:rsidR="0088112F">
        <w:t xml:space="preserve">n excel </w:t>
      </w:r>
      <w:r>
        <w:t xml:space="preserve">form-based </w:t>
      </w:r>
      <w:r w:rsidR="002014EC">
        <w:t xml:space="preserve">graphical user interface (further referenced as </w:t>
      </w:r>
      <w:r>
        <w:t>GUI</w:t>
      </w:r>
      <w:r w:rsidR="002014EC">
        <w:t>)</w:t>
      </w:r>
      <w:r>
        <w:t xml:space="preserve"> to interact with the user during </w:t>
      </w:r>
      <w:r w:rsidR="0088112F">
        <w:t>runtime</w:t>
      </w:r>
      <w:r>
        <w:t xml:space="preserve">. </w:t>
      </w:r>
      <w:r w:rsidR="0088112F">
        <w:t>Application input d</w:t>
      </w:r>
      <w:r>
        <w:t xml:space="preserve">ata is </w:t>
      </w:r>
      <w:r w:rsidR="00C57D0F">
        <w:t>entered</w:t>
      </w:r>
      <w:r>
        <w:t xml:space="preserve"> by </w:t>
      </w:r>
      <w:r w:rsidR="0088112F">
        <w:t>the u</w:t>
      </w:r>
      <w:r>
        <w:t xml:space="preserve">ser on </w:t>
      </w:r>
      <w:r w:rsidR="00E7609F">
        <w:t>an</w:t>
      </w:r>
      <w:r w:rsidR="00C57D0F">
        <w:t xml:space="preserve"> </w:t>
      </w:r>
      <w:r w:rsidR="00E7609F">
        <w:t>operation-specific built-in</w:t>
      </w:r>
      <w:r>
        <w:t xml:space="preserve"> sheet</w:t>
      </w:r>
      <w:r w:rsidR="00E7609F">
        <w:t xml:space="preserve"> containing data table created for that purpose</w:t>
      </w:r>
      <w:r w:rsidR="00C57D0F">
        <w:t xml:space="preserve">. The operation output data (where applicable) is then recorded in the appropriate field(s) </w:t>
      </w:r>
      <w:r w:rsidR="00E7609F">
        <w:t>of the table</w:t>
      </w:r>
      <w:r w:rsidR="00C57D0F">
        <w:t>.</w:t>
      </w:r>
    </w:p>
    <w:p w14:paraId="3993156F" w14:textId="21795739" w:rsidR="008E619A" w:rsidRPr="003D316E" w:rsidRDefault="009D4E65" w:rsidP="008E619A">
      <w:pPr>
        <w:pStyle w:val="Heading1"/>
      </w:pPr>
      <w:bookmarkStart w:id="2" w:name="_Toc100676396"/>
      <w:r>
        <w:t>Requirements</w:t>
      </w:r>
      <w:bookmarkEnd w:id="2"/>
    </w:p>
    <w:p w14:paraId="250D87FD" w14:textId="4E04D47B" w:rsidR="00EB008F" w:rsidRDefault="009D4E65" w:rsidP="006148A5">
      <w:pPr>
        <w:jc w:val="both"/>
      </w:pPr>
      <w:r>
        <w:t xml:space="preserve">The application requires </w:t>
      </w:r>
      <w:r w:rsidR="00A6570B">
        <w:t>SAP GUI 750, MS Excel 2016 and MS Outlook 2016 installed</w:t>
      </w:r>
      <w:r w:rsidR="00B86A46">
        <w:t xml:space="preserve"> </w:t>
      </w:r>
      <w:r w:rsidR="00A6570B">
        <w:t xml:space="preserve">on the client computer. Access to SAP </w:t>
      </w:r>
      <w:r w:rsidR="005778B8">
        <w:t>P</w:t>
      </w:r>
      <w:r w:rsidR="00A6570B">
        <w:t xml:space="preserve">25 system </w:t>
      </w:r>
      <w:r w:rsidR="005778B8">
        <w:t xml:space="preserve">and the appropriate user roles are </w:t>
      </w:r>
      <w:r w:rsidR="00A6570B">
        <w:t xml:space="preserve">mandatory </w:t>
      </w:r>
      <w:r w:rsidR="005778B8">
        <w:t xml:space="preserve">for successful data processing in the </w:t>
      </w:r>
      <w:r w:rsidR="00A055AE">
        <w:t>SAP</w:t>
      </w:r>
      <w:r w:rsidR="005778B8">
        <w:t xml:space="preserve"> transactions.</w:t>
      </w:r>
    </w:p>
    <w:p w14:paraId="38E99870" w14:textId="66359B22" w:rsidR="009D4E65" w:rsidRPr="003D316E" w:rsidRDefault="009D4E65" w:rsidP="009D4E65">
      <w:pPr>
        <w:pStyle w:val="Heading1"/>
      </w:pPr>
      <w:bookmarkStart w:id="3" w:name="_Toc100676397"/>
      <w:r>
        <w:t>Installation</w:t>
      </w:r>
      <w:r w:rsidR="003454E1">
        <w:t xml:space="preserve"> and </w:t>
      </w:r>
      <w:r w:rsidR="00B34068">
        <w:t>use</w:t>
      </w:r>
      <w:bookmarkEnd w:id="3"/>
    </w:p>
    <w:p w14:paraId="311A9CF8" w14:textId="7E1B023E" w:rsidR="00F34BC9" w:rsidRDefault="009D4E65" w:rsidP="00B34068">
      <w:pPr>
        <w:spacing w:after="240"/>
        <w:jc w:val="both"/>
      </w:pPr>
      <w:r>
        <w:t xml:space="preserve">Copy the </w:t>
      </w:r>
      <w:r w:rsidR="00B34068">
        <w:t>application</w:t>
      </w:r>
      <w:r>
        <w:t xml:space="preserve"> folder to a location of your choice</w:t>
      </w:r>
      <w:r w:rsidR="009F4136">
        <w:t>.</w:t>
      </w:r>
      <w:r w:rsidR="00FB2121">
        <w:t xml:space="preserve"> </w:t>
      </w:r>
      <w:r w:rsidR="00B34068">
        <w:t>Double-click</w:t>
      </w:r>
      <w:r w:rsidR="003454E1">
        <w:t xml:space="preserve"> </w:t>
      </w:r>
      <w:r w:rsidR="00B34068">
        <w:t xml:space="preserve">the </w:t>
      </w:r>
      <w:r w:rsidR="003454E1">
        <w:t>file: “</w:t>
      </w:r>
      <w:r w:rsidR="00A6570B">
        <w:t>IAT.xlsb”</w:t>
      </w:r>
      <w:r w:rsidR="00B34068">
        <w:t xml:space="preserve"> to open the application-containing</w:t>
      </w:r>
      <w:r w:rsidR="00FB2121">
        <w:t xml:space="preserve"> </w:t>
      </w:r>
      <w:r w:rsidR="00B34068">
        <w:t xml:space="preserve">workbook. </w:t>
      </w:r>
      <w:r w:rsidR="005778B8">
        <w:t xml:space="preserve">Make sure macros are enabled on your computer before </w:t>
      </w:r>
      <w:r w:rsidR="002360D9">
        <w:t>launching</w:t>
      </w:r>
      <w:r w:rsidR="005778B8">
        <w:t xml:space="preserve"> the application</w:t>
      </w:r>
      <w:r w:rsidR="002360D9">
        <w:t xml:space="preserve"> GUI</w:t>
      </w:r>
      <w:r w:rsidR="00E77FB2">
        <w:t xml:space="preserve"> (Navigate to: “File” -&gt; “Options” -&gt; “Trust Center” -&gt; “Trust Center Settings…” and tick all the options as per the </w:t>
      </w:r>
      <w:r w:rsidR="0099528F">
        <w:t>Pic. 1</w:t>
      </w:r>
      <w:r w:rsidR="00E77FB2">
        <w:t>)</w:t>
      </w:r>
    </w:p>
    <w:p w14:paraId="7948C5AA" w14:textId="11E41722" w:rsidR="00427BAD" w:rsidRDefault="00427BAD" w:rsidP="00B34068">
      <w:pPr>
        <w:spacing w:after="240"/>
        <w:jc w:val="both"/>
      </w:pPr>
      <w:r w:rsidRPr="0099528F">
        <w:rPr>
          <w:b/>
        </w:rPr>
        <w:t>Pic</w:t>
      </w:r>
      <w:r w:rsidR="0099528F">
        <w:rPr>
          <w:b/>
        </w:rPr>
        <w:t>.</w:t>
      </w:r>
      <w:r w:rsidRPr="0099528F">
        <w:rPr>
          <w:b/>
        </w:rPr>
        <w:t xml:space="preserve"> 1:</w:t>
      </w:r>
      <w:r>
        <w:t xml:space="preserve"> Excel </w:t>
      </w:r>
      <w:r w:rsidR="00025CDE">
        <w:t xml:space="preserve">Trust Center </w:t>
      </w:r>
      <w:r>
        <w:t xml:space="preserve">settings required </w:t>
      </w:r>
      <w:r w:rsidR="0099528F">
        <w:t>to run the application</w:t>
      </w:r>
      <w:r>
        <w:t>.</w:t>
      </w:r>
    </w:p>
    <w:p w14:paraId="1B034492" w14:textId="676A509B" w:rsidR="00427BAD" w:rsidRDefault="00427BAD" w:rsidP="00B34068">
      <w:pPr>
        <w:spacing w:after="240"/>
        <w:jc w:val="both"/>
      </w:pPr>
    </w:p>
    <w:p w14:paraId="74A333A8" w14:textId="77777777" w:rsidR="00427BAD" w:rsidRDefault="00427BAD" w:rsidP="00B34068">
      <w:pPr>
        <w:spacing w:after="240"/>
        <w:jc w:val="both"/>
      </w:pPr>
    </w:p>
    <w:p w14:paraId="3C89443E" w14:textId="46F5F2E7" w:rsidR="00427BAD" w:rsidRDefault="00427BAD">
      <w:r>
        <w:rPr>
          <w:noProof/>
        </w:rPr>
        <w:drawing>
          <wp:anchor distT="0" distB="0" distL="114300" distR="114300" simplePos="0" relativeHeight="251684864" behindDoc="1" locked="0" layoutInCell="1" allowOverlap="1" wp14:anchorId="140E2400" wp14:editId="597631CB">
            <wp:simplePos x="0" y="0"/>
            <wp:positionH relativeFrom="column">
              <wp:posOffset>2446020</wp:posOffset>
            </wp:positionH>
            <wp:positionV relativeFrom="page">
              <wp:posOffset>7414260</wp:posOffset>
            </wp:positionV>
            <wp:extent cx="4269105" cy="1607820"/>
            <wp:effectExtent l="0" t="0" r="0" b="0"/>
            <wp:wrapTight wrapText="bothSides">
              <wp:wrapPolygon edited="0">
                <wp:start x="0" y="0"/>
                <wp:lineTo x="0" y="21242"/>
                <wp:lineTo x="21494" y="21242"/>
                <wp:lineTo x="214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9105" cy="1607820"/>
                    </a:xfrm>
                    <a:prstGeom prst="rect">
                      <a:avLst/>
                    </a:prstGeom>
                  </pic:spPr>
                </pic:pic>
              </a:graphicData>
            </a:graphic>
          </wp:anchor>
        </w:drawing>
      </w:r>
      <w:r>
        <w:br w:type="page"/>
      </w:r>
    </w:p>
    <w:p w14:paraId="66C2C5C7" w14:textId="228924F7" w:rsidR="00691E56" w:rsidRPr="0066638E" w:rsidRDefault="00691E56" w:rsidP="00DA17F2">
      <w:pPr>
        <w:pStyle w:val="ListParagraph"/>
        <w:numPr>
          <w:ilvl w:val="0"/>
          <w:numId w:val="18"/>
        </w:numPr>
        <w:spacing w:after="240"/>
        <w:ind w:left="426" w:hanging="426"/>
        <w:jc w:val="both"/>
        <w:rPr>
          <w:b/>
          <w:caps/>
        </w:rPr>
      </w:pPr>
      <w:r w:rsidRPr="0066638E">
        <w:rPr>
          <w:b/>
          <w:caps/>
        </w:rPr>
        <w:lastRenderedPageBreak/>
        <w:t>Data input</w:t>
      </w:r>
    </w:p>
    <w:p w14:paraId="025BDB18" w14:textId="5BB93749" w:rsidR="00691E56" w:rsidRPr="00691E56" w:rsidRDefault="00691E56" w:rsidP="00691E56">
      <w:pPr>
        <w:spacing w:after="240"/>
        <w:jc w:val="both"/>
        <w:rPr>
          <w:b/>
          <w:i/>
        </w:rPr>
      </w:pPr>
      <w:r>
        <w:t xml:space="preserve">The user is mandated to fill in all the required fields with valid data. </w:t>
      </w:r>
      <w:r w:rsidR="004C1396" w:rsidRPr="004C1396">
        <w:rPr>
          <w:b/>
          <w:i/>
        </w:rPr>
        <w:t>Warning</w:t>
      </w:r>
      <w:r w:rsidR="004C1396">
        <w:t xml:space="preserve">: </w:t>
      </w:r>
      <w:r>
        <w:t xml:space="preserve">Entering an invalid value </w:t>
      </w:r>
      <w:r w:rsidR="00E046F1">
        <w:t>will</w:t>
      </w:r>
      <w:r>
        <w:t xml:space="preserve"> result in skipping </w:t>
      </w:r>
      <w:r w:rsidR="004C1396">
        <w:t xml:space="preserve">the </w:t>
      </w:r>
      <w:r>
        <w:t xml:space="preserve">entire record </w:t>
      </w:r>
      <w:r w:rsidR="004C1396">
        <w:t xml:space="preserve">during processing </w:t>
      </w:r>
      <w:r>
        <w:t>or an unexpected program behavior!</w:t>
      </w:r>
    </w:p>
    <w:p w14:paraId="407C51C8" w14:textId="654B6C72" w:rsidR="00FB2121" w:rsidRDefault="0021006C" w:rsidP="00F34BC9">
      <w:pPr>
        <w:spacing w:before="0" w:line="240" w:lineRule="auto"/>
      </w:pPr>
      <w:r w:rsidRPr="0021006C">
        <w:rPr>
          <w:b/>
        </w:rPr>
        <w:t xml:space="preserve">1.1 </w:t>
      </w:r>
      <w:r w:rsidR="00182DB5" w:rsidRPr="0021006C">
        <w:rPr>
          <w:b/>
        </w:rPr>
        <w:t>Sheet</w:t>
      </w:r>
      <w:r w:rsidR="00E96B82" w:rsidRPr="0021006C">
        <w:rPr>
          <w:b/>
        </w:rPr>
        <w:t xml:space="preserve"> F30</w:t>
      </w:r>
      <w:r w:rsidR="004B57E2" w:rsidRPr="0021006C">
        <w:rPr>
          <w:b/>
        </w:rPr>
        <w:t xml:space="preserve"> data</w:t>
      </w:r>
      <w:r w:rsidR="00E96B82" w:rsidRPr="0021006C">
        <w:rPr>
          <w:b/>
        </w:rPr>
        <w:t xml:space="preserve"> fields</w:t>
      </w:r>
    </w:p>
    <w:p w14:paraId="3141AA3A" w14:textId="7F40C9A2" w:rsidR="00E96B82" w:rsidRDefault="00E96B82" w:rsidP="00DA17F2">
      <w:pPr>
        <w:pStyle w:val="ListParagraph"/>
        <w:numPr>
          <w:ilvl w:val="0"/>
          <w:numId w:val="12"/>
        </w:numPr>
        <w:spacing w:before="0" w:line="240" w:lineRule="auto"/>
        <w:ind w:left="851"/>
      </w:pPr>
      <w:r w:rsidRPr="00F34BC9">
        <w:rPr>
          <w:b/>
        </w:rPr>
        <w:t xml:space="preserve">Posting </w:t>
      </w:r>
      <w:r w:rsidR="00F34BC9">
        <w:rPr>
          <w:b/>
        </w:rPr>
        <w:t>K</w:t>
      </w:r>
      <w:r w:rsidRPr="00F34BC9">
        <w:rPr>
          <w:b/>
        </w:rPr>
        <w:t>ey</w:t>
      </w:r>
      <w:r>
        <w:t>:</w:t>
      </w:r>
      <w:r w:rsidR="00F34BC9">
        <w:t xml:space="preserve"> Defines the way items get posted to the target account. </w:t>
      </w:r>
      <w:r w:rsidR="00250CEB">
        <w:t>A li</w:t>
      </w:r>
      <w:r w:rsidR="00F34BC9">
        <w:t>st of available posting keys</w:t>
      </w:r>
      <w:r w:rsidR="00250CEB">
        <w:t xml:space="preserve"> is displayed by clicking the drop-down list</w:t>
      </w:r>
      <w:r w:rsidR="004E2A59">
        <w:t xml:space="preserve"> (chosen by user)</w:t>
      </w:r>
      <w:r w:rsidR="00250CEB">
        <w:t>.</w:t>
      </w:r>
    </w:p>
    <w:p w14:paraId="3ACBF178" w14:textId="085FF6A9" w:rsidR="00E96B82" w:rsidRDefault="00E96B82" w:rsidP="00DA17F2">
      <w:pPr>
        <w:pStyle w:val="ListParagraph"/>
        <w:numPr>
          <w:ilvl w:val="0"/>
          <w:numId w:val="12"/>
        </w:numPr>
        <w:spacing w:before="0" w:line="240" w:lineRule="auto"/>
        <w:ind w:left="851"/>
      </w:pPr>
      <w:r w:rsidRPr="00F34BC9">
        <w:rPr>
          <w:b/>
        </w:rPr>
        <w:t>Target Account</w:t>
      </w:r>
      <w:r w:rsidR="00407C00">
        <w:t>:</w:t>
      </w:r>
      <w:r w:rsidR="00F34BC9">
        <w:t xml:space="preserve"> </w:t>
      </w:r>
      <w:r w:rsidR="00A42F24">
        <w:t>D</w:t>
      </w:r>
      <w:r w:rsidR="00F34BC9">
        <w:t>estination account to which items are transferred</w:t>
      </w:r>
      <w:r w:rsidR="004E2A59">
        <w:t xml:space="preserve"> (entered by user)</w:t>
      </w:r>
      <w:r w:rsidR="00A42F24">
        <w:t>.</w:t>
      </w:r>
      <w:r w:rsidR="004E2A59">
        <w:t xml:space="preserve"> </w:t>
      </w:r>
    </w:p>
    <w:p w14:paraId="250F3117" w14:textId="0DFA9531" w:rsidR="00407C00" w:rsidRDefault="00407C00" w:rsidP="00DA17F2">
      <w:pPr>
        <w:pStyle w:val="ListParagraph"/>
        <w:numPr>
          <w:ilvl w:val="0"/>
          <w:numId w:val="12"/>
        </w:numPr>
        <w:spacing w:before="0" w:line="240" w:lineRule="auto"/>
        <w:ind w:left="851"/>
      </w:pPr>
      <w:r w:rsidRPr="00F34BC9">
        <w:rPr>
          <w:b/>
        </w:rPr>
        <w:t>Head</w:t>
      </w:r>
      <w:r w:rsidR="00F34BC9" w:rsidRPr="00F34BC9">
        <w:rPr>
          <w:b/>
        </w:rPr>
        <w:t xml:space="preserve"> Office</w:t>
      </w:r>
      <w:r w:rsidR="00F34BC9">
        <w:t xml:space="preserve">: </w:t>
      </w:r>
      <w:r w:rsidR="00AD6BE6">
        <w:t>H</w:t>
      </w:r>
      <w:r w:rsidR="00F34BC9">
        <w:t xml:space="preserve">ead office account </w:t>
      </w:r>
      <w:r w:rsidR="00AD6BE6">
        <w:t>to which</w:t>
      </w:r>
      <w:r w:rsidR="00F34BC9">
        <w:t xml:space="preserve"> the item is </w:t>
      </w:r>
      <w:r w:rsidR="00AD6BE6">
        <w:t>assigned</w:t>
      </w:r>
      <w:r w:rsidR="00F34BC9">
        <w:t>, regardless of customer account location</w:t>
      </w:r>
      <w:r w:rsidR="004E2A59">
        <w:t xml:space="preserve"> (entered by user)</w:t>
      </w:r>
      <w:r w:rsidR="00AD6BE6">
        <w:t>.</w:t>
      </w:r>
      <w:r w:rsidR="004E2A59">
        <w:t xml:space="preserve"> </w:t>
      </w:r>
      <w:r w:rsidR="00AD6BE6">
        <w:t>Valid only for GL accounts requiring a profit center for item transfer.</w:t>
      </w:r>
    </w:p>
    <w:p w14:paraId="2030E01A" w14:textId="1ACD0947" w:rsidR="00F34BC9" w:rsidRDefault="00A64A97" w:rsidP="00DA17F2">
      <w:pPr>
        <w:pStyle w:val="ListParagraph"/>
        <w:numPr>
          <w:ilvl w:val="0"/>
          <w:numId w:val="12"/>
        </w:numPr>
        <w:spacing w:before="0" w:line="240" w:lineRule="auto"/>
        <w:ind w:left="851"/>
      </w:pPr>
      <w:r>
        <w:rPr>
          <w:b/>
        </w:rPr>
        <w:t>Cost Center</w:t>
      </w:r>
      <w:r w:rsidR="00F34BC9">
        <w:t xml:space="preserve">: </w:t>
      </w:r>
      <w:r w:rsidR="002E718D">
        <w:t>C</w:t>
      </w:r>
      <w:r w:rsidR="00F34BC9">
        <w:t>ost center use</w:t>
      </w:r>
      <w:r w:rsidR="00AD6BE6">
        <w:t>d</w:t>
      </w:r>
      <w:r w:rsidR="00F34BC9">
        <w:t xml:space="preserve"> </w:t>
      </w:r>
      <w:r w:rsidR="002E718D">
        <w:t>for</w:t>
      </w:r>
      <w:r w:rsidR="00F34BC9">
        <w:t xml:space="preserve"> item transfer</w:t>
      </w:r>
      <w:r w:rsidR="004E2A59">
        <w:t xml:space="preserve"> (entered by user)</w:t>
      </w:r>
      <w:r w:rsidR="002E718D">
        <w:t>.</w:t>
      </w:r>
    </w:p>
    <w:p w14:paraId="7E0DF435" w14:textId="742F8B5C" w:rsidR="00F34BC9" w:rsidRDefault="00F34BC9" w:rsidP="00DA17F2">
      <w:pPr>
        <w:pStyle w:val="ListParagraph"/>
        <w:numPr>
          <w:ilvl w:val="0"/>
          <w:numId w:val="12"/>
        </w:numPr>
        <w:spacing w:before="0" w:line="240" w:lineRule="auto"/>
        <w:ind w:left="851"/>
      </w:pPr>
      <w:r w:rsidRPr="00F34BC9">
        <w:rPr>
          <w:b/>
        </w:rPr>
        <w:t>Amount</w:t>
      </w:r>
      <w:r>
        <w:t xml:space="preserve">: </w:t>
      </w:r>
      <w:r w:rsidR="002E718D">
        <w:t>A</w:t>
      </w:r>
      <w:r>
        <w:t xml:space="preserve">mount </w:t>
      </w:r>
      <w:r w:rsidR="002E718D">
        <w:t xml:space="preserve">in document currency </w:t>
      </w:r>
      <w:r>
        <w:t xml:space="preserve">to transfer, </w:t>
      </w:r>
      <w:r w:rsidR="00DA0647">
        <w:t xml:space="preserve">must be </w:t>
      </w:r>
      <w:r>
        <w:t>always a positive value</w:t>
      </w:r>
      <w:r w:rsidR="004E2A59">
        <w:t xml:space="preserve"> (entered by user)</w:t>
      </w:r>
      <w:r w:rsidR="002E718D">
        <w:t>.</w:t>
      </w:r>
    </w:p>
    <w:p w14:paraId="5F3F92FD" w14:textId="71BAE122" w:rsidR="00F34BC9" w:rsidRDefault="00F34BC9" w:rsidP="00DA17F2">
      <w:pPr>
        <w:pStyle w:val="ListParagraph"/>
        <w:numPr>
          <w:ilvl w:val="0"/>
          <w:numId w:val="12"/>
        </w:numPr>
        <w:spacing w:before="0" w:line="240" w:lineRule="auto"/>
        <w:ind w:left="851"/>
      </w:pPr>
      <w:r w:rsidRPr="00F34BC9">
        <w:rPr>
          <w:b/>
        </w:rPr>
        <w:t>Tax</w:t>
      </w:r>
      <w:r>
        <w:t xml:space="preserve">: </w:t>
      </w:r>
      <w:r w:rsidR="002E718D">
        <w:t>T</w:t>
      </w:r>
      <w:r>
        <w:t xml:space="preserve">ax code </w:t>
      </w:r>
      <w:r w:rsidR="002E718D">
        <w:t>applied to the item transferred</w:t>
      </w:r>
      <w:r w:rsidR="004E2A59">
        <w:t xml:space="preserve"> (entered by user)</w:t>
      </w:r>
      <w:r w:rsidR="002E718D">
        <w:t>.</w:t>
      </w:r>
    </w:p>
    <w:p w14:paraId="2047A4A2" w14:textId="41C669A6" w:rsidR="00F34BC9" w:rsidRDefault="00F34BC9" w:rsidP="00DA17F2">
      <w:pPr>
        <w:pStyle w:val="ListParagraph"/>
        <w:numPr>
          <w:ilvl w:val="0"/>
          <w:numId w:val="12"/>
        </w:numPr>
        <w:spacing w:before="0" w:line="240" w:lineRule="auto"/>
        <w:ind w:left="851"/>
      </w:pPr>
      <w:r w:rsidRPr="00F34BC9">
        <w:rPr>
          <w:b/>
        </w:rPr>
        <w:t>Text</w:t>
      </w:r>
      <w:r>
        <w:t xml:space="preserve">: </w:t>
      </w:r>
      <w:r w:rsidR="002E718D">
        <w:t>Description text</w:t>
      </w:r>
      <w:r>
        <w:t xml:space="preserve"> </w:t>
      </w:r>
      <w:r w:rsidR="002E718D">
        <w:t>applied to the item transferred</w:t>
      </w:r>
      <w:r w:rsidR="004E2A59">
        <w:t xml:space="preserve"> (entered by user)</w:t>
      </w:r>
      <w:r w:rsidR="002E718D">
        <w:t>.</w:t>
      </w:r>
    </w:p>
    <w:p w14:paraId="0734C2C6" w14:textId="0DDC5155" w:rsidR="003802DF" w:rsidRDefault="00F34BC9" w:rsidP="003802DF">
      <w:pPr>
        <w:pStyle w:val="ListParagraph"/>
        <w:numPr>
          <w:ilvl w:val="0"/>
          <w:numId w:val="12"/>
        </w:numPr>
        <w:spacing w:before="0" w:after="240" w:line="240" w:lineRule="auto"/>
        <w:ind w:left="850" w:hanging="357"/>
      </w:pPr>
      <w:r w:rsidRPr="00F34BC9">
        <w:rPr>
          <w:b/>
        </w:rPr>
        <w:t>Assignment</w:t>
      </w:r>
      <w:r>
        <w:t xml:space="preserve">: </w:t>
      </w:r>
      <w:r w:rsidR="002E718D">
        <w:t>A unique item identifier</w:t>
      </w:r>
      <w:r>
        <w:t xml:space="preserve"> </w:t>
      </w:r>
      <w:r w:rsidR="002E718D">
        <w:t>applied to the item transferred</w:t>
      </w:r>
      <w:r w:rsidR="004E2A59">
        <w:t xml:space="preserve"> (entered by user)</w:t>
      </w:r>
      <w:r w:rsidR="002E718D">
        <w:t>.</w:t>
      </w:r>
    </w:p>
    <w:p w14:paraId="5172F054" w14:textId="471B8E74" w:rsidR="006B7837" w:rsidRDefault="0021006C" w:rsidP="003802DF">
      <w:pPr>
        <w:jc w:val="right"/>
      </w:pPr>
      <w:r>
        <w:rPr>
          <w:noProof/>
        </w:rPr>
        <w:drawing>
          <wp:inline distT="0" distB="0" distL="0" distR="0" wp14:anchorId="4B75DD73" wp14:editId="1794EB82">
            <wp:extent cx="6347460" cy="1087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56" r="4888"/>
                    <a:stretch/>
                  </pic:blipFill>
                  <pic:spPr bwMode="auto">
                    <a:xfrm>
                      <a:off x="0" y="0"/>
                      <a:ext cx="6347460" cy="1087755"/>
                    </a:xfrm>
                    <a:prstGeom prst="rect">
                      <a:avLst/>
                    </a:prstGeom>
                    <a:ln>
                      <a:noFill/>
                    </a:ln>
                    <a:extLst>
                      <a:ext uri="{53640926-AAD7-44D8-BBD7-CCE9431645EC}">
                        <a14:shadowObscured xmlns:a14="http://schemas.microsoft.com/office/drawing/2010/main"/>
                      </a:ext>
                    </a:extLst>
                  </pic:spPr>
                </pic:pic>
              </a:graphicData>
            </a:graphic>
          </wp:inline>
        </w:drawing>
      </w:r>
    </w:p>
    <w:p w14:paraId="2EFA62BE" w14:textId="498599A3" w:rsidR="006B7837" w:rsidRPr="0021006C" w:rsidRDefault="0021006C" w:rsidP="00691E56">
      <w:pPr>
        <w:spacing w:before="360"/>
        <w:rPr>
          <w:b/>
        </w:rPr>
      </w:pPr>
      <w:r w:rsidRPr="0021006C">
        <w:rPr>
          <w:b/>
        </w:rPr>
        <w:t xml:space="preserve">1.2 </w:t>
      </w:r>
      <w:r w:rsidR="00182DB5" w:rsidRPr="0021006C">
        <w:rPr>
          <w:b/>
        </w:rPr>
        <w:t xml:space="preserve">Sheet </w:t>
      </w:r>
      <w:r w:rsidR="006B7837" w:rsidRPr="0021006C">
        <w:rPr>
          <w:b/>
        </w:rPr>
        <w:t>FB03</w:t>
      </w:r>
      <w:r w:rsidR="008148A2" w:rsidRPr="0021006C">
        <w:rPr>
          <w:b/>
          <w:i/>
        </w:rPr>
        <w:t xml:space="preserve"> </w:t>
      </w:r>
      <w:r w:rsidR="006B7837" w:rsidRPr="0021006C">
        <w:rPr>
          <w:b/>
        </w:rPr>
        <w:t>data fields</w:t>
      </w:r>
    </w:p>
    <w:p w14:paraId="16BB99BC" w14:textId="09799BF2" w:rsidR="006B7837" w:rsidRPr="006B7837" w:rsidRDefault="006B7837" w:rsidP="00DA17F2">
      <w:pPr>
        <w:pStyle w:val="ListParagraph"/>
        <w:numPr>
          <w:ilvl w:val="0"/>
          <w:numId w:val="12"/>
        </w:numPr>
        <w:spacing w:before="0" w:line="240" w:lineRule="auto"/>
        <w:ind w:left="851"/>
        <w:rPr>
          <w:b/>
        </w:rPr>
      </w:pPr>
      <w:r w:rsidRPr="006B7837">
        <w:rPr>
          <w:b/>
        </w:rPr>
        <w:t>Document No</w:t>
      </w:r>
      <w:r w:rsidR="008148A2">
        <w:rPr>
          <w:b/>
        </w:rPr>
        <w:t xml:space="preserve">: </w:t>
      </w:r>
      <w:r w:rsidR="00C45610">
        <w:t>The n</w:t>
      </w:r>
      <w:r w:rsidR="008148A2" w:rsidRPr="008148A2">
        <w:t xml:space="preserve">umber of the </w:t>
      </w:r>
      <w:r w:rsidR="00C45610">
        <w:t>d</w:t>
      </w:r>
      <w:r w:rsidR="008148A2" w:rsidRPr="008148A2">
        <w:t>ocument</w:t>
      </w:r>
      <w:r w:rsidR="00C45610">
        <w:t xml:space="preserve"> generated upon payment booking (entered by user).</w:t>
      </w:r>
    </w:p>
    <w:p w14:paraId="051797BE" w14:textId="6A506009" w:rsidR="006B7837" w:rsidRPr="008148A2" w:rsidRDefault="006B7837" w:rsidP="00DA17F2">
      <w:pPr>
        <w:pStyle w:val="ListParagraph"/>
        <w:numPr>
          <w:ilvl w:val="0"/>
          <w:numId w:val="12"/>
        </w:numPr>
        <w:spacing w:before="0" w:line="240" w:lineRule="auto"/>
        <w:ind w:left="851"/>
      </w:pPr>
      <w:r w:rsidRPr="006B7837">
        <w:rPr>
          <w:b/>
        </w:rPr>
        <w:t>Fiscal Year</w:t>
      </w:r>
      <w:r w:rsidR="008148A2">
        <w:rPr>
          <w:b/>
        </w:rPr>
        <w:t xml:space="preserve">: </w:t>
      </w:r>
      <w:r w:rsidR="00C45610">
        <w:t>R</w:t>
      </w:r>
      <w:r w:rsidR="008148A2" w:rsidRPr="008148A2">
        <w:t>epresents the</w:t>
      </w:r>
      <w:r w:rsidR="00C45610" w:rsidRPr="00C45610">
        <w:t xml:space="preserve"> </w:t>
      </w:r>
      <w:r w:rsidR="00C45610" w:rsidRPr="008148A2">
        <w:t>document posting</w:t>
      </w:r>
      <w:r w:rsidR="008148A2" w:rsidRPr="008148A2">
        <w:t xml:space="preserve"> fiscal yea</w:t>
      </w:r>
      <w:r w:rsidR="00C45610">
        <w:t>r (entered by user).</w:t>
      </w:r>
    </w:p>
    <w:p w14:paraId="06541539" w14:textId="1907DD66" w:rsidR="006B7837" w:rsidRPr="006B7837" w:rsidRDefault="006B7837" w:rsidP="00DA17F2">
      <w:pPr>
        <w:pStyle w:val="ListParagraph"/>
        <w:numPr>
          <w:ilvl w:val="0"/>
          <w:numId w:val="12"/>
        </w:numPr>
        <w:spacing w:before="0" w:line="240" w:lineRule="auto"/>
        <w:ind w:left="851"/>
        <w:rPr>
          <w:b/>
        </w:rPr>
      </w:pPr>
      <w:r w:rsidRPr="006B7837">
        <w:rPr>
          <w:b/>
        </w:rPr>
        <w:t>Company Code</w:t>
      </w:r>
      <w:r w:rsidR="008148A2">
        <w:rPr>
          <w:b/>
        </w:rPr>
        <w:t xml:space="preserve">: </w:t>
      </w:r>
      <w:r w:rsidR="00C45610">
        <w:t>U</w:t>
      </w:r>
      <w:r w:rsidR="008148A2" w:rsidRPr="008148A2">
        <w:t>nique country accounting identifier</w:t>
      </w:r>
      <w:r w:rsidR="00C45610">
        <w:t xml:space="preserve"> (entered by user).</w:t>
      </w:r>
    </w:p>
    <w:p w14:paraId="04AE06FE" w14:textId="15027149" w:rsidR="003802DF" w:rsidRPr="003802DF" w:rsidRDefault="006B7837" w:rsidP="003802DF">
      <w:pPr>
        <w:pStyle w:val="ListParagraph"/>
        <w:numPr>
          <w:ilvl w:val="0"/>
          <w:numId w:val="12"/>
        </w:numPr>
        <w:spacing w:before="0" w:after="240" w:line="240" w:lineRule="auto"/>
        <w:ind w:left="850" w:hanging="357"/>
        <w:rPr>
          <w:b/>
        </w:rPr>
      </w:pPr>
      <w:r w:rsidRPr="006B7837">
        <w:rPr>
          <w:b/>
        </w:rPr>
        <w:t>Attachments</w:t>
      </w:r>
      <w:r w:rsidR="008148A2">
        <w:rPr>
          <w:b/>
        </w:rPr>
        <w:t xml:space="preserve">: </w:t>
      </w:r>
      <w:r w:rsidR="00C45610">
        <w:t>L</w:t>
      </w:r>
      <w:r w:rsidR="008148A2" w:rsidRPr="008148A2">
        <w:t xml:space="preserve">ist of files attached to the </w:t>
      </w:r>
      <w:r w:rsidR="004C1396" w:rsidRPr="008148A2">
        <w:t>document</w:t>
      </w:r>
      <w:r w:rsidR="00C45610">
        <w:t xml:space="preserve"> (program output)</w:t>
      </w:r>
    </w:p>
    <w:p w14:paraId="1841366A" w14:textId="20AF6B24" w:rsidR="006B7837" w:rsidRDefault="008A1965" w:rsidP="003802DF">
      <w:pPr>
        <w:jc w:val="right"/>
      </w:pPr>
      <w:r>
        <w:rPr>
          <w:noProof/>
        </w:rPr>
        <w:drawing>
          <wp:inline distT="0" distB="0" distL="0" distR="0" wp14:anchorId="5BCBF1AC" wp14:editId="736D1D1B">
            <wp:extent cx="6271260" cy="158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76" r="6778"/>
                    <a:stretch/>
                  </pic:blipFill>
                  <pic:spPr bwMode="auto">
                    <a:xfrm>
                      <a:off x="0" y="0"/>
                      <a:ext cx="6271260" cy="1587500"/>
                    </a:xfrm>
                    <a:prstGeom prst="rect">
                      <a:avLst/>
                    </a:prstGeom>
                    <a:ln>
                      <a:noFill/>
                    </a:ln>
                    <a:extLst>
                      <a:ext uri="{53640926-AAD7-44D8-BBD7-CCE9431645EC}">
                        <a14:shadowObscured xmlns:a14="http://schemas.microsoft.com/office/drawing/2010/main"/>
                      </a:ext>
                    </a:extLst>
                  </pic:spPr>
                </pic:pic>
              </a:graphicData>
            </a:graphic>
          </wp:inline>
        </w:drawing>
      </w:r>
    </w:p>
    <w:p w14:paraId="0F08672F" w14:textId="77777777" w:rsidR="004C1396" w:rsidRDefault="004C1396">
      <w:pPr>
        <w:rPr>
          <w:b/>
        </w:rPr>
      </w:pPr>
      <w:r>
        <w:rPr>
          <w:b/>
        </w:rPr>
        <w:br w:type="page"/>
      </w:r>
    </w:p>
    <w:p w14:paraId="72F21ACC" w14:textId="0EC9694B" w:rsidR="004C1396" w:rsidRPr="004C1396" w:rsidRDefault="0021006C" w:rsidP="004C1396">
      <w:pPr>
        <w:rPr>
          <w:b/>
        </w:rPr>
      </w:pPr>
      <w:r w:rsidRPr="0021006C">
        <w:rPr>
          <w:b/>
        </w:rPr>
        <w:lastRenderedPageBreak/>
        <w:t xml:space="preserve">1.3 </w:t>
      </w:r>
      <w:r w:rsidR="00182DB5" w:rsidRPr="0021006C">
        <w:rPr>
          <w:b/>
        </w:rPr>
        <w:t>Sheet XD03 data fields</w:t>
      </w:r>
    </w:p>
    <w:p w14:paraId="4F7A1892" w14:textId="0D5AE439" w:rsidR="00182DB5" w:rsidRPr="0000602B" w:rsidRDefault="003802DF" w:rsidP="0021006C">
      <w:pPr>
        <w:pStyle w:val="ListParagraph"/>
        <w:numPr>
          <w:ilvl w:val="0"/>
          <w:numId w:val="13"/>
        </w:numPr>
        <w:spacing w:before="0"/>
        <w:ind w:left="714" w:hanging="357"/>
        <w:jc w:val="both"/>
        <w:rPr>
          <w:b/>
        </w:rPr>
      </w:pPr>
      <w:r w:rsidRPr="0021006C">
        <w:rPr>
          <w:b/>
          <w:noProof/>
        </w:rPr>
        <w:drawing>
          <wp:anchor distT="0" distB="0" distL="114300" distR="114300" simplePos="0" relativeHeight="251672576" behindDoc="1" locked="0" layoutInCell="1" allowOverlap="1" wp14:anchorId="704CC835" wp14:editId="1A997CF1">
            <wp:simplePos x="0" y="0"/>
            <wp:positionH relativeFrom="column">
              <wp:posOffset>5113020</wp:posOffset>
            </wp:positionH>
            <wp:positionV relativeFrom="paragraph">
              <wp:posOffset>28575</wp:posOffset>
            </wp:positionV>
            <wp:extent cx="1516380" cy="1897380"/>
            <wp:effectExtent l="0" t="0" r="762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9305"/>
                    <a:stretch/>
                  </pic:blipFill>
                  <pic:spPr bwMode="auto">
                    <a:xfrm>
                      <a:off x="0" y="0"/>
                      <a:ext cx="1516380" cy="189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82DB5" w:rsidRPr="00182DB5">
        <w:rPr>
          <w:b/>
        </w:rPr>
        <w:t>Debitor</w:t>
      </w:r>
      <w:proofErr w:type="spellEnd"/>
      <w:r w:rsidR="00182DB5">
        <w:rPr>
          <w:b/>
        </w:rPr>
        <w:t xml:space="preserve">: </w:t>
      </w:r>
      <w:r w:rsidR="00182DB5" w:rsidRPr="00182DB5">
        <w:t>SAP</w:t>
      </w:r>
      <w:r w:rsidR="00182DB5">
        <w:rPr>
          <w:b/>
        </w:rPr>
        <w:t xml:space="preserve"> </w:t>
      </w:r>
      <w:r w:rsidR="00182DB5">
        <w:t xml:space="preserve">customer account </w:t>
      </w:r>
      <w:r w:rsidR="006249C3">
        <w:t xml:space="preserve">for which </w:t>
      </w:r>
      <w:r w:rsidR="00182DB5">
        <w:t xml:space="preserve">the ILN </w:t>
      </w:r>
      <w:r w:rsidR="006249C3">
        <w:t>will be retrieved</w:t>
      </w:r>
      <w:r w:rsidR="0000602B">
        <w:t xml:space="preserve"> (entered by user).</w:t>
      </w:r>
    </w:p>
    <w:p w14:paraId="72451366" w14:textId="24EBC2BF" w:rsidR="0000602B" w:rsidRPr="0000602B" w:rsidRDefault="0000602B" w:rsidP="0021006C">
      <w:pPr>
        <w:pStyle w:val="ListParagraph"/>
        <w:numPr>
          <w:ilvl w:val="0"/>
          <w:numId w:val="13"/>
        </w:numPr>
        <w:spacing w:before="0"/>
        <w:ind w:left="714" w:hanging="357"/>
        <w:jc w:val="both"/>
        <w:rPr>
          <w:b/>
        </w:rPr>
      </w:pPr>
      <w:r w:rsidRPr="00182DB5">
        <w:rPr>
          <w:b/>
        </w:rPr>
        <w:t>ILN</w:t>
      </w:r>
      <w:r>
        <w:rPr>
          <w:b/>
        </w:rPr>
        <w:t xml:space="preserve">: </w:t>
      </w:r>
      <w:r w:rsidR="006249C3">
        <w:t>I</w:t>
      </w:r>
      <w:r w:rsidRPr="00182DB5">
        <w:t>nternational location number of the customer/subsidiary</w:t>
      </w:r>
      <w:r>
        <w:t xml:space="preserve"> (program output)</w:t>
      </w:r>
      <w:r w:rsidR="006249C3">
        <w:t>.</w:t>
      </w:r>
    </w:p>
    <w:p w14:paraId="7A523853" w14:textId="14C49AE5" w:rsidR="00182DB5" w:rsidRPr="00182DB5" w:rsidRDefault="00182DB5" w:rsidP="00182DB5">
      <w:pPr>
        <w:ind w:left="426"/>
        <w:rPr>
          <w:b/>
        </w:rPr>
      </w:pPr>
    </w:p>
    <w:p w14:paraId="082852D1" w14:textId="79AF04D3" w:rsidR="00182DB5" w:rsidRDefault="00182DB5" w:rsidP="00182DB5">
      <w:pPr>
        <w:pStyle w:val="ListParagraph"/>
        <w:rPr>
          <w:b/>
        </w:rPr>
      </w:pPr>
    </w:p>
    <w:p w14:paraId="4D01FCEB" w14:textId="5AFB09FA" w:rsidR="0021006C" w:rsidRDefault="0021006C" w:rsidP="00182DB5">
      <w:pPr>
        <w:pStyle w:val="ListParagraph"/>
        <w:rPr>
          <w:b/>
        </w:rPr>
      </w:pPr>
    </w:p>
    <w:p w14:paraId="11D3D976" w14:textId="31A43244" w:rsidR="0021006C" w:rsidRDefault="0021006C" w:rsidP="00182DB5">
      <w:pPr>
        <w:pStyle w:val="ListParagraph"/>
        <w:rPr>
          <w:b/>
        </w:rPr>
      </w:pPr>
    </w:p>
    <w:p w14:paraId="4750A496" w14:textId="36B4591D" w:rsidR="0021006C" w:rsidRPr="00182DB5" w:rsidRDefault="0021006C" w:rsidP="00182DB5">
      <w:pPr>
        <w:pStyle w:val="ListParagraph"/>
        <w:rPr>
          <w:b/>
        </w:rPr>
      </w:pPr>
    </w:p>
    <w:p w14:paraId="480937FF" w14:textId="4B9B27F7" w:rsidR="00182DB5" w:rsidRPr="0021006C" w:rsidRDefault="0021006C" w:rsidP="007D4457">
      <w:pPr>
        <w:pStyle w:val="ListParagraph"/>
        <w:spacing w:before="360"/>
        <w:ind w:left="0"/>
        <w:rPr>
          <w:b/>
        </w:rPr>
      </w:pPr>
      <w:r>
        <w:rPr>
          <w:noProof/>
        </w:rPr>
        <w:drawing>
          <wp:anchor distT="0" distB="0" distL="114300" distR="114300" simplePos="0" relativeHeight="251673600" behindDoc="0" locked="0" layoutInCell="1" allowOverlap="1" wp14:anchorId="3820BEBD" wp14:editId="60FFACF5">
            <wp:simplePos x="0" y="0"/>
            <wp:positionH relativeFrom="column">
              <wp:posOffset>4632960</wp:posOffset>
            </wp:positionH>
            <wp:positionV relativeFrom="paragraph">
              <wp:posOffset>182245</wp:posOffset>
            </wp:positionV>
            <wp:extent cx="2042160" cy="17291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217"/>
                    <a:stretch/>
                  </pic:blipFill>
                  <pic:spPr bwMode="auto">
                    <a:xfrm>
                      <a:off x="0" y="0"/>
                      <a:ext cx="2042160" cy="172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1006C">
        <w:rPr>
          <w:b/>
        </w:rPr>
        <w:t xml:space="preserve">1.4 </w:t>
      </w:r>
      <w:r w:rsidR="00182DB5" w:rsidRPr="0021006C">
        <w:rPr>
          <w:b/>
        </w:rPr>
        <w:t>Sheet VA03 data fields</w:t>
      </w:r>
    </w:p>
    <w:p w14:paraId="48BF8EEA" w14:textId="6DD96B24" w:rsidR="00182DB5" w:rsidRPr="00182DB5" w:rsidRDefault="00182DB5" w:rsidP="003802DF">
      <w:pPr>
        <w:pStyle w:val="ListParagraph"/>
        <w:numPr>
          <w:ilvl w:val="0"/>
          <w:numId w:val="21"/>
        </w:numPr>
        <w:spacing w:before="0" w:line="240" w:lineRule="auto"/>
        <w:jc w:val="both"/>
      </w:pPr>
      <w:r w:rsidRPr="003802DF">
        <w:rPr>
          <w:b/>
        </w:rPr>
        <w:t xml:space="preserve">Credit Note: </w:t>
      </w:r>
      <w:r w:rsidRPr="00182DB5">
        <w:t>Credit note number to check</w:t>
      </w:r>
      <w:r w:rsidR="006249C3">
        <w:t xml:space="preserve"> (entered by user).</w:t>
      </w:r>
    </w:p>
    <w:p w14:paraId="647F3C1A" w14:textId="1AB2092B" w:rsidR="00182DB5" w:rsidRDefault="00182DB5" w:rsidP="003802DF">
      <w:pPr>
        <w:pStyle w:val="ListParagraph"/>
        <w:numPr>
          <w:ilvl w:val="0"/>
          <w:numId w:val="21"/>
        </w:numPr>
        <w:spacing w:before="0" w:line="240" w:lineRule="auto"/>
        <w:jc w:val="both"/>
      </w:pPr>
      <w:r w:rsidRPr="003802DF">
        <w:rPr>
          <w:b/>
        </w:rPr>
        <w:t xml:space="preserve">Type: </w:t>
      </w:r>
      <w:r w:rsidR="006249C3" w:rsidRPr="006249C3">
        <w:t>T</w:t>
      </w:r>
      <w:r w:rsidRPr="006249C3">
        <w:t>y</w:t>
      </w:r>
      <w:r w:rsidRPr="00182DB5">
        <w:t xml:space="preserve">pe </w:t>
      </w:r>
      <w:r w:rsidR="006249C3" w:rsidRPr="00182DB5">
        <w:t>(external/internal)</w:t>
      </w:r>
      <w:r w:rsidR="006249C3">
        <w:t xml:space="preserve"> </w:t>
      </w:r>
      <w:r w:rsidRPr="00182DB5">
        <w:t>of the credit note</w:t>
      </w:r>
      <w:r w:rsidR="006249C3">
        <w:t xml:space="preserve"> (program output).</w:t>
      </w:r>
    </w:p>
    <w:p w14:paraId="3B16720A" w14:textId="3D13C079" w:rsidR="003802DF" w:rsidRDefault="003802DF" w:rsidP="003802DF">
      <w:pPr>
        <w:pStyle w:val="ListParagraph"/>
        <w:numPr>
          <w:ilvl w:val="0"/>
          <w:numId w:val="21"/>
        </w:numPr>
        <w:spacing w:before="0" w:line="240" w:lineRule="auto"/>
        <w:jc w:val="both"/>
      </w:pPr>
      <w:r>
        <w:rPr>
          <w:b/>
        </w:rPr>
        <w:t>Year:</w:t>
      </w:r>
      <w:r>
        <w:t xml:space="preserve"> Fiscal year in which the document was created (program output)</w:t>
      </w:r>
    </w:p>
    <w:p w14:paraId="081DDCAB" w14:textId="22C36439" w:rsidR="00182DB5" w:rsidRPr="00182DB5" w:rsidRDefault="00182DB5" w:rsidP="00182DB5">
      <w:pPr>
        <w:ind w:left="360"/>
      </w:pPr>
    </w:p>
    <w:p w14:paraId="0EC90FD3" w14:textId="63C02B85" w:rsidR="0001473F" w:rsidRDefault="0001473F" w:rsidP="00F00D01"/>
    <w:p w14:paraId="25750639" w14:textId="0E0E5075" w:rsidR="0066638E" w:rsidRDefault="00EE107B" w:rsidP="007D4457">
      <w:pPr>
        <w:spacing w:before="360"/>
        <w:rPr>
          <w:b/>
        </w:rPr>
      </w:pPr>
      <w:r w:rsidRPr="00EE107B">
        <w:rPr>
          <w:b/>
        </w:rPr>
        <w:t>1.5 Sheet Settings data fields</w:t>
      </w:r>
    </w:p>
    <w:p w14:paraId="7F5244B0" w14:textId="3B5CFCD3" w:rsidR="00EE107B" w:rsidRDefault="00EE107B" w:rsidP="007D4457">
      <w:pPr>
        <w:jc w:val="both"/>
      </w:pPr>
      <w:r w:rsidRPr="00EE107B">
        <w:rPr>
          <w:noProof/>
        </w:rPr>
        <w:drawing>
          <wp:anchor distT="0" distB="0" distL="114300" distR="114300" simplePos="0" relativeHeight="251683840" behindDoc="1" locked="0" layoutInCell="1" allowOverlap="1" wp14:anchorId="742D4C11" wp14:editId="16926E82">
            <wp:simplePos x="0" y="0"/>
            <wp:positionH relativeFrom="column">
              <wp:posOffset>3977640</wp:posOffset>
            </wp:positionH>
            <wp:positionV relativeFrom="paragraph">
              <wp:posOffset>96520</wp:posOffset>
            </wp:positionV>
            <wp:extent cx="2651760" cy="1866341"/>
            <wp:effectExtent l="0" t="0" r="0" b="635"/>
            <wp:wrapTight wrapText="bothSides">
              <wp:wrapPolygon edited="0">
                <wp:start x="0" y="0"/>
                <wp:lineTo x="0" y="21387"/>
                <wp:lineTo x="21414" y="21387"/>
                <wp:lineTo x="214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1760" cy="1866341"/>
                    </a:xfrm>
                    <a:prstGeom prst="rect">
                      <a:avLst/>
                    </a:prstGeom>
                  </pic:spPr>
                </pic:pic>
              </a:graphicData>
            </a:graphic>
          </wp:anchor>
        </w:drawing>
      </w:r>
      <w:r w:rsidRPr="00EE107B">
        <w:t>For developing purpose only! Normally, this sheet is hidden in the production version.</w:t>
      </w:r>
      <w:r>
        <w:t xml:space="preserve"> Stores all user-entered values and settings in GUI fields and drop-down menus.</w:t>
      </w:r>
    </w:p>
    <w:p w14:paraId="795BED09" w14:textId="0ED7ECFC" w:rsidR="00EE107B" w:rsidRDefault="00EE107B" w:rsidP="00E455C9">
      <w:pPr>
        <w:pStyle w:val="ListParagraph"/>
        <w:numPr>
          <w:ilvl w:val="0"/>
          <w:numId w:val="22"/>
        </w:numPr>
        <w:jc w:val="both"/>
      </w:pPr>
      <w:proofErr w:type="spellStart"/>
      <w:r w:rsidRPr="00E455C9">
        <w:rPr>
          <w:b/>
        </w:rPr>
        <w:t>PstKey</w:t>
      </w:r>
      <w:proofErr w:type="spellEnd"/>
      <w:r>
        <w:t xml:space="preserve">: posting keys used in </w:t>
      </w:r>
      <w:r w:rsidR="003A4B88">
        <w:t>“</w:t>
      </w:r>
      <w:r>
        <w:t>F30</w:t>
      </w:r>
      <w:r w:rsidR="003A4B88">
        <w:t>”</w:t>
      </w:r>
      <w:r>
        <w:t xml:space="preserve"> sheet data table</w:t>
      </w:r>
    </w:p>
    <w:p w14:paraId="7F13832E" w14:textId="5CCCA6DC" w:rsidR="006D3466" w:rsidRDefault="006D3466" w:rsidP="00E455C9">
      <w:pPr>
        <w:pStyle w:val="ListParagraph"/>
        <w:numPr>
          <w:ilvl w:val="0"/>
          <w:numId w:val="22"/>
        </w:numPr>
        <w:jc w:val="both"/>
      </w:pPr>
      <w:r>
        <w:rPr>
          <w:b/>
        </w:rPr>
        <w:t>General settings</w:t>
      </w:r>
      <w:r w:rsidRPr="006D3466">
        <w:t>:</w:t>
      </w:r>
      <w:r>
        <w:t xml:space="preserve"> </w:t>
      </w:r>
      <w:r w:rsidR="003A4B88">
        <w:t>stores general application settings</w:t>
      </w:r>
    </w:p>
    <w:p w14:paraId="0BDB6248" w14:textId="667555F4" w:rsidR="00EE107B" w:rsidRDefault="00EE107B" w:rsidP="00E455C9">
      <w:pPr>
        <w:pStyle w:val="ListParagraph"/>
        <w:numPr>
          <w:ilvl w:val="0"/>
          <w:numId w:val="22"/>
        </w:numPr>
        <w:jc w:val="both"/>
      </w:pPr>
      <w:r w:rsidRPr="006D3466">
        <w:rPr>
          <w:b/>
        </w:rPr>
        <w:t>File Processing</w:t>
      </w:r>
      <w:r>
        <w:t xml:space="preserve">: </w:t>
      </w:r>
      <w:r w:rsidR="003A4B88">
        <w:t>stores settings</w:t>
      </w:r>
      <w:r>
        <w:t xml:space="preserve"> for DMS, FD32 and mailing </w:t>
      </w:r>
      <w:r w:rsidR="003A4B88">
        <w:t>operations performed on the “Files” tab of GUI</w:t>
      </w:r>
    </w:p>
    <w:p w14:paraId="50B6451F" w14:textId="1B9E8FA9" w:rsidR="00EE107B" w:rsidRDefault="00EE107B" w:rsidP="00E455C9">
      <w:pPr>
        <w:pStyle w:val="ListParagraph"/>
        <w:numPr>
          <w:ilvl w:val="0"/>
          <w:numId w:val="22"/>
        </w:numPr>
        <w:jc w:val="both"/>
      </w:pPr>
      <w:r w:rsidRPr="006D3466">
        <w:rPr>
          <w:b/>
        </w:rPr>
        <w:t>F30 Tab</w:t>
      </w:r>
      <w:r w:rsidR="006D3466">
        <w:t>:</w:t>
      </w:r>
      <w:r>
        <w:t xml:space="preserve"> </w:t>
      </w:r>
      <w:r w:rsidR="003A4B88">
        <w:t>stores settings for the</w:t>
      </w:r>
      <w:r>
        <w:t xml:space="preserve"> </w:t>
      </w:r>
      <w:r w:rsidR="003A4B88">
        <w:t>“</w:t>
      </w:r>
      <w:r>
        <w:t>F30</w:t>
      </w:r>
      <w:r w:rsidR="003A4B88">
        <w:t>”</w:t>
      </w:r>
      <w:r>
        <w:t xml:space="preserve"> tab of GUI</w:t>
      </w:r>
    </w:p>
    <w:p w14:paraId="580C1CB6" w14:textId="509FD129" w:rsidR="00EE107B" w:rsidRPr="00EE107B" w:rsidRDefault="00EE107B" w:rsidP="00E455C9">
      <w:pPr>
        <w:pStyle w:val="ListParagraph"/>
        <w:numPr>
          <w:ilvl w:val="0"/>
          <w:numId w:val="22"/>
        </w:numPr>
        <w:jc w:val="both"/>
      </w:pPr>
      <w:r w:rsidRPr="006D3466">
        <w:rPr>
          <w:b/>
        </w:rPr>
        <w:t xml:space="preserve">XD3 </w:t>
      </w:r>
      <w:r w:rsidR="006D3466">
        <w:rPr>
          <w:b/>
        </w:rPr>
        <w:t>T</w:t>
      </w:r>
      <w:r w:rsidRPr="006D3466">
        <w:rPr>
          <w:b/>
        </w:rPr>
        <w:t>ab</w:t>
      </w:r>
      <w:r>
        <w:t xml:space="preserve">: </w:t>
      </w:r>
      <w:r w:rsidR="003A4B88">
        <w:t>stores settings for</w:t>
      </w:r>
      <w:r>
        <w:t xml:space="preserve"> the </w:t>
      </w:r>
      <w:r w:rsidR="003A4B88">
        <w:t>“XD03”</w:t>
      </w:r>
      <w:r>
        <w:t xml:space="preserve"> tab of GUI</w:t>
      </w:r>
    </w:p>
    <w:p w14:paraId="2132998E" w14:textId="6B952AFA" w:rsidR="00EE107B" w:rsidRDefault="00EE107B" w:rsidP="00F00D01"/>
    <w:p w14:paraId="18C7F467" w14:textId="056029BA" w:rsidR="00EE107B" w:rsidRDefault="00EE107B" w:rsidP="00F00D01"/>
    <w:p w14:paraId="44C94C01" w14:textId="77777777" w:rsidR="00EE107B" w:rsidRDefault="00EE107B" w:rsidP="00F00D01"/>
    <w:p w14:paraId="321B4FDD" w14:textId="77777777" w:rsidR="00EE107B" w:rsidRDefault="00EE107B" w:rsidP="00F00D01"/>
    <w:p w14:paraId="48DDFF40" w14:textId="4DFFA354" w:rsidR="00EE107B" w:rsidRDefault="00EE107B">
      <w:r>
        <w:br w:type="page"/>
      </w:r>
    </w:p>
    <w:p w14:paraId="7CF5815D" w14:textId="582D8590" w:rsidR="0066638E" w:rsidRPr="0066638E" w:rsidRDefault="0066638E" w:rsidP="00DA17F2">
      <w:pPr>
        <w:pStyle w:val="ListParagraph"/>
        <w:numPr>
          <w:ilvl w:val="0"/>
          <w:numId w:val="18"/>
        </w:numPr>
        <w:ind w:left="426" w:hanging="426"/>
        <w:rPr>
          <w:b/>
          <w:caps/>
        </w:rPr>
      </w:pPr>
      <w:r w:rsidRPr="0066638E">
        <w:rPr>
          <w:b/>
          <w:caps/>
        </w:rPr>
        <w:lastRenderedPageBreak/>
        <w:t>Data processing</w:t>
      </w:r>
    </w:p>
    <w:p w14:paraId="6A8F710F" w14:textId="735BAE40" w:rsidR="00EE107B" w:rsidRDefault="00194028" w:rsidP="0066638E">
      <w:pPr>
        <w:jc w:val="both"/>
      </w:pPr>
      <w:r>
        <w:t>Upon entering the data, user needs to open the application graphical user interface (further referenced as GUI). To start the GUI, navigate to the tab “Add-ins” and clicks the “Launch App” button.</w:t>
      </w:r>
    </w:p>
    <w:p w14:paraId="1F38B660" w14:textId="24099FF3" w:rsidR="00FE4A5F" w:rsidRDefault="00FE4A5F" w:rsidP="0066638E">
      <w:pPr>
        <w:jc w:val="both"/>
      </w:pPr>
      <w:r w:rsidRPr="00FE4A5F">
        <w:rPr>
          <w:b/>
        </w:rPr>
        <w:t>Pic. 2:</w:t>
      </w:r>
      <w:r>
        <w:t xml:space="preserve"> Launching of the application GUI</w:t>
      </w:r>
    </w:p>
    <w:p w14:paraId="1A244847" w14:textId="12A935DF" w:rsidR="0066638E" w:rsidRDefault="00194028" w:rsidP="00194028">
      <w:pPr>
        <w:jc w:val="both"/>
      </w:pPr>
      <w:r w:rsidRPr="00194028">
        <w:rPr>
          <w:noProof/>
        </w:rPr>
        <w:drawing>
          <wp:inline distT="0" distB="0" distL="0" distR="0" wp14:anchorId="0DD66CF5" wp14:editId="7010FE6F">
            <wp:extent cx="6843353" cy="1165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3353" cy="1165961"/>
                    </a:xfrm>
                    <a:prstGeom prst="rect">
                      <a:avLst/>
                    </a:prstGeom>
                  </pic:spPr>
                </pic:pic>
              </a:graphicData>
            </a:graphic>
          </wp:inline>
        </w:drawing>
      </w:r>
    </w:p>
    <w:p w14:paraId="0C6FF82D" w14:textId="608DB15F" w:rsidR="00DA3C3E" w:rsidRDefault="00D04196" w:rsidP="00DA3C3E">
      <w:pPr>
        <w:jc w:val="both"/>
      </w:pPr>
      <w:r>
        <w:t>An excel</w:t>
      </w:r>
      <w:r w:rsidR="00505EC0">
        <w:t>-</w:t>
      </w:r>
      <w:r>
        <w:t xml:space="preserve">form </w:t>
      </w:r>
      <w:r w:rsidR="00505EC0">
        <w:t xml:space="preserve">based GUI </w:t>
      </w:r>
      <w:r>
        <w:t>will open</w:t>
      </w:r>
      <w:r w:rsidR="00505EC0">
        <w:t xml:space="preserve">. </w:t>
      </w:r>
      <w:r w:rsidR="0003334B">
        <w:t>The user interface</w:t>
      </w:r>
      <w:r w:rsidR="00505EC0">
        <w:t xml:space="preserve"> contains application controls </w:t>
      </w:r>
      <w:r>
        <w:t>organized into tabs</w:t>
      </w:r>
      <w:r w:rsidR="0003334B">
        <w:t xml:space="preserve">, each of which is designed to perform </w:t>
      </w:r>
      <w:r w:rsidR="00505EC0">
        <w:t>process-</w:t>
      </w:r>
      <w:r w:rsidR="0003334B">
        <w:t>specific tasks</w:t>
      </w:r>
      <w:r w:rsidR="00505EC0">
        <w:t>, except for the “Settings” tab serving solely to configure application functioning</w:t>
      </w:r>
      <w:r w:rsidR="00141CAA">
        <w:t xml:space="preserve"> during runtime</w:t>
      </w:r>
      <w:r w:rsidR="00505EC0">
        <w:t xml:space="preserve">. </w:t>
      </w:r>
      <w:r w:rsidR="00DA3C3E">
        <w:t xml:space="preserve">All user-relevant program events occurred at runtime are recorded in the “Program status” window in the lower part of the GUI. In case of any error, this is printed with a detailed description, allowing the user to have a full control over the processed data and settings. The progress of data processing is displayed via </w:t>
      </w:r>
      <w:r w:rsidR="008F1C0C">
        <w:t>a</w:t>
      </w:r>
      <w:r w:rsidR="00DA3C3E">
        <w:t xml:space="preserve"> progress bar </w:t>
      </w:r>
      <w:r w:rsidR="008F1C0C">
        <w:t xml:space="preserve">placed </w:t>
      </w:r>
      <w:r w:rsidR="00DA3C3E">
        <w:t>b</w:t>
      </w:r>
      <w:r w:rsidR="00902061">
        <w:t>e</w:t>
      </w:r>
      <w:r w:rsidR="00DA3C3E">
        <w:t xml:space="preserve">low the “Program status” window. </w:t>
      </w:r>
      <w:r w:rsidR="00CE7ABD">
        <w:t xml:space="preserve">The purpose of the “Clear status” button is clearing the status window content and resetting the progress bar. Any running operation can be cancelled by clicking the “Cancel operation” button. </w:t>
      </w:r>
      <w:r w:rsidR="00DA3C3E">
        <w:t xml:space="preserve">All </w:t>
      </w:r>
      <w:r w:rsidR="008F1C0C">
        <w:t xml:space="preserve">GUI </w:t>
      </w:r>
      <w:r w:rsidR="00DA3C3E">
        <w:t>text fields support value checking, that means, if a potentially incorrect value is entered, the field changes its color to red and an alerting message box appears.</w:t>
      </w:r>
    </w:p>
    <w:p w14:paraId="2B908075" w14:textId="6AFE6D4F" w:rsidR="00DD10E0" w:rsidRDefault="00DD10E0" w:rsidP="00DA3C3E">
      <w:pPr>
        <w:jc w:val="both"/>
      </w:pPr>
      <w:r w:rsidRPr="00DD10E0">
        <w:rPr>
          <w:b/>
          <w:noProof/>
        </w:rPr>
        <w:drawing>
          <wp:anchor distT="0" distB="0" distL="114300" distR="114300" simplePos="0" relativeHeight="251674624" behindDoc="1" locked="0" layoutInCell="1" allowOverlap="1" wp14:anchorId="10A0B83F" wp14:editId="08C454DD">
            <wp:simplePos x="0" y="0"/>
            <wp:positionH relativeFrom="column">
              <wp:posOffset>3854681</wp:posOffset>
            </wp:positionH>
            <wp:positionV relativeFrom="paragraph">
              <wp:posOffset>168275</wp:posOffset>
            </wp:positionV>
            <wp:extent cx="2988000" cy="3401058"/>
            <wp:effectExtent l="0" t="0" r="3175" b="9525"/>
            <wp:wrapTight wrapText="bothSides">
              <wp:wrapPolygon edited="0">
                <wp:start x="0" y="0"/>
                <wp:lineTo x="0" y="21539"/>
                <wp:lineTo x="21485" y="21539"/>
                <wp:lineTo x="2148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8000" cy="3401058"/>
                    </a:xfrm>
                    <a:prstGeom prst="rect">
                      <a:avLst/>
                    </a:prstGeom>
                  </pic:spPr>
                </pic:pic>
              </a:graphicData>
            </a:graphic>
            <wp14:sizeRelH relativeFrom="margin">
              <wp14:pctWidth>0</wp14:pctWidth>
            </wp14:sizeRelH>
            <wp14:sizeRelV relativeFrom="margin">
              <wp14:pctHeight>0</wp14:pctHeight>
            </wp14:sizeRelV>
          </wp:anchor>
        </w:drawing>
      </w:r>
      <w:r w:rsidRPr="00DD10E0">
        <w:rPr>
          <w:b/>
        </w:rPr>
        <w:t>Pic. 3</w:t>
      </w:r>
      <w:r>
        <w:t>: Example of a running application</w:t>
      </w:r>
      <w:r w:rsidR="00F74632">
        <w:t xml:space="preserve"> with the progress indicated by the blue stripe at the bottom of the window.</w:t>
      </w:r>
    </w:p>
    <w:p w14:paraId="0A1CC3CD" w14:textId="75A68476" w:rsidR="0039254C" w:rsidRDefault="0039254C">
      <w:pPr>
        <w:rPr>
          <w:b/>
        </w:rPr>
      </w:pPr>
      <w:r>
        <w:rPr>
          <w:b/>
        </w:rPr>
        <w:br w:type="page"/>
      </w:r>
    </w:p>
    <w:p w14:paraId="32C7AC38" w14:textId="24451AAA" w:rsidR="00142D10" w:rsidRDefault="00A64A97">
      <w:r w:rsidRPr="00A64A97">
        <w:rPr>
          <w:b/>
        </w:rPr>
        <w:lastRenderedPageBreak/>
        <w:t xml:space="preserve">2.1 </w:t>
      </w:r>
      <w:r w:rsidR="001739DA" w:rsidRPr="00A64A97">
        <w:rPr>
          <w:b/>
        </w:rPr>
        <w:t>The</w:t>
      </w:r>
      <w:r w:rsidR="00BB39F4" w:rsidRPr="00A64A97">
        <w:rPr>
          <w:b/>
        </w:rPr>
        <w:t xml:space="preserve"> </w:t>
      </w:r>
      <w:r w:rsidR="001739DA" w:rsidRPr="00A64A97">
        <w:rPr>
          <w:b/>
        </w:rPr>
        <w:t>Settings tab</w:t>
      </w:r>
    </w:p>
    <w:p w14:paraId="485AAB79" w14:textId="38106F6E" w:rsidR="00EA35E7" w:rsidRDefault="00CE7ABD" w:rsidP="00EA35E7">
      <w:pPr>
        <w:jc w:val="both"/>
      </w:pPr>
      <w:r>
        <w:rPr>
          <w:noProof/>
        </w:rPr>
        <w:drawing>
          <wp:anchor distT="0" distB="0" distL="114300" distR="114300" simplePos="0" relativeHeight="251675648" behindDoc="1" locked="0" layoutInCell="1" allowOverlap="1" wp14:anchorId="69FF02D4" wp14:editId="0909C392">
            <wp:simplePos x="0" y="0"/>
            <wp:positionH relativeFrom="column">
              <wp:posOffset>3840480</wp:posOffset>
            </wp:positionH>
            <wp:positionV relativeFrom="paragraph">
              <wp:posOffset>142875</wp:posOffset>
            </wp:positionV>
            <wp:extent cx="2988000" cy="3399615"/>
            <wp:effectExtent l="19050" t="19050" r="22225" b="10795"/>
            <wp:wrapTight wrapText="bothSides">
              <wp:wrapPolygon edited="0">
                <wp:start x="-138" y="-121"/>
                <wp:lineTo x="-138" y="21548"/>
                <wp:lineTo x="21623" y="21548"/>
                <wp:lineTo x="21623" y="-121"/>
                <wp:lineTo x="-138" y="-12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79" t="413" r="423" b="1135"/>
                    <a:stretch/>
                  </pic:blipFill>
                  <pic:spPr bwMode="auto">
                    <a:xfrm>
                      <a:off x="0" y="0"/>
                      <a:ext cx="2988000" cy="339961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9DA">
        <w:t xml:space="preserve">Serves as the main point for </w:t>
      </w:r>
      <w:r w:rsidR="00676DB5">
        <w:t xml:space="preserve">general </w:t>
      </w:r>
      <w:r w:rsidR="001739DA">
        <w:t>application</w:t>
      </w:r>
      <w:r w:rsidR="00A55845">
        <w:t>-runtime</w:t>
      </w:r>
      <w:r w:rsidR="001739DA" w:rsidRPr="001739DA">
        <w:t xml:space="preserve"> </w:t>
      </w:r>
      <w:r w:rsidR="001739DA">
        <w:t>configuration.</w:t>
      </w:r>
    </w:p>
    <w:p w14:paraId="6968F899" w14:textId="3CB95415" w:rsidR="008F09EE" w:rsidRDefault="00723A00" w:rsidP="00DA17F2">
      <w:pPr>
        <w:pStyle w:val="ListParagraph"/>
        <w:numPr>
          <w:ilvl w:val="0"/>
          <w:numId w:val="17"/>
        </w:numPr>
        <w:ind w:left="426"/>
        <w:jc w:val="both"/>
      </w:pPr>
      <w:r>
        <w:t>“</w:t>
      </w:r>
      <w:r w:rsidRPr="00FE765C">
        <w:rPr>
          <w:i/>
        </w:rPr>
        <w:t>SAP localization</w:t>
      </w:r>
      <w:r>
        <w:t xml:space="preserve">” drop-down: contains all supported languages </w:t>
      </w:r>
      <w:r w:rsidR="00FE765C">
        <w:t xml:space="preserve">used in the company’s SAP systems. </w:t>
      </w:r>
      <w:r w:rsidR="00EA35E7">
        <w:t xml:space="preserve">It is </w:t>
      </w:r>
      <w:r w:rsidR="00FE765C">
        <w:t xml:space="preserve">highly </w:t>
      </w:r>
      <w:r w:rsidR="00EA35E7">
        <w:t xml:space="preserve">recommended to choose </w:t>
      </w:r>
      <w:r w:rsidR="00FE765C">
        <w:t>the</w:t>
      </w:r>
      <w:r w:rsidR="00EA35E7">
        <w:t xml:space="preserve"> language </w:t>
      </w:r>
      <w:r w:rsidR="00FE765C">
        <w:t>identical with</w:t>
      </w:r>
      <w:r w:rsidR="00EA35E7">
        <w:t xml:space="preserve"> </w:t>
      </w:r>
      <w:r w:rsidR="00FE765C">
        <w:t>the user’s SAP GUI localization</w:t>
      </w:r>
      <w:r w:rsidR="008F09EE">
        <w:rPr>
          <w:noProof/>
        </w:rPr>
        <w:t>.</w:t>
      </w:r>
    </w:p>
    <w:p w14:paraId="26AF354F" w14:textId="444C14AD" w:rsidR="001739DA" w:rsidRDefault="00C75539" w:rsidP="00DA17F2">
      <w:pPr>
        <w:pStyle w:val="ListParagraph"/>
        <w:numPr>
          <w:ilvl w:val="1"/>
          <w:numId w:val="14"/>
        </w:numPr>
        <w:ind w:left="426"/>
        <w:jc w:val="both"/>
      </w:pPr>
      <w:r>
        <w:rPr>
          <w:i/>
        </w:rPr>
        <w:t>“</w:t>
      </w:r>
      <w:r w:rsidR="001739DA" w:rsidRPr="00C75539">
        <w:rPr>
          <w:i/>
        </w:rPr>
        <w:t>Save settings</w:t>
      </w:r>
      <w:r>
        <w:rPr>
          <w:i/>
        </w:rPr>
        <w:t>”</w:t>
      </w:r>
      <w:r w:rsidR="008F09EE">
        <w:rPr>
          <w:i/>
        </w:rPr>
        <w:t xml:space="preserve"> </w:t>
      </w:r>
      <w:r w:rsidR="008F09EE" w:rsidRPr="008F09EE">
        <w:t>button</w:t>
      </w:r>
      <w:r w:rsidR="001739DA">
        <w:t xml:space="preserve">: </w:t>
      </w:r>
      <w:r w:rsidR="008F09EE">
        <w:t>S</w:t>
      </w:r>
      <w:r w:rsidR="001739DA">
        <w:t>aves current</w:t>
      </w:r>
      <w:r>
        <w:t xml:space="preserve"> user</w:t>
      </w:r>
      <w:r w:rsidR="001739DA">
        <w:t xml:space="preserve"> settings for </w:t>
      </w:r>
      <w:r w:rsidR="008F09EE">
        <w:t xml:space="preserve">later </w:t>
      </w:r>
      <w:r>
        <w:t xml:space="preserve">application </w:t>
      </w:r>
      <w:r w:rsidR="008F09EE">
        <w:t>use.</w:t>
      </w:r>
    </w:p>
    <w:p w14:paraId="0249C2B0" w14:textId="19F7CF44" w:rsidR="001739DA" w:rsidRDefault="00C75539" w:rsidP="00DA17F2">
      <w:pPr>
        <w:pStyle w:val="ListParagraph"/>
        <w:numPr>
          <w:ilvl w:val="1"/>
          <w:numId w:val="14"/>
        </w:numPr>
        <w:ind w:left="426"/>
        <w:jc w:val="both"/>
      </w:pPr>
      <w:r>
        <w:t>“</w:t>
      </w:r>
      <w:r w:rsidRPr="00C75539">
        <w:rPr>
          <w:i/>
        </w:rPr>
        <w:t>Load defaults</w:t>
      </w:r>
      <w:r>
        <w:t>”</w:t>
      </w:r>
      <w:r w:rsidR="00676DB5">
        <w:t xml:space="preserve"> </w:t>
      </w:r>
      <w:r w:rsidR="008F09EE">
        <w:t>button</w:t>
      </w:r>
      <w:r w:rsidR="001739DA">
        <w:t xml:space="preserve">: </w:t>
      </w:r>
      <w:r w:rsidR="008F09EE">
        <w:t>L</w:t>
      </w:r>
      <w:r>
        <w:t xml:space="preserve">oads </w:t>
      </w:r>
      <w:r w:rsidR="008F09EE">
        <w:t xml:space="preserve">default </w:t>
      </w:r>
      <w:r>
        <w:t>application settings</w:t>
      </w:r>
      <w:r w:rsidR="008F09EE">
        <w:t>.</w:t>
      </w:r>
      <w:r w:rsidR="00250CEB">
        <w:t xml:space="preserve"> These settings are not saved automatically. If you wish to save the default settings, you need to do so by clicking the “</w:t>
      </w:r>
      <w:r w:rsidR="00250CEB" w:rsidRPr="00250CEB">
        <w:rPr>
          <w:i/>
        </w:rPr>
        <w:t>Save settings</w:t>
      </w:r>
      <w:r w:rsidR="00250CEB">
        <w:t>” button once the defaults are applied.</w:t>
      </w:r>
    </w:p>
    <w:p w14:paraId="1FE57C71" w14:textId="7976B062" w:rsidR="00142D10" w:rsidRDefault="00142D10" w:rsidP="00C75539"/>
    <w:p w14:paraId="0B5DA969" w14:textId="228DF87F" w:rsidR="001739DA" w:rsidRDefault="001739DA"/>
    <w:p w14:paraId="40920D5F" w14:textId="034873A8" w:rsidR="00C75539" w:rsidRDefault="00A64A97" w:rsidP="00A55845">
      <w:pPr>
        <w:spacing w:before="360"/>
      </w:pPr>
      <w:r w:rsidRPr="00A64A97">
        <w:rPr>
          <w:b/>
        </w:rPr>
        <w:t xml:space="preserve">2.2 </w:t>
      </w:r>
      <w:r w:rsidR="00E86F2E" w:rsidRPr="00A64A97">
        <w:rPr>
          <w:b/>
        </w:rPr>
        <w:t xml:space="preserve">The Files </w:t>
      </w:r>
      <w:r w:rsidRPr="00A64A97">
        <w:rPr>
          <w:b/>
        </w:rPr>
        <w:t>t</w:t>
      </w:r>
      <w:r w:rsidR="00E86F2E" w:rsidRPr="00A64A97">
        <w:rPr>
          <w:b/>
        </w:rPr>
        <w:t>ab</w:t>
      </w:r>
    </w:p>
    <w:p w14:paraId="25D5C178" w14:textId="6A7D1CCD" w:rsidR="00641646" w:rsidRDefault="00A55845" w:rsidP="00641646">
      <w:pPr>
        <w:spacing w:before="120"/>
        <w:jc w:val="both"/>
      </w:pPr>
      <w:r>
        <w:rPr>
          <w:noProof/>
        </w:rPr>
        <w:drawing>
          <wp:anchor distT="0" distB="0" distL="114300" distR="114300" simplePos="0" relativeHeight="251676672" behindDoc="1" locked="0" layoutInCell="1" allowOverlap="1" wp14:anchorId="5A6ECB69" wp14:editId="143F8E07">
            <wp:simplePos x="0" y="0"/>
            <wp:positionH relativeFrom="column">
              <wp:posOffset>3832860</wp:posOffset>
            </wp:positionH>
            <wp:positionV relativeFrom="paragraph">
              <wp:posOffset>114935</wp:posOffset>
            </wp:positionV>
            <wp:extent cx="2988000" cy="3436639"/>
            <wp:effectExtent l="19050" t="19050" r="22225" b="11430"/>
            <wp:wrapTight wrapText="bothSides">
              <wp:wrapPolygon edited="0">
                <wp:start x="-138" y="-120"/>
                <wp:lineTo x="-138" y="21552"/>
                <wp:lineTo x="21623" y="21552"/>
                <wp:lineTo x="21623" y="-120"/>
                <wp:lineTo x="-138" y="-12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02" t="202" r="-405" b="202"/>
                    <a:stretch/>
                  </pic:blipFill>
                  <pic:spPr bwMode="auto">
                    <a:xfrm>
                      <a:off x="0" y="0"/>
                      <a:ext cx="2988000" cy="3436639"/>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028">
        <w:t xml:space="preserve">All file-related </w:t>
      </w:r>
      <w:r w:rsidR="00641646">
        <w:t>actions</w:t>
      </w:r>
      <w:r w:rsidR="00194028">
        <w:t xml:space="preserve"> are available in the “Operation” side menu.</w:t>
      </w:r>
      <w:r w:rsidR="00641646">
        <w:t xml:space="preserve"> First, the files to process need to be loaded and then selected from the “File list” prior to performing any action.</w:t>
      </w:r>
    </w:p>
    <w:p w14:paraId="79F3BFE7" w14:textId="565F7D95" w:rsidR="00C75539" w:rsidRDefault="00C75539" w:rsidP="00DA17F2">
      <w:pPr>
        <w:pStyle w:val="ListParagraph"/>
        <w:numPr>
          <w:ilvl w:val="0"/>
          <w:numId w:val="15"/>
        </w:numPr>
        <w:ind w:left="426"/>
        <w:jc w:val="both"/>
      </w:pPr>
      <w:r>
        <w:t>“</w:t>
      </w:r>
      <w:r w:rsidRPr="00C75539">
        <w:rPr>
          <w:i/>
        </w:rPr>
        <w:t xml:space="preserve">Load </w:t>
      </w:r>
      <w:r>
        <w:rPr>
          <w:i/>
        </w:rPr>
        <w:t>f</w:t>
      </w:r>
      <w:r w:rsidRPr="00C75539">
        <w:rPr>
          <w:i/>
        </w:rPr>
        <w:t>iles</w:t>
      </w:r>
      <w:r>
        <w:t>”</w:t>
      </w:r>
      <w:r w:rsidR="00452237">
        <w:t xml:space="preserve"> button</w:t>
      </w:r>
      <w:r>
        <w:t xml:space="preserve">: Opens </w:t>
      </w:r>
      <w:r w:rsidR="00E86F2E">
        <w:t>file selection</w:t>
      </w:r>
      <w:r>
        <w:t xml:space="preserve"> dialog window </w:t>
      </w:r>
      <w:r w:rsidR="00E86F2E">
        <w:t>where user can pick files to process. A list of files is then created in the “</w:t>
      </w:r>
      <w:r w:rsidR="00E86F2E" w:rsidRPr="00E86F2E">
        <w:rPr>
          <w:i/>
        </w:rPr>
        <w:t>File list</w:t>
      </w:r>
      <w:r w:rsidR="00E86F2E">
        <w:t>” window located to the left of the “Operation” menu</w:t>
      </w:r>
      <w:r w:rsidR="008D4C3B">
        <w:t>.</w:t>
      </w:r>
    </w:p>
    <w:p w14:paraId="2861A8F4" w14:textId="7E72DE8D" w:rsidR="000E7C39" w:rsidRDefault="000E7C39" w:rsidP="000E7C39">
      <w:pPr>
        <w:pStyle w:val="ListParagraph"/>
        <w:numPr>
          <w:ilvl w:val="0"/>
          <w:numId w:val="15"/>
        </w:numPr>
        <w:ind w:left="426"/>
        <w:jc w:val="both"/>
      </w:pPr>
      <w:r>
        <w:t>“</w:t>
      </w:r>
      <w:r w:rsidRPr="00C75539">
        <w:rPr>
          <w:i/>
        </w:rPr>
        <w:t>Clear list</w:t>
      </w:r>
      <w:r>
        <w:t>” button: Clears the content of the “</w:t>
      </w:r>
      <w:r w:rsidRPr="00166ABE">
        <w:t>File list</w:t>
      </w:r>
      <w:r>
        <w:t>” window.</w:t>
      </w:r>
    </w:p>
    <w:p w14:paraId="45567419" w14:textId="0B690860" w:rsidR="00C75539" w:rsidRDefault="00C75539" w:rsidP="00DA17F2">
      <w:pPr>
        <w:pStyle w:val="ListParagraph"/>
        <w:numPr>
          <w:ilvl w:val="0"/>
          <w:numId w:val="15"/>
        </w:numPr>
        <w:ind w:left="426"/>
        <w:jc w:val="both"/>
      </w:pPr>
      <w:r>
        <w:t>“</w:t>
      </w:r>
      <w:r w:rsidRPr="00C75539">
        <w:rPr>
          <w:i/>
        </w:rPr>
        <w:t>Upload to DMS</w:t>
      </w:r>
      <w:r>
        <w:t>”</w:t>
      </w:r>
      <w:r w:rsidR="00452237">
        <w:t xml:space="preserve"> button</w:t>
      </w:r>
      <w:r>
        <w:t xml:space="preserve">: </w:t>
      </w:r>
      <w:r w:rsidR="008D4C3B">
        <w:t>I</w:t>
      </w:r>
      <w:r w:rsidR="00E86F2E">
        <w:t xml:space="preserve">nitiates </w:t>
      </w:r>
      <w:r>
        <w:t>upload</w:t>
      </w:r>
      <w:r w:rsidR="00E86F2E">
        <w:t xml:space="preserve">ing of the selected files </w:t>
      </w:r>
      <w:r>
        <w:t>to DMS</w:t>
      </w:r>
      <w:r w:rsidR="008D4C3B">
        <w:t>.</w:t>
      </w:r>
    </w:p>
    <w:p w14:paraId="2806E208" w14:textId="07D7524E" w:rsidR="00C75539" w:rsidRDefault="00C75539" w:rsidP="00DA17F2">
      <w:pPr>
        <w:pStyle w:val="ListParagraph"/>
        <w:numPr>
          <w:ilvl w:val="0"/>
          <w:numId w:val="15"/>
        </w:numPr>
        <w:ind w:left="426"/>
        <w:jc w:val="both"/>
      </w:pPr>
      <w:r>
        <w:t>“</w:t>
      </w:r>
      <w:r w:rsidRPr="00C75539">
        <w:rPr>
          <w:i/>
        </w:rPr>
        <w:t>Upload to FD32</w:t>
      </w:r>
      <w:r>
        <w:t>”</w:t>
      </w:r>
      <w:r w:rsidR="00452237">
        <w:t xml:space="preserve"> button</w:t>
      </w:r>
      <w:r>
        <w:t xml:space="preserve">: </w:t>
      </w:r>
      <w:r w:rsidR="008D4C3B">
        <w:t>I</w:t>
      </w:r>
      <w:r w:rsidR="00E86F2E">
        <w:t xml:space="preserve">nitiates uploading of the selected files </w:t>
      </w:r>
      <w:r>
        <w:t>to FD32</w:t>
      </w:r>
      <w:r w:rsidR="008D4C3B">
        <w:t>.</w:t>
      </w:r>
    </w:p>
    <w:p w14:paraId="5CD8AD20" w14:textId="353173B4" w:rsidR="00DF458F" w:rsidRPr="000E7C39" w:rsidRDefault="00DF458F" w:rsidP="00B75D39">
      <w:pPr>
        <w:pStyle w:val="ListParagraph"/>
        <w:spacing w:after="240"/>
        <w:ind w:left="426"/>
        <w:jc w:val="both"/>
        <w:rPr>
          <w:i/>
        </w:rPr>
      </w:pPr>
      <w:r w:rsidRPr="000E7C39">
        <w:rPr>
          <w:b/>
          <w:i/>
          <w:noProof/>
        </w:rPr>
        <w:drawing>
          <wp:anchor distT="0" distB="0" distL="114300" distR="114300" simplePos="0" relativeHeight="251671552" behindDoc="0" locked="0" layoutInCell="1" allowOverlap="1" wp14:anchorId="585D9E1F" wp14:editId="78AE66AB">
            <wp:simplePos x="0" y="0"/>
            <wp:positionH relativeFrom="column">
              <wp:posOffset>281940</wp:posOffset>
            </wp:positionH>
            <wp:positionV relativeFrom="paragraph">
              <wp:posOffset>83185</wp:posOffset>
            </wp:positionV>
            <wp:extent cx="1475740" cy="847090"/>
            <wp:effectExtent l="19050" t="19050" r="10160" b="10160"/>
            <wp:wrapThrough wrapText="bothSides">
              <wp:wrapPolygon edited="0">
                <wp:start x="-279" y="-486"/>
                <wp:lineTo x="-279" y="21373"/>
                <wp:lineTo x="21470" y="21373"/>
                <wp:lineTo x="21470" y="-486"/>
                <wp:lineTo x="-279" y="-486"/>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359"/>
                    <a:stretch/>
                  </pic:blipFill>
                  <pic:spPr bwMode="auto">
                    <a:xfrm>
                      <a:off x="0" y="0"/>
                      <a:ext cx="1475740" cy="8470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7C39">
        <w:rPr>
          <w:b/>
          <w:i/>
        </w:rPr>
        <w:t>Note:</w:t>
      </w:r>
      <w:r w:rsidRPr="000E7C39">
        <w:t xml:space="preserve"> </w:t>
      </w:r>
      <w:r w:rsidRPr="000E7C39">
        <w:rPr>
          <w:i/>
        </w:rPr>
        <w:t>Both the DMS and FD32 file uploads require a valid company code. By clicking on either of the buttons, user is prompted to select the company code from a drop-down list.</w:t>
      </w:r>
      <w:r w:rsidR="007A61A5" w:rsidRPr="000E7C39">
        <w:rPr>
          <w:i/>
        </w:rPr>
        <w:t xml:space="preserve"> The last used value is then automatically saved.</w:t>
      </w:r>
    </w:p>
    <w:p w14:paraId="3BC001BA" w14:textId="06D9BA4A" w:rsidR="00C75539" w:rsidRDefault="000E7C39" w:rsidP="0039254C">
      <w:pPr>
        <w:pStyle w:val="ListParagraph"/>
        <w:numPr>
          <w:ilvl w:val="0"/>
          <w:numId w:val="15"/>
        </w:numPr>
        <w:spacing w:after="240"/>
        <w:jc w:val="both"/>
      </w:pPr>
      <w:r>
        <w:rPr>
          <w:noProof/>
        </w:rPr>
        <w:drawing>
          <wp:anchor distT="0" distB="0" distL="114300" distR="114300" simplePos="0" relativeHeight="251677696" behindDoc="1" locked="0" layoutInCell="1" allowOverlap="1" wp14:anchorId="4DE27BC7" wp14:editId="06D3EC18">
            <wp:simplePos x="0" y="0"/>
            <wp:positionH relativeFrom="column">
              <wp:posOffset>5212080</wp:posOffset>
            </wp:positionH>
            <wp:positionV relativeFrom="paragraph">
              <wp:posOffset>19050</wp:posOffset>
            </wp:positionV>
            <wp:extent cx="1612900" cy="1331595"/>
            <wp:effectExtent l="19050" t="19050" r="25400" b="20955"/>
            <wp:wrapTight wrapText="bothSides">
              <wp:wrapPolygon edited="0">
                <wp:start x="-255" y="-309"/>
                <wp:lineTo x="-255" y="21631"/>
                <wp:lineTo x="21685" y="21631"/>
                <wp:lineTo x="21685" y="-309"/>
                <wp:lineTo x="-255" y="-30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62" b="1511"/>
                    <a:stretch/>
                  </pic:blipFill>
                  <pic:spPr bwMode="auto">
                    <a:xfrm>
                      <a:off x="0" y="0"/>
                      <a:ext cx="1612900" cy="1331595"/>
                    </a:xfrm>
                    <a:prstGeom prst="rect">
                      <a:avLst/>
                    </a:prstGeom>
                    <a:ln w="3175">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5539">
        <w:t>“</w:t>
      </w:r>
      <w:r w:rsidR="00C75539" w:rsidRPr="00C75539">
        <w:rPr>
          <w:i/>
        </w:rPr>
        <w:t>Send mails</w:t>
      </w:r>
      <w:r w:rsidR="00C75539">
        <w:t>”</w:t>
      </w:r>
      <w:r w:rsidR="00452237">
        <w:t xml:space="preserve"> button</w:t>
      </w:r>
      <w:r w:rsidR="00C75539" w:rsidRPr="00C75539">
        <w:t xml:space="preserve">: </w:t>
      </w:r>
      <w:r w:rsidR="008D4C3B">
        <w:t>S</w:t>
      </w:r>
      <w:r w:rsidR="00C75539" w:rsidRPr="00C75539">
        <w:t xml:space="preserve">ends </w:t>
      </w:r>
      <w:r w:rsidR="00E86F2E">
        <w:t>the selected files as attachments in separate</w:t>
      </w:r>
      <w:r w:rsidR="00DF458F">
        <w:t xml:space="preserve"> </w:t>
      </w:r>
      <w:r w:rsidR="008D4C3B">
        <w:t xml:space="preserve">(1 email : 1 file) </w:t>
      </w:r>
      <w:r w:rsidR="00E86F2E">
        <w:t>outlook messages</w:t>
      </w:r>
      <w:r w:rsidR="008D4C3B">
        <w:t>.</w:t>
      </w:r>
      <w:r w:rsidR="0037591F">
        <w:t xml:space="preserve"> </w:t>
      </w:r>
      <w:r w:rsidR="000E5A2D">
        <w:t xml:space="preserve"> Upon clocking the button, user is </w:t>
      </w:r>
      <w:r w:rsidR="000E5A2D">
        <w:lastRenderedPageBreak/>
        <w:t>prompted to enter an email address (or confirm the existing one) to which messages with attached files will be sent</w:t>
      </w:r>
      <w:r>
        <w:t xml:space="preserve"> and a Signature name (optional). </w:t>
      </w:r>
      <w:r w:rsidR="00366527" w:rsidRPr="00366527">
        <w:t xml:space="preserve">The last used value is then automatically </w:t>
      </w:r>
      <w:proofErr w:type="gramStart"/>
      <w:r w:rsidR="00366527" w:rsidRPr="00366527">
        <w:t>save</w:t>
      </w:r>
      <w:proofErr w:type="gramEnd"/>
      <w:r w:rsidR="00366527" w:rsidRPr="00366527">
        <w:t xml:space="preserve"> for later use.</w:t>
      </w:r>
      <w:r w:rsidR="00366527">
        <w:t xml:space="preserve"> </w:t>
      </w:r>
      <w:r w:rsidRPr="000E7C39">
        <w:rPr>
          <w:b/>
          <w:i/>
        </w:rPr>
        <w:t>Note</w:t>
      </w:r>
      <w:r>
        <w:t xml:space="preserve">: </w:t>
      </w:r>
      <w:r w:rsidRPr="000E7C39">
        <w:rPr>
          <w:i/>
        </w:rPr>
        <w:t xml:space="preserve">Omitting the signature name will result in messages being sent without any </w:t>
      </w:r>
      <w:r>
        <w:rPr>
          <w:i/>
        </w:rPr>
        <w:t>sender-identifying stamp</w:t>
      </w:r>
      <w:r>
        <w:t>.</w:t>
      </w:r>
      <w:r w:rsidR="00C3429B">
        <w:t xml:space="preserve"> </w:t>
      </w:r>
    </w:p>
    <w:p w14:paraId="77C7AF4E" w14:textId="787B46FD" w:rsidR="00A55845" w:rsidRDefault="00A55845" w:rsidP="00A44E2B">
      <w:pPr>
        <w:jc w:val="both"/>
      </w:pPr>
    </w:p>
    <w:p w14:paraId="48B133FF" w14:textId="78D7C01D" w:rsidR="00C75539" w:rsidRPr="00A64A97" w:rsidRDefault="00A64A97" w:rsidP="00470460">
      <w:pPr>
        <w:spacing w:line="240" w:lineRule="auto"/>
        <w:rPr>
          <w:b/>
        </w:rPr>
      </w:pPr>
      <w:r w:rsidRPr="00A64A97">
        <w:rPr>
          <w:b/>
        </w:rPr>
        <w:t xml:space="preserve">2.3 </w:t>
      </w:r>
      <w:r w:rsidR="00564D36" w:rsidRPr="00A64A97">
        <w:rPr>
          <w:b/>
        </w:rPr>
        <w:t xml:space="preserve">The F30 </w:t>
      </w:r>
      <w:r w:rsidRPr="00A64A97">
        <w:rPr>
          <w:b/>
        </w:rPr>
        <w:t>t</w:t>
      </w:r>
      <w:r w:rsidR="00564D36" w:rsidRPr="00A64A97">
        <w:rPr>
          <w:b/>
        </w:rPr>
        <w:t>ab</w:t>
      </w:r>
    </w:p>
    <w:p w14:paraId="7F18602C" w14:textId="764BEE35" w:rsidR="006B4DFE" w:rsidRDefault="002E422E" w:rsidP="006B4DFE">
      <w:pPr>
        <w:jc w:val="both"/>
      </w:pPr>
      <w:r>
        <w:rPr>
          <w:noProof/>
        </w:rPr>
        <w:drawing>
          <wp:anchor distT="0" distB="0" distL="114300" distR="114300" simplePos="0" relativeHeight="251685888" behindDoc="0" locked="0" layoutInCell="1" allowOverlap="1" wp14:anchorId="11D941D7" wp14:editId="7B17291C">
            <wp:simplePos x="0" y="0"/>
            <wp:positionH relativeFrom="column">
              <wp:posOffset>3814445</wp:posOffset>
            </wp:positionH>
            <wp:positionV relativeFrom="paragraph">
              <wp:posOffset>144950</wp:posOffset>
            </wp:positionV>
            <wp:extent cx="3049905" cy="3484880"/>
            <wp:effectExtent l="0" t="0" r="0" b="1270"/>
            <wp:wrapThrough wrapText="bothSides">
              <wp:wrapPolygon edited="0">
                <wp:start x="0" y="0"/>
                <wp:lineTo x="0" y="21490"/>
                <wp:lineTo x="21452" y="21490"/>
                <wp:lineTo x="2145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9905" cy="3484880"/>
                    </a:xfrm>
                    <a:prstGeom prst="rect">
                      <a:avLst/>
                    </a:prstGeom>
                  </pic:spPr>
                </pic:pic>
              </a:graphicData>
            </a:graphic>
            <wp14:sizeRelH relativeFrom="margin">
              <wp14:pctWidth>0</wp14:pctWidth>
            </wp14:sizeRelH>
            <wp14:sizeRelV relativeFrom="margin">
              <wp14:pctHeight>0</wp14:pctHeight>
            </wp14:sizeRelV>
          </wp:anchor>
        </w:drawing>
      </w:r>
      <w:r w:rsidR="006B4DFE">
        <w:t>Contains all the settings required to run a batch transfer of items according to the parameters entered in the “F30” sheet. Please, note that the final posting of transfers is not done automatically. Rather than that, it is up to the user to check the correctness of the operation output and then perform manual item posting.</w:t>
      </w:r>
    </w:p>
    <w:p w14:paraId="71836928" w14:textId="039275BE" w:rsidR="00564D36" w:rsidRPr="00174A64" w:rsidRDefault="00772065" w:rsidP="00DA17F2">
      <w:pPr>
        <w:pStyle w:val="ListParagraph"/>
        <w:numPr>
          <w:ilvl w:val="0"/>
          <w:numId w:val="19"/>
        </w:numPr>
        <w:ind w:left="426"/>
        <w:jc w:val="both"/>
      </w:pPr>
      <w:r w:rsidRPr="00772065">
        <w:t>“</w:t>
      </w:r>
      <w:r w:rsidR="00564D36" w:rsidRPr="006B4DFE">
        <w:rPr>
          <w:i/>
        </w:rPr>
        <w:t>Head Office</w:t>
      </w:r>
      <w:r w:rsidRPr="00772065">
        <w:t>”</w:t>
      </w:r>
      <w:r w:rsidR="00024E26">
        <w:t xml:space="preserve"> text field</w:t>
      </w:r>
      <w:r w:rsidR="00564D36" w:rsidRPr="00491576">
        <w:t xml:space="preserve">: </w:t>
      </w:r>
      <w:r w:rsidR="00491576">
        <w:t>C</w:t>
      </w:r>
      <w:r w:rsidR="0048527F" w:rsidRPr="0048527F">
        <w:t>ustomer</w:t>
      </w:r>
      <w:r w:rsidR="0048527F" w:rsidRPr="006B4DFE">
        <w:rPr>
          <w:i/>
        </w:rPr>
        <w:t xml:space="preserve"> </w:t>
      </w:r>
      <w:r w:rsidR="0048527F">
        <w:t xml:space="preserve">account, </w:t>
      </w:r>
      <w:r w:rsidR="00564D36" w:rsidRPr="00174A64">
        <w:t xml:space="preserve">where the payment bulk </w:t>
      </w:r>
      <w:r w:rsidR="00024E26">
        <w:t>amount</w:t>
      </w:r>
      <w:r w:rsidR="00564D36" w:rsidRPr="00174A64">
        <w:t xml:space="preserve"> is </w:t>
      </w:r>
      <w:r w:rsidR="00024E26">
        <w:t>posted.</w:t>
      </w:r>
    </w:p>
    <w:p w14:paraId="08233058" w14:textId="3BDBCAE3" w:rsidR="00564D36" w:rsidRPr="00024E26" w:rsidRDefault="00772065" w:rsidP="00DA17F2">
      <w:pPr>
        <w:pStyle w:val="ListParagraph"/>
        <w:numPr>
          <w:ilvl w:val="0"/>
          <w:numId w:val="15"/>
        </w:numPr>
        <w:ind w:left="426"/>
        <w:jc w:val="both"/>
      </w:pPr>
      <w:r w:rsidRPr="00772065">
        <w:t>“</w:t>
      </w:r>
      <w:r w:rsidR="00564D36" w:rsidRPr="00174A64">
        <w:rPr>
          <w:i/>
        </w:rPr>
        <w:t>Assignment</w:t>
      </w:r>
      <w:r w:rsidRPr="00772065">
        <w:t>”</w:t>
      </w:r>
      <w:r w:rsidR="00024E26">
        <w:t xml:space="preserve"> text field</w:t>
      </w:r>
      <w:r w:rsidR="00174A64" w:rsidRPr="00A14C98">
        <w:t xml:space="preserve">: </w:t>
      </w:r>
      <w:r w:rsidR="00491576">
        <w:t>A</w:t>
      </w:r>
      <w:r w:rsidR="00A14C98">
        <w:t xml:space="preserve"> unique identifier of the</w:t>
      </w:r>
      <w:r w:rsidR="00491576">
        <w:t xml:space="preserve"> bulk amount</w:t>
      </w:r>
      <w:r w:rsidR="00A14C98">
        <w:t xml:space="preserve"> </w:t>
      </w:r>
      <w:r w:rsidR="00024E26">
        <w:t>locat</w:t>
      </w:r>
      <w:r w:rsidR="006B4DFE">
        <w:t>ed</w:t>
      </w:r>
      <w:r w:rsidR="00A14C98">
        <w:t xml:space="preserve"> on </w:t>
      </w:r>
      <w:r w:rsidR="00FF03CE">
        <w:t xml:space="preserve">the </w:t>
      </w:r>
      <w:r w:rsidR="00491576">
        <w:t xml:space="preserve">head office </w:t>
      </w:r>
      <w:r w:rsidR="00A14C98">
        <w:t>account</w:t>
      </w:r>
      <w:r w:rsidR="00024E26">
        <w:t>.</w:t>
      </w:r>
    </w:p>
    <w:p w14:paraId="66BC2C8B" w14:textId="5FF9703E" w:rsidR="00E95253" w:rsidRPr="00E95253" w:rsidRDefault="00772065" w:rsidP="00DA17F2">
      <w:pPr>
        <w:pStyle w:val="ListParagraph"/>
        <w:numPr>
          <w:ilvl w:val="0"/>
          <w:numId w:val="15"/>
        </w:numPr>
        <w:spacing w:before="0" w:line="240" w:lineRule="auto"/>
        <w:ind w:left="426" w:hanging="357"/>
        <w:jc w:val="both"/>
        <w:rPr>
          <w:i/>
        </w:rPr>
      </w:pPr>
      <w:r w:rsidRPr="00772065">
        <w:t>“</w:t>
      </w:r>
      <w:r w:rsidR="00564D36" w:rsidRPr="00E95253">
        <w:rPr>
          <w:i/>
        </w:rPr>
        <w:t>Currency</w:t>
      </w:r>
      <w:r w:rsidRPr="00772065">
        <w:t>”</w:t>
      </w:r>
      <w:r w:rsidR="004F53AF">
        <w:t xml:space="preserve"> drop-down</w:t>
      </w:r>
      <w:r w:rsidR="00A14C98">
        <w:t xml:space="preserve">: </w:t>
      </w:r>
      <w:r w:rsidR="00491576">
        <w:t>Document currency</w:t>
      </w:r>
      <w:r w:rsidR="00A14C98">
        <w:t xml:space="preserve"> used </w:t>
      </w:r>
      <w:r w:rsidR="00491576">
        <w:t xml:space="preserve">for item </w:t>
      </w:r>
      <w:r w:rsidR="00A14C98">
        <w:t>transfer</w:t>
      </w:r>
      <w:r w:rsidR="00491576">
        <w:t>.</w:t>
      </w:r>
    </w:p>
    <w:p w14:paraId="321E4232" w14:textId="3BE90AB1" w:rsidR="00564D36" w:rsidRPr="00E95253" w:rsidRDefault="00772065" w:rsidP="00DA17F2">
      <w:pPr>
        <w:pStyle w:val="ListParagraph"/>
        <w:numPr>
          <w:ilvl w:val="0"/>
          <w:numId w:val="15"/>
        </w:numPr>
        <w:spacing w:before="0" w:line="240" w:lineRule="auto"/>
        <w:ind w:left="426" w:hanging="357"/>
        <w:jc w:val="both"/>
        <w:rPr>
          <w:i/>
        </w:rPr>
      </w:pPr>
      <w:r w:rsidRPr="00772065">
        <w:t>“</w:t>
      </w:r>
      <w:r w:rsidR="00564D36" w:rsidRPr="00E95253">
        <w:rPr>
          <w:i/>
        </w:rPr>
        <w:t>Period</w:t>
      </w:r>
      <w:r w:rsidRPr="00772065">
        <w:t>”</w:t>
      </w:r>
      <w:r w:rsidR="00024E26">
        <w:t xml:space="preserve"> drop-down</w:t>
      </w:r>
      <w:r w:rsidR="00A14C98">
        <w:t>:</w:t>
      </w:r>
      <w:r w:rsidR="00491576">
        <w:t xml:space="preserve"> M</w:t>
      </w:r>
      <w:r w:rsidR="00A14C98">
        <w:t>onth in a fiscal year</w:t>
      </w:r>
      <w:r w:rsidR="00491576">
        <w:t>.</w:t>
      </w:r>
      <w:r w:rsidR="00024E26">
        <w:t xml:space="preserve"> If “Auto” option is used, the original value in F-30 </w:t>
      </w:r>
      <w:r w:rsidR="00E95253">
        <w:t>t</w:t>
      </w:r>
      <w:r w:rsidR="00024E26">
        <w:t xml:space="preserve">ransaction will be considered. Otherwise, the selected month will be applied. </w:t>
      </w:r>
    </w:p>
    <w:p w14:paraId="60D67905" w14:textId="57C4CFDC" w:rsidR="00564D36" w:rsidRPr="00174A64" w:rsidRDefault="00772065" w:rsidP="00DA17F2">
      <w:pPr>
        <w:pStyle w:val="ListParagraph"/>
        <w:numPr>
          <w:ilvl w:val="0"/>
          <w:numId w:val="15"/>
        </w:numPr>
        <w:ind w:left="426"/>
        <w:jc w:val="both"/>
        <w:rPr>
          <w:i/>
        </w:rPr>
      </w:pPr>
      <w:r w:rsidRPr="00772065">
        <w:t>“</w:t>
      </w:r>
      <w:r w:rsidR="00564D36" w:rsidRPr="00174A64">
        <w:rPr>
          <w:i/>
        </w:rPr>
        <w:t>Posting date</w:t>
      </w:r>
      <w:r w:rsidRPr="00772065">
        <w:t>”</w:t>
      </w:r>
      <w:r w:rsidR="004F53AF">
        <w:t xml:space="preserve"> drop-down</w:t>
      </w:r>
      <w:r w:rsidR="00A14C98">
        <w:t xml:space="preserve">: </w:t>
      </w:r>
      <w:r w:rsidR="00491576">
        <w:t>T</w:t>
      </w:r>
      <w:r w:rsidR="00A14C98">
        <w:t>he</w:t>
      </w:r>
      <w:r w:rsidR="00B05777">
        <w:t xml:space="preserve"> fiscal</w:t>
      </w:r>
      <w:r w:rsidR="00A14C98">
        <w:t xml:space="preserve"> date on which the item transfer is performed</w:t>
      </w:r>
      <w:r w:rsidR="00491576">
        <w:t>.</w:t>
      </w:r>
      <w:r w:rsidR="00B05777">
        <w:t xml:space="preserve"> </w:t>
      </w:r>
      <w:r w:rsidR="00B05777" w:rsidRPr="00925904">
        <w:rPr>
          <w:u w:val="single"/>
        </w:rPr>
        <w:t xml:space="preserve">Note: </w:t>
      </w:r>
      <w:r w:rsidR="00C425E0" w:rsidRPr="00925904">
        <w:rPr>
          <w:u w:val="single"/>
        </w:rPr>
        <w:t>Y</w:t>
      </w:r>
      <w:r w:rsidR="00B05777" w:rsidRPr="00925904">
        <w:rPr>
          <w:u w:val="single"/>
        </w:rPr>
        <w:t>ear, month and day must be selected with priority Year &gt; Month &gt; Day</w:t>
      </w:r>
      <w:r w:rsidR="00B05777">
        <w:t>.</w:t>
      </w:r>
    </w:p>
    <w:p w14:paraId="02EDFF58" w14:textId="641D7A70" w:rsidR="00C75539" w:rsidRDefault="00772065" w:rsidP="00DA17F2">
      <w:pPr>
        <w:pStyle w:val="ListParagraph"/>
        <w:numPr>
          <w:ilvl w:val="0"/>
          <w:numId w:val="15"/>
        </w:numPr>
        <w:ind w:left="426"/>
        <w:jc w:val="both"/>
      </w:pPr>
      <w:r w:rsidRPr="00772065">
        <w:t>“</w:t>
      </w:r>
      <w:r w:rsidR="00564D36" w:rsidRPr="00A14C98">
        <w:rPr>
          <w:i/>
        </w:rPr>
        <w:t xml:space="preserve">Document </w:t>
      </w:r>
      <w:r w:rsidRPr="00A14C98">
        <w:rPr>
          <w:i/>
        </w:rPr>
        <w:t>d</w:t>
      </w:r>
      <w:r w:rsidR="00564D36" w:rsidRPr="00A14C98">
        <w:rPr>
          <w:i/>
        </w:rPr>
        <w:t>ate</w:t>
      </w:r>
      <w:r w:rsidRPr="00772065">
        <w:t>”</w:t>
      </w:r>
      <w:r w:rsidR="004F53AF">
        <w:t xml:space="preserve"> drop-down</w:t>
      </w:r>
      <w:r w:rsidR="00A14C98">
        <w:t xml:space="preserve">: </w:t>
      </w:r>
      <w:r w:rsidR="00491576">
        <w:t>T</w:t>
      </w:r>
      <w:r w:rsidR="00A14C98">
        <w:t xml:space="preserve">he </w:t>
      </w:r>
      <w:r w:rsidR="00B05777">
        <w:t xml:space="preserve">fiscal </w:t>
      </w:r>
      <w:r w:rsidR="00A14C98">
        <w:t>date on which the item document is created (may differ from the posting date)</w:t>
      </w:r>
      <w:r w:rsidR="00B05777">
        <w:t xml:space="preserve">. </w:t>
      </w:r>
      <w:r w:rsidR="00B05777" w:rsidRPr="00925904">
        <w:rPr>
          <w:u w:val="single"/>
        </w:rPr>
        <w:t>Note</w:t>
      </w:r>
      <w:r w:rsidR="00B05777" w:rsidRPr="00925904">
        <w:rPr>
          <w:b/>
          <w:u w:val="single"/>
        </w:rPr>
        <w:t>:</w:t>
      </w:r>
      <w:r w:rsidR="00B05777" w:rsidRPr="00925904">
        <w:rPr>
          <w:u w:val="single"/>
        </w:rPr>
        <w:t xml:space="preserve"> </w:t>
      </w:r>
      <w:r w:rsidR="00C425E0" w:rsidRPr="00925904">
        <w:rPr>
          <w:u w:val="single"/>
        </w:rPr>
        <w:t>Y</w:t>
      </w:r>
      <w:r w:rsidR="00B05777" w:rsidRPr="00925904">
        <w:rPr>
          <w:u w:val="single"/>
        </w:rPr>
        <w:t>ear, month and day must be selected with priority Year &gt; Month &gt; Day</w:t>
      </w:r>
      <w:r w:rsidR="00B05777">
        <w:t>.</w:t>
      </w:r>
    </w:p>
    <w:p w14:paraId="59EF005D" w14:textId="75ECB09F" w:rsidR="00972E02" w:rsidRPr="00972E02" w:rsidRDefault="00972E02" w:rsidP="00DA17F2">
      <w:pPr>
        <w:pStyle w:val="ListParagraph"/>
        <w:numPr>
          <w:ilvl w:val="0"/>
          <w:numId w:val="15"/>
        </w:numPr>
        <w:ind w:left="426"/>
        <w:jc w:val="both"/>
        <w:rPr>
          <w:i/>
        </w:rPr>
      </w:pPr>
      <w:r>
        <w:rPr>
          <w:i/>
        </w:rPr>
        <w:t>“</w:t>
      </w:r>
      <w:r w:rsidRPr="00972E02">
        <w:rPr>
          <w:i/>
        </w:rPr>
        <w:t>Company code</w:t>
      </w:r>
      <w:r>
        <w:rPr>
          <w:i/>
        </w:rPr>
        <w:t>”</w:t>
      </w:r>
      <w:r>
        <w:t xml:space="preserve"> drop-down: Company code for which the transfer should be performed.</w:t>
      </w:r>
    </w:p>
    <w:p w14:paraId="77BED850" w14:textId="0F400830" w:rsidR="004C1396" w:rsidRDefault="00491576" w:rsidP="00DA17F2">
      <w:pPr>
        <w:pStyle w:val="ListParagraph"/>
        <w:numPr>
          <w:ilvl w:val="0"/>
          <w:numId w:val="15"/>
        </w:numPr>
        <w:spacing w:after="240"/>
        <w:ind w:left="426" w:hanging="357"/>
        <w:jc w:val="both"/>
        <w:rPr>
          <w:noProof/>
        </w:rPr>
      </w:pPr>
      <w:r>
        <w:t>“</w:t>
      </w:r>
      <w:r w:rsidRPr="004F53AF">
        <w:rPr>
          <w:i/>
        </w:rPr>
        <w:t>Transfer items</w:t>
      </w:r>
      <w:r>
        <w:t>”</w:t>
      </w:r>
      <w:r w:rsidR="004F53AF">
        <w:t xml:space="preserve"> button</w:t>
      </w:r>
      <w:r>
        <w:t>:</w:t>
      </w:r>
      <w:r w:rsidR="00C425E0">
        <w:t xml:space="preserve"> Click </w:t>
      </w:r>
      <w:r w:rsidR="002E422E">
        <w:t xml:space="preserve">to transfer open items from customer accounts to destination (customer or GL) accounts according to </w:t>
      </w:r>
      <w:r w:rsidR="00C425E0">
        <w:t>data</w:t>
      </w:r>
      <w:r w:rsidR="002E422E">
        <w:t xml:space="preserve"> entered in </w:t>
      </w:r>
      <w:r w:rsidR="00C425E0">
        <w:t>the “F30” sheet</w:t>
      </w:r>
      <w:r>
        <w:t xml:space="preserve">. </w:t>
      </w:r>
      <w:r w:rsidR="00C425E0">
        <w:t>The u</w:t>
      </w:r>
      <w:r w:rsidR="004F53AF">
        <w:t>ser gets a notification of completion i</w:t>
      </w:r>
      <w:r>
        <w:t xml:space="preserve">f the operation succeeds, otherwise an error message is </w:t>
      </w:r>
      <w:r w:rsidR="004F53AF">
        <w:t>returned</w:t>
      </w:r>
      <w:r>
        <w:t>.</w:t>
      </w:r>
    </w:p>
    <w:p w14:paraId="40C9E34A" w14:textId="332BAA64" w:rsidR="002E422E" w:rsidRDefault="002E422E" w:rsidP="002E422E">
      <w:pPr>
        <w:pStyle w:val="ListParagraph"/>
        <w:numPr>
          <w:ilvl w:val="0"/>
          <w:numId w:val="15"/>
        </w:numPr>
        <w:spacing w:after="240"/>
        <w:ind w:left="426" w:hanging="357"/>
        <w:jc w:val="both"/>
        <w:rPr>
          <w:noProof/>
        </w:rPr>
      </w:pPr>
      <w:r>
        <w:t>“</w:t>
      </w:r>
      <w:r>
        <w:rPr>
          <w:i/>
        </w:rPr>
        <w:t>Book zero remittance</w:t>
      </w:r>
      <w:r>
        <w:t>” button: Click to book a zero-amount remittance (payment) advice</w:t>
      </w:r>
      <w:r w:rsidR="00D22D74">
        <w:t xml:space="preserve"> according to data entered in the “F30” sheet</w:t>
      </w:r>
      <w:r>
        <w:t>. The user gets a notification of completion if the operation succeeds, otherwise an error message is returned.</w:t>
      </w:r>
    </w:p>
    <w:p w14:paraId="06F2D5B7" w14:textId="77777777" w:rsidR="004C1396" w:rsidRDefault="004C1396">
      <w:pPr>
        <w:rPr>
          <w:noProof/>
        </w:rPr>
      </w:pPr>
      <w:r>
        <w:rPr>
          <w:noProof/>
        </w:rPr>
        <w:br w:type="page"/>
      </w:r>
    </w:p>
    <w:p w14:paraId="6015F10B" w14:textId="1BC901FC" w:rsidR="002F202A" w:rsidRPr="00A64A97" w:rsidRDefault="00A64A97" w:rsidP="00A23E2B">
      <w:pPr>
        <w:rPr>
          <w:b/>
        </w:rPr>
      </w:pPr>
      <w:r w:rsidRPr="00A64A97">
        <w:rPr>
          <w:b/>
        </w:rPr>
        <w:lastRenderedPageBreak/>
        <w:t xml:space="preserve">2.4 </w:t>
      </w:r>
      <w:r w:rsidR="00AB74C8" w:rsidRPr="00A64A97">
        <w:rPr>
          <w:b/>
        </w:rPr>
        <w:t>The FB03 tab</w:t>
      </w:r>
    </w:p>
    <w:p w14:paraId="6AEBD75E" w14:textId="3848C93A" w:rsidR="002F202A" w:rsidRDefault="00F65B06" w:rsidP="00B75D39">
      <w:pPr>
        <w:jc w:val="both"/>
      </w:pPr>
      <w:r>
        <w:rPr>
          <w:noProof/>
        </w:rPr>
        <w:drawing>
          <wp:anchor distT="0" distB="0" distL="114300" distR="114300" simplePos="0" relativeHeight="251679744" behindDoc="1" locked="0" layoutInCell="1" allowOverlap="1" wp14:anchorId="3C20773A" wp14:editId="4610E66C">
            <wp:simplePos x="0" y="0"/>
            <wp:positionH relativeFrom="column">
              <wp:posOffset>3860165</wp:posOffset>
            </wp:positionH>
            <wp:positionV relativeFrom="paragraph">
              <wp:posOffset>104775</wp:posOffset>
            </wp:positionV>
            <wp:extent cx="2988000" cy="3408569"/>
            <wp:effectExtent l="19050" t="19050" r="22225" b="20955"/>
            <wp:wrapTight wrapText="bothSides">
              <wp:wrapPolygon edited="0">
                <wp:start x="-138" y="-121"/>
                <wp:lineTo x="-138" y="21612"/>
                <wp:lineTo x="21623" y="21612"/>
                <wp:lineTo x="21623" y="-121"/>
                <wp:lineTo x="-138" y="-12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8000" cy="34085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B0D0D">
        <w:t xml:space="preserve">Automates </w:t>
      </w:r>
      <w:r w:rsidR="00884640">
        <w:t xml:space="preserve">repeated </w:t>
      </w:r>
      <w:r w:rsidR="00EB0D0D">
        <w:t>activities related to FB03 transaction.</w:t>
      </w:r>
    </w:p>
    <w:p w14:paraId="1AEA66EC" w14:textId="17EE9EA4" w:rsidR="00AB74C8" w:rsidRPr="00C75539" w:rsidRDefault="00AB74C8" w:rsidP="00DA17F2">
      <w:pPr>
        <w:pStyle w:val="ListParagraph"/>
        <w:numPr>
          <w:ilvl w:val="0"/>
          <w:numId w:val="16"/>
        </w:numPr>
        <w:ind w:left="426"/>
        <w:jc w:val="both"/>
      </w:pPr>
      <w:r>
        <w:t>“</w:t>
      </w:r>
      <w:r w:rsidRPr="00C425E0">
        <w:rPr>
          <w:i/>
        </w:rPr>
        <w:t>Get attachment list</w:t>
      </w:r>
      <w:r>
        <w:t>”</w:t>
      </w:r>
      <w:r w:rsidR="007F3331">
        <w:t xml:space="preserve"> button</w:t>
      </w:r>
      <w:r>
        <w:t xml:space="preserve">: </w:t>
      </w:r>
      <w:r w:rsidR="007F3331">
        <w:t>Click to l</w:t>
      </w:r>
      <w:r>
        <w:t>oad</w:t>
      </w:r>
      <w:r w:rsidR="007F3331">
        <w:t xml:space="preserve"> </w:t>
      </w:r>
      <w:r>
        <w:t xml:space="preserve">data from the “FB03” sheet and initiate document processing in FB03 transaction. For each document, a list of attached files is created and written in the </w:t>
      </w:r>
      <w:r w:rsidR="005C02AD">
        <w:t>“Attachments” field</w:t>
      </w:r>
      <w:r w:rsidR="007F3331">
        <w:t xml:space="preserve"> of the table</w:t>
      </w:r>
      <w:r w:rsidR="005C02AD">
        <w:t>.</w:t>
      </w:r>
    </w:p>
    <w:p w14:paraId="1EE85DB8" w14:textId="02A0F284" w:rsidR="00AB74C8" w:rsidRDefault="00AB74C8"/>
    <w:p w14:paraId="27862AF9" w14:textId="26B46C92" w:rsidR="00AB74C8" w:rsidRDefault="00AB74C8"/>
    <w:p w14:paraId="54A80DAD" w14:textId="13552A68" w:rsidR="00AB74C8" w:rsidRDefault="00AB74C8"/>
    <w:p w14:paraId="770F6A64" w14:textId="77777777" w:rsidR="00AB74C8" w:rsidRDefault="00AB74C8"/>
    <w:p w14:paraId="0B32FA0F" w14:textId="23DCFC1A" w:rsidR="00AB74C8" w:rsidRDefault="00AB74C8"/>
    <w:p w14:paraId="1D53108E" w14:textId="77777777" w:rsidR="00AB74C8" w:rsidRDefault="00AB74C8"/>
    <w:p w14:paraId="4AED53C5" w14:textId="60CA8FBC" w:rsidR="00AB74C8" w:rsidRDefault="00AB74C8"/>
    <w:p w14:paraId="3DCD4D78" w14:textId="049AE819" w:rsidR="00A311C3" w:rsidRDefault="00A311C3" w:rsidP="006B4DFE">
      <w:pPr>
        <w:rPr>
          <w:b/>
        </w:rPr>
      </w:pPr>
    </w:p>
    <w:p w14:paraId="1456B73F" w14:textId="6817D430" w:rsidR="006B4DFE" w:rsidRPr="00A64A97" w:rsidRDefault="00A64A97" w:rsidP="006B4DFE">
      <w:pPr>
        <w:rPr>
          <w:b/>
        </w:rPr>
      </w:pPr>
      <w:r w:rsidRPr="00A64A97">
        <w:rPr>
          <w:b/>
        </w:rPr>
        <w:t xml:space="preserve">2.5 </w:t>
      </w:r>
      <w:r w:rsidR="005C02AD" w:rsidRPr="00A64A97">
        <w:rPr>
          <w:b/>
        </w:rPr>
        <w:t>The XD03 tab</w:t>
      </w:r>
    </w:p>
    <w:p w14:paraId="5CFF4420" w14:textId="753428C0" w:rsidR="00EB0D0D" w:rsidRDefault="00F65B06" w:rsidP="00EB0D0D">
      <w:r>
        <w:rPr>
          <w:noProof/>
        </w:rPr>
        <w:drawing>
          <wp:anchor distT="0" distB="0" distL="114300" distR="114300" simplePos="0" relativeHeight="251680768" behindDoc="1" locked="0" layoutInCell="1" allowOverlap="1" wp14:anchorId="751ADCBA" wp14:editId="20CEE2B9">
            <wp:simplePos x="0" y="0"/>
            <wp:positionH relativeFrom="column">
              <wp:posOffset>3863340</wp:posOffset>
            </wp:positionH>
            <wp:positionV relativeFrom="paragraph">
              <wp:posOffset>111760</wp:posOffset>
            </wp:positionV>
            <wp:extent cx="2988000" cy="3407521"/>
            <wp:effectExtent l="19050" t="19050" r="22225" b="21590"/>
            <wp:wrapTight wrapText="bothSides">
              <wp:wrapPolygon edited="0">
                <wp:start x="-138" y="-121"/>
                <wp:lineTo x="-138" y="21616"/>
                <wp:lineTo x="21623" y="21616"/>
                <wp:lineTo x="21623" y="-121"/>
                <wp:lineTo x="-138" y="-12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8000" cy="340752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B0D0D">
        <w:t xml:space="preserve">Automates </w:t>
      </w:r>
      <w:r w:rsidR="00884640">
        <w:t xml:space="preserve">repeated </w:t>
      </w:r>
      <w:r w:rsidR="00EB0D0D">
        <w:t>activities related to XD03 transaction.</w:t>
      </w:r>
    </w:p>
    <w:p w14:paraId="4014F773" w14:textId="07BBC5FC" w:rsidR="005C02AD" w:rsidRDefault="00B34068" w:rsidP="00DA17F2">
      <w:pPr>
        <w:pStyle w:val="ListParagraph"/>
        <w:numPr>
          <w:ilvl w:val="0"/>
          <w:numId w:val="16"/>
        </w:numPr>
        <w:jc w:val="both"/>
      </w:pPr>
      <w:r>
        <w:t>“</w:t>
      </w:r>
      <w:r w:rsidR="005C02AD" w:rsidRPr="00884640">
        <w:rPr>
          <w:i/>
        </w:rPr>
        <w:t>Company code</w:t>
      </w:r>
      <w:r>
        <w:t>”</w:t>
      </w:r>
      <w:r w:rsidR="007F3331">
        <w:t xml:space="preserve"> text field</w:t>
      </w:r>
      <w:r w:rsidR="005C02AD">
        <w:t xml:space="preserve">: Country identifier </w:t>
      </w:r>
      <w:r w:rsidR="007F3331">
        <w:t>of</w:t>
      </w:r>
      <w:r w:rsidR="005C02AD">
        <w:t xml:space="preserve"> the transferred item</w:t>
      </w:r>
      <w:r w:rsidR="007F3331">
        <w:t>s</w:t>
      </w:r>
      <w:r w:rsidR="005C02AD">
        <w:t>.</w:t>
      </w:r>
    </w:p>
    <w:p w14:paraId="7EF56015" w14:textId="26D070C5" w:rsidR="005C02AD" w:rsidRDefault="00B34068" w:rsidP="00DA17F2">
      <w:pPr>
        <w:pStyle w:val="ListParagraph"/>
        <w:numPr>
          <w:ilvl w:val="0"/>
          <w:numId w:val="15"/>
        </w:numPr>
        <w:jc w:val="both"/>
      </w:pPr>
      <w:r>
        <w:t>“</w:t>
      </w:r>
      <w:r w:rsidR="005C02AD" w:rsidRPr="00B34068">
        <w:rPr>
          <w:i/>
        </w:rPr>
        <w:t xml:space="preserve">Sales </w:t>
      </w:r>
      <w:r>
        <w:rPr>
          <w:i/>
        </w:rPr>
        <w:t>o</w:t>
      </w:r>
      <w:r w:rsidR="005C02AD" w:rsidRPr="00B34068">
        <w:rPr>
          <w:i/>
        </w:rPr>
        <w:t>rganization</w:t>
      </w:r>
      <w:r>
        <w:t>”</w:t>
      </w:r>
      <w:r w:rsidR="007F3331">
        <w:t xml:space="preserve"> text field</w:t>
      </w:r>
      <w:r w:rsidR="005C02AD">
        <w:t>: Identifies the sales area for which the customer accounts were created.</w:t>
      </w:r>
    </w:p>
    <w:p w14:paraId="37267FFD" w14:textId="206C0D9C" w:rsidR="005C02AD" w:rsidRDefault="00B34068" w:rsidP="00DA17F2">
      <w:pPr>
        <w:pStyle w:val="ListParagraph"/>
        <w:numPr>
          <w:ilvl w:val="0"/>
          <w:numId w:val="15"/>
        </w:numPr>
        <w:jc w:val="both"/>
      </w:pPr>
      <w:r>
        <w:t>“</w:t>
      </w:r>
      <w:r w:rsidR="005C02AD" w:rsidRPr="007F3331">
        <w:rPr>
          <w:i/>
        </w:rPr>
        <w:t>Get ILN</w:t>
      </w:r>
      <w:r w:rsidR="00CF41F5">
        <w:rPr>
          <w:i/>
        </w:rPr>
        <w:t>s</w:t>
      </w:r>
      <w:r>
        <w:t>” button</w:t>
      </w:r>
      <w:r w:rsidR="005C02AD">
        <w:t xml:space="preserve">: </w:t>
      </w:r>
      <w:r w:rsidR="007F3331">
        <w:t>Click to l</w:t>
      </w:r>
      <w:r w:rsidR="005C02AD">
        <w:t>oad</w:t>
      </w:r>
      <w:r w:rsidR="007F3331">
        <w:t xml:space="preserve"> the</w:t>
      </w:r>
      <w:r w:rsidR="005C02AD">
        <w:t xml:space="preserve"> data from the </w:t>
      </w:r>
      <w:r w:rsidR="007F3331">
        <w:t>“</w:t>
      </w:r>
      <w:r w:rsidR="005C02AD">
        <w:t>XD03</w:t>
      </w:r>
      <w:r w:rsidR="007F3331">
        <w:t>”</w:t>
      </w:r>
      <w:r w:rsidR="005C02AD">
        <w:t xml:space="preserve"> sheet and initiate</w:t>
      </w:r>
      <w:r w:rsidR="007F3331">
        <w:t xml:space="preserve"> its </w:t>
      </w:r>
      <w:r w:rsidR="005C02AD">
        <w:t xml:space="preserve">processing in XD03 transaction. For each customer account, the corresponding ILN is </w:t>
      </w:r>
      <w:r w:rsidR="007F3331">
        <w:t xml:space="preserve">then </w:t>
      </w:r>
      <w:r w:rsidR="005C02AD">
        <w:t xml:space="preserve">listed in the “ILN” field </w:t>
      </w:r>
      <w:r w:rsidR="007F3331">
        <w:t>of</w:t>
      </w:r>
      <w:r w:rsidR="005C02AD">
        <w:t xml:space="preserve"> the </w:t>
      </w:r>
      <w:r w:rsidR="007F3331">
        <w:t>table</w:t>
      </w:r>
      <w:r w:rsidR="005C02AD">
        <w:t>.</w:t>
      </w:r>
    </w:p>
    <w:p w14:paraId="7FC791A7" w14:textId="12F285B3" w:rsidR="005C02AD" w:rsidRDefault="005C02AD" w:rsidP="005C02AD"/>
    <w:p w14:paraId="766F3A72" w14:textId="2A0110D2" w:rsidR="005C02AD" w:rsidRDefault="005C02AD" w:rsidP="005C02AD"/>
    <w:p w14:paraId="4A17EF98" w14:textId="58EC5876" w:rsidR="005C02AD" w:rsidRDefault="005C02AD" w:rsidP="005C02AD"/>
    <w:p w14:paraId="6C6BBADE" w14:textId="0CB82ADC" w:rsidR="00A311C3" w:rsidRDefault="00A311C3">
      <w:r>
        <w:br w:type="page"/>
      </w:r>
    </w:p>
    <w:p w14:paraId="5F694F7D" w14:textId="602E2CE1" w:rsidR="005C02AD" w:rsidRPr="00A64A97" w:rsidRDefault="00A64A97" w:rsidP="005C02AD">
      <w:pPr>
        <w:rPr>
          <w:b/>
        </w:rPr>
      </w:pPr>
      <w:r w:rsidRPr="00A64A97">
        <w:rPr>
          <w:b/>
        </w:rPr>
        <w:lastRenderedPageBreak/>
        <w:t>2.6 T</w:t>
      </w:r>
      <w:r w:rsidR="005C02AD" w:rsidRPr="00A64A97">
        <w:rPr>
          <w:b/>
        </w:rPr>
        <w:t>he VA03 tab</w:t>
      </w:r>
    </w:p>
    <w:p w14:paraId="23B5E4ED" w14:textId="51284B9C" w:rsidR="00884640" w:rsidRPr="00C75539" w:rsidRDefault="00CF41F5" w:rsidP="005C02AD">
      <w:r>
        <w:rPr>
          <w:noProof/>
        </w:rPr>
        <w:drawing>
          <wp:anchor distT="0" distB="0" distL="114300" distR="114300" simplePos="0" relativeHeight="251681792" behindDoc="1" locked="0" layoutInCell="1" allowOverlap="1" wp14:anchorId="0B05D181" wp14:editId="18DC7A15">
            <wp:simplePos x="0" y="0"/>
            <wp:positionH relativeFrom="column">
              <wp:posOffset>4015740</wp:posOffset>
            </wp:positionH>
            <wp:positionV relativeFrom="paragraph">
              <wp:posOffset>112395</wp:posOffset>
            </wp:positionV>
            <wp:extent cx="2988000" cy="3407198"/>
            <wp:effectExtent l="19050" t="19050" r="22225" b="22225"/>
            <wp:wrapTight wrapText="bothSides">
              <wp:wrapPolygon edited="0">
                <wp:start x="-138" y="-121"/>
                <wp:lineTo x="-138" y="21620"/>
                <wp:lineTo x="21623" y="21620"/>
                <wp:lineTo x="21623" y="-121"/>
                <wp:lineTo x="-138" y="-12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8000" cy="340719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84640">
        <w:t xml:space="preserve">Automates </w:t>
      </w:r>
      <w:r w:rsidR="00A311C3">
        <w:t xml:space="preserve">user </w:t>
      </w:r>
      <w:r w:rsidR="00884640">
        <w:t xml:space="preserve">activities related to </w:t>
      </w:r>
      <w:r w:rsidR="00884640" w:rsidRPr="00884640">
        <w:t xml:space="preserve">VA03 </w:t>
      </w:r>
      <w:r w:rsidR="00884640">
        <w:t>transaction.</w:t>
      </w:r>
    </w:p>
    <w:p w14:paraId="750930D0" w14:textId="19A2215B" w:rsidR="005C02AD" w:rsidRDefault="005C02AD" w:rsidP="00DA17F2">
      <w:pPr>
        <w:pStyle w:val="ListParagraph"/>
        <w:numPr>
          <w:ilvl w:val="0"/>
          <w:numId w:val="20"/>
        </w:numPr>
        <w:jc w:val="both"/>
      </w:pPr>
      <w:r>
        <w:t>“</w:t>
      </w:r>
      <w:r w:rsidRPr="00A64A97">
        <w:rPr>
          <w:i/>
        </w:rPr>
        <w:t>Get credit note type</w:t>
      </w:r>
      <w:r>
        <w:t>”</w:t>
      </w:r>
      <w:r w:rsidR="00A64A97">
        <w:t xml:space="preserve"> button</w:t>
      </w:r>
      <w:r>
        <w:t>: Loads data from the “VA03” sheet and initiates document pro</w:t>
      </w:r>
      <w:r w:rsidR="00C425E0">
        <w:t>c</w:t>
      </w:r>
      <w:r>
        <w:t>essing in VA03 transaction. The credit note type (external</w:t>
      </w:r>
      <w:r w:rsidR="00A64A97">
        <w:t xml:space="preserve"> / </w:t>
      </w:r>
      <w:r>
        <w:t xml:space="preserve">internal) </w:t>
      </w:r>
      <w:r w:rsidR="00CF41F5">
        <w:t xml:space="preserve">and </w:t>
      </w:r>
      <w:r w:rsidR="0018576B">
        <w:t xml:space="preserve">fiscal </w:t>
      </w:r>
      <w:r w:rsidR="00CF41F5">
        <w:t xml:space="preserve">year </w:t>
      </w:r>
      <w:r>
        <w:t>is listed for each document, which must be a valid credit note number.</w:t>
      </w:r>
    </w:p>
    <w:p w14:paraId="051921B6" w14:textId="58F3EC2B" w:rsidR="005C02AD" w:rsidRDefault="005C02AD" w:rsidP="005C02AD"/>
    <w:p w14:paraId="13470773" w14:textId="334BB85B" w:rsidR="005C02AD" w:rsidRDefault="005C02AD" w:rsidP="005C02AD"/>
    <w:p w14:paraId="30DEB29E" w14:textId="0739D618" w:rsidR="005C02AD" w:rsidRDefault="005C02AD" w:rsidP="005C02AD"/>
    <w:p w14:paraId="761C6BB2" w14:textId="120182AE" w:rsidR="005C02AD" w:rsidRDefault="005C02AD" w:rsidP="005C02AD"/>
    <w:p w14:paraId="680CD9CA" w14:textId="395460E1" w:rsidR="005C02AD" w:rsidRDefault="005C02AD" w:rsidP="005C02AD"/>
    <w:p w14:paraId="7A5F29EE" w14:textId="08906907" w:rsidR="005C02AD" w:rsidRDefault="005C02AD" w:rsidP="005C02AD"/>
    <w:p w14:paraId="20B06E3B" w14:textId="5CFF0EBC" w:rsidR="005C02AD" w:rsidRDefault="005C02AD" w:rsidP="005C02AD"/>
    <w:p w14:paraId="3AD405E0" w14:textId="77777777" w:rsidR="00421547" w:rsidRDefault="00421547"/>
    <w:p w14:paraId="50EBC7F0" w14:textId="07141247" w:rsidR="00421547" w:rsidRDefault="00421547">
      <w:pPr>
        <w:rPr>
          <w:b/>
        </w:rPr>
      </w:pPr>
      <w:r w:rsidRPr="00A64A97">
        <w:rPr>
          <w:b/>
        </w:rPr>
        <w:t xml:space="preserve">2.6 The </w:t>
      </w:r>
      <w:r>
        <w:rPr>
          <w:b/>
        </w:rPr>
        <w:t>DMS</w:t>
      </w:r>
      <w:r w:rsidRPr="00A64A97">
        <w:rPr>
          <w:b/>
        </w:rPr>
        <w:t xml:space="preserve"> tab</w:t>
      </w:r>
    </w:p>
    <w:p w14:paraId="292039B7" w14:textId="3B2FF223" w:rsidR="00421547" w:rsidRDefault="000003BE" w:rsidP="00421547">
      <w:r>
        <w:rPr>
          <w:noProof/>
        </w:rPr>
        <w:drawing>
          <wp:anchor distT="0" distB="0" distL="114300" distR="114300" simplePos="0" relativeHeight="251687936" behindDoc="1" locked="0" layoutInCell="1" allowOverlap="1" wp14:anchorId="23BD5FFD" wp14:editId="3E718F0A">
            <wp:simplePos x="0" y="0"/>
            <wp:positionH relativeFrom="column">
              <wp:posOffset>4019550</wp:posOffset>
            </wp:positionH>
            <wp:positionV relativeFrom="paragraph">
              <wp:posOffset>130175</wp:posOffset>
            </wp:positionV>
            <wp:extent cx="2914650" cy="3311564"/>
            <wp:effectExtent l="0" t="0" r="0" b="3175"/>
            <wp:wrapTight wrapText="bothSides">
              <wp:wrapPolygon edited="0">
                <wp:start x="0" y="0"/>
                <wp:lineTo x="0" y="21496"/>
                <wp:lineTo x="21459" y="21496"/>
                <wp:lineTo x="214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4650" cy="3311564"/>
                    </a:xfrm>
                    <a:prstGeom prst="rect">
                      <a:avLst/>
                    </a:prstGeom>
                  </pic:spPr>
                </pic:pic>
              </a:graphicData>
            </a:graphic>
          </wp:anchor>
        </w:drawing>
      </w:r>
      <w:r w:rsidR="00421547">
        <w:t>Automates user activities related to DMS</w:t>
      </w:r>
      <w:r w:rsidR="00421547" w:rsidRPr="00884640">
        <w:t xml:space="preserve"> </w:t>
      </w:r>
      <w:r w:rsidR="00421547">
        <w:t>transaction.</w:t>
      </w:r>
    </w:p>
    <w:p w14:paraId="3DC315BB" w14:textId="4D579314" w:rsidR="00233128" w:rsidRDefault="00233128" w:rsidP="00421547">
      <w:r>
        <w:t>Section “General”</w:t>
      </w:r>
    </w:p>
    <w:p w14:paraId="7C10EAA1" w14:textId="5B9B6EE2" w:rsidR="00233128" w:rsidRDefault="00233128" w:rsidP="00233128">
      <w:pPr>
        <w:pStyle w:val="ListParagraph"/>
        <w:numPr>
          <w:ilvl w:val="0"/>
          <w:numId w:val="20"/>
        </w:numPr>
        <w:jc w:val="both"/>
      </w:pPr>
      <w:r>
        <w:t>“</w:t>
      </w:r>
      <w:r>
        <w:rPr>
          <w:i/>
        </w:rPr>
        <w:t>Close in completion</w:t>
      </w:r>
      <w:r>
        <w:t>” checkbox: Indicates whether the DMS should be closed upon completion of an operation.</w:t>
      </w:r>
    </w:p>
    <w:p w14:paraId="2CEFAA6D" w14:textId="6C941C2F" w:rsidR="00233128" w:rsidRPr="00C75539" w:rsidRDefault="00233128" w:rsidP="00421547">
      <w:r>
        <w:t>Section “Attachments”</w:t>
      </w:r>
    </w:p>
    <w:p w14:paraId="70279FF2" w14:textId="1FAF0124" w:rsidR="000003BE" w:rsidRDefault="000003BE" w:rsidP="000003BE">
      <w:pPr>
        <w:pStyle w:val="ListParagraph"/>
        <w:numPr>
          <w:ilvl w:val="0"/>
          <w:numId w:val="20"/>
        </w:numPr>
        <w:jc w:val="both"/>
      </w:pPr>
      <w:r>
        <w:t>“</w:t>
      </w:r>
      <w:r w:rsidR="00233128">
        <w:rPr>
          <w:i/>
        </w:rPr>
        <w:t>Export</w:t>
      </w:r>
      <w:r>
        <w:t xml:space="preserve">” button: </w:t>
      </w:r>
      <w:r w:rsidR="00233128">
        <w:t>Exports case attachments form DMS into a local folder. For each case, a subfolder named by the case ID is created, and all the files attached to that case are saved into that subfolder.</w:t>
      </w:r>
    </w:p>
    <w:p w14:paraId="4869540A" w14:textId="74CDC63C" w:rsidR="00233128" w:rsidRDefault="00233128" w:rsidP="00233128">
      <w:pPr>
        <w:pStyle w:val="ListParagraph"/>
        <w:numPr>
          <w:ilvl w:val="0"/>
          <w:numId w:val="20"/>
        </w:numPr>
        <w:jc w:val="both"/>
      </w:pPr>
      <w:r>
        <w:t>“</w:t>
      </w:r>
      <w:r>
        <w:rPr>
          <w:i/>
        </w:rPr>
        <w:t>Open folder</w:t>
      </w:r>
      <w:r>
        <w:t>” button: Opens the folder with the exported attachments.</w:t>
      </w:r>
    </w:p>
    <w:p w14:paraId="13EC491C" w14:textId="5A8C13EA" w:rsidR="00233128" w:rsidRDefault="00233128" w:rsidP="00233128">
      <w:pPr>
        <w:pStyle w:val="ListParagraph"/>
        <w:numPr>
          <w:ilvl w:val="0"/>
          <w:numId w:val="20"/>
        </w:numPr>
        <w:jc w:val="both"/>
      </w:pPr>
      <w:r>
        <w:t>“</w:t>
      </w:r>
      <w:r>
        <w:rPr>
          <w:i/>
        </w:rPr>
        <w:t>Delete export</w:t>
      </w:r>
      <w:r>
        <w:t>” button: Deletes the content of the parent export directory.</w:t>
      </w:r>
    </w:p>
    <w:p w14:paraId="47E028A1" w14:textId="171B6A56" w:rsidR="00233128" w:rsidRDefault="00233128" w:rsidP="00233128">
      <w:pPr>
        <w:pStyle w:val="ListParagraph"/>
        <w:numPr>
          <w:ilvl w:val="0"/>
          <w:numId w:val="20"/>
        </w:numPr>
        <w:jc w:val="both"/>
      </w:pPr>
      <w:r>
        <w:t>“List files” button: Creates a list of attached files for the given cases.</w:t>
      </w:r>
    </w:p>
    <w:p w14:paraId="11CB1C8B" w14:textId="77777777" w:rsidR="00233128" w:rsidRDefault="00233128" w:rsidP="00233128">
      <w:pPr>
        <w:pStyle w:val="ListParagraph"/>
        <w:jc w:val="both"/>
      </w:pPr>
    </w:p>
    <w:p w14:paraId="76D06CFB" w14:textId="2B49D16C" w:rsidR="00233128" w:rsidRDefault="00233128" w:rsidP="00233128">
      <w:r>
        <w:t>Section “Data”</w:t>
      </w:r>
    </w:p>
    <w:p w14:paraId="2AFB3934" w14:textId="7BE497FF" w:rsidR="00233128" w:rsidRDefault="00233128" w:rsidP="00233128">
      <w:pPr>
        <w:pStyle w:val="ListParagraph"/>
        <w:numPr>
          <w:ilvl w:val="0"/>
          <w:numId w:val="20"/>
        </w:numPr>
        <w:jc w:val="both"/>
      </w:pPr>
      <w:r>
        <w:lastRenderedPageBreak/>
        <w:t>“Upload” button: Uploads new values of case parameters to DMS.</w:t>
      </w:r>
    </w:p>
    <w:p w14:paraId="492BBD94" w14:textId="5216BF1C" w:rsidR="00CF1924" w:rsidRDefault="00CF1924" w:rsidP="00CF1924">
      <w:pPr>
        <w:pStyle w:val="ListParagraph"/>
        <w:numPr>
          <w:ilvl w:val="0"/>
          <w:numId w:val="20"/>
        </w:numPr>
        <w:jc w:val="both"/>
      </w:pPr>
      <w:r>
        <w:t>“Get notes” button: Reads case notes.</w:t>
      </w:r>
    </w:p>
    <w:p w14:paraId="0BA80DF2" w14:textId="77777777" w:rsidR="00CF1924" w:rsidRDefault="00CF1924" w:rsidP="00CF1924">
      <w:pPr>
        <w:ind w:left="360"/>
        <w:jc w:val="both"/>
      </w:pPr>
    </w:p>
    <w:p w14:paraId="49F3D9E6" w14:textId="77777777" w:rsidR="00233128" w:rsidRDefault="00233128" w:rsidP="00233128"/>
    <w:p w14:paraId="495B6395" w14:textId="77777777" w:rsidR="00B35917" w:rsidRDefault="00B35917">
      <w:pPr>
        <w:rPr>
          <w:sz w:val="28"/>
          <w:szCs w:val="28"/>
        </w:rPr>
      </w:pPr>
      <w:r>
        <w:rPr>
          <w:sz w:val="28"/>
          <w:szCs w:val="28"/>
        </w:rPr>
        <w:br w:type="page"/>
      </w:r>
    </w:p>
    <w:p w14:paraId="6A7C9FCD" w14:textId="2D20409C" w:rsidR="00233128" w:rsidRPr="00E60C79" w:rsidRDefault="00E45C9E" w:rsidP="00233128">
      <w:pPr>
        <w:rPr>
          <w:sz w:val="28"/>
          <w:szCs w:val="28"/>
        </w:rPr>
      </w:pPr>
      <w:r w:rsidRPr="00E60C79">
        <w:rPr>
          <w:sz w:val="28"/>
          <w:szCs w:val="28"/>
        </w:rPr>
        <w:lastRenderedPageBreak/>
        <w:t xml:space="preserve">The </w:t>
      </w:r>
      <w:r w:rsidR="00E95F13" w:rsidRPr="00E60C79">
        <w:rPr>
          <w:sz w:val="28"/>
          <w:szCs w:val="28"/>
        </w:rPr>
        <w:t>MD_DMS</w:t>
      </w:r>
      <w:r w:rsidRPr="00E60C79">
        <w:rPr>
          <w:sz w:val="28"/>
          <w:szCs w:val="28"/>
        </w:rPr>
        <w:t xml:space="preserve"> module</w:t>
      </w:r>
    </w:p>
    <w:p w14:paraId="290B2A82" w14:textId="13D18C94" w:rsidR="00112948" w:rsidRDefault="00AF08D8" w:rsidP="00AF08D8">
      <w:pPr>
        <w:jc w:val="both"/>
      </w:pPr>
      <w:r w:rsidRPr="00AF08D8">
        <w:t xml:space="preserve">The module provides an interface to communicate with the UDM_DISPUPTE transaction. Before using any of the processing procedures, the transaction must be started by calling the "Start" subroutine. Attempting to use any of the operation procedures before starting the transaction will cause the program to stop with an assertion. Once the desired operation is completed, the running transaction can be terminated by calling the </w:t>
      </w:r>
      <w:r>
        <w:t>“</w:t>
      </w:r>
      <w:r w:rsidRPr="00AF08D8">
        <w:t>Quit</w:t>
      </w:r>
      <w:r>
        <w:t>”</w:t>
      </w:r>
      <w:r w:rsidRPr="00AF08D8">
        <w:t xml:space="preserve"> subroutine, which </w:t>
      </w:r>
      <w:r>
        <w:t>closes</w:t>
      </w:r>
      <w:r w:rsidRPr="00AF08D8">
        <w:t xml:space="preserve"> the transaction and clears the internal state of the module.</w:t>
      </w:r>
    </w:p>
    <w:p w14:paraId="6C6C04CB" w14:textId="77777777" w:rsidR="00AF08D8" w:rsidRDefault="00AF08D8" w:rsidP="00AF08D8">
      <w:pPr>
        <w:jc w:val="both"/>
      </w:pPr>
    </w:p>
    <w:p w14:paraId="2D818D90" w14:textId="77777777" w:rsidR="00112948" w:rsidRDefault="00112948" w:rsidP="00112948">
      <w:pPr>
        <w:spacing w:before="0" w:after="240"/>
        <w:jc w:val="both"/>
      </w:pPr>
      <w:r>
        <w:t>S</w:t>
      </w:r>
      <w:r w:rsidRPr="000C1175">
        <w:t xml:space="preserve">ub Start(ByRef Sess </w:t>
      </w:r>
      <w:proofErr w:type="gramStart"/>
      <w:r w:rsidRPr="000C1175">
        <w:t>As</w:t>
      </w:r>
      <w:proofErr w:type="gramEnd"/>
      <w:r w:rsidRPr="000C1175">
        <w:t xml:space="preserve"> GuiSession)</w:t>
      </w:r>
    </w:p>
    <w:p w14:paraId="5E20A1C1" w14:textId="77777777" w:rsidR="00112948" w:rsidRPr="00320EAF" w:rsidRDefault="00112948" w:rsidP="00112948">
      <w:pPr>
        <w:spacing w:before="0" w:after="160"/>
        <w:ind w:left="851" w:hanging="567"/>
        <w:jc w:val="both"/>
        <w:rPr>
          <w:u w:val="single"/>
        </w:rPr>
      </w:pPr>
      <w:r w:rsidRPr="00320EAF">
        <w:rPr>
          <w:u w:val="single"/>
        </w:rPr>
        <w:t>Description:</w:t>
      </w:r>
    </w:p>
    <w:p w14:paraId="24EA5E27" w14:textId="77777777" w:rsidR="00112948" w:rsidRDefault="00112948" w:rsidP="00112948">
      <w:pPr>
        <w:spacing w:before="0" w:after="240"/>
        <w:ind w:left="851" w:hanging="567"/>
        <w:jc w:val="both"/>
      </w:pPr>
      <w:r>
        <w:t>Starts the UDM_DSIPUTE transaction in a new session.</w:t>
      </w:r>
    </w:p>
    <w:p w14:paraId="4E2ACD5E" w14:textId="77777777" w:rsidR="00112948" w:rsidRPr="00320EAF" w:rsidRDefault="00112948" w:rsidP="00112948">
      <w:pPr>
        <w:spacing w:before="0" w:after="160"/>
        <w:ind w:left="851" w:hanging="567"/>
        <w:jc w:val="both"/>
        <w:rPr>
          <w:u w:val="single"/>
        </w:rPr>
      </w:pPr>
      <w:r w:rsidRPr="00320EAF">
        <w:rPr>
          <w:u w:val="single"/>
        </w:rPr>
        <w:t>Parameters:</w:t>
      </w:r>
    </w:p>
    <w:p w14:paraId="5B1568C3" w14:textId="690AB8AB" w:rsidR="00112948" w:rsidRDefault="00112948" w:rsidP="00112948">
      <w:pPr>
        <w:spacing w:before="0" w:after="480"/>
        <w:ind w:left="851" w:hanging="567"/>
        <w:jc w:val="both"/>
      </w:pPr>
      <w:r w:rsidRPr="00EB08AB">
        <w:rPr>
          <w:i/>
          <w:iCs/>
        </w:rPr>
        <w:t>Sess</w:t>
      </w:r>
      <w:r>
        <w:t xml:space="preserve">: </w:t>
      </w:r>
      <w:r w:rsidR="00E67061" w:rsidRPr="00E67061">
        <w:t>An SAP session in which the transaction will run.</w:t>
      </w:r>
    </w:p>
    <w:p w14:paraId="5F60E3F8" w14:textId="77777777" w:rsidR="00112948" w:rsidRDefault="00112948" w:rsidP="00112948">
      <w:pPr>
        <w:spacing w:before="0" w:after="240"/>
        <w:jc w:val="both"/>
      </w:pPr>
      <w:r w:rsidRPr="00B5670C">
        <w:t>Sub Quit()</w:t>
      </w:r>
    </w:p>
    <w:p w14:paraId="231686D9" w14:textId="77777777" w:rsidR="00112948" w:rsidRPr="00320EAF" w:rsidRDefault="00112948" w:rsidP="00112948">
      <w:pPr>
        <w:spacing w:before="0" w:after="160"/>
        <w:ind w:left="851" w:hanging="567"/>
        <w:jc w:val="both"/>
        <w:rPr>
          <w:u w:val="single"/>
        </w:rPr>
      </w:pPr>
      <w:r w:rsidRPr="00320EAF">
        <w:rPr>
          <w:u w:val="single"/>
        </w:rPr>
        <w:t>Description:</w:t>
      </w:r>
    </w:p>
    <w:p w14:paraId="77404EF0" w14:textId="5FDF87CF" w:rsidR="00112948" w:rsidRDefault="00112948" w:rsidP="00E45C9E">
      <w:pPr>
        <w:spacing w:before="0" w:after="480"/>
        <w:ind w:left="851" w:hanging="567"/>
        <w:jc w:val="both"/>
      </w:pPr>
      <w:r>
        <w:t>Closes a running UDM_DSIPUTE transaction.</w:t>
      </w:r>
    </w:p>
    <w:p w14:paraId="153AD5D3" w14:textId="560DE3FC" w:rsidR="00233128" w:rsidRDefault="00E95F13" w:rsidP="00233128">
      <w:pPr>
        <w:jc w:val="both"/>
      </w:pPr>
      <w:r>
        <w:t>F</w:t>
      </w:r>
      <w:r w:rsidRPr="00E95F13">
        <w:t xml:space="preserve">unction ListAttachments(ByVal CaseID </w:t>
      </w:r>
      <w:proofErr w:type="gramStart"/>
      <w:r w:rsidRPr="00E95F13">
        <w:t>As</w:t>
      </w:r>
      <w:proofErr w:type="gramEnd"/>
      <w:r w:rsidRPr="00E95F13">
        <w:t xml:space="preserve"> Long) As Collection</w:t>
      </w:r>
    </w:p>
    <w:p w14:paraId="56C10A7E" w14:textId="688F93B6" w:rsidR="00E95F13" w:rsidRPr="00E95F13" w:rsidRDefault="00E95F13" w:rsidP="0008378C">
      <w:pPr>
        <w:spacing w:after="120"/>
        <w:ind w:firstLine="284"/>
        <w:jc w:val="both"/>
        <w:rPr>
          <w:u w:val="single"/>
        </w:rPr>
      </w:pPr>
      <w:r w:rsidRPr="00E95F13">
        <w:rPr>
          <w:u w:val="single"/>
        </w:rPr>
        <w:t>Description:</w:t>
      </w:r>
    </w:p>
    <w:p w14:paraId="328773B8" w14:textId="37249692" w:rsidR="00E95F13" w:rsidRDefault="00AF08D8" w:rsidP="0008378C">
      <w:pPr>
        <w:spacing w:before="0" w:after="240"/>
        <w:ind w:firstLine="284"/>
        <w:jc w:val="both"/>
      </w:pPr>
      <w:r>
        <w:t>Generates</w:t>
      </w:r>
      <w:r w:rsidR="00E95F13">
        <w:t xml:space="preserve"> a list of files attached to a case.</w:t>
      </w:r>
    </w:p>
    <w:p w14:paraId="4463EA7A" w14:textId="348177E1" w:rsidR="00E95F13" w:rsidRPr="00E95F13" w:rsidRDefault="00E95F13" w:rsidP="003E0651">
      <w:pPr>
        <w:spacing w:before="0"/>
        <w:ind w:firstLine="284"/>
        <w:jc w:val="both"/>
        <w:rPr>
          <w:u w:val="single"/>
        </w:rPr>
      </w:pPr>
      <w:r w:rsidRPr="00E95F13">
        <w:rPr>
          <w:u w:val="single"/>
        </w:rPr>
        <w:t>Parameters:</w:t>
      </w:r>
    </w:p>
    <w:p w14:paraId="23BE41BD" w14:textId="77777777" w:rsidR="00AF08D8" w:rsidRDefault="00E95F13" w:rsidP="00AF08D8">
      <w:pPr>
        <w:spacing w:after="240"/>
        <w:ind w:firstLine="284"/>
        <w:jc w:val="both"/>
      </w:pPr>
      <w:r w:rsidRPr="00E95F13">
        <w:rPr>
          <w:i/>
          <w:iCs/>
        </w:rPr>
        <w:t>CaseID</w:t>
      </w:r>
      <w:r>
        <w:t xml:space="preserve">: </w:t>
      </w:r>
      <w:r w:rsidR="00AF08D8" w:rsidRPr="00AF08D8">
        <w:t>A DMS case ID number.</w:t>
      </w:r>
    </w:p>
    <w:p w14:paraId="62471E6D" w14:textId="61520CB4" w:rsidR="00E95F13" w:rsidRPr="00E95F13" w:rsidRDefault="00E95F13" w:rsidP="00AF08D8">
      <w:pPr>
        <w:spacing w:after="240"/>
        <w:ind w:firstLine="284"/>
        <w:jc w:val="both"/>
        <w:rPr>
          <w:u w:val="single"/>
        </w:rPr>
      </w:pPr>
      <w:r w:rsidRPr="00E95F13">
        <w:rPr>
          <w:u w:val="single"/>
        </w:rPr>
        <w:t>Returns:</w:t>
      </w:r>
    </w:p>
    <w:p w14:paraId="437F82A8" w14:textId="207C30E5" w:rsidR="0008378C" w:rsidRDefault="00E95F13" w:rsidP="00C00E25">
      <w:pPr>
        <w:spacing w:before="0" w:after="480"/>
        <w:ind w:firstLine="284"/>
        <w:jc w:val="both"/>
      </w:pPr>
      <w:r>
        <w:t>File names stored as string</w:t>
      </w:r>
      <w:r w:rsidR="0008378C">
        <w:t>s</w:t>
      </w:r>
      <w:r>
        <w:t>.</w:t>
      </w:r>
    </w:p>
    <w:p w14:paraId="2BAEF319" w14:textId="2B959BC3" w:rsidR="0008378C" w:rsidRPr="0008378C" w:rsidRDefault="0008378C" w:rsidP="0008378C">
      <w:pPr>
        <w:jc w:val="both"/>
      </w:pPr>
      <w:r>
        <w:t>F</w:t>
      </w:r>
      <w:r w:rsidRPr="0008378C">
        <w:t xml:space="preserve">unction </w:t>
      </w:r>
      <w:r>
        <w:t>Export</w:t>
      </w:r>
      <w:r w:rsidRPr="0008378C">
        <w:t>Attachments(ByVal CaseID As Long, ByVal DirPath As String) As Collection</w:t>
      </w:r>
    </w:p>
    <w:p w14:paraId="71B0CFBC" w14:textId="2C9FB051" w:rsidR="0008378C" w:rsidRPr="0008378C" w:rsidRDefault="0008378C" w:rsidP="0008378C">
      <w:pPr>
        <w:ind w:firstLine="284"/>
        <w:jc w:val="both"/>
        <w:rPr>
          <w:u w:val="single"/>
        </w:rPr>
      </w:pPr>
      <w:r w:rsidRPr="0008378C">
        <w:rPr>
          <w:u w:val="single"/>
        </w:rPr>
        <w:t>Description:</w:t>
      </w:r>
    </w:p>
    <w:p w14:paraId="14B80F28" w14:textId="69CCC3AA" w:rsidR="0008378C" w:rsidRPr="0008378C" w:rsidRDefault="00D76F31" w:rsidP="0008378C">
      <w:pPr>
        <w:spacing w:after="240"/>
        <w:ind w:firstLine="284"/>
        <w:jc w:val="both"/>
      </w:pPr>
      <w:r w:rsidRPr="00D76F31">
        <w:t xml:space="preserve">Exports </w:t>
      </w:r>
      <w:r w:rsidR="0008378C" w:rsidRPr="0008378C">
        <w:t xml:space="preserve">files </w:t>
      </w:r>
      <w:r w:rsidR="00AF08D8">
        <w:t xml:space="preserve">that are </w:t>
      </w:r>
      <w:r w:rsidR="0008378C" w:rsidRPr="0008378C">
        <w:t>attached to a case</w:t>
      </w:r>
      <w:r w:rsidR="0008378C">
        <w:t>.</w:t>
      </w:r>
    </w:p>
    <w:p w14:paraId="742A2E72" w14:textId="1E8743D4" w:rsidR="0008378C" w:rsidRPr="0008378C" w:rsidRDefault="0008378C" w:rsidP="0008378C">
      <w:pPr>
        <w:spacing w:after="160"/>
        <w:ind w:firstLine="284"/>
        <w:jc w:val="both"/>
        <w:rPr>
          <w:u w:val="single"/>
        </w:rPr>
      </w:pPr>
      <w:r w:rsidRPr="0008378C">
        <w:rPr>
          <w:u w:val="single"/>
        </w:rPr>
        <w:t>Parameters:</w:t>
      </w:r>
    </w:p>
    <w:p w14:paraId="156433AC" w14:textId="76399D52" w:rsidR="0008378C" w:rsidRPr="0008378C" w:rsidRDefault="0008378C" w:rsidP="0008378C">
      <w:pPr>
        <w:spacing w:before="0"/>
        <w:ind w:firstLine="284"/>
        <w:jc w:val="both"/>
      </w:pPr>
      <w:r w:rsidRPr="0008378C">
        <w:rPr>
          <w:i/>
          <w:iCs/>
        </w:rPr>
        <w:t>CaseID</w:t>
      </w:r>
      <w:r w:rsidRPr="0008378C">
        <w:t xml:space="preserve">: </w:t>
      </w:r>
      <w:bookmarkStart w:id="4" w:name="_Hlk135248585"/>
      <w:r w:rsidR="00AF08D8" w:rsidRPr="00AF08D8">
        <w:t>A DMS case ID number.</w:t>
      </w:r>
      <w:bookmarkEnd w:id="4"/>
    </w:p>
    <w:p w14:paraId="000A53D4" w14:textId="0A1D5A11" w:rsidR="0008378C" w:rsidRPr="0008378C" w:rsidRDefault="0008378C" w:rsidP="0008378C">
      <w:pPr>
        <w:spacing w:before="0" w:after="240"/>
        <w:ind w:firstLine="284"/>
        <w:jc w:val="both"/>
      </w:pPr>
      <w:r w:rsidRPr="0008378C">
        <w:rPr>
          <w:i/>
          <w:iCs/>
        </w:rPr>
        <w:lastRenderedPageBreak/>
        <w:t>DirPath</w:t>
      </w:r>
      <w:r w:rsidRPr="0008378C">
        <w:t xml:space="preserve">: </w:t>
      </w:r>
      <w:r w:rsidR="00AF08D8" w:rsidRPr="00AF08D8">
        <w:t>Path to the directory to which the files will be exported</w:t>
      </w:r>
      <w:r>
        <w:t>.</w:t>
      </w:r>
    </w:p>
    <w:p w14:paraId="273E9E12" w14:textId="5AA2F4C3" w:rsidR="0008378C" w:rsidRPr="0008378C" w:rsidRDefault="0008378C" w:rsidP="0008378C">
      <w:pPr>
        <w:ind w:firstLine="284"/>
        <w:jc w:val="both"/>
        <w:rPr>
          <w:u w:val="single"/>
        </w:rPr>
      </w:pPr>
      <w:r w:rsidRPr="0008378C">
        <w:rPr>
          <w:u w:val="single"/>
        </w:rPr>
        <w:t>Returns:</w:t>
      </w:r>
    </w:p>
    <w:p w14:paraId="280DD67B" w14:textId="58A204E7" w:rsidR="00421547" w:rsidRPr="0008378C" w:rsidRDefault="009248A0" w:rsidP="00C00E25">
      <w:pPr>
        <w:spacing w:after="480"/>
        <w:ind w:firstLine="284"/>
        <w:jc w:val="both"/>
      </w:pPr>
      <w:r w:rsidRPr="009248A0">
        <w:t>String names of the exported files</w:t>
      </w:r>
      <w:r w:rsidR="00AC028E">
        <w:t>.</w:t>
      </w:r>
    </w:p>
    <w:p w14:paraId="6950A166" w14:textId="25901996" w:rsidR="00043575" w:rsidRPr="00043575" w:rsidRDefault="00043575" w:rsidP="00043575">
      <w:pPr>
        <w:jc w:val="both"/>
      </w:pPr>
      <w:r w:rsidRPr="00043575">
        <w:t xml:space="preserve">Function GetCaseAttibutes(ByVal CaseID </w:t>
      </w:r>
      <w:proofErr w:type="gramStart"/>
      <w:r w:rsidRPr="00043575">
        <w:t>As</w:t>
      </w:r>
      <w:proofErr w:type="gramEnd"/>
      <w:r w:rsidRPr="00043575">
        <w:t xml:space="preserve"> Long, Names As Collection) As Object</w:t>
      </w:r>
    </w:p>
    <w:p w14:paraId="554CC07D" w14:textId="3A899804" w:rsidR="00043575" w:rsidRPr="00835108" w:rsidRDefault="00043575" w:rsidP="00835108">
      <w:pPr>
        <w:ind w:firstLine="284"/>
        <w:jc w:val="both"/>
        <w:rPr>
          <w:u w:val="single"/>
        </w:rPr>
      </w:pPr>
      <w:r w:rsidRPr="00835108">
        <w:rPr>
          <w:u w:val="single"/>
        </w:rPr>
        <w:t>Description:</w:t>
      </w:r>
    </w:p>
    <w:p w14:paraId="7E028B46" w14:textId="1175D837" w:rsidR="00043575" w:rsidRPr="00043575" w:rsidRDefault="00043575" w:rsidP="005852EC">
      <w:pPr>
        <w:spacing w:after="240"/>
        <w:ind w:firstLine="284"/>
        <w:jc w:val="both"/>
      </w:pPr>
      <w:r w:rsidRPr="00043575">
        <w:t xml:space="preserve">Returns </w:t>
      </w:r>
      <w:r w:rsidR="001018A1">
        <w:t xml:space="preserve">case </w:t>
      </w:r>
      <w:r w:rsidR="001018A1" w:rsidRPr="00043575">
        <w:t>parameter</w:t>
      </w:r>
      <w:r w:rsidR="001018A1">
        <w:t>s</w:t>
      </w:r>
      <w:r w:rsidR="001018A1" w:rsidRPr="00043575">
        <w:t xml:space="preserve"> </w:t>
      </w:r>
      <w:r w:rsidR="001018A1">
        <w:t>and the</w:t>
      </w:r>
      <w:r w:rsidR="00AF08D8">
        <w:t>ir</w:t>
      </w:r>
      <w:r w:rsidR="001018A1">
        <w:t xml:space="preserve"> values.</w:t>
      </w:r>
    </w:p>
    <w:p w14:paraId="42A5F12B" w14:textId="06A8C69C" w:rsidR="00043575" w:rsidRPr="00835108" w:rsidRDefault="00043575" w:rsidP="00835108">
      <w:pPr>
        <w:ind w:firstLine="284"/>
        <w:jc w:val="both"/>
        <w:rPr>
          <w:u w:val="single"/>
        </w:rPr>
      </w:pPr>
      <w:r w:rsidRPr="00835108">
        <w:rPr>
          <w:u w:val="single"/>
        </w:rPr>
        <w:t>Parameters:</w:t>
      </w:r>
    </w:p>
    <w:p w14:paraId="7479F889" w14:textId="335F689E" w:rsidR="00043575" w:rsidRPr="00043575" w:rsidRDefault="00043575" w:rsidP="00835108">
      <w:pPr>
        <w:ind w:firstLine="284"/>
        <w:jc w:val="both"/>
      </w:pPr>
      <w:r w:rsidRPr="00835108">
        <w:rPr>
          <w:i/>
          <w:iCs/>
        </w:rPr>
        <w:t>CaseID</w:t>
      </w:r>
      <w:r w:rsidRPr="00043575">
        <w:t xml:space="preserve">: </w:t>
      </w:r>
      <w:r w:rsidR="00AF08D8" w:rsidRPr="00AF08D8">
        <w:t>A DMS case ID number.</w:t>
      </w:r>
    </w:p>
    <w:p w14:paraId="6BD1EC31" w14:textId="1FBC206C" w:rsidR="00AB74F8" w:rsidRDefault="00043575" w:rsidP="00B35917">
      <w:pPr>
        <w:spacing w:before="0" w:after="240" w:line="240" w:lineRule="auto"/>
        <w:ind w:left="1135" w:hanging="851"/>
        <w:jc w:val="both"/>
      </w:pPr>
      <w:r w:rsidRPr="00835108">
        <w:rPr>
          <w:i/>
          <w:iCs/>
        </w:rPr>
        <w:t>Names</w:t>
      </w:r>
      <w:r w:rsidRPr="00043575">
        <w:t xml:space="preserve">: </w:t>
      </w:r>
      <w:r w:rsidR="000A1D0E">
        <w:t>N</w:t>
      </w:r>
      <w:r w:rsidRPr="00043575">
        <w:t>ames of the case parameters.</w:t>
      </w:r>
      <w:r w:rsidR="00B35917">
        <w:t xml:space="preserve"> </w:t>
      </w:r>
      <w:r w:rsidR="00D85A67">
        <w:t xml:space="preserve">The following </w:t>
      </w:r>
      <w:r w:rsidR="00E16991">
        <w:t xml:space="preserve">public constants </w:t>
      </w:r>
      <w:r w:rsidR="00AB74F8">
        <w:t>o</w:t>
      </w:r>
      <w:r w:rsidR="001D2BC1">
        <w:t>f</w:t>
      </w:r>
      <w:r w:rsidR="00AB74F8">
        <w:t xml:space="preserve"> type </w:t>
      </w:r>
      <w:r w:rsidR="00AB74F8" w:rsidRPr="00AB74F8">
        <w:rPr>
          <w:b/>
          <w:bCs/>
        </w:rPr>
        <w:t>String</w:t>
      </w:r>
      <w:r w:rsidR="00AB74F8">
        <w:t xml:space="preserve"> </w:t>
      </w:r>
      <w:r w:rsidR="00AB74F8" w:rsidRPr="00AB74F8">
        <w:t xml:space="preserve">representing </w:t>
      </w:r>
      <w:r w:rsidR="00D85A67">
        <w:t xml:space="preserve">the case attributes </w:t>
      </w:r>
      <w:r w:rsidR="00E16991">
        <w:t>may be used</w:t>
      </w:r>
      <w:r w:rsidR="00066033">
        <w:t>:</w:t>
      </w:r>
    </w:p>
    <w:tbl>
      <w:tblPr>
        <w:tblStyle w:val="TableGrid"/>
        <w:tblW w:w="0" w:type="auto"/>
        <w:tblInd w:w="1129" w:type="dxa"/>
        <w:tblLook w:val="04A0" w:firstRow="1" w:lastRow="0" w:firstColumn="1" w:lastColumn="0" w:noHBand="0" w:noVBand="1"/>
      </w:tblPr>
      <w:tblGrid>
        <w:gridCol w:w="5608"/>
        <w:gridCol w:w="4053"/>
      </w:tblGrid>
      <w:tr w:rsidR="00066033" w14:paraId="589A6C27" w14:textId="77777777" w:rsidTr="00AB74F8">
        <w:trPr>
          <w:trHeight w:hRule="exact" w:val="284"/>
        </w:trPr>
        <w:tc>
          <w:tcPr>
            <w:tcW w:w="5608" w:type="dxa"/>
          </w:tcPr>
          <w:p w14:paraId="2B118839" w14:textId="30820C9B" w:rsidR="00066033" w:rsidRPr="00AB74F8" w:rsidRDefault="00066033" w:rsidP="00AB74F8">
            <w:pPr>
              <w:spacing w:before="0" w:after="240"/>
              <w:jc w:val="center"/>
              <w:rPr>
                <w:b/>
                <w:bCs/>
              </w:rPr>
            </w:pPr>
            <w:r w:rsidRPr="00AB74F8">
              <w:rPr>
                <w:b/>
                <w:bCs/>
              </w:rPr>
              <w:t>Constant literal</w:t>
            </w:r>
          </w:p>
        </w:tc>
        <w:tc>
          <w:tcPr>
            <w:tcW w:w="4053" w:type="dxa"/>
          </w:tcPr>
          <w:p w14:paraId="5AA3CA72" w14:textId="6200CB4E" w:rsidR="00066033" w:rsidRPr="00AB74F8" w:rsidRDefault="00066033" w:rsidP="00AB74F8">
            <w:pPr>
              <w:spacing w:before="0" w:after="240"/>
              <w:jc w:val="center"/>
              <w:rPr>
                <w:b/>
                <w:bCs/>
              </w:rPr>
            </w:pPr>
            <w:r w:rsidRPr="00AB74F8">
              <w:rPr>
                <w:b/>
                <w:bCs/>
              </w:rPr>
              <w:t>DMS case parameter</w:t>
            </w:r>
          </w:p>
        </w:tc>
      </w:tr>
      <w:tr w:rsidR="00066033" w14:paraId="454312AA" w14:textId="77777777" w:rsidTr="00AB74F8">
        <w:trPr>
          <w:trHeight w:hRule="exact" w:val="284"/>
        </w:trPr>
        <w:tc>
          <w:tcPr>
            <w:tcW w:w="5608" w:type="dxa"/>
          </w:tcPr>
          <w:p w14:paraId="3733EDDC" w14:textId="7424374C" w:rsidR="00066033" w:rsidRDefault="000F276D" w:rsidP="00066033">
            <w:pPr>
              <w:spacing w:before="0" w:after="240"/>
              <w:jc w:val="both"/>
            </w:pPr>
            <w:r>
              <w:t>ATTRIB_CASE_ID</w:t>
            </w:r>
          </w:p>
        </w:tc>
        <w:tc>
          <w:tcPr>
            <w:tcW w:w="4053" w:type="dxa"/>
          </w:tcPr>
          <w:p w14:paraId="5E38D4A8" w14:textId="39E736D3" w:rsidR="00066033" w:rsidRDefault="000F276D" w:rsidP="00066033">
            <w:pPr>
              <w:spacing w:before="0" w:after="240"/>
              <w:jc w:val="both"/>
            </w:pPr>
            <w:r w:rsidRPr="0001784A">
              <w:t>Case ID</w:t>
            </w:r>
          </w:p>
        </w:tc>
      </w:tr>
      <w:tr w:rsidR="00066033" w14:paraId="51C83F0B" w14:textId="77777777" w:rsidTr="00AB74F8">
        <w:trPr>
          <w:trHeight w:hRule="exact" w:val="284"/>
        </w:trPr>
        <w:tc>
          <w:tcPr>
            <w:tcW w:w="5608" w:type="dxa"/>
          </w:tcPr>
          <w:p w14:paraId="392FD13C" w14:textId="4EC9FB1A" w:rsidR="00066033" w:rsidRDefault="000F276D" w:rsidP="00066033">
            <w:pPr>
              <w:spacing w:before="0" w:after="240"/>
              <w:jc w:val="both"/>
            </w:pPr>
            <w:r>
              <w:t>ATTRIB_FAX_NUMBER_COUNTRY</w:t>
            </w:r>
          </w:p>
        </w:tc>
        <w:tc>
          <w:tcPr>
            <w:tcW w:w="4053" w:type="dxa"/>
          </w:tcPr>
          <w:p w14:paraId="7A7ABD97" w14:textId="730F1A07" w:rsidR="00066033" w:rsidRDefault="000F276D" w:rsidP="00066033">
            <w:pPr>
              <w:spacing w:before="0" w:after="240"/>
              <w:jc w:val="both"/>
            </w:pPr>
            <w:proofErr w:type="spellStart"/>
            <w:r w:rsidRPr="0001784A">
              <w:t>Ctry</w:t>
            </w:r>
            <w:proofErr w:type="spellEnd"/>
            <w:r w:rsidRPr="0001784A">
              <w:t xml:space="preserve"> of Fax No</w:t>
            </w:r>
          </w:p>
        </w:tc>
      </w:tr>
      <w:tr w:rsidR="00AB74F8" w14:paraId="427D5816" w14:textId="77777777" w:rsidTr="00AB74F8">
        <w:trPr>
          <w:trHeight w:hRule="exact" w:val="284"/>
        </w:trPr>
        <w:tc>
          <w:tcPr>
            <w:tcW w:w="5608" w:type="dxa"/>
          </w:tcPr>
          <w:p w14:paraId="0A276623" w14:textId="2BA847FF" w:rsidR="00AB74F8" w:rsidRDefault="00AB74F8" w:rsidP="00AB74F8">
            <w:pPr>
              <w:spacing w:before="0" w:after="240"/>
              <w:jc w:val="both"/>
            </w:pPr>
            <w:r>
              <w:t>ATTRIB_CLOSED_ON</w:t>
            </w:r>
          </w:p>
        </w:tc>
        <w:tc>
          <w:tcPr>
            <w:tcW w:w="4053" w:type="dxa"/>
          </w:tcPr>
          <w:p w14:paraId="2485F7BA" w14:textId="48A8BFF6" w:rsidR="00AB74F8" w:rsidRDefault="00AB74F8" w:rsidP="00AB74F8">
            <w:pPr>
              <w:spacing w:before="0" w:after="240"/>
              <w:jc w:val="both"/>
            </w:pPr>
            <w:r w:rsidRPr="003E6620">
              <w:t>Closed On</w:t>
            </w:r>
          </w:p>
        </w:tc>
      </w:tr>
      <w:tr w:rsidR="00AB74F8" w14:paraId="256F1D02" w14:textId="77777777" w:rsidTr="00AB74F8">
        <w:trPr>
          <w:trHeight w:hRule="exact" w:val="284"/>
        </w:trPr>
        <w:tc>
          <w:tcPr>
            <w:tcW w:w="5608" w:type="dxa"/>
          </w:tcPr>
          <w:p w14:paraId="5DA922B3" w14:textId="5C74996E" w:rsidR="00AB74F8" w:rsidRDefault="00AB74F8" w:rsidP="00AB74F8">
            <w:pPr>
              <w:spacing w:before="0" w:after="240"/>
              <w:jc w:val="both"/>
            </w:pPr>
            <w:r>
              <w:t>ATTRIB_SOLVED_ON</w:t>
            </w:r>
          </w:p>
        </w:tc>
        <w:tc>
          <w:tcPr>
            <w:tcW w:w="4053" w:type="dxa"/>
          </w:tcPr>
          <w:p w14:paraId="3CA51DA5" w14:textId="0FE904E5" w:rsidR="00AB74F8" w:rsidRDefault="00AB74F8" w:rsidP="00AB74F8">
            <w:pPr>
              <w:spacing w:before="0" w:after="240"/>
              <w:jc w:val="both"/>
            </w:pPr>
            <w:r w:rsidRPr="00AB74F8">
              <w:t>Solved On</w:t>
            </w:r>
          </w:p>
        </w:tc>
      </w:tr>
      <w:tr w:rsidR="00AB74F8" w14:paraId="0291FC1E" w14:textId="77777777" w:rsidTr="00AB74F8">
        <w:trPr>
          <w:trHeight w:hRule="exact" w:val="284"/>
        </w:trPr>
        <w:tc>
          <w:tcPr>
            <w:tcW w:w="5608" w:type="dxa"/>
          </w:tcPr>
          <w:p w14:paraId="32B895F1" w14:textId="555CD81F" w:rsidR="00AB74F8" w:rsidRDefault="00AB74F8" w:rsidP="00AB74F8">
            <w:pPr>
              <w:spacing w:before="0" w:after="240"/>
              <w:jc w:val="both"/>
            </w:pPr>
            <w:r>
              <w:t>ATTRIB_TELEPHONE_NUMBER</w:t>
            </w:r>
          </w:p>
        </w:tc>
        <w:tc>
          <w:tcPr>
            <w:tcW w:w="4053" w:type="dxa"/>
          </w:tcPr>
          <w:p w14:paraId="6E5D0B93" w14:textId="137CDF66" w:rsidR="00AB74F8" w:rsidRDefault="00AB74F8" w:rsidP="00AB74F8">
            <w:pPr>
              <w:spacing w:before="0" w:after="240"/>
              <w:jc w:val="both"/>
            </w:pPr>
            <w:r w:rsidRPr="00AB74F8">
              <w:t>Telephone No.</w:t>
            </w:r>
          </w:p>
        </w:tc>
      </w:tr>
      <w:tr w:rsidR="00AB74F8" w14:paraId="4E7C1922" w14:textId="77777777" w:rsidTr="00AB74F8">
        <w:trPr>
          <w:trHeight w:hRule="exact" w:val="284"/>
        </w:trPr>
        <w:tc>
          <w:tcPr>
            <w:tcW w:w="5608" w:type="dxa"/>
          </w:tcPr>
          <w:p w14:paraId="3581CC29" w14:textId="4F0B32EC" w:rsidR="00AB74F8" w:rsidRDefault="00AB74F8" w:rsidP="00AB74F8">
            <w:pPr>
              <w:spacing w:before="0" w:after="240"/>
              <w:jc w:val="both"/>
            </w:pPr>
            <w:r>
              <w:t>ATTRIB_CHANGED_ON</w:t>
            </w:r>
          </w:p>
        </w:tc>
        <w:tc>
          <w:tcPr>
            <w:tcW w:w="4053" w:type="dxa"/>
          </w:tcPr>
          <w:p w14:paraId="4F8222C1" w14:textId="6BD90784" w:rsidR="00AB74F8" w:rsidRDefault="00AB74F8" w:rsidP="00AB74F8">
            <w:pPr>
              <w:spacing w:before="0" w:after="240"/>
              <w:jc w:val="both"/>
            </w:pPr>
            <w:r w:rsidRPr="00AB74F8">
              <w:t>Changed On</w:t>
            </w:r>
          </w:p>
        </w:tc>
      </w:tr>
      <w:tr w:rsidR="00AB74F8" w14:paraId="718BF8E9" w14:textId="77777777" w:rsidTr="00AB74F8">
        <w:trPr>
          <w:trHeight w:hRule="exact" w:val="284"/>
        </w:trPr>
        <w:tc>
          <w:tcPr>
            <w:tcW w:w="5608" w:type="dxa"/>
          </w:tcPr>
          <w:p w14:paraId="09DD1116" w14:textId="37DB36DD" w:rsidR="00AB74F8" w:rsidRDefault="00AB74F8" w:rsidP="00AB74F8">
            <w:pPr>
              <w:spacing w:before="0" w:after="240"/>
              <w:jc w:val="both"/>
            </w:pPr>
            <w:r>
              <w:t>ATTRIB_CREATED_ON</w:t>
            </w:r>
          </w:p>
        </w:tc>
        <w:tc>
          <w:tcPr>
            <w:tcW w:w="4053" w:type="dxa"/>
          </w:tcPr>
          <w:p w14:paraId="00E52368" w14:textId="4A3DA282" w:rsidR="00AB74F8" w:rsidRDefault="00AB74F8" w:rsidP="00AB74F8">
            <w:pPr>
              <w:spacing w:before="0" w:after="240"/>
              <w:jc w:val="both"/>
            </w:pPr>
            <w:r w:rsidRPr="00AB74F8">
              <w:t>Created On</w:t>
            </w:r>
          </w:p>
        </w:tc>
      </w:tr>
      <w:tr w:rsidR="00AB74F8" w14:paraId="7A698D47" w14:textId="77777777" w:rsidTr="00AB74F8">
        <w:trPr>
          <w:trHeight w:hRule="exact" w:val="284"/>
        </w:trPr>
        <w:tc>
          <w:tcPr>
            <w:tcW w:w="5608" w:type="dxa"/>
          </w:tcPr>
          <w:p w14:paraId="645D3A37" w14:textId="423697FC" w:rsidR="00AB74F8" w:rsidRDefault="00AB74F8" w:rsidP="00AB74F8">
            <w:pPr>
              <w:spacing w:before="0" w:after="240"/>
              <w:jc w:val="both"/>
            </w:pPr>
            <w:r>
              <w:t>ATTRIB_ESCALATION_DATE</w:t>
            </w:r>
          </w:p>
        </w:tc>
        <w:tc>
          <w:tcPr>
            <w:tcW w:w="4053" w:type="dxa"/>
          </w:tcPr>
          <w:p w14:paraId="678F2ACB" w14:textId="57198470" w:rsidR="00AB74F8" w:rsidRPr="00AB74F8" w:rsidRDefault="00AB74F8" w:rsidP="00AB74F8">
            <w:pPr>
              <w:spacing w:before="0" w:after="240"/>
              <w:jc w:val="both"/>
            </w:pPr>
            <w:r w:rsidRPr="00AB74F8">
              <w:t>Escalation date</w:t>
            </w:r>
          </w:p>
        </w:tc>
      </w:tr>
      <w:tr w:rsidR="00AB74F8" w14:paraId="0AF6AF1D" w14:textId="77777777" w:rsidTr="00AB74F8">
        <w:trPr>
          <w:trHeight w:hRule="exact" w:val="284"/>
        </w:trPr>
        <w:tc>
          <w:tcPr>
            <w:tcW w:w="5608" w:type="dxa"/>
          </w:tcPr>
          <w:p w14:paraId="2657CF95" w14:textId="5197DE8F" w:rsidR="00AB74F8" w:rsidRDefault="00AB74F8" w:rsidP="00AB74F8">
            <w:pPr>
              <w:spacing w:before="0" w:after="240"/>
              <w:jc w:val="both"/>
            </w:pPr>
            <w:r>
              <w:t>ATTRIB_ESCALATION_LEVEL</w:t>
            </w:r>
          </w:p>
        </w:tc>
        <w:tc>
          <w:tcPr>
            <w:tcW w:w="4053" w:type="dxa"/>
          </w:tcPr>
          <w:p w14:paraId="11C34339" w14:textId="7877671A" w:rsidR="00AB74F8" w:rsidRPr="00AB74F8" w:rsidRDefault="00AB74F8" w:rsidP="00AB74F8">
            <w:pPr>
              <w:spacing w:before="0" w:after="240"/>
              <w:jc w:val="both"/>
            </w:pPr>
            <w:proofErr w:type="spellStart"/>
            <w:r w:rsidRPr="00AB74F8">
              <w:t>Escalationlevel</w:t>
            </w:r>
            <w:proofErr w:type="spellEnd"/>
          </w:p>
        </w:tc>
      </w:tr>
      <w:tr w:rsidR="00AB74F8" w14:paraId="13B0643E" w14:textId="77777777" w:rsidTr="00AB74F8">
        <w:trPr>
          <w:trHeight w:hRule="exact" w:val="284"/>
        </w:trPr>
        <w:tc>
          <w:tcPr>
            <w:tcW w:w="5608" w:type="dxa"/>
          </w:tcPr>
          <w:p w14:paraId="5CE3D508" w14:textId="59DC9F48" w:rsidR="00AB74F8" w:rsidRDefault="00AB74F8" w:rsidP="00AB74F8">
            <w:pPr>
              <w:spacing w:before="0" w:after="240"/>
              <w:jc w:val="both"/>
            </w:pPr>
            <w:r>
              <w:t>ATTRIB_PLANNED_CLOSE_DATE</w:t>
            </w:r>
          </w:p>
        </w:tc>
        <w:tc>
          <w:tcPr>
            <w:tcW w:w="4053" w:type="dxa"/>
          </w:tcPr>
          <w:p w14:paraId="2B70711E" w14:textId="491B1B70" w:rsidR="00AB74F8" w:rsidRPr="00AB74F8" w:rsidRDefault="00AB74F8" w:rsidP="00AB74F8">
            <w:pPr>
              <w:spacing w:before="0" w:after="240"/>
              <w:jc w:val="both"/>
            </w:pPr>
            <w:r w:rsidRPr="00AB74F8">
              <w:t>Planned Close Date</w:t>
            </w:r>
          </w:p>
        </w:tc>
      </w:tr>
      <w:tr w:rsidR="00AB74F8" w14:paraId="0C2037D2" w14:textId="77777777" w:rsidTr="00AB74F8">
        <w:trPr>
          <w:trHeight w:hRule="exact" w:val="284"/>
        </w:trPr>
        <w:tc>
          <w:tcPr>
            <w:tcW w:w="5608" w:type="dxa"/>
          </w:tcPr>
          <w:p w14:paraId="7CEB9C4F" w14:textId="4EE2DBD8" w:rsidR="00AB74F8" w:rsidRDefault="00AB74F8" w:rsidP="00AB74F8">
            <w:pPr>
              <w:spacing w:before="0" w:after="240"/>
              <w:jc w:val="both"/>
            </w:pPr>
            <w:r>
              <w:t>ATTRIB_PERSON_RESPONSIBLE</w:t>
            </w:r>
          </w:p>
        </w:tc>
        <w:tc>
          <w:tcPr>
            <w:tcW w:w="4053" w:type="dxa"/>
          </w:tcPr>
          <w:p w14:paraId="75D8757D" w14:textId="37B50EF8" w:rsidR="00AB74F8" w:rsidRPr="00AB74F8" w:rsidRDefault="00AB74F8" w:rsidP="00AB74F8">
            <w:pPr>
              <w:spacing w:before="0" w:after="240"/>
              <w:jc w:val="both"/>
            </w:pPr>
            <w:r w:rsidRPr="00AB74F8">
              <w:t>Person Responsible</w:t>
            </w:r>
          </w:p>
        </w:tc>
      </w:tr>
      <w:tr w:rsidR="00AB74F8" w14:paraId="407D7BB6" w14:textId="77777777" w:rsidTr="00AB74F8">
        <w:trPr>
          <w:trHeight w:hRule="exact" w:val="284"/>
        </w:trPr>
        <w:tc>
          <w:tcPr>
            <w:tcW w:w="5608" w:type="dxa"/>
          </w:tcPr>
          <w:p w14:paraId="2EC26F95" w14:textId="21C2A13A" w:rsidR="00AB74F8" w:rsidRDefault="00AB74F8" w:rsidP="00AB74F8">
            <w:pPr>
              <w:spacing w:before="0" w:after="240"/>
              <w:jc w:val="both"/>
            </w:pPr>
            <w:r>
              <w:t>ATTRIB_CUSTOMER_CONTACT_DATE</w:t>
            </w:r>
          </w:p>
        </w:tc>
        <w:tc>
          <w:tcPr>
            <w:tcW w:w="4053" w:type="dxa"/>
          </w:tcPr>
          <w:p w14:paraId="743F6E75" w14:textId="16BECA45" w:rsidR="00AB74F8" w:rsidRPr="00AB74F8" w:rsidRDefault="00AB74F8" w:rsidP="00AB74F8">
            <w:pPr>
              <w:spacing w:before="0" w:after="240"/>
              <w:jc w:val="both"/>
            </w:pPr>
            <w:r w:rsidRPr="00AB74F8">
              <w:t>Cust.cont.dat</w:t>
            </w:r>
          </w:p>
        </w:tc>
      </w:tr>
      <w:tr w:rsidR="00AB74F8" w14:paraId="054671A2" w14:textId="77777777" w:rsidTr="00AB74F8">
        <w:trPr>
          <w:trHeight w:hRule="exact" w:val="284"/>
        </w:trPr>
        <w:tc>
          <w:tcPr>
            <w:tcW w:w="5608" w:type="dxa"/>
          </w:tcPr>
          <w:p w14:paraId="7926FEEA" w14:textId="00D8A633" w:rsidR="00AB74F8" w:rsidRDefault="00AB74F8" w:rsidP="00AB74F8">
            <w:pPr>
              <w:spacing w:before="0" w:after="240"/>
              <w:jc w:val="both"/>
            </w:pPr>
            <w:r>
              <w:t>ATTRIB_CASE_TYPE</w:t>
            </w:r>
          </w:p>
        </w:tc>
        <w:tc>
          <w:tcPr>
            <w:tcW w:w="4053" w:type="dxa"/>
          </w:tcPr>
          <w:p w14:paraId="680E3CFC" w14:textId="401C9D0D" w:rsidR="00AB74F8" w:rsidRPr="00AB74F8" w:rsidRDefault="00AB74F8" w:rsidP="00AB74F8">
            <w:pPr>
              <w:spacing w:before="0" w:after="240"/>
              <w:jc w:val="both"/>
            </w:pPr>
            <w:r w:rsidRPr="00AB74F8">
              <w:t>Case Type</w:t>
            </w:r>
          </w:p>
        </w:tc>
      </w:tr>
      <w:tr w:rsidR="00AB74F8" w14:paraId="485B0325" w14:textId="77777777" w:rsidTr="00AB74F8">
        <w:trPr>
          <w:trHeight w:hRule="exact" w:val="284"/>
        </w:trPr>
        <w:tc>
          <w:tcPr>
            <w:tcW w:w="5608" w:type="dxa"/>
          </w:tcPr>
          <w:p w14:paraId="506C43AD" w14:textId="6BC334E4" w:rsidR="00AB74F8" w:rsidRDefault="00AB74F8" w:rsidP="00AB74F8">
            <w:pPr>
              <w:spacing w:before="0" w:after="240"/>
              <w:jc w:val="both"/>
            </w:pPr>
            <w:r>
              <w:t>ATTRIB_CUSTOMER</w:t>
            </w:r>
          </w:p>
        </w:tc>
        <w:tc>
          <w:tcPr>
            <w:tcW w:w="4053" w:type="dxa"/>
          </w:tcPr>
          <w:p w14:paraId="646D18BD" w14:textId="78168EB1" w:rsidR="00AB74F8" w:rsidRPr="00AB74F8" w:rsidRDefault="00AB74F8" w:rsidP="00AB74F8">
            <w:pPr>
              <w:spacing w:before="0" w:after="240"/>
              <w:jc w:val="both"/>
            </w:pPr>
            <w:r w:rsidRPr="00AB74F8">
              <w:t>Customer</w:t>
            </w:r>
          </w:p>
        </w:tc>
      </w:tr>
      <w:tr w:rsidR="00AB74F8" w14:paraId="03542E60" w14:textId="77777777" w:rsidTr="00AB74F8">
        <w:trPr>
          <w:trHeight w:hRule="exact" w:val="284"/>
        </w:trPr>
        <w:tc>
          <w:tcPr>
            <w:tcW w:w="5608" w:type="dxa"/>
          </w:tcPr>
          <w:p w14:paraId="76FFA2FB" w14:textId="4B8D82E8" w:rsidR="00AB74F8" w:rsidRDefault="00AB74F8" w:rsidP="00AB74F8">
            <w:pPr>
              <w:spacing w:before="0" w:after="240"/>
              <w:jc w:val="both"/>
            </w:pPr>
            <w:r>
              <w:t>ATTRIB_EMAIL</w:t>
            </w:r>
          </w:p>
        </w:tc>
        <w:tc>
          <w:tcPr>
            <w:tcW w:w="4053" w:type="dxa"/>
          </w:tcPr>
          <w:p w14:paraId="481C5E23" w14:textId="198E3E7E" w:rsidR="00AB74F8" w:rsidRPr="00AB74F8" w:rsidRDefault="00AB74F8" w:rsidP="00AB74F8">
            <w:pPr>
              <w:spacing w:before="0" w:after="240"/>
              <w:jc w:val="both"/>
            </w:pPr>
            <w:r w:rsidRPr="00AB74F8">
              <w:t>e-mail</w:t>
            </w:r>
          </w:p>
        </w:tc>
      </w:tr>
      <w:tr w:rsidR="00AB74F8" w14:paraId="7389203D" w14:textId="77777777" w:rsidTr="00AB74F8">
        <w:trPr>
          <w:trHeight w:hRule="exact" w:val="284"/>
        </w:trPr>
        <w:tc>
          <w:tcPr>
            <w:tcW w:w="5608" w:type="dxa"/>
          </w:tcPr>
          <w:p w14:paraId="6F79A0AE" w14:textId="335627F2" w:rsidR="00AB74F8" w:rsidRDefault="00AB74F8" w:rsidP="00AB74F8">
            <w:pPr>
              <w:spacing w:before="0" w:after="240"/>
              <w:jc w:val="both"/>
            </w:pPr>
            <w:r>
              <w:t>ATTRIB_CLOSED_BY</w:t>
            </w:r>
          </w:p>
        </w:tc>
        <w:tc>
          <w:tcPr>
            <w:tcW w:w="4053" w:type="dxa"/>
          </w:tcPr>
          <w:p w14:paraId="28161DFC" w14:textId="4F0C7846" w:rsidR="00AB74F8" w:rsidRPr="00AB74F8" w:rsidRDefault="00AB74F8" w:rsidP="00AB74F8">
            <w:pPr>
              <w:spacing w:before="0" w:after="240"/>
              <w:jc w:val="both"/>
            </w:pPr>
            <w:r w:rsidRPr="00AB74F8">
              <w:t>Closed By</w:t>
            </w:r>
          </w:p>
        </w:tc>
      </w:tr>
      <w:tr w:rsidR="00AB74F8" w14:paraId="0D33E97C" w14:textId="77777777" w:rsidTr="00AB74F8">
        <w:trPr>
          <w:trHeight w:hRule="exact" w:val="284"/>
        </w:trPr>
        <w:tc>
          <w:tcPr>
            <w:tcW w:w="5608" w:type="dxa"/>
          </w:tcPr>
          <w:p w14:paraId="335976AA" w14:textId="7554ADAF" w:rsidR="00AB74F8" w:rsidRDefault="00AB74F8" w:rsidP="00AB74F8">
            <w:pPr>
              <w:spacing w:before="0" w:after="240"/>
              <w:jc w:val="both"/>
            </w:pPr>
            <w:r>
              <w:t>ATTRIB_SOLVED_BY</w:t>
            </w:r>
          </w:p>
        </w:tc>
        <w:tc>
          <w:tcPr>
            <w:tcW w:w="4053" w:type="dxa"/>
          </w:tcPr>
          <w:p w14:paraId="0A2A20AB" w14:textId="46205E25" w:rsidR="00AB74F8" w:rsidRPr="00AB74F8" w:rsidRDefault="00AB74F8" w:rsidP="00AB74F8">
            <w:pPr>
              <w:spacing w:before="0" w:after="240"/>
              <w:jc w:val="both"/>
            </w:pPr>
            <w:r w:rsidRPr="00AB74F8">
              <w:t>Solved By</w:t>
            </w:r>
          </w:p>
        </w:tc>
      </w:tr>
      <w:tr w:rsidR="00AB74F8" w14:paraId="096C8953" w14:textId="77777777" w:rsidTr="00AB74F8">
        <w:trPr>
          <w:trHeight w:hRule="exact" w:val="284"/>
        </w:trPr>
        <w:tc>
          <w:tcPr>
            <w:tcW w:w="5608" w:type="dxa"/>
          </w:tcPr>
          <w:p w14:paraId="67A2B11D" w14:textId="075C3060" w:rsidR="00AB74F8" w:rsidRDefault="00AB74F8" w:rsidP="00AB74F8">
            <w:pPr>
              <w:spacing w:before="0" w:after="240"/>
              <w:jc w:val="both"/>
            </w:pPr>
            <w:r>
              <w:t>ATTRIB_CHANGED_BY</w:t>
            </w:r>
          </w:p>
        </w:tc>
        <w:tc>
          <w:tcPr>
            <w:tcW w:w="4053" w:type="dxa"/>
          </w:tcPr>
          <w:p w14:paraId="6771879D" w14:textId="2D1BC3A4" w:rsidR="00AB74F8" w:rsidRPr="00AB74F8" w:rsidRDefault="00AB74F8" w:rsidP="00AB74F8">
            <w:pPr>
              <w:spacing w:before="0" w:after="240"/>
              <w:jc w:val="both"/>
            </w:pPr>
            <w:r w:rsidRPr="00AB74F8">
              <w:t>Changed By</w:t>
            </w:r>
          </w:p>
        </w:tc>
      </w:tr>
      <w:tr w:rsidR="00AB74F8" w14:paraId="18AD78A4" w14:textId="77777777" w:rsidTr="00AB74F8">
        <w:trPr>
          <w:trHeight w:hRule="exact" w:val="284"/>
        </w:trPr>
        <w:tc>
          <w:tcPr>
            <w:tcW w:w="5608" w:type="dxa"/>
          </w:tcPr>
          <w:p w14:paraId="3A1DDDE7" w14:textId="4D1BEB85" w:rsidR="00AB74F8" w:rsidRDefault="00AB74F8" w:rsidP="00AB74F8">
            <w:pPr>
              <w:spacing w:before="0" w:after="240"/>
              <w:jc w:val="both"/>
            </w:pPr>
            <w:r>
              <w:t>ATTRIB_CREATED_BY</w:t>
            </w:r>
          </w:p>
        </w:tc>
        <w:tc>
          <w:tcPr>
            <w:tcW w:w="4053" w:type="dxa"/>
          </w:tcPr>
          <w:p w14:paraId="26D6C76D" w14:textId="54E5A83B" w:rsidR="00AB74F8" w:rsidRPr="00AB74F8" w:rsidRDefault="00AB74F8" w:rsidP="00AB74F8">
            <w:pPr>
              <w:spacing w:before="0" w:after="240"/>
              <w:jc w:val="both"/>
            </w:pPr>
            <w:r w:rsidRPr="00AB74F8">
              <w:t>Created By</w:t>
            </w:r>
          </w:p>
        </w:tc>
      </w:tr>
      <w:tr w:rsidR="00AB74F8" w14:paraId="4D407991" w14:textId="77777777" w:rsidTr="00AB74F8">
        <w:trPr>
          <w:trHeight w:hRule="exact" w:val="284"/>
        </w:trPr>
        <w:tc>
          <w:tcPr>
            <w:tcW w:w="5608" w:type="dxa"/>
          </w:tcPr>
          <w:p w14:paraId="073D6D5F" w14:textId="6BC3868F" w:rsidR="00AB74F8" w:rsidRDefault="00AB74F8" w:rsidP="00AB74F8">
            <w:pPr>
              <w:spacing w:before="0" w:after="240"/>
              <w:jc w:val="both"/>
            </w:pPr>
            <w:r>
              <w:t>ATTRIB_HEAD_OFFICE</w:t>
            </w:r>
          </w:p>
        </w:tc>
        <w:tc>
          <w:tcPr>
            <w:tcW w:w="4053" w:type="dxa"/>
          </w:tcPr>
          <w:p w14:paraId="5A997C40" w14:textId="15D5A7C9" w:rsidR="00AB74F8" w:rsidRPr="00AB74F8" w:rsidRDefault="00AB74F8" w:rsidP="00AB74F8">
            <w:pPr>
              <w:spacing w:before="0" w:after="240"/>
              <w:jc w:val="both"/>
            </w:pPr>
            <w:r w:rsidRPr="00AB74F8">
              <w:t>Head office</w:t>
            </w:r>
          </w:p>
        </w:tc>
      </w:tr>
      <w:tr w:rsidR="00AB74F8" w14:paraId="7A6A48EF" w14:textId="77777777" w:rsidTr="00AB74F8">
        <w:trPr>
          <w:trHeight w:hRule="exact" w:val="284"/>
        </w:trPr>
        <w:tc>
          <w:tcPr>
            <w:tcW w:w="5608" w:type="dxa"/>
          </w:tcPr>
          <w:p w14:paraId="34609AEC" w14:textId="18BEC79A" w:rsidR="00AB74F8" w:rsidRDefault="00AB74F8" w:rsidP="00AB74F8">
            <w:pPr>
              <w:spacing w:before="0" w:after="240"/>
              <w:jc w:val="both"/>
            </w:pPr>
            <w:r>
              <w:t>ATTRIB_CURRENCY</w:t>
            </w:r>
          </w:p>
        </w:tc>
        <w:tc>
          <w:tcPr>
            <w:tcW w:w="4053" w:type="dxa"/>
          </w:tcPr>
          <w:p w14:paraId="79242347" w14:textId="00321109" w:rsidR="00AB74F8" w:rsidRPr="00AB74F8" w:rsidRDefault="00AB74F8" w:rsidP="00AB74F8">
            <w:pPr>
              <w:spacing w:before="0" w:after="240"/>
              <w:jc w:val="both"/>
            </w:pPr>
            <w:r w:rsidRPr="00AB74F8">
              <w:t>Currency</w:t>
            </w:r>
          </w:p>
        </w:tc>
      </w:tr>
      <w:tr w:rsidR="00AB74F8" w14:paraId="682B80A1" w14:textId="77777777" w:rsidTr="00AB74F8">
        <w:trPr>
          <w:trHeight w:hRule="exact" w:val="284"/>
        </w:trPr>
        <w:tc>
          <w:tcPr>
            <w:tcW w:w="5608" w:type="dxa"/>
          </w:tcPr>
          <w:p w14:paraId="4B20813B" w14:textId="576BB694" w:rsidR="00AB74F8" w:rsidRDefault="00AB74F8" w:rsidP="00AB74F8">
            <w:pPr>
              <w:spacing w:before="0" w:after="240"/>
              <w:jc w:val="both"/>
            </w:pPr>
            <w:r>
              <w:t>ATTRIB_COMPANY_CODE</w:t>
            </w:r>
          </w:p>
        </w:tc>
        <w:tc>
          <w:tcPr>
            <w:tcW w:w="4053" w:type="dxa"/>
          </w:tcPr>
          <w:p w14:paraId="390AA367" w14:textId="6BECE0C1" w:rsidR="00AB74F8" w:rsidRPr="00AB74F8" w:rsidRDefault="00AB74F8" w:rsidP="00AB74F8">
            <w:pPr>
              <w:spacing w:before="0" w:after="240"/>
              <w:jc w:val="both"/>
            </w:pPr>
            <w:r w:rsidRPr="00AB74F8">
              <w:t>Company Code</w:t>
            </w:r>
          </w:p>
        </w:tc>
      </w:tr>
      <w:tr w:rsidR="00AB74F8" w14:paraId="02BA4C5A" w14:textId="77777777" w:rsidTr="00AB74F8">
        <w:trPr>
          <w:trHeight w:hRule="exact" w:val="284"/>
        </w:trPr>
        <w:tc>
          <w:tcPr>
            <w:tcW w:w="5608" w:type="dxa"/>
          </w:tcPr>
          <w:p w14:paraId="331D2AD0" w14:textId="245F8739" w:rsidR="00AB74F8" w:rsidRDefault="00AB74F8" w:rsidP="00AB74F8">
            <w:pPr>
              <w:spacing w:before="0" w:after="240"/>
              <w:jc w:val="both"/>
            </w:pPr>
            <w:r>
              <w:t>ATTRIB_ROOT_CAUSE_CODE</w:t>
            </w:r>
          </w:p>
        </w:tc>
        <w:tc>
          <w:tcPr>
            <w:tcW w:w="4053" w:type="dxa"/>
          </w:tcPr>
          <w:p w14:paraId="01004741" w14:textId="16D4FBB0" w:rsidR="00AB74F8" w:rsidRPr="00AB74F8" w:rsidRDefault="00AB74F8" w:rsidP="00AB74F8">
            <w:pPr>
              <w:spacing w:before="0" w:after="240"/>
              <w:jc w:val="both"/>
            </w:pPr>
            <w:r w:rsidRPr="00AB74F8">
              <w:t>Root Cause Code</w:t>
            </w:r>
          </w:p>
        </w:tc>
      </w:tr>
      <w:tr w:rsidR="00AB74F8" w14:paraId="7CADE8DD" w14:textId="77777777" w:rsidTr="00AB74F8">
        <w:trPr>
          <w:trHeight w:hRule="exact" w:val="284"/>
        </w:trPr>
        <w:tc>
          <w:tcPr>
            <w:tcW w:w="5608" w:type="dxa"/>
          </w:tcPr>
          <w:p w14:paraId="6CB9FF4B" w14:textId="711E9377" w:rsidR="00AB74F8" w:rsidRDefault="00AB74F8" w:rsidP="00AB74F8">
            <w:pPr>
              <w:spacing w:before="0" w:after="240"/>
              <w:jc w:val="both"/>
            </w:pPr>
            <w:r>
              <w:t>ATTRIB_STATUS_AC</w:t>
            </w:r>
          </w:p>
        </w:tc>
        <w:tc>
          <w:tcPr>
            <w:tcW w:w="4053" w:type="dxa"/>
          </w:tcPr>
          <w:p w14:paraId="3683E326" w14:textId="074642A5" w:rsidR="00AB74F8" w:rsidRPr="00AB74F8" w:rsidRDefault="00AB74F8" w:rsidP="00AB74F8">
            <w:pPr>
              <w:spacing w:before="0" w:after="240"/>
              <w:jc w:val="both"/>
            </w:pPr>
            <w:r w:rsidRPr="00AB74F8">
              <w:t>Status AC</w:t>
            </w:r>
          </w:p>
        </w:tc>
      </w:tr>
      <w:tr w:rsidR="00AB74F8" w14:paraId="34F0BBF4" w14:textId="77777777" w:rsidTr="00AB74F8">
        <w:trPr>
          <w:trHeight w:hRule="exact" w:val="284"/>
        </w:trPr>
        <w:tc>
          <w:tcPr>
            <w:tcW w:w="5608" w:type="dxa"/>
          </w:tcPr>
          <w:p w14:paraId="520704EC" w14:textId="458349A4" w:rsidR="00AB74F8" w:rsidRDefault="00AB74F8" w:rsidP="00AB74F8">
            <w:pPr>
              <w:spacing w:before="0" w:after="240"/>
              <w:jc w:val="both"/>
            </w:pPr>
            <w:r>
              <w:t>ATTRIB_STATUS_SALES</w:t>
            </w:r>
          </w:p>
        </w:tc>
        <w:tc>
          <w:tcPr>
            <w:tcW w:w="4053" w:type="dxa"/>
          </w:tcPr>
          <w:p w14:paraId="7254A953" w14:textId="647E59C5" w:rsidR="00AB74F8" w:rsidRPr="00AB74F8" w:rsidRDefault="00AB74F8" w:rsidP="00AB74F8">
            <w:pPr>
              <w:spacing w:before="0" w:after="240"/>
              <w:jc w:val="both"/>
            </w:pPr>
            <w:r w:rsidRPr="00AB74F8">
              <w:t>Status Sales</w:t>
            </w:r>
          </w:p>
        </w:tc>
      </w:tr>
      <w:tr w:rsidR="00AB74F8" w14:paraId="3A534A65" w14:textId="77777777" w:rsidTr="00AB74F8">
        <w:trPr>
          <w:trHeight w:hRule="exact" w:val="284"/>
        </w:trPr>
        <w:tc>
          <w:tcPr>
            <w:tcW w:w="5608" w:type="dxa"/>
          </w:tcPr>
          <w:p w14:paraId="1F1FA700" w14:textId="590A98BA" w:rsidR="00AB74F8" w:rsidRDefault="00AB74F8" w:rsidP="00AB74F8">
            <w:pPr>
              <w:spacing w:before="0" w:after="240"/>
              <w:jc w:val="both"/>
            </w:pPr>
            <w:r>
              <w:t>ATTRIB_STATUS</w:t>
            </w:r>
          </w:p>
        </w:tc>
        <w:tc>
          <w:tcPr>
            <w:tcW w:w="4053" w:type="dxa"/>
          </w:tcPr>
          <w:p w14:paraId="1C566AFE" w14:textId="56430734" w:rsidR="00AB74F8" w:rsidRPr="00AB74F8" w:rsidRDefault="00AB74F8" w:rsidP="00AB74F8">
            <w:pPr>
              <w:spacing w:before="0" w:after="240"/>
              <w:jc w:val="both"/>
            </w:pPr>
            <w:r w:rsidRPr="00AB74F8">
              <w:t>Status</w:t>
            </w:r>
          </w:p>
        </w:tc>
      </w:tr>
      <w:tr w:rsidR="00AB74F8" w14:paraId="3635EDD5" w14:textId="77777777" w:rsidTr="00AB74F8">
        <w:trPr>
          <w:trHeight w:hRule="exact" w:val="284"/>
        </w:trPr>
        <w:tc>
          <w:tcPr>
            <w:tcW w:w="5608" w:type="dxa"/>
          </w:tcPr>
          <w:p w14:paraId="2C66C961" w14:textId="2685D21F" w:rsidR="00AB74F8" w:rsidRDefault="00AB74F8" w:rsidP="00AB74F8">
            <w:pPr>
              <w:spacing w:before="0" w:after="240"/>
              <w:jc w:val="both"/>
            </w:pPr>
            <w:r>
              <w:t>ATTRIB_CATEGORY</w:t>
            </w:r>
          </w:p>
        </w:tc>
        <w:tc>
          <w:tcPr>
            <w:tcW w:w="4053" w:type="dxa"/>
          </w:tcPr>
          <w:p w14:paraId="7E48496E" w14:textId="5EA87F4C" w:rsidR="00AB74F8" w:rsidRPr="00AB74F8" w:rsidRDefault="00AB74F8" w:rsidP="00AB74F8">
            <w:pPr>
              <w:spacing w:before="0" w:after="240"/>
              <w:jc w:val="both"/>
            </w:pPr>
            <w:r w:rsidRPr="00AB74F8">
              <w:t>Category</w:t>
            </w:r>
          </w:p>
        </w:tc>
      </w:tr>
      <w:tr w:rsidR="00AB74F8" w14:paraId="06850C78" w14:textId="77777777" w:rsidTr="00AB74F8">
        <w:trPr>
          <w:trHeight w:hRule="exact" w:val="284"/>
        </w:trPr>
        <w:tc>
          <w:tcPr>
            <w:tcW w:w="5608" w:type="dxa"/>
          </w:tcPr>
          <w:p w14:paraId="04C47949" w14:textId="05456729" w:rsidR="00AB74F8" w:rsidRDefault="00AB74F8" w:rsidP="00AB74F8">
            <w:pPr>
              <w:spacing w:before="0" w:after="240"/>
              <w:jc w:val="both"/>
            </w:pPr>
            <w:r>
              <w:t>ATTRIB_REASON</w:t>
            </w:r>
          </w:p>
        </w:tc>
        <w:tc>
          <w:tcPr>
            <w:tcW w:w="4053" w:type="dxa"/>
          </w:tcPr>
          <w:p w14:paraId="006D91F5" w14:textId="40BE31BB" w:rsidR="00AB74F8" w:rsidRPr="00AB74F8" w:rsidRDefault="00AB74F8" w:rsidP="00AB74F8">
            <w:pPr>
              <w:spacing w:before="0" w:after="240"/>
              <w:jc w:val="both"/>
            </w:pPr>
            <w:r w:rsidRPr="00AB74F8">
              <w:t>Reason</w:t>
            </w:r>
          </w:p>
        </w:tc>
      </w:tr>
      <w:tr w:rsidR="00AB74F8" w14:paraId="08F3AF78" w14:textId="77777777" w:rsidTr="00AB74F8">
        <w:trPr>
          <w:trHeight w:hRule="exact" w:val="284"/>
        </w:trPr>
        <w:tc>
          <w:tcPr>
            <w:tcW w:w="5608" w:type="dxa"/>
          </w:tcPr>
          <w:p w14:paraId="329A1D2F" w14:textId="42E3AA8B" w:rsidR="00AB74F8" w:rsidRDefault="00AB74F8" w:rsidP="00AB74F8">
            <w:pPr>
              <w:spacing w:before="0" w:after="240"/>
              <w:jc w:val="both"/>
            </w:pPr>
            <w:r>
              <w:lastRenderedPageBreak/>
              <w:t>ATTRIB_EXTERNAL_REFERENCE</w:t>
            </w:r>
          </w:p>
        </w:tc>
        <w:tc>
          <w:tcPr>
            <w:tcW w:w="4053" w:type="dxa"/>
          </w:tcPr>
          <w:p w14:paraId="5D5E6273" w14:textId="3D6FE273" w:rsidR="00AB74F8" w:rsidRPr="00AB74F8" w:rsidRDefault="00AB74F8" w:rsidP="00AB74F8">
            <w:pPr>
              <w:spacing w:before="0" w:after="240"/>
              <w:jc w:val="both"/>
            </w:pPr>
            <w:r w:rsidRPr="00AB74F8">
              <w:t>External refer.</w:t>
            </w:r>
          </w:p>
        </w:tc>
      </w:tr>
      <w:tr w:rsidR="00AB74F8" w14:paraId="39831C59" w14:textId="77777777" w:rsidTr="00AB74F8">
        <w:trPr>
          <w:trHeight w:hRule="exact" w:val="284"/>
        </w:trPr>
        <w:tc>
          <w:tcPr>
            <w:tcW w:w="5608" w:type="dxa"/>
          </w:tcPr>
          <w:p w14:paraId="6E026D80" w14:textId="1CBAE51C" w:rsidR="00AB74F8" w:rsidRDefault="00AB74F8" w:rsidP="00AB74F8">
            <w:pPr>
              <w:spacing w:before="0" w:after="240"/>
              <w:jc w:val="both"/>
            </w:pPr>
            <w:r>
              <w:t>ATTRIB_TITLE</w:t>
            </w:r>
          </w:p>
        </w:tc>
        <w:tc>
          <w:tcPr>
            <w:tcW w:w="4053" w:type="dxa"/>
          </w:tcPr>
          <w:p w14:paraId="6E2FC41A" w14:textId="0E98ACAB" w:rsidR="00AB74F8" w:rsidRPr="00AB74F8" w:rsidRDefault="00AB74F8" w:rsidP="00AB74F8">
            <w:pPr>
              <w:spacing w:before="0" w:after="240"/>
              <w:jc w:val="both"/>
            </w:pPr>
            <w:r w:rsidRPr="00AB74F8">
              <w:t>Title</w:t>
            </w:r>
          </w:p>
        </w:tc>
      </w:tr>
      <w:tr w:rsidR="00AB74F8" w14:paraId="5DCECDCA" w14:textId="77777777" w:rsidTr="00AB74F8">
        <w:trPr>
          <w:trHeight w:hRule="exact" w:val="284"/>
        </w:trPr>
        <w:tc>
          <w:tcPr>
            <w:tcW w:w="5608" w:type="dxa"/>
          </w:tcPr>
          <w:p w14:paraId="4AC63740" w14:textId="0A25EDEF" w:rsidR="00AB74F8" w:rsidRDefault="00AB74F8" w:rsidP="00AB74F8">
            <w:pPr>
              <w:spacing w:before="0" w:after="240"/>
              <w:jc w:val="both"/>
            </w:pPr>
            <w:r>
              <w:t>ATTRIB_ASSIGNMENT</w:t>
            </w:r>
          </w:p>
        </w:tc>
        <w:tc>
          <w:tcPr>
            <w:tcW w:w="4053" w:type="dxa"/>
          </w:tcPr>
          <w:p w14:paraId="314276A8" w14:textId="7512B7AE" w:rsidR="00AB74F8" w:rsidRPr="00AB74F8" w:rsidRDefault="000A1D0E" w:rsidP="00AB74F8">
            <w:pPr>
              <w:spacing w:before="0" w:after="240"/>
              <w:jc w:val="both"/>
            </w:pPr>
            <w:proofErr w:type="spellStart"/>
            <w:r w:rsidRPr="000A1D0E">
              <w:t>assignement</w:t>
            </w:r>
            <w:proofErr w:type="spellEnd"/>
          </w:p>
        </w:tc>
      </w:tr>
      <w:tr w:rsidR="00AB74F8" w14:paraId="635ADEE3" w14:textId="77777777" w:rsidTr="00AB74F8">
        <w:trPr>
          <w:trHeight w:hRule="exact" w:val="284"/>
        </w:trPr>
        <w:tc>
          <w:tcPr>
            <w:tcW w:w="5608" w:type="dxa"/>
          </w:tcPr>
          <w:p w14:paraId="6D9EA09B" w14:textId="372481C3" w:rsidR="00AB74F8" w:rsidRDefault="00AB74F8" w:rsidP="00AB74F8">
            <w:pPr>
              <w:spacing w:before="0" w:after="240"/>
              <w:jc w:val="both"/>
            </w:pPr>
            <w:r>
              <w:t>ATTRIB_AMOUNT</w:t>
            </w:r>
          </w:p>
        </w:tc>
        <w:tc>
          <w:tcPr>
            <w:tcW w:w="4053" w:type="dxa"/>
          </w:tcPr>
          <w:p w14:paraId="79844BBF" w14:textId="23026A54" w:rsidR="00AB74F8" w:rsidRPr="00AB74F8" w:rsidRDefault="000A1D0E" w:rsidP="00AB74F8">
            <w:pPr>
              <w:spacing w:before="0" w:after="240"/>
              <w:jc w:val="both"/>
            </w:pPr>
            <w:r w:rsidRPr="000A1D0E">
              <w:t>Cust.-Disputed</w:t>
            </w:r>
          </w:p>
        </w:tc>
      </w:tr>
      <w:tr w:rsidR="000A1D0E" w14:paraId="70823CD1" w14:textId="77777777" w:rsidTr="00AB74F8">
        <w:trPr>
          <w:trHeight w:hRule="exact" w:val="284"/>
        </w:trPr>
        <w:tc>
          <w:tcPr>
            <w:tcW w:w="5608" w:type="dxa"/>
          </w:tcPr>
          <w:p w14:paraId="29EDC282" w14:textId="048D08FE" w:rsidR="000A1D0E" w:rsidRDefault="000A1D0E" w:rsidP="00AB74F8">
            <w:pPr>
              <w:spacing w:before="0" w:after="240"/>
              <w:jc w:val="both"/>
            </w:pPr>
            <w:r>
              <w:t>ATTRIB_CONTACT_PERSON</w:t>
            </w:r>
          </w:p>
        </w:tc>
        <w:tc>
          <w:tcPr>
            <w:tcW w:w="4053" w:type="dxa"/>
          </w:tcPr>
          <w:p w14:paraId="214BB598" w14:textId="4AE09773" w:rsidR="000A1D0E" w:rsidRPr="000A1D0E" w:rsidRDefault="000A1D0E" w:rsidP="00AB74F8">
            <w:pPr>
              <w:spacing w:before="0" w:after="240"/>
              <w:jc w:val="both"/>
            </w:pPr>
            <w:r w:rsidRPr="000A1D0E">
              <w:t>Contact Person</w:t>
            </w:r>
          </w:p>
        </w:tc>
      </w:tr>
      <w:tr w:rsidR="000A1D0E" w14:paraId="53FA215B" w14:textId="77777777" w:rsidTr="00AB74F8">
        <w:trPr>
          <w:trHeight w:hRule="exact" w:val="284"/>
        </w:trPr>
        <w:tc>
          <w:tcPr>
            <w:tcW w:w="5608" w:type="dxa"/>
          </w:tcPr>
          <w:p w14:paraId="3405C6A3" w14:textId="115D9651" w:rsidR="000A1D0E" w:rsidRDefault="000A1D0E" w:rsidP="00AB74F8">
            <w:pPr>
              <w:spacing w:before="0" w:after="240"/>
              <w:jc w:val="both"/>
            </w:pPr>
            <w:r>
              <w:t>ATTRIB_BRANCH</w:t>
            </w:r>
          </w:p>
        </w:tc>
        <w:tc>
          <w:tcPr>
            <w:tcW w:w="4053" w:type="dxa"/>
          </w:tcPr>
          <w:p w14:paraId="5CA2288A" w14:textId="5C2928A5" w:rsidR="000A1D0E" w:rsidRPr="000A1D0E" w:rsidRDefault="000A1D0E" w:rsidP="00AB74F8">
            <w:pPr>
              <w:spacing w:before="0" w:after="240"/>
              <w:jc w:val="both"/>
            </w:pPr>
            <w:r w:rsidRPr="000A1D0E">
              <w:t>Branch</w:t>
            </w:r>
          </w:p>
        </w:tc>
      </w:tr>
      <w:tr w:rsidR="000A1D0E" w14:paraId="4EABECC7" w14:textId="77777777" w:rsidTr="00AB74F8">
        <w:trPr>
          <w:trHeight w:hRule="exact" w:val="284"/>
        </w:trPr>
        <w:tc>
          <w:tcPr>
            <w:tcW w:w="5608" w:type="dxa"/>
          </w:tcPr>
          <w:p w14:paraId="43D530F5" w14:textId="4E3DD2A5" w:rsidR="000A1D0E" w:rsidRDefault="000A1D0E" w:rsidP="00AB74F8">
            <w:pPr>
              <w:spacing w:before="0" w:after="240"/>
              <w:jc w:val="both"/>
            </w:pPr>
            <w:r>
              <w:t>ATTRIB_PROCESSOR</w:t>
            </w:r>
          </w:p>
        </w:tc>
        <w:tc>
          <w:tcPr>
            <w:tcW w:w="4053" w:type="dxa"/>
          </w:tcPr>
          <w:p w14:paraId="64C402CA" w14:textId="5187B2B0" w:rsidR="000A1D0E" w:rsidRPr="000A1D0E" w:rsidRDefault="000A1D0E" w:rsidP="00AB74F8">
            <w:pPr>
              <w:spacing w:before="0" w:after="240"/>
              <w:jc w:val="both"/>
            </w:pPr>
            <w:r w:rsidRPr="000A1D0E">
              <w:t>Processor</w:t>
            </w:r>
          </w:p>
        </w:tc>
      </w:tr>
      <w:tr w:rsidR="000A1D0E" w14:paraId="2C83A321" w14:textId="77777777" w:rsidTr="00AB74F8">
        <w:trPr>
          <w:trHeight w:hRule="exact" w:val="284"/>
        </w:trPr>
        <w:tc>
          <w:tcPr>
            <w:tcW w:w="5608" w:type="dxa"/>
          </w:tcPr>
          <w:p w14:paraId="7A996636" w14:textId="351300CF" w:rsidR="000A1D0E" w:rsidRDefault="000A1D0E" w:rsidP="00AB74F8">
            <w:pPr>
              <w:spacing w:before="0" w:after="240"/>
              <w:jc w:val="both"/>
            </w:pPr>
            <w:r>
              <w:t>ATTRIB_COORDINATOR</w:t>
            </w:r>
          </w:p>
        </w:tc>
        <w:tc>
          <w:tcPr>
            <w:tcW w:w="4053" w:type="dxa"/>
          </w:tcPr>
          <w:p w14:paraId="69F30E97" w14:textId="4358818A" w:rsidR="000A1D0E" w:rsidRPr="000A1D0E" w:rsidRDefault="000A1D0E" w:rsidP="00AB74F8">
            <w:pPr>
              <w:spacing w:before="0" w:after="240"/>
              <w:jc w:val="both"/>
            </w:pPr>
            <w:r w:rsidRPr="000A1D0E">
              <w:t>Coordinator</w:t>
            </w:r>
          </w:p>
        </w:tc>
      </w:tr>
      <w:tr w:rsidR="000A1D0E" w14:paraId="6F4BC5F5" w14:textId="77777777" w:rsidTr="00AB74F8">
        <w:trPr>
          <w:trHeight w:hRule="exact" w:val="284"/>
        </w:trPr>
        <w:tc>
          <w:tcPr>
            <w:tcW w:w="5608" w:type="dxa"/>
          </w:tcPr>
          <w:p w14:paraId="40FCF0D4" w14:textId="04B40A38" w:rsidR="000A1D0E" w:rsidRDefault="000A1D0E" w:rsidP="00AB74F8">
            <w:pPr>
              <w:spacing w:before="0" w:after="240"/>
              <w:jc w:val="both"/>
            </w:pPr>
            <w:r>
              <w:t>ATTRIB_FAX_NUMBER</w:t>
            </w:r>
          </w:p>
        </w:tc>
        <w:tc>
          <w:tcPr>
            <w:tcW w:w="4053" w:type="dxa"/>
          </w:tcPr>
          <w:p w14:paraId="42AFDA05" w14:textId="22D95CD7" w:rsidR="000A1D0E" w:rsidRPr="000A1D0E" w:rsidRDefault="000A1D0E" w:rsidP="00AB74F8">
            <w:pPr>
              <w:spacing w:before="0" w:after="240"/>
              <w:jc w:val="both"/>
            </w:pPr>
            <w:r w:rsidRPr="000A1D0E">
              <w:t>Fax Number</w:t>
            </w:r>
          </w:p>
        </w:tc>
      </w:tr>
      <w:tr w:rsidR="000A1D0E" w14:paraId="3147D17B" w14:textId="77777777" w:rsidTr="00AB74F8">
        <w:trPr>
          <w:trHeight w:hRule="exact" w:val="284"/>
        </w:trPr>
        <w:tc>
          <w:tcPr>
            <w:tcW w:w="5608" w:type="dxa"/>
          </w:tcPr>
          <w:p w14:paraId="4CF84A6B" w14:textId="192C8620" w:rsidR="000A1D0E" w:rsidRDefault="000A1D0E" w:rsidP="00AB74F8">
            <w:pPr>
              <w:spacing w:before="0" w:after="240"/>
              <w:jc w:val="both"/>
            </w:pPr>
            <w:r>
              <w:t>ATTRIB_NOTES</w:t>
            </w:r>
          </w:p>
        </w:tc>
        <w:tc>
          <w:tcPr>
            <w:tcW w:w="4053" w:type="dxa"/>
          </w:tcPr>
          <w:p w14:paraId="6C4BC169" w14:textId="2C63E25B" w:rsidR="000A1D0E" w:rsidRPr="000A1D0E" w:rsidRDefault="000A1D0E" w:rsidP="00AB74F8">
            <w:pPr>
              <w:spacing w:before="0" w:after="240"/>
              <w:jc w:val="both"/>
            </w:pPr>
            <w:r>
              <w:t>Text stored in the case “Notes”</w:t>
            </w:r>
          </w:p>
        </w:tc>
      </w:tr>
      <w:tr w:rsidR="000A1D0E" w14:paraId="4CF660B6" w14:textId="77777777" w:rsidTr="00AB74F8">
        <w:trPr>
          <w:trHeight w:hRule="exact" w:val="284"/>
        </w:trPr>
        <w:tc>
          <w:tcPr>
            <w:tcW w:w="5608" w:type="dxa"/>
          </w:tcPr>
          <w:p w14:paraId="7A3B9CB5" w14:textId="43259220" w:rsidR="000A1D0E" w:rsidRDefault="000A1D0E" w:rsidP="00AB74F8">
            <w:pPr>
              <w:spacing w:before="0" w:after="240"/>
              <w:jc w:val="both"/>
            </w:pPr>
            <w:r>
              <w:t>ATTRIB_NOTIFICATION</w:t>
            </w:r>
          </w:p>
        </w:tc>
        <w:tc>
          <w:tcPr>
            <w:tcW w:w="4053" w:type="dxa"/>
          </w:tcPr>
          <w:p w14:paraId="5BF7D013" w14:textId="04129067" w:rsidR="000A1D0E" w:rsidRPr="000A1D0E" w:rsidRDefault="000A1D0E" w:rsidP="00AB74F8">
            <w:pPr>
              <w:spacing w:before="0" w:after="240"/>
              <w:jc w:val="both"/>
            </w:pPr>
            <w:r w:rsidRPr="000A1D0E">
              <w:t>Notification</w:t>
            </w:r>
          </w:p>
        </w:tc>
      </w:tr>
    </w:tbl>
    <w:p w14:paraId="59BB0CB1" w14:textId="61D53088" w:rsidR="00043575" w:rsidRPr="00835108" w:rsidRDefault="00043575" w:rsidP="00835108">
      <w:pPr>
        <w:ind w:firstLine="284"/>
        <w:jc w:val="both"/>
        <w:rPr>
          <w:u w:val="single"/>
        </w:rPr>
      </w:pPr>
      <w:r w:rsidRPr="00835108">
        <w:rPr>
          <w:u w:val="single"/>
        </w:rPr>
        <w:t>Returns:</w:t>
      </w:r>
    </w:p>
    <w:p w14:paraId="71F2D5E4" w14:textId="563E7713" w:rsidR="00421547" w:rsidRDefault="00043575" w:rsidP="00842913">
      <w:pPr>
        <w:spacing w:after="480"/>
        <w:ind w:firstLine="284"/>
        <w:jc w:val="both"/>
      </w:pPr>
      <w:r w:rsidRPr="00043575">
        <w:t xml:space="preserve">A </w:t>
      </w:r>
      <w:r w:rsidR="00C00E25">
        <w:t>dictionary</w:t>
      </w:r>
      <w:r w:rsidRPr="00043575">
        <w:t xml:space="preserve"> of </w:t>
      </w:r>
      <w:r w:rsidR="0006092C">
        <w:t xml:space="preserve">case </w:t>
      </w:r>
      <w:r w:rsidRPr="00043575">
        <w:t>parameter names and the associated values</w:t>
      </w:r>
      <w:r w:rsidR="0006092C">
        <w:t xml:space="preserve"> stored as strings</w:t>
      </w:r>
      <w:r w:rsidR="005852EC">
        <w:t>.</w:t>
      </w:r>
    </w:p>
    <w:p w14:paraId="30BEB6E0" w14:textId="7762D4F1" w:rsidR="0092653F" w:rsidRDefault="000C1175" w:rsidP="0092653F">
      <w:pPr>
        <w:jc w:val="both"/>
      </w:pPr>
      <w:r>
        <w:t>S</w:t>
      </w:r>
      <w:r w:rsidR="0092653F">
        <w:t xml:space="preserve">ub ModifyCaseAttributes(ByVal CaseID </w:t>
      </w:r>
      <w:proofErr w:type="gramStart"/>
      <w:r w:rsidR="0092653F">
        <w:t>As</w:t>
      </w:r>
      <w:proofErr w:type="gramEnd"/>
      <w:r w:rsidR="0092653F">
        <w:t xml:space="preserve"> Long, ByRef Params As Object)</w:t>
      </w:r>
    </w:p>
    <w:p w14:paraId="1F7A7ECD" w14:textId="5AF33560" w:rsidR="0092653F" w:rsidRPr="00674AD7" w:rsidRDefault="0092653F" w:rsidP="00674AD7">
      <w:pPr>
        <w:ind w:firstLine="284"/>
        <w:jc w:val="both"/>
        <w:rPr>
          <w:u w:val="single"/>
        </w:rPr>
      </w:pPr>
      <w:r w:rsidRPr="00674AD7">
        <w:rPr>
          <w:u w:val="single"/>
        </w:rPr>
        <w:t>Description:</w:t>
      </w:r>
    </w:p>
    <w:p w14:paraId="10AA557E" w14:textId="2801B87F" w:rsidR="0092653F" w:rsidRDefault="00AF08D8" w:rsidP="00674AD7">
      <w:pPr>
        <w:spacing w:after="240"/>
        <w:ind w:firstLine="284"/>
        <w:jc w:val="both"/>
      </w:pPr>
      <w:r w:rsidRPr="00AF08D8">
        <w:t>Updates case parameter values.</w:t>
      </w:r>
    </w:p>
    <w:p w14:paraId="719E854F" w14:textId="47DE8BE1" w:rsidR="0092653F" w:rsidRPr="00674AD7" w:rsidRDefault="0092653F" w:rsidP="00674AD7">
      <w:pPr>
        <w:ind w:firstLine="284"/>
        <w:jc w:val="both"/>
        <w:rPr>
          <w:u w:val="single"/>
        </w:rPr>
      </w:pPr>
      <w:r w:rsidRPr="00674AD7">
        <w:rPr>
          <w:u w:val="single"/>
        </w:rPr>
        <w:t>Parameters:</w:t>
      </w:r>
    </w:p>
    <w:p w14:paraId="1795C93A" w14:textId="1EF3CA65" w:rsidR="0092653F" w:rsidRDefault="0092653F" w:rsidP="00674AD7">
      <w:pPr>
        <w:ind w:left="567" w:hanging="284"/>
        <w:jc w:val="both"/>
      </w:pPr>
      <w:r w:rsidRPr="00674AD7">
        <w:rPr>
          <w:i/>
          <w:iCs/>
        </w:rPr>
        <w:t>CaseID</w:t>
      </w:r>
      <w:r>
        <w:t xml:space="preserve">: </w:t>
      </w:r>
      <w:r w:rsidR="00AF08D8" w:rsidRPr="00AF08D8">
        <w:t>A DMS case ID number.</w:t>
      </w:r>
    </w:p>
    <w:p w14:paraId="376B145E" w14:textId="7A7E5AF4" w:rsidR="007D3721" w:rsidRDefault="0092653F" w:rsidP="007D3721">
      <w:pPr>
        <w:spacing w:before="0"/>
        <w:ind w:left="1135" w:hanging="851"/>
        <w:jc w:val="both"/>
      </w:pPr>
      <w:r w:rsidRPr="00674AD7">
        <w:rPr>
          <w:i/>
          <w:iCs/>
        </w:rPr>
        <w:t>Params</w:t>
      </w:r>
      <w:r>
        <w:t xml:space="preserve">: </w:t>
      </w:r>
      <w:r w:rsidR="00674AD7">
        <w:t>P</w:t>
      </w:r>
      <w:r>
        <w:t>arameter names and th</w:t>
      </w:r>
      <w:r w:rsidR="00AF08D8">
        <w:t>eir</w:t>
      </w:r>
      <w:r>
        <w:t xml:space="preserve"> values.</w:t>
      </w:r>
      <w:r w:rsidR="00674AD7">
        <w:t xml:space="preserve"> </w:t>
      </w:r>
    </w:p>
    <w:p w14:paraId="66FD46A6" w14:textId="34741811" w:rsidR="0092653F" w:rsidRDefault="007D3721" w:rsidP="007D3721">
      <w:pPr>
        <w:spacing w:before="0" w:after="240"/>
        <w:ind w:left="1985" w:hanging="851"/>
        <w:jc w:val="both"/>
      </w:pPr>
      <w:r>
        <w:t xml:space="preserve">Invalid parameter names </w:t>
      </w:r>
      <w:r w:rsidR="00AF08D8">
        <w:t>will be</w:t>
      </w:r>
      <w:r>
        <w:t xml:space="preserve"> ignored.</w:t>
      </w:r>
    </w:p>
    <w:p w14:paraId="1D8C4AEA" w14:textId="5397EC21" w:rsidR="0092653F" w:rsidRPr="00674AD7" w:rsidRDefault="0092653F" w:rsidP="00674AD7">
      <w:pPr>
        <w:ind w:firstLine="284"/>
        <w:jc w:val="both"/>
        <w:rPr>
          <w:u w:val="single"/>
        </w:rPr>
      </w:pPr>
      <w:r w:rsidRPr="00674AD7">
        <w:rPr>
          <w:u w:val="single"/>
        </w:rPr>
        <w:t>Raises:</w:t>
      </w:r>
    </w:p>
    <w:p w14:paraId="0EBE5032" w14:textId="56AED596" w:rsidR="0092653F" w:rsidRDefault="0092653F" w:rsidP="00674AD7">
      <w:pPr>
        <w:ind w:firstLine="284"/>
        <w:jc w:val="both"/>
      </w:pPr>
      <w:r w:rsidRPr="0075493A">
        <w:rPr>
          <w:i/>
          <w:iCs/>
        </w:rPr>
        <w:t>Error -1</w:t>
      </w:r>
      <w:r>
        <w:t xml:space="preserve">: </w:t>
      </w:r>
      <w:r w:rsidR="00B65945">
        <w:t>If a case cannot be open.</w:t>
      </w:r>
    </w:p>
    <w:p w14:paraId="36174A68" w14:textId="390D373B" w:rsidR="0092653F" w:rsidRDefault="0092653F" w:rsidP="0075493A">
      <w:pPr>
        <w:spacing w:before="0"/>
        <w:ind w:firstLine="284"/>
        <w:jc w:val="both"/>
      </w:pPr>
      <w:r w:rsidRPr="0075493A">
        <w:rPr>
          <w:i/>
          <w:iCs/>
        </w:rPr>
        <w:t>Error -2</w:t>
      </w:r>
      <w:r>
        <w:t xml:space="preserve">: </w:t>
      </w:r>
      <w:r w:rsidR="00B65945">
        <w:t>If a case cannot be edited.</w:t>
      </w:r>
    </w:p>
    <w:p w14:paraId="67F6372A" w14:textId="77777777" w:rsidR="00320EAF" w:rsidRDefault="0092653F" w:rsidP="00C14B2D">
      <w:pPr>
        <w:spacing w:before="0" w:after="240"/>
        <w:ind w:firstLine="284"/>
        <w:jc w:val="both"/>
      </w:pPr>
      <w:r w:rsidRPr="0075493A">
        <w:rPr>
          <w:i/>
          <w:iCs/>
        </w:rPr>
        <w:t>Error -3</w:t>
      </w:r>
      <w:r>
        <w:t xml:space="preserve">: </w:t>
      </w:r>
      <w:r w:rsidR="00B65945">
        <w:t>If a</w:t>
      </w:r>
      <w:r w:rsidR="0075493A">
        <w:t xml:space="preserve"> parameter has a valid name but an</w:t>
      </w:r>
      <w:r w:rsidR="00B65945">
        <w:t xml:space="preserve"> invalid value.</w:t>
      </w:r>
    </w:p>
    <w:p w14:paraId="441EA8BC" w14:textId="463CE143" w:rsidR="00320EAF" w:rsidRDefault="000C1175" w:rsidP="00320EAF">
      <w:pPr>
        <w:spacing w:before="0" w:after="240"/>
        <w:jc w:val="both"/>
      </w:pPr>
      <w:r>
        <w:t>S</w:t>
      </w:r>
      <w:r w:rsidR="00DE17FC">
        <w:t>ub</w:t>
      </w:r>
      <w:r w:rsidR="00320EAF">
        <w:t xml:space="preserve"> AttachFile(ByVal CaseID </w:t>
      </w:r>
      <w:proofErr w:type="gramStart"/>
      <w:r w:rsidR="00320EAF">
        <w:t>As</w:t>
      </w:r>
      <w:proofErr w:type="gramEnd"/>
      <w:r w:rsidR="00320EAF">
        <w:t xml:space="preserve"> Long, ByVal Path As String)</w:t>
      </w:r>
    </w:p>
    <w:p w14:paraId="673BFA94" w14:textId="205D3D5D" w:rsidR="00320EAF" w:rsidRPr="00320EAF" w:rsidRDefault="00320EAF" w:rsidP="00320EAF">
      <w:pPr>
        <w:spacing w:before="0" w:after="160"/>
        <w:ind w:left="851" w:hanging="567"/>
        <w:jc w:val="both"/>
        <w:rPr>
          <w:u w:val="single"/>
        </w:rPr>
      </w:pPr>
      <w:r w:rsidRPr="00320EAF">
        <w:rPr>
          <w:u w:val="single"/>
        </w:rPr>
        <w:t>Description:</w:t>
      </w:r>
    </w:p>
    <w:p w14:paraId="3370155D" w14:textId="6DB9FFFF" w:rsidR="00320EAF" w:rsidRDefault="00320EAF" w:rsidP="00320EAF">
      <w:pPr>
        <w:spacing w:before="0" w:after="240"/>
        <w:ind w:left="851" w:hanging="567"/>
        <w:jc w:val="both"/>
      </w:pPr>
      <w:r>
        <w:t>Attaches a file to a case.</w:t>
      </w:r>
    </w:p>
    <w:p w14:paraId="6DF071F5" w14:textId="59E026D3" w:rsidR="00320EAF" w:rsidRPr="00320EAF" w:rsidRDefault="00320EAF" w:rsidP="00320EAF">
      <w:pPr>
        <w:spacing w:before="0" w:after="160"/>
        <w:ind w:left="851" w:hanging="567"/>
        <w:jc w:val="both"/>
        <w:rPr>
          <w:u w:val="single"/>
        </w:rPr>
      </w:pPr>
      <w:r w:rsidRPr="00320EAF">
        <w:rPr>
          <w:u w:val="single"/>
        </w:rPr>
        <w:t>Parameters:</w:t>
      </w:r>
    </w:p>
    <w:p w14:paraId="7CDC7CA4" w14:textId="5A0CB8C3" w:rsidR="00320EAF" w:rsidRDefault="00320EAF" w:rsidP="00320EAF">
      <w:pPr>
        <w:spacing w:before="0"/>
        <w:ind w:left="851" w:hanging="567"/>
        <w:jc w:val="both"/>
      </w:pPr>
      <w:r w:rsidRPr="00320EAF">
        <w:rPr>
          <w:i/>
          <w:iCs/>
        </w:rPr>
        <w:t>CaseID</w:t>
      </w:r>
      <w:r>
        <w:t xml:space="preserve">: </w:t>
      </w:r>
      <w:r w:rsidR="009420C1" w:rsidRPr="009420C1">
        <w:t>A DMS case ID number</w:t>
      </w:r>
      <w:r w:rsidR="009420C1">
        <w:t>.</w:t>
      </w:r>
    </w:p>
    <w:p w14:paraId="2A866E7C" w14:textId="52A2D7C8" w:rsidR="000C1175" w:rsidRDefault="00320EAF" w:rsidP="00B5670C">
      <w:pPr>
        <w:spacing w:before="0" w:after="480"/>
        <w:ind w:left="851" w:hanging="567"/>
        <w:jc w:val="both"/>
      </w:pPr>
      <w:r w:rsidRPr="00320EAF">
        <w:rPr>
          <w:i/>
          <w:iCs/>
        </w:rPr>
        <w:t>Path</w:t>
      </w:r>
      <w:r>
        <w:t xml:space="preserve">: </w:t>
      </w:r>
      <w:r w:rsidR="009420C1" w:rsidRPr="009420C1">
        <w:t>Path to the file to be attached</w:t>
      </w:r>
      <w:r>
        <w:t>.</w:t>
      </w:r>
    </w:p>
    <w:p w14:paraId="68DBEB90" w14:textId="77777777" w:rsidR="00B5670C" w:rsidRDefault="00B5670C" w:rsidP="000C1175">
      <w:pPr>
        <w:spacing w:before="0" w:after="240"/>
        <w:jc w:val="both"/>
      </w:pPr>
    </w:p>
    <w:p w14:paraId="3159828D" w14:textId="3B929CC7" w:rsidR="00F00D01" w:rsidRPr="003D316E" w:rsidRDefault="00F00D01" w:rsidP="00F00D01">
      <w:pPr>
        <w:pStyle w:val="Heading1"/>
      </w:pPr>
      <w:bookmarkStart w:id="5" w:name="_Toc100676398"/>
      <w:r>
        <w:lastRenderedPageBreak/>
        <w:t>Directory and file structure</w:t>
      </w:r>
      <w:bookmarkEnd w:id="5"/>
    </w:p>
    <w:p w14:paraId="1E44DB25" w14:textId="178B176F" w:rsidR="0078634E" w:rsidRDefault="00600F3A" w:rsidP="00C046E6">
      <w:pPr>
        <w:spacing w:before="240" w:after="120"/>
      </w:pPr>
      <w:r w:rsidRPr="00600F3A">
        <w:rPr>
          <w:b/>
        </w:rPr>
        <w:t xml:space="preserve">Tab. </w:t>
      </w:r>
      <w:r w:rsidR="001C6753">
        <w:rPr>
          <w:b/>
        </w:rPr>
        <w:t>1</w:t>
      </w:r>
      <w:r w:rsidRPr="00600F3A">
        <w:rPr>
          <w:b/>
        </w:rPr>
        <w:t>:</w:t>
      </w:r>
      <w:r>
        <w:t xml:space="preserve"> </w:t>
      </w:r>
      <w:r w:rsidR="00AE7AA9">
        <w:t>Files contained in the “app” folder:</w:t>
      </w:r>
    </w:p>
    <w:tbl>
      <w:tblPr>
        <w:tblStyle w:val="TableGrid"/>
        <w:tblW w:w="0" w:type="auto"/>
        <w:tblLook w:val="04A0" w:firstRow="1" w:lastRow="0" w:firstColumn="1" w:lastColumn="0" w:noHBand="0" w:noVBand="1"/>
      </w:tblPr>
      <w:tblGrid>
        <w:gridCol w:w="3029"/>
        <w:gridCol w:w="7761"/>
      </w:tblGrid>
      <w:tr w:rsidR="0078634E" w14:paraId="64FF8F66" w14:textId="77777777" w:rsidTr="00415048">
        <w:trPr>
          <w:trHeight w:val="359"/>
        </w:trPr>
        <w:tc>
          <w:tcPr>
            <w:tcW w:w="3029" w:type="dxa"/>
            <w:shd w:val="clear" w:color="auto" w:fill="1F4E79" w:themeFill="accent1" w:themeFillShade="80"/>
            <w:vAlign w:val="center"/>
          </w:tcPr>
          <w:p w14:paraId="5297EAB0" w14:textId="77777777" w:rsidR="0078634E" w:rsidRPr="0078634E" w:rsidRDefault="0078634E" w:rsidP="00AB74C8">
            <w:pPr>
              <w:spacing w:before="0"/>
              <w:rPr>
                <w:b/>
                <w:bCs/>
                <w:color w:val="FFFFFF" w:themeColor="background1"/>
              </w:rPr>
            </w:pPr>
            <w:r w:rsidRPr="0078634E">
              <w:rPr>
                <w:b/>
                <w:bCs/>
                <w:color w:val="FFFFFF" w:themeColor="background1"/>
              </w:rPr>
              <w:t>Name</w:t>
            </w:r>
          </w:p>
        </w:tc>
        <w:tc>
          <w:tcPr>
            <w:tcW w:w="7761" w:type="dxa"/>
            <w:shd w:val="clear" w:color="auto" w:fill="1F4E79" w:themeFill="accent1" w:themeFillShade="80"/>
            <w:vAlign w:val="center"/>
          </w:tcPr>
          <w:p w14:paraId="29135062" w14:textId="77777777" w:rsidR="0078634E" w:rsidRPr="0078634E" w:rsidRDefault="0078634E" w:rsidP="00AB74C8">
            <w:pPr>
              <w:spacing w:before="0"/>
              <w:rPr>
                <w:b/>
                <w:bCs/>
                <w:color w:val="FFFFFF" w:themeColor="background1"/>
              </w:rPr>
            </w:pPr>
            <w:r w:rsidRPr="0078634E">
              <w:rPr>
                <w:b/>
                <w:bCs/>
                <w:color w:val="FFFFFF" w:themeColor="background1"/>
              </w:rPr>
              <w:t>Description</w:t>
            </w:r>
          </w:p>
        </w:tc>
      </w:tr>
      <w:tr w:rsidR="0078634E" w14:paraId="093C87A4" w14:textId="77777777" w:rsidTr="003454E1">
        <w:tc>
          <w:tcPr>
            <w:tcW w:w="3029" w:type="dxa"/>
            <w:vAlign w:val="center"/>
          </w:tcPr>
          <w:p w14:paraId="3B2D270E" w14:textId="158D824E" w:rsidR="0078634E" w:rsidRDefault="001C6753" w:rsidP="003454E1">
            <w:pPr>
              <w:spacing w:before="0"/>
            </w:pPr>
            <w:r>
              <w:t>IAT.xlsb</w:t>
            </w:r>
          </w:p>
        </w:tc>
        <w:tc>
          <w:tcPr>
            <w:tcW w:w="7761" w:type="dxa"/>
          </w:tcPr>
          <w:p w14:paraId="4E40063F" w14:textId="3C9D45E8" w:rsidR="0078634E" w:rsidRDefault="001D7AFC" w:rsidP="00AB74C8">
            <w:pPr>
              <w:spacing w:before="0"/>
            </w:pPr>
            <w:r>
              <w:t>M</w:t>
            </w:r>
            <w:r w:rsidR="0078634E">
              <w:t xml:space="preserve">ain </w:t>
            </w:r>
            <w:r w:rsidR="006431D2">
              <w:t xml:space="preserve">application execution </w:t>
            </w:r>
            <w:r w:rsidR="0078634E">
              <w:t>file</w:t>
            </w:r>
          </w:p>
        </w:tc>
      </w:tr>
      <w:tr w:rsidR="0078634E" w14:paraId="0C4D3F96" w14:textId="77777777" w:rsidTr="003454E1">
        <w:tc>
          <w:tcPr>
            <w:tcW w:w="3029" w:type="dxa"/>
            <w:vAlign w:val="center"/>
          </w:tcPr>
          <w:p w14:paraId="722C4F81" w14:textId="667D09B7" w:rsidR="0078634E" w:rsidRDefault="001C6753" w:rsidP="003454E1">
            <w:pPr>
              <w:spacing w:before="0"/>
            </w:pPr>
            <w:r>
              <w:t>Icon.ico</w:t>
            </w:r>
          </w:p>
        </w:tc>
        <w:tc>
          <w:tcPr>
            <w:tcW w:w="7761" w:type="dxa"/>
          </w:tcPr>
          <w:p w14:paraId="28F2F928" w14:textId="2B484A00" w:rsidR="0078634E" w:rsidRDefault="001C6753" w:rsidP="00AB74C8">
            <w:pPr>
              <w:spacing w:before="0"/>
            </w:pPr>
            <w:r>
              <w:t>Application icon file in the “</w:t>
            </w:r>
            <w:proofErr w:type="spellStart"/>
            <w:r>
              <w:t>ico</w:t>
            </w:r>
            <w:proofErr w:type="spellEnd"/>
            <w:r>
              <w:t>” format</w:t>
            </w:r>
          </w:p>
        </w:tc>
      </w:tr>
      <w:tr w:rsidR="0078634E" w14:paraId="52955125" w14:textId="77777777" w:rsidTr="003454E1">
        <w:tc>
          <w:tcPr>
            <w:tcW w:w="3029" w:type="dxa"/>
            <w:vAlign w:val="center"/>
          </w:tcPr>
          <w:p w14:paraId="0A8D1EFC" w14:textId="712E87B1" w:rsidR="0078634E" w:rsidRDefault="001C6753" w:rsidP="003454E1">
            <w:pPr>
              <w:spacing w:before="0"/>
            </w:pPr>
            <w:r>
              <w:t>Icon.jpg</w:t>
            </w:r>
          </w:p>
        </w:tc>
        <w:tc>
          <w:tcPr>
            <w:tcW w:w="7761" w:type="dxa"/>
          </w:tcPr>
          <w:p w14:paraId="62EA5394" w14:textId="61CC29F8" w:rsidR="0078634E" w:rsidRDefault="0078634E" w:rsidP="00AB74C8">
            <w:pPr>
              <w:spacing w:before="0"/>
            </w:pPr>
            <w:r>
              <w:t xml:space="preserve">Application </w:t>
            </w:r>
            <w:r w:rsidR="001C6753">
              <w:t>icon file in the “jpg” format</w:t>
            </w:r>
          </w:p>
        </w:tc>
      </w:tr>
      <w:tr w:rsidR="00494AFD" w14:paraId="397DD147" w14:textId="77777777" w:rsidTr="003454E1">
        <w:tc>
          <w:tcPr>
            <w:tcW w:w="3029" w:type="dxa"/>
            <w:vAlign w:val="center"/>
          </w:tcPr>
          <w:p w14:paraId="7A140359" w14:textId="32B1A333" w:rsidR="00494AFD" w:rsidRDefault="00494AFD" w:rsidP="003454E1">
            <w:pPr>
              <w:spacing w:before="0"/>
            </w:pPr>
            <w:r w:rsidRPr="008A244F">
              <w:t>log.txt</w:t>
            </w:r>
          </w:p>
        </w:tc>
        <w:tc>
          <w:tcPr>
            <w:tcW w:w="7761" w:type="dxa"/>
          </w:tcPr>
          <w:p w14:paraId="6CD16E35" w14:textId="55FEA958" w:rsidR="00494AFD" w:rsidRDefault="00494AFD" w:rsidP="00494AFD">
            <w:pPr>
              <w:spacing w:before="0"/>
            </w:pPr>
            <w:r>
              <w:t xml:space="preserve">Application </w:t>
            </w:r>
            <w:r w:rsidR="001C6753">
              <w:t>events</w:t>
            </w:r>
            <w:r>
              <w:t xml:space="preserve"> are </w:t>
            </w:r>
            <w:r w:rsidR="001C6753">
              <w:t>written</w:t>
            </w:r>
            <w:r>
              <w:t xml:space="preserve"> to this file during </w:t>
            </w:r>
            <w:r w:rsidR="001C6753">
              <w:t>program</w:t>
            </w:r>
            <w:r>
              <w:t xml:space="preserve"> execution</w:t>
            </w:r>
          </w:p>
        </w:tc>
      </w:tr>
    </w:tbl>
    <w:p w14:paraId="626C93DA" w14:textId="5758429B" w:rsidR="00A54D8F" w:rsidRPr="003D316E" w:rsidRDefault="00A54D8F" w:rsidP="00A54D8F">
      <w:pPr>
        <w:pStyle w:val="Heading1"/>
      </w:pPr>
      <w:bookmarkStart w:id="6" w:name="_Toc100676399"/>
      <w:r>
        <w:t xml:space="preserve">Application </w:t>
      </w:r>
      <w:r w:rsidR="00BD57D1">
        <w:t>d</w:t>
      </w:r>
      <w:r w:rsidR="00602813">
        <w:t xml:space="preserve">esign and </w:t>
      </w:r>
      <w:r w:rsidR="00BD57D1">
        <w:t>w</w:t>
      </w:r>
      <w:r>
        <w:t>orkflow</w:t>
      </w:r>
      <w:bookmarkEnd w:id="6"/>
    </w:p>
    <w:p w14:paraId="317E6E6F" w14:textId="291D211D" w:rsidR="00777C72" w:rsidRDefault="0060616C" w:rsidP="00AA2DB4">
      <w:pPr>
        <w:ind w:firstLine="426"/>
        <w:jc w:val="both"/>
      </w:pPr>
      <w:r>
        <w:t xml:space="preserve">The </w:t>
      </w:r>
      <w:r w:rsidR="003406B0">
        <w:t xml:space="preserve">application was </w:t>
      </w:r>
      <w:r w:rsidR="0010262A">
        <w:t>created</w:t>
      </w:r>
      <w:r w:rsidR="003406B0">
        <w:t xml:space="preserve"> using </w:t>
      </w:r>
      <w:r w:rsidR="0010262A">
        <w:t>a customized</w:t>
      </w:r>
      <w:r w:rsidR="0040031D">
        <w:t xml:space="preserve"> procedural</w:t>
      </w:r>
      <w:r w:rsidR="0010262A">
        <w:t xml:space="preserve"> </w:t>
      </w:r>
      <w:r w:rsidR="007251C1">
        <w:t>Model-View-Controller (MVC) design</w:t>
      </w:r>
      <w:r w:rsidR="0010262A">
        <w:t xml:space="preserve"> pattern to attain f</w:t>
      </w:r>
      <w:r w:rsidR="003406B0">
        <w:t>lexibility, extend</w:t>
      </w:r>
      <w:r w:rsidR="00481DD1">
        <w:t>i</w:t>
      </w:r>
      <w:r w:rsidR="003406B0">
        <w:t>bility</w:t>
      </w:r>
      <w:r w:rsidR="0079405E">
        <w:t>,</w:t>
      </w:r>
      <w:r w:rsidR="003406B0">
        <w:t xml:space="preserve"> and easy debugging of the code</w:t>
      </w:r>
      <w:r w:rsidR="00933215">
        <w:t xml:space="preserve"> (</w:t>
      </w:r>
      <w:r w:rsidR="00121DFC">
        <w:t xml:space="preserve">Pic. </w:t>
      </w:r>
      <w:r w:rsidR="005F0915">
        <w:t>4</w:t>
      </w:r>
      <w:r w:rsidR="00933215">
        <w:t>)</w:t>
      </w:r>
      <w:r w:rsidR="00121DFC">
        <w:t>.</w:t>
      </w:r>
      <w:r w:rsidR="00933215">
        <w:t xml:space="preserve"> </w:t>
      </w:r>
      <w:r w:rsidR="00777C72">
        <w:t>The design was modelled using “</w:t>
      </w:r>
      <w:proofErr w:type="spellStart"/>
      <w:r w:rsidR="00C3715B">
        <w:t>UMLet</w:t>
      </w:r>
      <w:proofErr w:type="spellEnd"/>
      <w:r w:rsidR="00C3715B">
        <w:t xml:space="preserve"> 14.3.0</w:t>
      </w:r>
      <w:r w:rsidR="00777C72">
        <w:t>“, and</w:t>
      </w:r>
      <w:r w:rsidR="00C3715B">
        <w:t xml:space="preserve"> </w:t>
      </w:r>
      <w:r w:rsidR="00777C72">
        <w:t>“</w:t>
      </w:r>
      <w:r w:rsidR="00C3715B">
        <w:t xml:space="preserve">Visual </w:t>
      </w:r>
      <w:r w:rsidR="00777C72">
        <w:t>S</w:t>
      </w:r>
      <w:r w:rsidR="00C3715B">
        <w:t xml:space="preserve">tudio </w:t>
      </w:r>
      <w:r w:rsidR="00777C72">
        <w:t>C</w:t>
      </w:r>
      <w:r w:rsidR="00C3715B">
        <w:t xml:space="preserve">ode </w:t>
      </w:r>
      <w:proofErr w:type="spellStart"/>
      <w:r w:rsidR="00C3715B">
        <w:t>UMLet</w:t>
      </w:r>
      <w:proofErr w:type="spellEnd"/>
      <w:r w:rsidR="00777C72">
        <w:t>”</w:t>
      </w:r>
      <w:r w:rsidR="00C3715B">
        <w:t xml:space="preserve"> extension.</w:t>
      </w:r>
      <w:r w:rsidR="00E31C94">
        <w:t xml:space="preserve"> A detailed design is available by opening </w:t>
      </w:r>
      <w:hyperlink r:id="rId25" w:history="1">
        <w:r w:rsidR="00AA2DB4" w:rsidRPr="00AA2DB4">
          <w:rPr>
            <w:rStyle w:val="Hyperlink"/>
          </w:rPr>
          <w:t>this link</w:t>
        </w:r>
      </w:hyperlink>
      <w:r w:rsidR="00E31C94">
        <w:t>.</w:t>
      </w:r>
      <w:r w:rsidR="00AA2DB4">
        <w:t xml:space="preserve"> All modules and their roles are listed in Tab. 2.</w:t>
      </w:r>
    </w:p>
    <w:p w14:paraId="3C96565A" w14:textId="77777777" w:rsidR="00AA2DB4" w:rsidRDefault="0010262A" w:rsidP="00AA2DB4">
      <w:pPr>
        <w:spacing w:before="0" w:after="120"/>
        <w:ind w:firstLine="426"/>
        <w:jc w:val="both"/>
      </w:pPr>
      <w:r>
        <w:t xml:space="preserve">The “View” layer </w:t>
      </w:r>
      <w:r w:rsidR="00777C72">
        <w:t>consists of e</w:t>
      </w:r>
      <w:r>
        <w:t xml:space="preserve">xcel-based </w:t>
      </w:r>
      <w:r w:rsidR="002C2E9E">
        <w:t>form</w:t>
      </w:r>
      <w:r>
        <w:t xml:space="preserve"> objects facilitating user interaction with the application. The “Model” layer </w:t>
      </w:r>
      <w:r w:rsidR="002C2E9E">
        <w:t>is responsible for data</w:t>
      </w:r>
      <w:r w:rsidR="00A26515">
        <w:t xml:space="preserve"> </w:t>
      </w:r>
      <w:r w:rsidR="00F56D27">
        <w:t>and</w:t>
      </w:r>
      <w:r w:rsidR="00F56D27" w:rsidRPr="00F56D27">
        <w:t xml:space="preserve"> </w:t>
      </w:r>
      <w:r w:rsidR="00F56D27">
        <w:t xml:space="preserve">file </w:t>
      </w:r>
      <w:r w:rsidR="00A26515">
        <w:t>management</w:t>
      </w:r>
      <w:r w:rsidR="00F56D27">
        <w:t xml:space="preserve"> and </w:t>
      </w:r>
      <w:r w:rsidR="002C2E9E">
        <w:t>processing in SAP transactions</w:t>
      </w:r>
      <w:r w:rsidR="00D54187">
        <w:t xml:space="preserve"> or MS Outlook</w:t>
      </w:r>
      <w:r w:rsidR="00F56D27">
        <w:t>, respectively</w:t>
      </w:r>
      <w:r w:rsidR="00294B1C">
        <w:t xml:space="preserve">. Data processing and user interaction logic are contained in the “Controller” layer that </w:t>
      </w:r>
      <w:r w:rsidR="00CF493F">
        <w:t>bridges</w:t>
      </w:r>
      <w:r w:rsidR="00294B1C">
        <w:t xml:space="preserve"> </w:t>
      </w:r>
      <w:r w:rsidR="002C2E9E">
        <w:t xml:space="preserve">the </w:t>
      </w:r>
      <w:r w:rsidR="00015C11">
        <w:t>“</w:t>
      </w:r>
      <w:r w:rsidR="002C2E9E">
        <w:t>View</w:t>
      </w:r>
      <w:r w:rsidR="00015C11">
        <w:t>”</w:t>
      </w:r>
      <w:r w:rsidR="002C2E9E">
        <w:t xml:space="preserve"> </w:t>
      </w:r>
      <w:r w:rsidR="00CF493F">
        <w:t>with the</w:t>
      </w:r>
      <w:r w:rsidR="002C2E9E">
        <w:t xml:space="preserve"> </w:t>
      </w:r>
      <w:r w:rsidR="00015C11">
        <w:t>“</w:t>
      </w:r>
      <w:r w:rsidR="002C2E9E">
        <w:t>Model</w:t>
      </w:r>
      <w:r w:rsidR="00015C11">
        <w:t>”</w:t>
      </w:r>
      <w:r w:rsidR="002C2E9E">
        <w:t xml:space="preserve"> layer</w:t>
      </w:r>
      <w:r w:rsidR="00294B1C">
        <w:t xml:space="preserve">. </w:t>
      </w:r>
      <w:r w:rsidR="00121DFC">
        <w:t xml:space="preserve">This layer </w:t>
      </w:r>
      <w:r w:rsidR="00CF493F">
        <w:t xml:space="preserve">requires initialization </w:t>
      </w:r>
      <w:r w:rsidR="002510E1">
        <w:t>by</w:t>
      </w:r>
      <w:r w:rsidR="00121DFC">
        <w:t xml:space="preserve"> </w:t>
      </w:r>
      <w:r w:rsidR="002510E1">
        <w:t>calling</w:t>
      </w:r>
      <w:r w:rsidR="00121DFC">
        <w:t xml:space="preserve"> </w:t>
      </w:r>
      <w:r w:rsidR="002510E1">
        <w:t>the “</w:t>
      </w:r>
      <w:proofErr w:type="spellStart"/>
      <w:r w:rsidR="00121DFC">
        <w:t>MD_Controller.</w:t>
      </w:r>
      <w:r w:rsidR="00121DFC" w:rsidRPr="00121DFC">
        <w:t>StartApp</w:t>
      </w:r>
      <w:proofErr w:type="spellEnd"/>
      <w:r w:rsidR="00121DFC">
        <w:t>()</w:t>
      </w:r>
      <w:r w:rsidR="002510E1">
        <w:t>”</w:t>
      </w:r>
      <w:r w:rsidR="00121DFC">
        <w:t xml:space="preserve"> procedure, </w:t>
      </w:r>
      <w:r w:rsidR="00785B46">
        <w:t xml:space="preserve">that formats and configures </w:t>
      </w:r>
      <w:r w:rsidR="00CF493F">
        <w:t xml:space="preserve">the “View” layer </w:t>
      </w:r>
      <w:r w:rsidR="00785B46">
        <w:t xml:space="preserve">with user settings, and sets variables needed for </w:t>
      </w:r>
      <w:r w:rsidR="00CF493F">
        <w:t>its</w:t>
      </w:r>
      <w:r w:rsidR="00785B46">
        <w:t xml:space="preserve"> interaction with the “M</w:t>
      </w:r>
      <w:r w:rsidR="00121DFC">
        <w:t>odel</w:t>
      </w:r>
      <w:r w:rsidR="00785B46">
        <w:t>”</w:t>
      </w:r>
      <w:r w:rsidR="00121DFC">
        <w:t xml:space="preserve"> layer. </w:t>
      </w:r>
      <w:r w:rsidR="00107EFB">
        <w:t xml:space="preserve">All </w:t>
      </w:r>
      <w:r w:rsidR="00CF493F">
        <w:t xml:space="preserve">runtime </w:t>
      </w:r>
      <w:r w:rsidR="00107EFB">
        <w:t xml:space="preserve">events </w:t>
      </w:r>
      <w:r w:rsidR="00CF493F">
        <w:t xml:space="preserve">are recorded explicitly </w:t>
      </w:r>
      <w:r w:rsidR="00107EFB">
        <w:t xml:space="preserve">at the “Controller” layer </w:t>
      </w:r>
      <w:r w:rsidR="000D557A">
        <w:t>by passing the event description to the “</w:t>
      </w:r>
      <w:proofErr w:type="spellStart"/>
      <w:r w:rsidR="000D557A">
        <w:t>MD_Logger.Log</w:t>
      </w:r>
      <w:proofErr w:type="spellEnd"/>
      <w:r w:rsidR="000D557A">
        <w:t xml:space="preserve">()” procedure. The text is then </w:t>
      </w:r>
      <w:r w:rsidR="005D0E3E">
        <w:t>written</w:t>
      </w:r>
      <w:r w:rsidR="000D557A">
        <w:t xml:space="preserve"> </w:t>
      </w:r>
      <w:r w:rsidR="00107EFB">
        <w:t xml:space="preserve">in application </w:t>
      </w:r>
      <w:r w:rsidR="003214E0">
        <w:t>log</w:t>
      </w:r>
      <w:r w:rsidR="00107EFB">
        <w:t xml:space="preserve"> </w:t>
      </w:r>
      <w:r w:rsidR="00CF493F">
        <w:t>file</w:t>
      </w:r>
      <w:r w:rsidR="003214E0">
        <w:t>, serving as the primary reference point for error handling.</w:t>
      </w:r>
      <w:r w:rsidR="00AA2DB4">
        <w:t xml:space="preserve"> </w:t>
      </w:r>
    </w:p>
    <w:p w14:paraId="5889CD75" w14:textId="37FB3E6B" w:rsidR="00107EFB" w:rsidRDefault="00AA2DB4" w:rsidP="00AA2DB4">
      <w:pPr>
        <w:spacing w:before="0" w:after="120"/>
        <w:jc w:val="both"/>
      </w:pPr>
      <w:r w:rsidRPr="00AA2DB4">
        <w:rPr>
          <w:b/>
        </w:rPr>
        <w:t>Tab. 2:</w:t>
      </w:r>
      <w:r>
        <w:t xml:space="preserve"> Application modules and their roles</w:t>
      </w:r>
    </w:p>
    <w:tbl>
      <w:tblPr>
        <w:tblStyle w:val="GridTable4-Accent5"/>
        <w:tblW w:w="0" w:type="auto"/>
        <w:tblLook w:val="04A0" w:firstRow="1" w:lastRow="0" w:firstColumn="1" w:lastColumn="0" w:noHBand="0" w:noVBand="1"/>
      </w:tblPr>
      <w:tblGrid>
        <w:gridCol w:w="5395"/>
        <w:gridCol w:w="5395"/>
      </w:tblGrid>
      <w:tr w:rsidR="00232AFD" w14:paraId="6CB51A18" w14:textId="77777777" w:rsidTr="00F11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41D7500" w14:textId="45692375" w:rsidR="00232AFD" w:rsidRDefault="00232AFD" w:rsidP="00232AFD">
            <w:pPr>
              <w:spacing w:before="0"/>
              <w:jc w:val="both"/>
            </w:pPr>
            <w:r>
              <w:t>Module</w:t>
            </w:r>
            <w:r w:rsidR="00F118E2">
              <w:t>/object name</w:t>
            </w:r>
          </w:p>
        </w:tc>
        <w:tc>
          <w:tcPr>
            <w:tcW w:w="5395" w:type="dxa"/>
          </w:tcPr>
          <w:p w14:paraId="091E5BD1" w14:textId="46E7C50C" w:rsidR="00232AFD" w:rsidRDefault="00232AFD" w:rsidP="00232AFD">
            <w:pPr>
              <w:spacing w:before="0"/>
              <w:jc w:val="both"/>
              <w:cnfStyle w:val="100000000000" w:firstRow="1" w:lastRow="0" w:firstColumn="0" w:lastColumn="0" w:oddVBand="0" w:evenVBand="0" w:oddHBand="0" w:evenHBand="0" w:firstRowFirstColumn="0" w:firstRowLastColumn="0" w:lastRowFirstColumn="0" w:lastRowLastColumn="0"/>
            </w:pPr>
            <w:r>
              <w:t>Description</w:t>
            </w:r>
          </w:p>
        </w:tc>
      </w:tr>
      <w:tr w:rsidR="00232AFD" w14:paraId="0D39A8D8"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AB6FB42" w14:textId="7376E9BE" w:rsidR="00232AFD" w:rsidRPr="00232AFD" w:rsidRDefault="00232AFD" w:rsidP="00232AFD">
            <w:pPr>
              <w:spacing w:before="0"/>
              <w:jc w:val="both"/>
              <w:rPr>
                <w:sz w:val="20"/>
                <w:szCs w:val="20"/>
              </w:rPr>
            </w:pPr>
            <w:proofErr w:type="spellStart"/>
            <w:r w:rsidRPr="00232AFD">
              <w:rPr>
                <w:sz w:val="20"/>
                <w:szCs w:val="20"/>
              </w:rPr>
              <w:t>MD_Controller</w:t>
            </w:r>
            <w:proofErr w:type="spellEnd"/>
          </w:p>
        </w:tc>
        <w:tc>
          <w:tcPr>
            <w:tcW w:w="5395" w:type="dxa"/>
          </w:tcPr>
          <w:p w14:paraId="58D20C96" w14:textId="602E5287" w:rsidR="00232AFD" w:rsidRPr="00232AFD" w:rsidRDefault="00232AFD"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sidRPr="00232AFD">
              <w:rPr>
                <w:sz w:val="20"/>
                <w:szCs w:val="20"/>
              </w:rPr>
              <w:t>Manages data and control flow between Model and View</w:t>
            </w:r>
          </w:p>
        </w:tc>
      </w:tr>
      <w:tr w:rsidR="00232AFD" w14:paraId="732D4D83"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3EB1ADCF" w14:textId="1C6B2A24" w:rsidR="00232AFD" w:rsidRPr="00232AFD" w:rsidRDefault="00232AFD" w:rsidP="00232AFD">
            <w:pPr>
              <w:spacing w:before="0"/>
              <w:jc w:val="both"/>
              <w:rPr>
                <w:sz w:val="20"/>
                <w:szCs w:val="20"/>
              </w:rPr>
            </w:pPr>
            <w:proofErr w:type="spellStart"/>
            <w:r w:rsidRPr="00232AFD">
              <w:rPr>
                <w:sz w:val="20"/>
                <w:szCs w:val="20"/>
              </w:rPr>
              <w:t>MD_Cfg</w:t>
            </w:r>
            <w:proofErr w:type="spellEnd"/>
          </w:p>
        </w:tc>
        <w:tc>
          <w:tcPr>
            <w:tcW w:w="5395" w:type="dxa"/>
          </w:tcPr>
          <w:p w14:paraId="4165A30F" w14:textId="01ED160B" w:rsidR="00232AFD" w:rsidRPr="00232AFD" w:rsidRDefault="00232AFD"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Contains </w:t>
            </w:r>
            <w:r w:rsidR="004D18BB">
              <w:rPr>
                <w:sz w:val="20"/>
                <w:szCs w:val="20"/>
              </w:rPr>
              <w:t>from-factory</w:t>
            </w:r>
            <w:r>
              <w:rPr>
                <w:sz w:val="20"/>
                <w:szCs w:val="20"/>
              </w:rPr>
              <w:t xml:space="preserve"> application configuration</w:t>
            </w:r>
          </w:p>
        </w:tc>
      </w:tr>
      <w:tr w:rsidR="00232AFD" w14:paraId="63613713"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C3A389F" w14:textId="65F11B8A" w:rsidR="00232AFD" w:rsidRPr="00232AFD" w:rsidRDefault="00232AFD" w:rsidP="00232AFD">
            <w:pPr>
              <w:spacing w:before="0"/>
              <w:jc w:val="both"/>
              <w:rPr>
                <w:sz w:val="20"/>
                <w:szCs w:val="20"/>
              </w:rPr>
            </w:pPr>
            <w:proofErr w:type="spellStart"/>
            <w:r w:rsidRPr="00232AFD">
              <w:rPr>
                <w:sz w:val="20"/>
                <w:szCs w:val="20"/>
              </w:rPr>
              <w:t>MD_Sheet</w:t>
            </w:r>
            <w:proofErr w:type="spellEnd"/>
          </w:p>
        </w:tc>
        <w:tc>
          <w:tcPr>
            <w:tcW w:w="5395" w:type="dxa"/>
          </w:tcPr>
          <w:p w14:paraId="509AF2CB" w14:textId="6ECB0D7E" w:rsidR="00232AFD" w:rsidRPr="00232AFD" w:rsidRDefault="004D18BB"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Manages data operations on application sheets</w:t>
            </w:r>
          </w:p>
        </w:tc>
      </w:tr>
      <w:tr w:rsidR="00F118E2" w14:paraId="4F411A6F"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3E628BCA" w14:textId="4C2AEF99" w:rsidR="00F118E2" w:rsidRPr="00232AFD" w:rsidRDefault="00F118E2" w:rsidP="00232AFD">
            <w:pPr>
              <w:spacing w:before="0"/>
              <w:jc w:val="both"/>
              <w:rPr>
                <w:sz w:val="20"/>
                <w:szCs w:val="20"/>
              </w:rPr>
            </w:pPr>
            <w:proofErr w:type="spellStart"/>
            <w:r>
              <w:rPr>
                <w:sz w:val="20"/>
                <w:szCs w:val="20"/>
              </w:rPr>
              <w:t>MD_Files</w:t>
            </w:r>
            <w:proofErr w:type="spellEnd"/>
          </w:p>
        </w:tc>
        <w:tc>
          <w:tcPr>
            <w:tcW w:w="5395" w:type="dxa"/>
          </w:tcPr>
          <w:p w14:paraId="65999049" w14:textId="1DF7509F" w:rsidR="00F118E2" w:rsidRDefault="00F118E2"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Handles local file operations</w:t>
            </w:r>
          </w:p>
        </w:tc>
      </w:tr>
      <w:tr w:rsidR="00232AFD" w14:paraId="53B26F56"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6ADFCBC" w14:textId="2DCBC67F" w:rsidR="00232AFD" w:rsidRPr="00232AFD" w:rsidRDefault="00232AFD" w:rsidP="00232AFD">
            <w:pPr>
              <w:spacing w:before="0"/>
              <w:jc w:val="both"/>
              <w:rPr>
                <w:sz w:val="20"/>
                <w:szCs w:val="20"/>
              </w:rPr>
            </w:pPr>
            <w:r w:rsidRPr="00232AFD">
              <w:rPr>
                <w:sz w:val="20"/>
                <w:szCs w:val="20"/>
              </w:rPr>
              <w:t>MD_SAP</w:t>
            </w:r>
          </w:p>
        </w:tc>
        <w:tc>
          <w:tcPr>
            <w:tcW w:w="5395" w:type="dxa"/>
          </w:tcPr>
          <w:p w14:paraId="2BC58600" w14:textId="51942B79" w:rsidR="00232AFD" w:rsidRPr="00232AFD" w:rsidRDefault="00232AFD"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Connects to SAP GUI and creates a new session</w:t>
            </w:r>
          </w:p>
        </w:tc>
      </w:tr>
      <w:tr w:rsidR="00232AFD" w14:paraId="785427B2"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66CDD970" w14:textId="6AB5041D" w:rsidR="00232AFD" w:rsidRPr="00232AFD" w:rsidRDefault="00232AFD" w:rsidP="00232AFD">
            <w:pPr>
              <w:spacing w:before="0"/>
              <w:jc w:val="both"/>
              <w:rPr>
                <w:sz w:val="20"/>
                <w:szCs w:val="20"/>
              </w:rPr>
            </w:pPr>
            <w:r w:rsidRPr="00232AFD">
              <w:rPr>
                <w:sz w:val="20"/>
                <w:szCs w:val="20"/>
              </w:rPr>
              <w:t>MD_F30</w:t>
            </w:r>
          </w:p>
        </w:tc>
        <w:tc>
          <w:tcPr>
            <w:tcW w:w="5395" w:type="dxa"/>
          </w:tcPr>
          <w:p w14:paraId="021B9C9F" w14:textId="17ECB53F" w:rsidR="00232AFD" w:rsidRPr="00232AFD" w:rsidRDefault="00320AA6"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Automates item transfers from a bulk amount</w:t>
            </w:r>
          </w:p>
        </w:tc>
      </w:tr>
      <w:tr w:rsidR="00232AFD" w14:paraId="3F1DF865"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9A07426" w14:textId="5C7F915A" w:rsidR="00232AFD" w:rsidRPr="00232AFD" w:rsidRDefault="00232AFD" w:rsidP="00232AFD">
            <w:pPr>
              <w:spacing w:before="0"/>
              <w:jc w:val="both"/>
              <w:rPr>
                <w:sz w:val="20"/>
                <w:szCs w:val="20"/>
              </w:rPr>
            </w:pPr>
            <w:r w:rsidRPr="00232AFD">
              <w:rPr>
                <w:sz w:val="20"/>
                <w:szCs w:val="20"/>
              </w:rPr>
              <w:t>MD_VA03</w:t>
            </w:r>
          </w:p>
        </w:tc>
        <w:tc>
          <w:tcPr>
            <w:tcW w:w="5395" w:type="dxa"/>
          </w:tcPr>
          <w:p w14:paraId="6B949B7D" w14:textId="5F292005" w:rsidR="00232AFD" w:rsidRPr="00232AFD" w:rsidRDefault="00320AA6"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Automates document data retrieval for credit notes </w:t>
            </w:r>
          </w:p>
        </w:tc>
      </w:tr>
      <w:tr w:rsidR="00232AFD" w14:paraId="3DC31079"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68A477F6" w14:textId="7E7E8574" w:rsidR="00232AFD" w:rsidRPr="00232AFD" w:rsidRDefault="00232AFD" w:rsidP="00232AFD">
            <w:pPr>
              <w:spacing w:before="0"/>
              <w:jc w:val="both"/>
              <w:rPr>
                <w:sz w:val="20"/>
                <w:szCs w:val="20"/>
              </w:rPr>
            </w:pPr>
            <w:r w:rsidRPr="00232AFD">
              <w:rPr>
                <w:sz w:val="20"/>
                <w:szCs w:val="20"/>
              </w:rPr>
              <w:t>MD_DMS</w:t>
            </w:r>
          </w:p>
        </w:tc>
        <w:tc>
          <w:tcPr>
            <w:tcW w:w="5395" w:type="dxa"/>
          </w:tcPr>
          <w:p w14:paraId="089B02B2" w14:textId="4C2066D6" w:rsidR="00232AFD" w:rsidRPr="00232AFD" w:rsidRDefault="00320AA6"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Automates </w:t>
            </w:r>
            <w:r w:rsidR="006D7F9E">
              <w:rPr>
                <w:sz w:val="20"/>
                <w:szCs w:val="20"/>
              </w:rPr>
              <w:t xml:space="preserve">operations in the </w:t>
            </w:r>
            <w:proofErr w:type="spellStart"/>
            <w:r w:rsidR="006D7F9E">
              <w:rPr>
                <w:sz w:val="20"/>
                <w:szCs w:val="20"/>
              </w:rPr>
              <w:t>UDM_Dispute</w:t>
            </w:r>
            <w:proofErr w:type="spellEnd"/>
            <w:r w:rsidR="006D7F9E">
              <w:rPr>
                <w:sz w:val="20"/>
                <w:szCs w:val="20"/>
              </w:rPr>
              <w:t xml:space="preserve"> transaction</w:t>
            </w:r>
          </w:p>
        </w:tc>
      </w:tr>
      <w:tr w:rsidR="00232AFD" w14:paraId="2A922E80"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B371061" w14:textId="26A64AD5" w:rsidR="00232AFD" w:rsidRPr="00232AFD" w:rsidRDefault="00232AFD" w:rsidP="00232AFD">
            <w:pPr>
              <w:spacing w:before="0"/>
              <w:jc w:val="both"/>
              <w:rPr>
                <w:sz w:val="20"/>
                <w:szCs w:val="20"/>
              </w:rPr>
            </w:pPr>
            <w:r w:rsidRPr="00232AFD">
              <w:rPr>
                <w:sz w:val="20"/>
                <w:szCs w:val="20"/>
              </w:rPr>
              <w:t>MD_FD32</w:t>
            </w:r>
          </w:p>
        </w:tc>
        <w:tc>
          <w:tcPr>
            <w:tcW w:w="5395" w:type="dxa"/>
          </w:tcPr>
          <w:p w14:paraId="1A7C388D" w14:textId="5A85A07B" w:rsidR="00232AFD" w:rsidRPr="00232AFD" w:rsidRDefault="00320AA6"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Automates file attaching to customer credit accounts</w:t>
            </w:r>
          </w:p>
        </w:tc>
      </w:tr>
      <w:tr w:rsidR="00232AFD" w14:paraId="2E16462E"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27C2E56A" w14:textId="185983F3" w:rsidR="00232AFD" w:rsidRPr="00232AFD" w:rsidRDefault="00232AFD" w:rsidP="00232AFD">
            <w:pPr>
              <w:spacing w:before="0"/>
              <w:jc w:val="both"/>
              <w:rPr>
                <w:sz w:val="20"/>
                <w:szCs w:val="20"/>
              </w:rPr>
            </w:pPr>
            <w:r w:rsidRPr="00232AFD">
              <w:rPr>
                <w:sz w:val="20"/>
                <w:szCs w:val="20"/>
              </w:rPr>
              <w:t>MD_XD03</w:t>
            </w:r>
          </w:p>
        </w:tc>
        <w:tc>
          <w:tcPr>
            <w:tcW w:w="5395" w:type="dxa"/>
          </w:tcPr>
          <w:p w14:paraId="7AE7EA59" w14:textId="16E98E7D" w:rsidR="00232AFD" w:rsidRPr="00232AFD" w:rsidRDefault="00320AA6"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Automates file information retrieval for customers</w:t>
            </w:r>
          </w:p>
        </w:tc>
      </w:tr>
      <w:tr w:rsidR="00232AFD" w14:paraId="7892837A"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5CFC914" w14:textId="79B2D1E3" w:rsidR="00232AFD" w:rsidRPr="00232AFD" w:rsidRDefault="00232AFD" w:rsidP="00232AFD">
            <w:pPr>
              <w:spacing w:before="0"/>
              <w:jc w:val="both"/>
              <w:rPr>
                <w:sz w:val="20"/>
                <w:szCs w:val="20"/>
              </w:rPr>
            </w:pPr>
            <w:r w:rsidRPr="00232AFD">
              <w:rPr>
                <w:sz w:val="20"/>
                <w:szCs w:val="20"/>
              </w:rPr>
              <w:t>MD_FB03</w:t>
            </w:r>
          </w:p>
        </w:tc>
        <w:tc>
          <w:tcPr>
            <w:tcW w:w="5395" w:type="dxa"/>
          </w:tcPr>
          <w:p w14:paraId="4F61DE1B" w14:textId="17E5ACBF" w:rsidR="00232AFD" w:rsidRPr="00232AFD" w:rsidRDefault="00320AA6"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Automates attachment list creation for accounting docs</w:t>
            </w:r>
          </w:p>
        </w:tc>
      </w:tr>
      <w:tr w:rsidR="00232AFD" w14:paraId="66C95949"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4615353B" w14:textId="2EE5D932" w:rsidR="00232AFD" w:rsidRPr="00232AFD" w:rsidRDefault="00232AFD" w:rsidP="00232AFD">
            <w:pPr>
              <w:spacing w:before="0"/>
              <w:jc w:val="both"/>
              <w:rPr>
                <w:sz w:val="20"/>
                <w:szCs w:val="20"/>
              </w:rPr>
            </w:pPr>
            <w:proofErr w:type="spellStart"/>
            <w:r w:rsidRPr="00232AFD">
              <w:rPr>
                <w:sz w:val="20"/>
                <w:szCs w:val="20"/>
              </w:rPr>
              <w:t>MD_Messeger</w:t>
            </w:r>
            <w:proofErr w:type="spellEnd"/>
          </w:p>
        </w:tc>
        <w:tc>
          <w:tcPr>
            <w:tcW w:w="5395" w:type="dxa"/>
          </w:tcPr>
          <w:p w14:paraId="36A804B5" w14:textId="70289BB7" w:rsidR="00232AFD" w:rsidRPr="00232AFD" w:rsidRDefault="00320AA6"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Automates messaging of files to a specific email address</w:t>
            </w:r>
          </w:p>
        </w:tc>
      </w:tr>
      <w:tr w:rsidR="00E00DB1" w14:paraId="5C1E21FC"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F061730" w14:textId="6399F08A" w:rsidR="00E00DB1" w:rsidRDefault="00E00DB1" w:rsidP="00232AFD">
            <w:pPr>
              <w:spacing w:before="0"/>
              <w:jc w:val="both"/>
              <w:rPr>
                <w:sz w:val="20"/>
                <w:szCs w:val="20"/>
              </w:rPr>
            </w:pPr>
            <w:proofErr w:type="spellStart"/>
            <w:r>
              <w:rPr>
                <w:sz w:val="20"/>
                <w:szCs w:val="20"/>
              </w:rPr>
              <w:t>MainGUI.frm</w:t>
            </w:r>
            <w:proofErr w:type="spellEnd"/>
          </w:p>
        </w:tc>
        <w:tc>
          <w:tcPr>
            <w:tcW w:w="5395" w:type="dxa"/>
          </w:tcPr>
          <w:p w14:paraId="77B45497" w14:textId="68B1621A" w:rsidR="00E00DB1" w:rsidRPr="00232AFD" w:rsidRDefault="00320AA6"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Primary window for user application interaction</w:t>
            </w:r>
          </w:p>
        </w:tc>
      </w:tr>
      <w:tr w:rsidR="00232AFD" w14:paraId="352CD8B9"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59DC8043" w14:textId="1D00B0E3" w:rsidR="00232AFD" w:rsidRPr="00232AFD" w:rsidRDefault="00E00DB1" w:rsidP="00232AFD">
            <w:pPr>
              <w:spacing w:before="0"/>
              <w:jc w:val="both"/>
              <w:rPr>
                <w:sz w:val="20"/>
                <w:szCs w:val="20"/>
              </w:rPr>
            </w:pPr>
            <w:proofErr w:type="spellStart"/>
            <w:r>
              <w:rPr>
                <w:sz w:val="20"/>
                <w:szCs w:val="20"/>
              </w:rPr>
              <w:t>CompCodePrompt.frm</w:t>
            </w:r>
            <w:proofErr w:type="spellEnd"/>
          </w:p>
        </w:tc>
        <w:tc>
          <w:tcPr>
            <w:tcW w:w="5395" w:type="dxa"/>
          </w:tcPr>
          <w:p w14:paraId="7B3180F3" w14:textId="04504CE0" w:rsidR="00232AFD" w:rsidRPr="00232AFD" w:rsidRDefault="00DB272D"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00320AA6">
              <w:rPr>
                <w:sz w:val="20"/>
                <w:szCs w:val="20"/>
              </w:rPr>
              <w:t xml:space="preserve">ialog </w:t>
            </w:r>
            <w:r>
              <w:rPr>
                <w:sz w:val="20"/>
                <w:szCs w:val="20"/>
              </w:rPr>
              <w:t>prompting the</w:t>
            </w:r>
            <w:r w:rsidR="00320AA6">
              <w:rPr>
                <w:sz w:val="20"/>
                <w:szCs w:val="20"/>
              </w:rPr>
              <w:t xml:space="preserve"> </w:t>
            </w:r>
            <w:r>
              <w:rPr>
                <w:sz w:val="20"/>
                <w:szCs w:val="20"/>
              </w:rPr>
              <w:t xml:space="preserve">user to enter </w:t>
            </w:r>
            <w:r w:rsidR="00320AA6">
              <w:rPr>
                <w:sz w:val="20"/>
                <w:szCs w:val="20"/>
              </w:rPr>
              <w:t xml:space="preserve">company code </w:t>
            </w:r>
          </w:p>
        </w:tc>
      </w:tr>
      <w:tr w:rsidR="00E00DB1" w14:paraId="770C93BB"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2C2A995" w14:textId="56BBC8FC" w:rsidR="00E00DB1" w:rsidRDefault="00E00DB1" w:rsidP="00232AFD">
            <w:pPr>
              <w:spacing w:before="0"/>
              <w:jc w:val="both"/>
              <w:rPr>
                <w:sz w:val="20"/>
                <w:szCs w:val="20"/>
              </w:rPr>
            </w:pPr>
            <w:proofErr w:type="spellStart"/>
            <w:r>
              <w:rPr>
                <w:sz w:val="20"/>
                <w:szCs w:val="20"/>
              </w:rPr>
              <w:t>EmailPrompt.frm</w:t>
            </w:r>
            <w:proofErr w:type="spellEnd"/>
          </w:p>
        </w:tc>
        <w:tc>
          <w:tcPr>
            <w:tcW w:w="5395" w:type="dxa"/>
          </w:tcPr>
          <w:p w14:paraId="10F08AE1" w14:textId="21C7D946" w:rsidR="00E00DB1" w:rsidRPr="00232AFD" w:rsidRDefault="00DB272D"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Dialog prompting the user to enter </w:t>
            </w:r>
            <w:r w:rsidR="00320AA6">
              <w:rPr>
                <w:sz w:val="20"/>
                <w:szCs w:val="20"/>
              </w:rPr>
              <w:t xml:space="preserve">email </w:t>
            </w:r>
            <w:r>
              <w:rPr>
                <w:sz w:val="20"/>
                <w:szCs w:val="20"/>
              </w:rPr>
              <w:t>details</w:t>
            </w:r>
          </w:p>
        </w:tc>
      </w:tr>
    </w:tbl>
    <w:p w14:paraId="7F0329D6" w14:textId="7E18557B" w:rsidR="00D41A4E" w:rsidRDefault="000966CE" w:rsidP="000966CE">
      <w:pPr>
        <w:jc w:val="both"/>
      </w:pPr>
      <w:r>
        <w:rPr>
          <w:noProof/>
        </w:rPr>
        <w:lastRenderedPageBreak/>
        <w:drawing>
          <wp:anchor distT="0" distB="0" distL="114300" distR="114300" simplePos="0" relativeHeight="251686912" behindDoc="0" locked="0" layoutInCell="1" allowOverlap="1" wp14:anchorId="4706DFC2" wp14:editId="6BF2711A">
            <wp:simplePos x="0" y="0"/>
            <wp:positionH relativeFrom="column">
              <wp:posOffset>1924050</wp:posOffset>
            </wp:positionH>
            <wp:positionV relativeFrom="paragraph">
              <wp:posOffset>0</wp:posOffset>
            </wp:positionV>
            <wp:extent cx="4953635" cy="8270240"/>
            <wp:effectExtent l="0" t="0" r="0" b="0"/>
            <wp:wrapThrough wrapText="bothSides">
              <wp:wrapPolygon edited="0">
                <wp:start x="0" y="0"/>
                <wp:lineTo x="0" y="21544"/>
                <wp:lineTo x="21514" y="21544"/>
                <wp:lineTo x="21514" y="0"/>
                <wp:lineTo x="0" y="0"/>
              </wp:wrapPolygon>
            </wp:wrapThrough>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6">
                      <a:extLst>
                        <a:ext uri="{96DAC541-7B7A-43D3-8B79-37D633B846F1}">
                          <asvg:svgBlip xmlns:asvg="http://schemas.microsoft.com/office/drawing/2016/SVG/main" r:embed="rId27"/>
                        </a:ext>
                      </a:extLst>
                    </a:blip>
                    <a:stretch>
                      <a:fillRect/>
                    </a:stretch>
                  </pic:blipFill>
                  <pic:spPr>
                    <a:xfrm>
                      <a:off x="0" y="0"/>
                      <a:ext cx="4953635" cy="8270240"/>
                    </a:xfrm>
                    <a:prstGeom prst="rect">
                      <a:avLst/>
                    </a:prstGeom>
                  </pic:spPr>
                </pic:pic>
              </a:graphicData>
            </a:graphic>
            <wp14:sizeRelH relativeFrom="margin">
              <wp14:pctWidth>0</wp14:pctWidth>
            </wp14:sizeRelH>
            <wp14:sizeRelV relativeFrom="margin">
              <wp14:pctHeight>0</wp14:pctHeight>
            </wp14:sizeRelV>
          </wp:anchor>
        </w:drawing>
      </w:r>
      <w:r w:rsidR="00107EFB" w:rsidRPr="008F680E">
        <w:rPr>
          <w:b/>
        </w:rPr>
        <w:t xml:space="preserve">Pic. </w:t>
      </w:r>
      <w:r w:rsidR="005F0915">
        <w:rPr>
          <w:b/>
        </w:rPr>
        <w:t>4</w:t>
      </w:r>
      <w:r w:rsidR="00107EFB" w:rsidRPr="008F680E">
        <w:rPr>
          <w:b/>
        </w:rPr>
        <w:t>:</w:t>
      </w:r>
      <w:r w:rsidR="00107EFB">
        <w:t xml:space="preserve"> </w:t>
      </w:r>
      <w:r w:rsidR="0032737A">
        <w:t>High-level o</w:t>
      </w:r>
      <w:r w:rsidR="00107EFB">
        <w:t>verview of the</w:t>
      </w:r>
      <w:r w:rsidR="00107EFB" w:rsidRPr="00BC44E0">
        <w:t xml:space="preserve"> </w:t>
      </w:r>
      <w:r w:rsidR="00107EFB">
        <w:t>application design</w:t>
      </w:r>
      <w:r w:rsidR="0032737A">
        <w:t xml:space="preserve"> with m</w:t>
      </w:r>
      <w:r w:rsidR="00D41A4E">
        <w:t xml:space="preserve">odules organized into </w:t>
      </w:r>
      <w:r w:rsidR="0032737A">
        <w:t xml:space="preserve">three separate </w:t>
      </w:r>
      <w:r w:rsidR="00D41A4E">
        <w:t>layers</w:t>
      </w:r>
      <w:r w:rsidR="0032737A">
        <w:t xml:space="preserve">. </w:t>
      </w:r>
      <w:r w:rsidR="00EE2C19">
        <w:t xml:space="preserve">The view layer (blue) mediates user interaction with the application. The model layer (yellow) maintains application data storage and processing logic. </w:t>
      </w:r>
      <w:r w:rsidR="0018440D">
        <w:t>File handling, d</w:t>
      </w:r>
      <w:r w:rsidR="00D41A4E">
        <w:t>ata and control flow</w:t>
      </w:r>
      <w:r w:rsidR="00EE2C19">
        <w:t>s</w:t>
      </w:r>
      <w:r w:rsidR="00D41A4E">
        <w:t xml:space="preserve"> </w:t>
      </w:r>
      <w:r w:rsidR="0032737A">
        <w:t>are</w:t>
      </w:r>
      <w:r w:rsidR="00D41A4E">
        <w:t xml:space="preserve"> </w:t>
      </w:r>
      <w:r w:rsidR="0032737A">
        <w:t>managed by the Controller layer (red)</w:t>
      </w:r>
      <w:r w:rsidR="00EE2AC1">
        <w:t>. During its initiation, application configuration data is loaded from the “</w:t>
      </w:r>
      <w:proofErr w:type="spellStart"/>
      <w:r w:rsidR="00EE2AC1">
        <w:t>MD_Cfg</w:t>
      </w:r>
      <w:proofErr w:type="spellEnd"/>
      <w:r w:rsidR="00EE2AC1">
        <w:t>” module. All r</w:t>
      </w:r>
      <w:r w:rsidR="00970C3B">
        <w:t xml:space="preserve">untime events occurring at this layer are recorded </w:t>
      </w:r>
      <w:r w:rsidR="00EE2AC1">
        <w:t>using the “</w:t>
      </w:r>
      <w:proofErr w:type="spellStart"/>
      <w:r w:rsidR="00970C3B">
        <w:t>MD_Logger</w:t>
      </w:r>
      <w:proofErr w:type="spellEnd"/>
      <w:r w:rsidR="00EE2AC1">
        <w:t>”</w:t>
      </w:r>
      <w:r w:rsidR="00970C3B">
        <w:t xml:space="preserve"> module. </w:t>
      </w:r>
    </w:p>
    <w:p w14:paraId="5129CFD6" w14:textId="77777777" w:rsidR="00D41A4E" w:rsidRDefault="00D41A4E" w:rsidP="00107EFB">
      <w:pPr>
        <w:jc w:val="both"/>
      </w:pPr>
    </w:p>
    <w:p w14:paraId="2C02195F" w14:textId="77777777" w:rsidR="00107EFB" w:rsidRDefault="00107EFB">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1A171E1C" w14:textId="40A24371" w:rsidR="001310F5" w:rsidRPr="003D316E" w:rsidRDefault="00676D56" w:rsidP="001310F5">
      <w:pPr>
        <w:pStyle w:val="Heading1"/>
      </w:pPr>
      <w:bookmarkStart w:id="7" w:name="_Toc100676400"/>
      <w:r>
        <w:lastRenderedPageBreak/>
        <w:t>Testing and e</w:t>
      </w:r>
      <w:r w:rsidR="001310F5">
        <w:t xml:space="preserve">rror </w:t>
      </w:r>
      <w:r>
        <w:t>h</w:t>
      </w:r>
      <w:r w:rsidR="001310F5">
        <w:t>andling</w:t>
      </w:r>
      <w:bookmarkEnd w:id="7"/>
    </w:p>
    <w:p w14:paraId="2BD95000" w14:textId="77777777" w:rsidR="00C57172" w:rsidRDefault="00C57172" w:rsidP="00C57172">
      <w:pPr>
        <w:pStyle w:val="Heading1"/>
        <w:jc w:val="both"/>
        <w:rPr>
          <w:rFonts w:asciiTheme="minorHAnsi" w:eastAsiaTheme="minorHAnsi" w:hAnsiTheme="minorHAnsi" w:cstheme="minorBidi"/>
          <w:color w:val="auto"/>
          <w:kern w:val="0"/>
          <w:sz w:val="22"/>
          <w:szCs w:val="22"/>
          <w14:ligatures w14:val="none"/>
          <w14:numForm w14:val="default"/>
        </w:rPr>
      </w:pPr>
      <w:bookmarkStart w:id="8" w:name="_Toc100676401"/>
      <w:r w:rsidRPr="00C57172">
        <w:rPr>
          <w:rFonts w:asciiTheme="minorHAnsi" w:eastAsiaTheme="minorHAnsi" w:hAnsiTheme="minorHAnsi" w:cstheme="minorBidi"/>
          <w:color w:val="auto"/>
          <w:kern w:val="0"/>
          <w:sz w:val="22"/>
          <w:szCs w:val="22"/>
          <w14:ligatures w14:val="none"/>
          <w14:numForm w14:val="default"/>
        </w:rPr>
        <w:t>Each module is extensively unit tested before it's integrated into the application. The application includes the "</w:t>
      </w:r>
      <w:proofErr w:type="spellStart"/>
      <w:r w:rsidRPr="00C57172">
        <w:rPr>
          <w:rFonts w:asciiTheme="minorHAnsi" w:eastAsiaTheme="minorHAnsi" w:hAnsiTheme="minorHAnsi" w:cstheme="minorBidi"/>
          <w:color w:val="auto"/>
          <w:kern w:val="0"/>
          <w:sz w:val="22"/>
          <w:szCs w:val="22"/>
          <w14:ligatures w14:val="none"/>
          <w14:numForm w14:val="default"/>
        </w:rPr>
        <w:t>MD_Tester</w:t>
      </w:r>
      <w:proofErr w:type="spellEnd"/>
      <w:r w:rsidRPr="00C57172">
        <w:rPr>
          <w:rFonts w:asciiTheme="minorHAnsi" w:eastAsiaTheme="minorHAnsi" w:hAnsiTheme="minorHAnsi" w:cstheme="minorBidi"/>
          <w:color w:val="auto"/>
          <w:kern w:val="0"/>
          <w:sz w:val="22"/>
          <w:szCs w:val="22"/>
          <w14:ligatures w14:val="none"/>
          <w14:numForm w14:val="default"/>
        </w:rPr>
        <w:t>" module for this purpose. A series of final integration tests are performed in close cooperation with end users to ensure program correctness and stability. All program runtime events are recorded in the log file. The data is kept in the log file until the next GUI launch of the application. The contents of the file are then deleted. If an error or unexpected behavior occurs, the developer handles it by reviewing the log file and/or the user error report.</w:t>
      </w:r>
    </w:p>
    <w:p w14:paraId="6405B70D" w14:textId="77777777" w:rsidR="00C57172" w:rsidRDefault="00C57172" w:rsidP="003E489C">
      <w:pPr>
        <w:pStyle w:val="Heading1"/>
        <w:rPr>
          <w:rFonts w:asciiTheme="minorHAnsi" w:eastAsiaTheme="minorHAnsi" w:hAnsiTheme="minorHAnsi" w:cstheme="minorBidi"/>
          <w:color w:val="auto"/>
          <w:kern w:val="0"/>
          <w:sz w:val="22"/>
          <w:szCs w:val="22"/>
          <w14:ligatures w14:val="none"/>
          <w14:numForm w14:val="default"/>
        </w:rPr>
      </w:pPr>
    </w:p>
    <w:p w14:paraId="0DFFD317" w14:textId="4ADEE50B" w:rsidR="003E489C" w:rsidRPr="003D316E" w:rsidRDefault="000E1DF0" w:rsidP="003E489C">
      <w:pPr>
        <w:pStyle w:val="Heading1"/>
      </w:pPr>
      <w:r w:rsidRPr="003D316E">
        <w:t>Revision</w:t>
      </w:r>
      <w:bookmarkEnd w:id="8"/>
    </w:p>
    <w:p w14:paraId="5939B2C8" w14:textId="4E2B4513" w:rsidR="003E489C" w:rsidRPr="003D316E" w:rsidRDefault="003E489C" w:rsidP="005B7EF5"/>
    <w:tbl>
      <w:tblPr>
        <w:tblStyle w:val="TableGrid"/>
        <w:tblW w:w="0" w:type="auto"/>
        <w:tblLook w:val="04A0" w:firstRow="1" w:lastRow="0" w:firstColumn="1" w:lastColumn="0" w:noHBand="0" w:noVBand="1"/>
      </w:tblPr>
      <w:tblGrid>
        <w:gridCol w:w="1075"/>
        <w:gridCol w:w="1440"/>
        <w:gridCol w:w="2160"/>
        <w:gridCol w:w="6115"/>
      </w:tblGrid>
      <w:tr w:rsidR="003E489C" w:rsidRPr="003D316E" w14:paraId="3561F8EE" w14:textId="77777777" w:rsidTr="003E489C">
        <w:tc>
          <w:tcPr>
            <w:tcW w:w="1075" w:type="dxa"/>
            <w:shd w:val="clear" w:color="auto" w:fill="CEDBF1" w:themeFill="accent5" w:themeFillTint="33"/>
          </w:tcPr>
          <w:p w14:paraId="454F61E1" w14:textId="2CED651D" w:rsidR="003E489C" w:rsidRPr="003D316E" w:rsidRDefault="000E1DF0" w:rsidP="003E489C">
            <w:pPr>
              <w:spacing w:after="240"/>
              <w:rPr>
                <w:b/>
              </w:rPr>
            </w:pPr>
            <w:r w:rsidRPr="003D316E">
              <w:rPr>
                <w:b/>
              </w:rPr>
              <w:t>Version</w:t>
            </w:r>
          </w:p>
        </w:tc>
        <w:tc>
          <w:tcPr>
            <w:tcW w:w="1440" w:type="dxa"/>
            <w:shd w:val="clear" w:color="auto" w:fill="CEDBF1" w:themeFill="accent5" w:themeFillTint="33"/>
          </w:tcPr>
          <w:p w14:paraId="02693DE9" w14:textId="43528261" w:rsidR="003E489C" w:rsidRPr="003D316E" w:rsidRDefault="000E1DF0" w:rsidP="003E489C">
            <w:pPr>
              <w:spacing w:after="240"/>
              <w:rPr>
                <w:b/>
              </w:rPr>
            </w:pPr>
            <w:r w:rsidRPr="003D316E">
              <w:rPr>
                <w:b/>
              </w:rPr>
              <w:t>Date</w:t>
            </w:r>
          </w:p>
        </w:tc>
        <w:tc>
          <w:tcPr>
            <w:tcW w:w="2160" w:type="dxa"/>
            <w:shd w:val="clear" w:color="auto" w:fill="CEDBF1" w:themeFill="accent5" w:themeFillTint="33"/>
          </w:tcPr>
          <w:p w14:paraId="1A78D715" w14:textId="0FA7D666" w:rsidR="003E489C" w:rsidRPr="003D316E" w:rsidRDefault="000E1DF0" w:rsidP="003E489C">
            <w:pPr>
              <w:spacing w:after="240"/>
              <w:rPr>
                <w:b/>
              </w:rPr>
            </w:pPr>
            <w:r w:rsidRPr="003D316E">
              <w:rPr>
                <w:b/>
              </w:rPr>
              <w:t>Author</w:t>
            </w:r>
          </w:p>
        </w:tc>
        <w:tc>
          <w:tcPr>
            <w:tcW w:w="6115" w:type="dxa"/>
            <w:shd w:val="clear" w:color="auto" w:fill="CEDBF1" w:themeFill="accent5" w:themeFillTint="33"/>
          </w:tcPr>
          <w:p w14:paraId="28E00664" w14:textId="059966D2" w:rsidR="003E489C" w:rsidRPr="003D316E" w:rsidRDefault="000E1DF0" w:rsidP="003E489C">
            <w:pPr>
              <w:spacing w:after="240"/>
              <w:rPr>
                <w:b/>
              </w:rPr>
            </w:pPr>
            <w:r w:rsidRPr="003D316E">
              <w:rPr>
                <w:b/>
              </w:rPr>
              <w:t>Description</w:t>
            </w:r>
          </w:p>
        </w:tc>
      </w:tr>
      <w:tr w:rsidR="003E489C" w:rsidRPr="003D316E" w14:paraId="65A8D19A" w14:textId="77777777" w:rsidTr="003E489C">
        <w:tc>
          <w:tcPr>
            <w:tcW w:w="1075" w:type="dxa"/>
          </w:tcPr>
          <w:p w14:paraId="481F6579" w14:textId="31569E23" w:rsidR="003E489C" w:rsidRPr="003D316E" w:rsidRDefault="003E489C" w:rsidP="005B7EF5">
            <w:r w:rsidRPr="003D316E">
              <w:t>1.0</w:t>
            </w:r>
          </w:p>
        </w:tc>
        <w:tc>
          <w:tcPr>
            <w:tcW w:w="1440" w:type="dxa"/>
          </w:tcPr>
          <w:p w14:paraId="0A978AB2" w14:textId="145BB8F2" w:rsidR="003E489C" w:rsidRPr="003D316E" w:rsidRDefault="00BE3C83" w:rsidP="005B7EF5">
            <w:r>
              <w:t>27</w:t>
            </w:r>
            <w:r w:rsidR="003E489C" w:rsidRPr="003D316E">
              <w:t>.</w:t>
            </w:r>
            <w:r>
              <w:t>09.</w:t>
            </w:r>
            <w:r w:rsidR="003E489C" w:rsidRPr="003D316E">
              <w:t>20</w:t>
            </w:r>
            <w:r w:rsidR="00166901">
              <w:t>2</w:t>
            </w:r>
            <w:r w:rsidR="003F432C">
              <w:t>1</w:t>
            </w:r>
          </w:p>
        </w:tc>
        <w:tc>
          <w:tcPr>
            <w:tcW w:w="2160" w:type="dxa"/>
          </w:tcPr>
          <w:p w14:paraId="72B08609" w14:textId="1918F768" w:rsidR="003E489C" w:rsidRPr="003D316E" w:rsidRDefault="003F432C" w:rsidP="005B7EF5">
            <w:r>
              <w:t>Dusan Paal</w:t>
            </w:r>
          </w:p>
        </w:tc>
        <w:tc>
          <w:tcPr>
            <w:tcW w:w="6115" w:type="dxa"/>
          </w:tcPr>
          <w:p w14:paraId="7912EA06" w14:textId="19CEF2C3" w:rsidR="003E489C" w:rsidRPr="003D316E" w:rsidRDefault="009D64B9" w:rsidP="005B7EF5">
            <w:r>
              <w:t>Initial version</w:t>
            </w:r>
            <w:r w:rsidR="00797894">
              <w:t>.</w:t>
            </w:r>
          </w:p>
        </w:tc>
      </w:tr>
      <w:tr w:rsidR="00874F9C" w:rsidRPr="003D316E" w14:paraId="2662A8A0" w14:textId="77777777" w:rsidTr="003E489C">
        <w:tc>
          <w:tcPr>
            <w:tcW w:w="1075" w:type="dxa"/>
          </w:tcPr>
          <w:p w14:paraId="7E137081" w14:textId="7D0C22BD" w:rsidR="00874F9C" w:rsidRPr="003D316E" w:rsidRDefault="00874F9C" w:rsidP="005B7EF5">
            <w:r>
              <w:t>1.1</w:t>
            </w:r>
          </w:p>
        </w:tc>
        <w:tc>
          <w:tcPr>
            <w:tcW w:w="1440" w:type="dxa"/>
          </w:tcPr>
          <w:p w14:paraId="4AD007FD" w14:textId="5FC3EBE4" w:rsidR="00874F9C" w:rsidRDefault="00874F9C" w:rsidP="005B7EF5">
            <w:r>
              <w:t>11.04.2022</w:t>
            </w:r>
          </w:p>
        </w:tc>
        <w:tc>
          <w:tcPr>
            <w:tcW w:w="2160" w:type="dxa"/>
          </w:tcPr>
          <w:p w14:paraId="29CF49F5" w14:textId="4DE8F865" w:rsidR="00874F9C" w:rsidRDefault="00874F9C" w:rsidP="005B7EF5">
            <w:r>
              <w:t>Dusan Paal</w:t>
            </w:r>
          </w:p>
        </w:tc>
        <w:tc>
          <w:tcPr>
            <w:tcW w:w="6115" w:type="dxa"/>
          </w:tcPr>
          <w:p w14:paraId="1054F5B4" w14:textId="56446B23" w:rsidR="00874F9C" w:rsidRDefault="00797894" w:rsidP="005B7EF5">
            <w:r>
              <w:t>Added</w:t>
            </w:r>
            <w:r w:rsidR="007774B1">
              <w:t xml:space="preserve"> booking of zero payment </w:t>
            </w:r>
            <w:proofErr w:type="gramStart"/>
            <w:r w:rsidR="007774B1">
              <w:t>advices</w:t>
            </w:r>
            <w:proofErr w:type="gramEnd"/>
            <w:r>
              <w:t xml:space="preserve"> in F-30</w:t>
            </w:r>
            <w:r w:rsidR="0099621B" w:rsidRPr="0099621B">
              <w:t xml:space="preserve">, as well as a few </w:t>
            </w:r>
            <w:r w:rsidR="005A24C7" w:rsidRPr="0099621B">
              <w:t>bug fixes</w:t>
            </w:r>
            <w:r w:rsidR="005A24C7">
              <w:t>.</w:t>
            </w:r>
          </w:p>
        </w:tc>
      </w:tr>
      <w:tr w:rsidR="00797894" w:rsidRPr="003D316E" w14:paraId="4CEAAAA6" w14:textId="77777777" w:rsidTr="003E489C">
        <w:tc>
          <w:tcPr>
            <w:tcW w:w="1075" w:type="dxa"/>
          </w:tcPr>
          <w:p w14:paraId="01D86004" w14:textId="47CEA3CF" w:rsidR="00797894" w:rsidRDefault="00797894" w:rsidP="00797894">
            <w:r>
              <w:t>1.2.1</w:t>
            </w:r>
          </w:p>
        </w:tc>
        <w:tc>
          <w:tcPr>
            <w:tcW w:w="1440" w:type="dxa"/>
          </w:tcPr>
          <w:p w14:paraId="64E83518" w14:textId="67A7AA7E" w:rsidR="00797894" w:rsidRDefault="00797894" w:rsidP="00797894">
            <w:r>
              <w:t>17.05.2023</w:t>
            </w:r>
          </w:p>
        </w:tc>
        <w:tc>
          <w:tcPr>
            <w:tcW w:w="2160" w:type="dxa"/>
          </w:tcPr>
          <w:p w14:paraId="3B49CA0A" w14:textId="274D58AD" w:rsidR="00797894" w:rsidRDefault="00797894" w:rsidP="00797894">
            <w:r>
              <w:t>Dusan Paal</w:t>
            </w:r>
          </w:p>
        </w:tc>
        <w:tc>
          <w:tcPr>
            <w:tcW w:w="6115" w:type="dxa"/>
          </w:tcPr>
          <w:p w14:paraId="18D8B6D4" w14:textId="3343DC89" w:rsidR="00797894" w:rsidRPr="0099621B" w:rsidRDefault="00797894" w:rsidP="00797894">
            <w:r>
              <w:t>Added DMS data uploading, case attachment listing and export.</w:t>
            </w:r>
          </w:p>
        </w:tc>
      </w:tr>
    </w:tbl>
    <w:p w14:paraId="4934E9F2" w14:textId="77777777" w:rsidR="003E489C" w:rsidRPr="003D316E" w:rsidRDefault="003E489C" w:rsidP="005B7EF5"/>
    <w:sectPr w:rsidR="003E489C" w:rsidRPr="003D316E" w:rsidSect="00FA4507">
      <w:headerReference w:type="even" r:id="rId28"/>
      <w:headerReference w:type="default" r:id="rId29"/>
      <w:footerReference w:type="even" r:id="rId30"/>
      <w:footerReference w:type="default" r:id="rId31"/>
      <w:headerReference w:type="first" r:id="rId32"/>
      <w:footerReference w:type="first" r:id="rId33"/>
      <w:pgSz w:w="12240" w:h="15840"/>
      <w:pgMar w:top="720" w:right="720" w:bottom="720" w:left="72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371AF" w14:textId="77777777" w:rsidR="00374359" w:rsidRDefault="00374359">
      <w:pPr>
        <w:spacing w:line="240" w:lineRule="auto"/>
      </w:pPr>
      <w:r>
        <w:separator/>
      </w:r>
    </w:p>
  </w:endnote>
  <w:endnote w:type="continuationSeparator" w:id="0">
    <w:p w14:paraId="03013314" w14:textId="77777777" w:rsidR="00374359" w:rsidRDefault="00374359">
      <w:pPr>
        <w:spacing w:line="240" w:lineRule="auto"/>
      </w:pPr>
      <w:r>
        <w:continuationSeparator/>
      </w:r>
    </w:p>
  </w:endnote>
  <w:endnote w:type="continuationNotice" w:id="1">
    <w:p w14:paraId="0CEFE196" w14:textId="77777777" w:rsidR="00374359" w:rsidRDefault="0037435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Segoe UI Light">
    <w:panose1 w:val="020B0502040204020203"/>
    <w:charset w:val="EE"/>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6323" w14:textId="77777777" w:rsidR="00EF1EF3" w:rsidRDefault="00EF1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sk-SK"/>
      </w:rPr>
      <w:id w:val="-2002186409"/>
      <w:docPartObj>
        <w:docPartGallery w:val="Page Numbers (Bottom of Page)"/>
        <w:docPartUnique/>
      </w:docPartObj>
    </w:sdtPr>
    <w:sdtContent>
      <w:p w14:paraId="21E6FFEE" w14:textId="7D0708E9" w:rsidR="00EF1EF3" w:rsidRPr="008B4391" w:rsidRDefault="00EF1EF3">
        <w:pPr>
          <w:pStyle w:val="Footer"/>
          <w:jc w:val="right"/>
          <w:rPr>
            <w:lang w:val="sk-SK"/>
          </w:rPr>
        </w:pPr>
        <w:r>
          <w:rPr>
            <w:lang w:val="sk-SK"/>
          </w:rPr>
          <w:t>Page</w:t>
        </w:r>
        <w:r w:rsidRPr="008B4391">
          <w:rPr>
            <w:lang w:val="sk-SK"/>
          </w:rPr>
          <w:t xml:space="preserve"> | </w:t>
        </w:r>
        <w:r w:rsidRPr="008B4391">
          <w:rPr>
            <w:lang w:val="sk-SK"/>
          </w:rPr>
          <w:fldChar w:fldCharType="begin"/>
        </w:r>
        <w:r w:rsidRPr="008B4391">
          <w:rPr>
            <w:lang w:val="sk-SK"/>
          </w:rPr>
          <w:instrText xml:space="preserve"> PAGE   \* MERGEFORMAT </w:instrText>
        </w:r>
        <w:r w:rsidRPr="008B4391">
          <w:rPr>
            <w:lang w:val="sk-SK"/>
          </w:rPr>
          <w:fldChar w:fldCharType="separate"/>
        </w:r>
        <w:r w:rsidRPr="008B4391">
          <w:rPr>
            <w:noProof/>
            <w:lang w:val="sk-SK"/>
          </w:rPr>
          <w:t>2</w:t>
        </w:r>
        <w:r w:rsidRPr="008B4391">
          <w:rPr>
            <w:noProof/>
            <w:lang w:val="sk-SK"/>
          </w:rPr>
          <w:fldChar w:fldCharType="end"/>
        </w:r>
        <w:r w:rsidRPr="008B4391">
          <w:rPr>
            <w:lang w:val="sk-SK"/>
          </w:rPr>
          <w:t xml:space="preserve"> </w:t>
        </w:r>
      </w:p>
    </w:sdtContent>
  </w:sdt>
  <w:p w14:paraId="35F51E4F" w14:textId="77777777" w:rsidR="00EF1EF3" w:rsidRDefault="00EF1E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A936" w14:textId="77777777" w:rsidR="00EF1EF3" w:rsidRDefault="00EF1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D373E" w14:textId="77777777" w:rsidR="00374359" w:rsidRDefault="00374359">
      <w:pPr>
        <w:spacing w:line="240" w:lineRule="auto"/>
      </w:pPr>
      <w:r>
        <w:separator/>
      </w:r>
    </w:p>
  </w:footnote>
  <w:footnote w:type="continuationSeparator" w:id="0">
    <w:p w14:paraId="4E4A4802" w14:textId="77777777" w:rsidR="00374359" w:rsidRDefault="00374359">
      <w:pPr>
        <w:spacing w:line="240" w:lineRule="auto"/>
      </w:pPr>
      <w:r>
        <w:continuationSeparator/>
      </w:r>
    </w:p>
  </w:footnote>
  <w:footnote w:type="continuationNotice" w:id="1">
    <w:p w14:paraId="696F8933" w14:textId="77777777" w:rsidR="00374359" w:rsidRDefault="0037435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8783" w14:textId="77777777" w:rsidR="00EF1EF3" w:rsidRDefault="00EF1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35E0" w14:textId="77777777" w:rsidR="00EF1EF3" w:rsidRDefault="00EF1E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129AF" w14:textId="77777777" w:rsidR="00EF1EF3" w:rsidRDefault="00EF1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B47E7B"/>
    <w:multiLevelType w:val="multilevel"/>
    <w:tmpl w:val="D15087C8"/>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B376DE9"/>
    <w:multiLevelType w:val="hybridMultilevel"/>
    <w:tmpl w:val="AD04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42734B"/>
    <w:multiLevelType w:val="hybridMultilevel"/>
    <w:tmpl w:val="5294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A07D1"/>
    <w:multiLevelType w:val="hybridMultilevel"/>
    <w:tmpl w:val="1D1641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F672BB"/>
    <w:multiLevelType w:val="hybridMultilevel"/>
    <w:tmpl w:val="7A64C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4B1D73"/>
    <w:multiLevelType w:val="hybridMultilevel"/>
    <w:tmpl w:val="F24E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4931BC"/>
    <w:multiLevelType w:val="hybridMultilevel"/>
    <w:tmpl w:val="71B6E2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5FA74338"/>
    <w:multiLevelType w:val="hybridMultilevel"/>
    <w:tmpl w:val="1212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2D42D3"/>
    <w:multiLevelType w:val="hybridMultilevel"/>
    <w:tmpl w:val="B276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5C2C43"/>
    <w:multiLevelType w:val="hybridMultilevel"/>
    <w:tmpl w:val="7190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D7350"/>
    <w:multiLevelType w:val="hybridMultilevel"/>
    <w:tmpl w:val="7A1E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2F5BB8"/>
    <w:multiLevelType w:val="hybridMultilevel"/>
    <w:tmpl w:val="BAD88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984971680">
    <w:abstractNumId w:val="21"/>
  </w:num>
  <w:num w:numId="2" w16cid:durableId="1416048826">
    <w:abstractNumId w:val="8"/>
  </w:num>
  <w:num w:numId="3" w16cid:durableId="1595212687">
    <w:abstractNumId w:val="7"/>
  </w:num>
  <w:num w:numId="4" w16cid:durableId="1085372994">
    <w:abstractNumId w:val="6"/>
  </w:num>
  <w:num w:numId="5" w16cid:durableId="2103841654">
    <w:abstractNumId w:val="5"/>
  </w:num>
  <w:num w:numId="6" w16cid:durableId="1488861951">
    <w:abstractNumId w:val="4"/>
  </w:num>
  <w:num w:numId="7" w16cid:durableId="50009494">
    <w:abstractNumId w:val="3"/>
  </w:num>
  <w:num w:numId="8" w16cid:durableId="803738276">
    <w:abstractNumId w:val="2"/>
  </w:num>
  <w:num w:numId="9" w16cid:durableId="441611098">
    <w:abstractNumId w:val="1"/>
  </w:num>
  <w:num w:numId="10" w16cid:durableId="714040807">
    <w:abstractNumId w:val="0"/>
  </w:num>
  <w:num w:numId="11" w16cid:durableId="555824960">
    <w:abstractNumId w:val="18"/>
  </w:num>
  <w:num w:numId="12" w16cid:durableId="99952652">
    <w:abstractNumId w:val="13"/>
  </w:num>
  <w:num w:numId="13" w16cid:durableId="2085226643">
    <w:abstractNumId w:val="10"/>
  </w:num>
  <w:num w:numId="14" w16cid:durableId="1489859510">
    <w:abstractNumId w:val="12"/>
  </w:num>
  <w:num w:numId="15" w16cid:durableId="203490344">
    <w:abstractNumId w:val="19"/>
  </w:num>
  <w:num w:numId="16" w16cid:durableId="1491410816">
    <w:abstractNumId w:val="11"/>
  </w:num>
  <w:num w:numId="17" w16cid:durableId="151800302">
    <w:abstractNumId w:val="16"/>
  </w:num>
  <w:num w:numId="18" w16cid:durableId="1161046927">
    <w:abstractNumId w:val="9"/>
  </w:num>
  <w:num w:numId="19" w16cid:durableId="537816053">
    <w:abstractNumId w:val="17"/>
  </w:num>
  <w:num w:numId="20" w16cid:durableId="1559130203">
    <w:abstractNumId w:val="20"/>
  </w:num>
  <w:num w:numId="21" w16cid:durableId="1933273982">
    <w:abstractNumId w:val="15"/>
  </w:num>
  <w:num w:numId="22" w16cid:durableId="692419463">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93CA6"/>
    <w:rsid w:val="000003BE"/>
    <w:rsid w:val="00000FF9"/>
    <w:rsid w:val="000050AE"/>
    <w:rsid w:val="0000602B"/>
    <w:rsid w:val="0000640A"/>
    <w:rsid w:val="00011E8C"/>
    <w:rsid w:val="0001362F"/>
    <w:rsid w:val="0001421E"/>
    <w:rsid w:val="0001473F"/>
    <w:rsid w:val="00014D3C"/>
    <w:rsid w:val="00015C11"/>
    <w:rsid w:val="00016685"/>
    <w:rsid w:val="00016748"/>
    <w:rsid w:val="000169D7"/>
    <w:rsid w:val="0001784A"/>
    <w:rsid w:val="000204CD"/>
    <w:rsid w:val="00024B24"/>
    <w:rsid w:val="00024E26"/>
    <w:rsid w:val="00025CDE"/>
    <w:rsid w:val="0003334B"/>
    <w:rsid w:val="000357B1"/>
    <w:rsid w:val="000361EE"/>
    <w:rsid w:val="00042BA9"/>
    <w:rsid w:val="00043575"/>
    <w:rsid w:val="000443A3"/>
    <w:rsid w:val="00052DC7"/>
    <w:rsid w:val="0005602F"/>
    <w:rsid w:val="00057F7C"/>
    <w:rsid w:val="0006092C"/>
    <w:rsid w:val="00061D74"/>
    <w:rsid w:val="0006567E"/>
    <w:rsid w:val="00066033"/>
    <w:rsid w:val="00067B8B"/>
    <w:rsid w:val="0007257F"/>
    <w:rsid w:val="000748BC"/>
    <w:rsid w:val="000760DB"/>
    <w:rsid w:val="0007617D"/>
    <w:rsid w:val="000770AF"/>
    <w:rsid w:val="0008378C"/>
    <w:rsid w:val="00086BF0"/>
    <w:rsid w:val="000871C8"/>
    <w:rsid w:val="0009022B"/>
    <w:rsid w:val="000912FA"/>
    <w:rsid w:val="00091730"/>
    <w:rsid w:val="00091C54"/>
    <w:rsid w:val="00093FF9"/>
    <w:rsid w:val="0009427E"/>
    <w:rsid w:val="000966CE"/>
    <w:rsid w:val="000A1D0E"/>
    <w:rsid w:val="000A2C65"/>
    <w:rsid w:val="000A2D22"/>
    <w:rsid w:val="000B316E"/>
    <w:rsid w:val="000B4267"/>
    <w:rsid w:val="000B4C98"/>
    <w:rsid w:val="000B5E53"/>
    <w:rsid w:val="000B62E5"/>
    <w:rsid w:val="000C1175"/>
    <w:rsid w:val="000C2DD1"/>
    <w:rsid w:val="000C51C2"/>
    <w:rsid w:val="000C67F0"/>
    <w:rsid w:val="000D557A"/>
    <w:rsid w:val="000D63B7"/>
    <w:rsid w:val="000E06D9"/>
    <w:rsid w:val="000E1DF0"/>
    <w:rsid w:val="000E5A2D"/>
    <w:rsid w:val="000E5A6F"/>
    <w:rsid w:val="000E6803"/>
    <w:rsid w:val="000E7C39"/>
    <w:rsid w:val="000F00E7"/>
    <w:rsid w:val="000F01A9"/>
    <w:rsid w:val="000F14C9"/>
    <w:rsid w:val="000F276D"/>
    <w:rsid w:val="000F498C"/>
    <w:rsid w:val="000F6994"/>
    <w:rsid w:val="001018A1"/>
    <w:rsid w:val="0010262A"/>
    <w:rsid w:val="00106676"/>
    <w:rsid w:val="0010785C"/>
    <w:rsid w:val="00107EFB"/>
    <w:rsid w:val="001125BB"/>
    <w:rsid w:val="00112948"/>
    <w:rsid w:val="00114FB5"/>
    <w:rsid w:val="00121DFC"/>
    <w:rsid w:val="00126307"/>
    <w:rsid w:val="001310F5"/>
    <w:rsid w:val="00133649"/>
    <w:rsid w:val="00134A0D"/>
    <w:rsid w:val="00134CB6"/>
    <w:rsid w:val="001404AB"/>
    <w:rsid w:val="00140A94"/>
    <w:rsid w:val="00141CAA"/>
    <w:rsid w:val="00142D10"/>
    <w:rsid w:val="00151B71"/>
    <w:rsid w:val="00152C5F"/>
    <w:rsid w:val="001557ED"/>
    <w:rsid w:val="0015720B"/>
    <w:rsid w:val="00157370"/>
    <w:rsid w:val="00161257"/>
    <w:rsid w:val="00164256"/>
    <w:rsid w:val="00166901"/>
    <w:rsid w:val="00166ABE"/>
    <w:rsid w:val="00166D27"/>
    <w:rsid w:val="0016710A"/>
    <w:rsid w:val="0016766E"/>
    <w:rsid w:val="00170063"/>
    <w:rsid w:val="001716D7"/>
    <w:rsid w:val="001739DA"/>
    <w:rsid w:val="001741D1"/>
    <w:rsid w:val="00174A64"/>
    <w:rsid w:val="00175643"/>
    <w:rsid w:val="00176941"/>
    <w:rsid w:val="00180EF1"/>
    <w:rsid w:val="00182DB5"/>
    <w:rsid w:val="0018440D"/>
    <w:rsid w:val="0018481E"/>
    <w:rsid w:val="0018576B"/>
    <w:rsid w:val="001860DB"/>
    <w:rsid w:val="00186838"/>
    <w:rsid w:val="001904CD"/>
    <w:rsid w:val="00194028"/>
    <w:rsid w:val="001977BF"/>
    <w:rsid w:val="001A008B"/>
    <w:rsid w:val="001A0769"/>
    <w:rsid w:val="001A1BAF"/>
    <w:rsid w:val="001A6D0C"/>
    <w:rsid w:val="001A7434"/>
    <w:rsid w:val="001B2338"/>
    <w:rsid w:val="001C0F04"/>
    <w:rsid w:val="001C6753"/>
    <w:rsid w:val="001C73F2"/>
    <w:rsid w:val="001D2424"/>
    <w:rsid w:val="001D2997"/>
    <w:rsid w:val="001D2BC1"/>
    <w:rsid w:val="001D54D8"/>
    <w:rsid w:val="001D7AFC"/>
    <w:rsid w:val="001D7F06"/>
    <w:rsid w:val="001D7F19"/>
    <w:rsid w:val="001E2B61"/>
    <w:rsid w:val="001E4BC8"/>
    <w:rsid w:val="001F3B25"/>
    <w:rsid w:val="001F6A28"/>
    <w:rsid w:val="002014EC"/>
    <w:rsid w:val="00201E12"/>
    <w:rsid w:val="00202751"/>
    <w:rsid w:val="00202B56"/>
    <w:rsid w:val="002059E0"/>
    <w:rsid w:val="002061A9"/>
    <w:rsid w:val="0021006C"/>
    <w:rsid w:val="002111D1"/>
    <w:rsid w:val="002123AF"/>
    <w:rsid w:val="00217B64"/>
    <w:rsid w:val="00220838"/>
    <w:rsid w:val="002218E9"/>
    <w:rsid w:val="00223365"/>
    <w:rsid w:val="002233BF"/>
    <w:rsid w:val="002233CC"/>
    <w:rsid w:val="00226E69"/>
    <w:rsid w:val="00232390"/>
    <w:rsid w:val="00232819"/>
    <w:rsid w:val="00232AFD"/>
    <w:rsid w:val="00233128"/>
    <w:rsid w:val="00233887"/>
    <w:rsid w:val="002344F9"/>
    <w:rsid w:val="00234E34"/>
    <w:rsid w:val="00235579"/>
    <w:rsid w:val="002360D9"/>
    <w:rsid w:val="00250CEB"/>
    <w:rsid w:val="002510E1"/>
    <w:rsid w:val="0025252E"/>
    <w:rsid w:val="00255773"/>
    <w:rsid w:val="00255A2C"/>
    <w:rsid w:val="00256639"/>
    <w:rsid w:val="00257FAA"/>
    <w:rsid w:val="00263938"/>
    <w:rsid w:val="00264306"/>
    <w:rsid w:val="00265A9E"/>
    <w:rsid w:val="0027607F"/>
    <w:rsid w:val="00280978"/>
    <w:rsid w:val="00282DFF"/>
    <w:rsid w:val="00284025"/>
    <w:rsid w:val="00285A30"/>
    <w:rsid w:val="002949E9"/>
    <w:rsid w:val="00294B1C"/>
    <w:rsid w:val="00297BA5"/>
    <w:rsid w:val="002A5266"/>
    <w:rsid w:val="002A6064"/>
    <w:rsid w:val="002B1278"/>
    <w:rsid w:val="002B5410"/>
    <w:rsid w:val="002B77B5"/>
    <w:rsid w:val="002C2E9E"/>
    <w:rsid w:val="002E31BD"/>
    <w:rsid w:val="002E41D7"/>
    <w:rsid w:val="002E422E"/>
    <w:rsid w:val="002E5D50"/>
    <w:rsid w:val="002E718D"/>
    <w:rsid w:val="002E78EB"/>
    <w:rsid w:val="002E7AA9"/>
    <w:rsid w:val="002F11BA"/>
    <w:rsid w:val="002F202A"/>
    <w:rsid w:val="002F25A8"/>
    <w:rsid w:val="002F6598"/>
    <w:rsid w:val="00301CCC"/>
    <w:rsid w:val="00304652"/>
    <w:rsid w:val="0030552C"/>
    <w:rsid w:val="00305EC4"/>
    <w:rsid w:val="00313B63"/>
    <w:rsid w:val="0031415A"/>
    <w:rsid w:val="0031421D"/>
    <w:rsid w:val="003201EE"/>
    <w:rsid w:val="00320AA6"/>
    <w:rsid w:val="00320EAF"/>
    <w:rsid w:val="003214E0"/>
    <w:rsid w:val="00323635"/>
    <w:rsid w:val="0032737A"/>
    <w:rsid w:val="00327556"/>
    <w:rsid w:val="003301A5"/>
    <w:rsid w:val="003311FD"/>
    <w:rsid w:val="00335573"/>
    <w:rsid w:val="00336376"/>
    <w:rsid w:val="0033742E"/>
    <w:rsid w:val="00340461"/>
    <w:rsid w:val="003406B0"/>
    <w:rsid w:val="003407A9"/>
    <w:rsid w:val="00340DC9"/>
    <w:rsid w:val="00341CE5"/>
    <w:rsid w:val="003448CC"/>
    <w:rsid w:val="003454E1"/>
    <w:rsid w:val="0034731A"/>
    <w:rsid w:val="00347459"/>
    <w:rsid w:val="003509FD"/>
    <w:rsid w:val="00350BD5"/>
    <w:rsid w:val="00356B12"/>
    <w:rsid w:val="003638CE"/>
    <w:rsid w:val="0036468A"/>
    <w:rsid w:val="00366527"/>
    <w:rsid w:val="003677F1"/>
    <w:rsid w:val="003737A1"/>
    <w:rsid w:val="00374359"/>
    <w:rsid w:val="003756E9"/>
    <w:rsid w:val="0037591F"/>
    <w:rsid w:val="00375E1B"/>
    <w:rsid w:val="003802DF"/>
    <w:rsid w:val="0038324D"/>
    <w:rsid w:val="00386AAD"/>
    <w:rsid w:val="0039014E"/>
    <w:rsid w:val="00391402"/>
    <w:rsid w:val="00391525"/>
    <w:rsid w:val="0039254C"/>
    <w:rsid w:val="0039466A"/>
    <w:rsid w:val="003947EE"/>
    <w:rsid w:val="003A4B88"/>
    <w:rsid w:val="003A6745"/>
    <w:rsid w:val="003B1B3F"/>
    <w:rsid w:val="003B2F92"/>
    <w:rsid w:val="003B4462"/>
    <w:rsid w:val="003B7C9E"/>
    <w:rsid w:val="003C1DD1"/>
    <w:rsid w:val="003C1ECA"/>
    <w:rsid w:val="003D316E"/>
    <w:rsid w:val="003D401C"/>
    <w:rsid w:val="003D540A"/>
    <w:rsid w:val="003E0651"/>
    <w:rsid w:val="003E0B2E"/>
    <w:rsid w:val="003E2C81"/>
    <w:rsid w:val="003E3701"/>
    <w:rsid w:val="003E44C4"/>
    <w:rsid w:val="003E489C"/>
    <w:rsid w:val="003E549D"/>
    <w:rsid w:val="003E5970"/>
    <w:rsid w:val="003E6620"/>
    <w:rsid w:val="003E780A"/>
    <w:rsid w:val="003E785A"/>
    <w:rsid w:val="003F1C37"/>
    <w:rsid w:val="003F1F24"/>
    <w:rsid w:val="003F432C"/>
    <w:rsid w:val="0040031D"/>
    <w:rsid w:val="0040389C"/>
    <w:rsid w:val="004050EF"/>
    <w:rsid w:val="00407723"/>
    <w:rsid w:val="00407C00"/>
    <w:rsid w:val="00415048"/>
    <w:rsid w:val="00420B01"/>
    <w:rsid w:val="004210CC"/>
    <w:rsid w:val="00421547"/>
    <w:rsid w:val="00427BAD"/>
    <w:rsid w:val="00440E03"/>
    <w:rsid w:val="00441E51"/>
    <w:rsid w:val="00442121"/>
    <w:rsid w:val="0044245A"/>
    <w:rsid w:val="00442845"/>
    <w:rsid w:val="00444F02"/>
    <w:rsid w:val="00444F28"/>
    <w:rsid w:val="0044501E"/>
    <w:rsid w:val="00445837"/>
    <w:rsid w:val="00452237"/>
    <w:rsid w:val="00453645"/>
    <w:rsid w:val="0045445E"/>
    <w:rsid w:val="00454527"/>
    <w:rsid w:val="00461BD7"/>
    <w:rsid w:val="0046342A"/>
    <w:rsid w:val="00470460"/>
    <w:rsid w:val="00472050"/>
    <w:rsid w:val="00477A4B"/>
    <w:rsid w:val="00481DD1"/>
    <w:rsid w:val="0048527F"/>
    <w:rsid w:val="004867DA"/>
    <w:rsid w:val="00490CC6"/>
    <w:rsid w:val="00491576"/>
    <w:rsid w:val="00494AFD"/>
    <w:rsid w:val="004A166E"/>
    <w:rsid w:val="004A2499"/>
    <w:rsid w:val="004B57E2"/>
    <w:rsid w:val="004B629D"/>
    <w:rsid w:val="004B6689"/>
    <w:rsid w:val="004C092E"/>
    <w:rsid w:val="004C1396"/>
    <w:rsid w:val="004C3461"/>
    <w:rsid w:val="004C4292"/>
    <w:rsid w:val="004D077E"/>
    <w:rsid w:val="004D18BB"/>
    <w:rsid w:val="004D29D9"/>
    <w:rsid w:val="004E2A59"/>
    <w:rsid w:val="004E624A"/>
    <w:rsid w:val="004F05F9"/>
    <w:rsid w:val="004F53AF"/>
    <w:rsid w:val="0050250B"/>
    <w:rsid w:val="005037F9"/>
    <w:rsid w:val="00505004"/>
    <w:rsid w:val="005054CB"/>
    <w:rsid w:val="00505EC0"/>
    <w:rsid w:val="00512EE9"/>
    <w:rsid w:val="00513C54"/>
    <w:rsid w:val="005151FE"/>
    <w:rsid w:val="005168E3"/>
    <w:rsid w:val="005171A0"/>
    <w:rsid w:val="005177B6"/>
    <w:rsid w:val="005209E2"/>
    <w:rsid w:val="00526B4A"/>
    <w:rsid w:val="00530D23"/>
    <w:rsid w:val="00537172"/>
    <w:rsid w:val="005423DE"/>
    <w:rsid w:val="00543FDC"/>
    <w:rsid w:val="00544117"/>
    <w:rsid w:val="0054530E"/>
    <w:rsid w:val="00547590"/>
    <w:rsid w:val="005509B2"/>
    <w:rsid w:val="00551D94"/>
    <w:rsid w:val="005529BA"/>
    <w:rsid w:val="005542B8"/>
    <w:rsid w:val="00554ED0"/>
    <w:rsid w:val="005556DB"/>
    <w:rsid w:val="00555DB8"/>
    <w:rsid w:val="0055638F"/>
    <w:rsid w:val="00556A3F"/>
    <w:rsid w:val="00560800"/>
    <w:rsid w:val="00564D36"/>
    <w:rsid w:val="00565EEB"/>
    <w:rsid w:val="00570D11"/>
    <w:rsid w:val="005731FA"/>
    <w:rsid w:val="00576971"/>
    <w:rsid w:val="0057701B"/>
    <w:rsid w:val="005778B8"/>
    <w:rsid w:val="005806EF"/>
    <w:rsid w:val="00582224"/>
    <w:rsid w:val="005852EC"/>
    <w:rsid w:val="00586846"/>
    <w:rsid w:val="00593EE6"/>
    <w:rsid w:val="00594649"/>
    <w:rsid w:val="00594B5D"/>
    <w:rsid w:val="00595F1B"/>
    <w:rsid w:val="005A24C7"/>
    <w:rsid w:val="005A3E0A"/>
    <w:rsid w:val="005B0153"/>
    <w:rsid w:val="005B3DC8"/>
    <w:rsid w:val="005B6BDD"/>
    <w:rsid w:val="005B6E65"/>
    <w:rsid w:val="005B7EF5"/>
    <w:rsid w:val="005C02AD"/>
    <w:rsid w:val="005C44E0"/>
    <w:rsid w:val="005C6D45"/>
    <w:rsid w:val="005C7CB7"/>
    <w:rsid w:val="005D0E3E"/>
    <w:rsid w:val="005D1B07"/>
    <w:rsid w:val="005D58F7"/>
    <w:rsid w:val="005D5F1D"/>
    <w:rsid w:val="005E04FA"/>
    <w:rsid w:val="005E071E"/>
    <w:rsid w:val="005E1460"/>
    <w:rsid w:val="005E3E52"/>
    <w:rsid w:val="005E5C9A"/>
    <w:rsid w:val="005F0915"/>
    <w:rsid w:val="005F0C4F"/>
    <w:rsid w:val="005F12C7"/>
    <w:rsid w:val="005F723B"/>
    <w:rsid w:val="005F7781"/>
    <w:rsid w:val="00600F3A"/>
    <w:rsid w:val="00602813"/>
    <w:rsid w:val="00603FBF"/>
    <w:rsid w:val="0060616C"/>
    <w:rsid w:val="006064EF"/>
    <w:rsid w:val="00607C14"/>
    <w:rsid w:val="006148A5"/>
    <w:rsid w:val="00616B33"/>
    <w:rsid w:val="00616CE2"/>
    <w:rsid w:val="00617D63"/>
    <w:rsid w:val="006249C3"/>
    <w:rsid w:val="00624D4C"/>
    <w:rsid w:val="00631A21"/>
    <w:rsid w:val="00633602"/>
    <w:rsid w:val="00634B5E"/>
    <w:rsid w:val="00641646"/>
    <w:rsid w:val="006431D2"/>
    <w:rsid w:val="00643D1A"/>
    <w:rsid w:val="00645AB9"/>
    <w:rsid w:val="006475ED"/>
    <w:rsid w:val="00647A50"/>
    <w:rsid w:val="00651F01"/>
    <w:rsid w:val="00665442"/>
    <w:rsid w:val="0066638E"/>
    <w:rsid w:val="006670DA"/>
    <w:rsid w:val="00667D70"/>
    <w:rsid w:val="0067234C"/>
    <w:rsid w:val="00672764"/>
    <w:rsid w:val="00672956"/>
    <w:rsid w:val="00674588"/>
    <w:rsid w:val="00674AD7"/>
    <w:rsid w:val="00675452"/>
    <w:rsid w:val="00675BA7"/>
    <w:rsid w:val="006763A8"/>
    <w:rsid w:val="006768CA"/>
    <w:rsid w:val="006769A0"/>
    <w:rsid w:val="00676D56"/>
    <w:rsid w:val="00676DB5"/>
    <w:rsid w:val="006774ED"/>
    <w:rsid w:val="00682237"/>
    <w:rsid w:val="00682AD9"/>
    <w:rsid w:val="00684128"/>
    <w:rsid w:val="00686E41"/>
    <w:rsid w:val="00687B95"/>
    <w:rsid w:val="00690CF1"/>
    <w:rsid w:val="006914A5"/>
    <w:rsid w:val="00691E56"/>
    <w:rsid w:val="006A1F77"/>
    <w:rsid w:val="006A7B57"/>
    <w:rsid w:val="006B3912"/>
    <w:rsid w:val="006B4DFE"/>
    <w:rsid w:val="006B7837"/>
    <w:rsid w:val="006C32AF"/>
    <w:rsid w:val="006D038F"/>
    <w:rsid w:val="006D14F5"/>
    <w:rsid w:val="006D192B"/>
    <w:rsid w:val="006D3466"/>
    <w:rsid w:val="006D44C5"/>
    <w:rsid w:val="006D6423"/>
    <w:rsid w:val="006D7F9E"/>
    <w:rsid w:val="006E2182"/>
    <w:rsid w:val="006E7E5B"/>
    <w:rsid w:val="006F2942"/>
    <w:rsid w:val="006F46C9"/>
    <w:rsid w:val="006F702B"/>
    <w:rsid w:val="00703A0E"/>
    <w:rsid w:val="00705C98"/>
    <w:rsid w:val="00713672"/>
    <w:rsid w:val="007144B9"/>
    <w:rsid w:val="00714AA8"/>
    <w:rsid w:val="0071578D"/>
    <w:rsid w:val="00721BC5"/>
    <w:rsid w:val="00721EBE"/>
    <w:rsid w:val="007231CD"/>
    <w:rsid w:val="00723A00"/>
    <w:rsid w:val="007251C1"/>
    <w:rsid w:val="007316A6"/>
    <w:rsid w:val="00731CBA"/>
    <w:rsid w:val="00734051"/>
    <w:rsid w:val="0073562D"/>
    <w:rsid w:val="00735AB7"/>
    <w:rsid w:val="007360AF"/>
    <w:rsid w:val="0073728D"/>
    <w:rsid w:val="0074251F"/>
    <w:rsid w:val="007432E8"/>
    <w:rsid w:val="007439ED"/>
    <w:rsid w:val="007519AC"/>
    <w:rsid w:val="00753D11"/>
    <w:rsid w:val="00753E3A"/>
    <w:rsid w:val="0075493A"/>
    <w:rsid w:val="007560C7"/>
    <w:rsid w:val="00756C2E"/>
    <w:rsid w:val="007631D4"/>
    <w:rsid w:val="00772065"/>
    <w:rsid w:val="0077678A"/>
    <w:rsid w:val="00776A74"/>
    <w:rsid w:val="007774B1"/>
    <w:rsid w:val="0077773D"/>
    <w:rsid w:val="00777C72"/>
    <w:rsid w:val="00777CE5"/>
    <w:rsid w:val="007835BB"/>
    <w:rsid w:val="00785B46"/>
    <w:rsid w:val="0078634E"/>
    <w:rsid w:val="00786B1B"/>
    <w:rsid w:val="007934B6"/>
    <w:rsid w:val="0079405E"/>
    <w:rsid w:val="00797205"/>
    <w:rsid w:val="00797894"/>
    <w:rsid w:val="00797CC7"/>
    <w:rsid w:val="007A0971"/>
    <w:rsid w:val="007A3A98"/>
    <w:rsid w:val="007A5CB8"/>
    <w:rsid w:val="007A61A5"/>
    <w:rsid w:val="007B07DE"/>
    <w:rsid w:val="007B2A67"/>
    <w:rsid w:val="007B776D"/>
    <w:rsid w:val="007C234F"/>
    <w:rsid w:val="007C2514"/>
    <w:rsid w:val="007C41DD"/>
    <w:rsid w:val="007C4BFF"/>
    <w:rsid w:val="007C68F4"/>
    <w:rsid w:val="007D13B0"/>
    <w:rsid w:val="007D3721"/>
    <w:rsid w:val="007D4457"/>
    <w:rsid w:val="007D4627"/>
    <w:rsid w:val="007D6E96"/>
    <w:rsid w:val="007F3331"/>
    <w:rsid w:val="007F69B8"/>
    <w:rsid w:val="0080050E"/>
    <w:rsid w:val="00813F6C"/>
    <w:rsid w:val="008148A2"/>
    <w:rsid w:val="008148D2"/>
    <w:rsid w:val="0081573B"/>
    <w:rsid w:val="0082056E"/>
    <w:rsid w:val="008253B4"/>
    <w:rsid w:val="008270A2"/>
    <w:rsid w:val="0082730B"/>
    <w:rsid w:val="00831097"/>
    <w:rsid w:val="008348DE"/>
    <w:rsid w:val="00835108"/>
    <w:rsid w:val="00840533"/>
    <w:rsid w:val="00842913"/>
    <w:rsid w:val="00847098"/>
    <w:rsid w:val="00853F77"/>
    <w:rsid w:val="00861C8F"/>
    <w:rsid w:val="00864CE9"/>
    <w:rsid w:val="00864E58"/>
    <w:rsid w:val="00870CB6"/>
    <w:rsid w:val="00874F9C"/>
    <w:rsid w:val="008756E0"/>
    <w:rsid w:val="0088112F"/>
    <w:rsid w:val="008828D2"/>
    <w:rsid w:val="00884640"/>
    <w:rsid w:val="0088539C"/>
    <w:rsid w:val="008857C4"/>
    <w:rsid w:val="00885CE1"/>
    <w:rsid w:val="00887877"/>
    <w:rsid w:val="008907FF"/>
    <w:rsid w:val="00893CA6"/>
    <w:rsid w:val="008A1965"/>
    <w:rsid w:val="008A244F"/>
    <w:rsid w:val="008A26D5"/>
    <w:rsid w:val="008A361F"/>
    <w:rsid w:val="008A61A5"/>
    <w:rsid w:val="008A78FA"/>
    <w:rsid w:val="008B3263"/>
    <w:rsid w:val="008B38F4"/>
    <w:rsid w:val="008B4391"/>
    <w:rsid w:val="008B5376"/>
    <w:rsid w:val="008B63B9"/>
    <w:rsid w:val="008B696C"/>
    <w:rsid w:val="008B6BEE"/>
    <w:rsid w:val="008C2327"/>
    <w:rsid w:val="008C25E2"/>
    <w:rsid w:val="008C536F"/>
    <w:rsid w:val="008C70A4"/>
    <w:rsid w:val="008D001C"/>
    <w:rsid w:val="008D10D7"/>
    <w:rsid w:val="008D2258"/>
    <w:rsid w:val="008D4037"/>
    <w:rsid w:val="008D407A"/>
    <w:rsid w:val="008D4C3B"/>
    <w:rsid w:val="008D66B3"/>
    <w:rsid w:val="008E0F95"/>
    <w:rsid w:val="008E2DA1"/>
    <w:rsid w:val="008E3114"/>
    <w:rsid w:val="008E4B1F"/>
    <w:rsid w:val="008E505B"/>
    <w:rsid w:val="008E619A"/>
    <w:rsid w:val="008E6775"/>
    <w:rsid w:val="008E728E"/>
    <w:rsid w:val="008E7B99"/>
    <w:rsid w:val="008E7C86"/>
    <w:rsid w:val="008F09EE"/>
    <w:rsid w:val="008F1C0C"/>
    <w:rsid w:val="008F20F3"/>
    <w:rsid w:val="008F21C3"/>
    <w:rsid w:val="008F4146"/>
    <w:rsid w:val="008F680E"/>
    <w:rsid w:val="008F770F"/>
    <w:rsid w:val="008F78D7"/>
    <w:rsid w:val="00901B7B"/>
    <w:rsid w:val="00902061"/>
    <w:rsid w:val="00905EA7"/>
    <w:rsid w:val="009135D3"/>
    <w:rsid w:val="009161C8"/>
    <w:rsid w:val="009200C1"/>
    <w:rsid w:val="00921AF7"/>
    <w:rsid w:val="009248A0"/>
    <w:rsid w:val="00925904"/>
    <w:rsid w:val="0092653F"/>
    <w:rsid w:val="00927F55"/>
    <w:rsid w:val="00933215"/>
    <w:rsid w:val="009335E6"/>
    <w:rsid w:val="00934F2E"/>
    <w:rsid w:val="00940312"/>
    <w:rsid w:val="009420C1"/>
    <w:rsid w:val="0094559E"/>
    <w:rsid w:val="009458A8"/>
    <w:rsid w:val="00961C10"/>
    <w:rsid w:val="00962FA4"/>
    <w:rsid w:val="00970C3B"/>
    <w:rsid w:val="00972E02"/>
    <w:rsid w:val="00973596"/>
    <w:rsid w:val="00975966"/>
    <w:rsid w:val="00980085"/>
    <w:rsid w:val="00982587"/>
    <w:rsid w:val="0098740F"/>
    <w:rsid w:val="0099013E"/>
    <w:rsid w:val="0099528F"/>
    <w:rsid w:val="009955E8"/>
    <w:rsid w:val="0099621B"/>
    <w:rsid w:val="00997127"/>
    <w:rsid w:val="009A0268"/>
    <w:rsid w:val="009A3E59"/>
    <w:rsid w:val="009A52DB"/>
    <w:rsid w:val="009A7EE1"/>
    <w:rsid w:val="009B45E5"/>
    <w:rsid w:val="009B467E"/>
    <w:rsid w:val="009B6532"/>
    <w:rsid w:val="009B6945"/>
    <w:rsid w:val="009B735A"/>
    <w:rsid w:val="009C2809"/>
    <w:rsid w:val="009C38F6"/>
    <w:rsid w:val="009D0C59"/>
    <w:rsid w:val="009D216F"/>
    <w:rsid w:val="009D3248"/>
    <w:rsid w:val="009D4E65"/>
    <w:rsid w:val="009D6208"/>
    <w:rsid w:val="009D64B9"/>
    <w:rsid w:val="009E0B8C"/>
    <w:rsid w:val="009E6B30"/>
    <w:rsid w:val="009E7559"/>
    <w:rsid w:val="009F02F9"/>
    <w:rsid w:val="009F4136"/>
    <w:rsid w:val="009F51FE"/>
    <w:rsid w:val="009F6326"/>
    <w:rsid w:val="00A055AE"/>
    <w:rsid w:val="00A06D7D"/>
    <w:rsid w:val="00A12B9D"/>
    <w:rsid w:val="00A14C98"/>
    <w:rsid w:val="00A21BC7"/>
    <w:rsid w:val="00A23E2B"/>
    <w:rsid w:val="00A26515"/>
    <w:rsid w:val="00A311A1"/>
    <w:rsid w:val="00A311C3"/>
    <w:rsid w:val="00A318EF"/>
    <w:rsid w:val="00A320DF"/>
    <w:rsid w:val="00A33B60"/>
    <w:rsid w:val="00A36796"/>
    <w:rsid w:val="00A37B5F"/>
    <w:rsid w:val="00A42827"/>
    <w:rsid w:val="00A42F24"/>
    <w:rsid w:val="00A44E2B"/>
    <w:rsid w:val="00A514C3"/>
    <w:rsid w:val="00A51DC4"/>
    <w:rsid w:val="00A52A9D"/>
    <w:rsid w:val="00A54D8F"/>
    <w:rsid w:val="00A55845"/>
    <w:rsid w:val="00A55DB2"/>
    <w:rsid w:val="00A61857"/>
    <w:rsid w:val="00A61B2A"/>
    <w:rsid w:val="00A645FA"/>
    <w:rsid w:val="00A64A97"/>
    <w:rsid w:val="00A6570B"/>
    <w:rsid w:val="00A65C7B"/>
    <w:rsid w:val="00A65E8A"/>
    <w:rsid w:val="00A7344B"/>
    <w:rsid w:val="00A768C1"/>
    <w:rsid w:val="00A76FCB"/>
    <w:rsid w:val="00A85CE4"/>
    <w:rsid w:val="00A87896"/>
    <w:rsid w:val="00A87E5B"/>
    <w:rsid w:val="00A87EF9"/>
    <w:rsid w:val="00A9359D"/>
    <w:rsid w:val="00A93E37"/>
    <w:rsid w:val="00A95028"/>
    <w:rsid w:val="00AA218C"/>
    <w:rsid w:val="00AA2DB4"/>
    <w:rsid w:val="00AB0478"/>
    <w:rsid w:val="00AB0A21"/>
    <w:rsid w:val="00AB3948"/>
    <w:rsid w:val="00AB5384"/>
    <w:rsid w:val="00AB674B"/>
    <w:rsid w:val="00AB74C8"/>
    <w:rsid w:val="00AB74F8"/>
    <w:rsid w:val="00AC028E"/>
    <w:rsid w:val="00AC0851"/>
    <w:rsid w:val="00AC1EE7"/>
    <w:rsid w:val="00AC2960"/>
    <w:rsid w:val="00AC4061"/>
    <w:rsid w:val="00AD113F"/>
    <w:rsid w:val="00AD25FF"/>
    <w:rsid w:val="00AD261C"/>
    <w:rsid w:val="00AD6BE6"/>
    <w:rsid w:val="00AE158E"/>
    <w:rsid w:val="00AE41BC"/>
    <w:rsid w:val="00AE508D"/>
    <w:rsid w:val="00AE552A"/>
    <w:rsid w:val="00AE7AA9"/>
    <w:rsid w:val="00AF08D8"/>
    <w:rsid w:val="00AF4116"/>
    <w:rsid w:val="00AF772F"/>
    <w:rsid w:val="00B04656"/>
    <w:rsid w:val="00B05777"/>
    <w:rsid w:val="00B10842"/>
    <w:rsid w:val="00B112C8"/>
    <w:rsid w:val="00B112CF"/>
    <w:rsid w:val="00B13B5F"/>
    <w:rsid w:val="00B1653D"/>
    <w:rsid w:val="00B2084C"/>
    <w:rsid w:val="00B21984"/>
    <w:rsid w:val="00B22049"/>
    <w:rsid w:val="00B22D42"/>
    <w:rsid w:val="00B23EDF"/>
    <w:rsid w:val="00B32BC7"/>
    <w:rsid w:val="00B34068"/>
    <w:rsid w:val="00B35917"/>
    <w:rsid w:val="00B36DD4"/>
    <w:rsid w:val="00B37BC8"/>
    <w:rsid w:val="00B41D6F"/>
    <w:rsid w:val="00B435C9"/>
    <w:rsid w:val="00B4571B"/>
    <w:rsid w:val="00B52140"/>
    <w:rsid w:val="00B5670C"/>
    <w:rsid w:val="00B601DA"/>
    <w:rsid w:val="00B60D8E"/>
    <w:rsid w:val="00B6178A"/>
    <w:rsid w:val="00B626A4"/>
    <w:rsid w:val="00B62983"/>
    <w:rsid w:val="00B64F2C"/>
    <w:rsid w:val="00B64F78"/>
    <w:rsid w:val="00B650C6"/>
    <w:rsid w:val="00B65945"/>
    <w:rsid w:val="00B66A6C"/>
    <w:rsid w:val="00B75A6B"/>
    <w:rsid w:val="00B75B6C"/>
    <w:rsid w:val="00B75D39"/>
    <w:rsid w:val="00B7764F"/>
    <w:rsid w:val="00B85958"/>
    <w:rsid w:val="00B863C5"/>
    <w:rsid w:val="00B86A46"/>
    <w:rsid w:val="00B908F9"/>
    <w:rsid w:val="00B926BE"/>
    <w:rsid w:val="00BA0244"/>
    <w:rsid w:val="00BA4F30"/>
    <w:rsid w:val="00BA63C2"/>
    <w:rsid w:val="00BB19EF"/>
    <w:rsid w:val="00BB279A"/>
    <w:rsid w:val="00BB39F4"/>
    <w:rsid w:val="00BB74FA"/>
    <w:rsid w:val="00BC44E0"/>
    <w:rsid w:val="00BC4F64"/>
    <w:rsid w:val="00BC6939"/>
    <w:rsid w:val="00BD199D"/>
    <w:rsid w:val="00BD2CF0"/>
    <w:rsid w:val="00BD57D1"/>
    <w:rsid w:val="00BD7122"/>
    <w:rsid w:val="00BE00A9"/>
    <w:rsid w:val="00BE0866"/>
    <w:rsid w:val="00BE1875"/>
    <w:rsid w:val="00BE2104"/>
    <w:rsid w:val="00BE3C83"/>
    <w:rsid w:val="00BE3CF6"/>
    <w:rsid w:val="00BE45C8"/>
    <w:rsid w:val="00BF0E72"/>
    <w:rsid w:val="00BF2331"/>
    <w:rsid w:val="00BF42F6"/>
    <w:rsid w:val="00BF7463"/>
    <w:rsid w:val="00BF77E4"/>
    <w:rsid w:val="00C00E25"/>
    <w:rsid w:val="00C026F7"/>
    <w:rsid w:val="00C046E6"/>
    <w:rsid w:val="00C10EDA"/>
    <w:rsid w:val="00C143AF"/>
    <w:rsid w:val="00C14B2D"/>
    <w:rsid w:val="00C16B8C"/>
    <w:rsid w:val="00C17784"/>
    <w:rsid w:val="00C20FCB"/>
    <w:rsid w:val="00C22D80"/>
    <w:rsid w:val="00C237C8"/>
    <w:rsid w:val="00C30626"/>
    <w:rsid w:val="00C30889"/>
    <w:rsid w:val="00C3429B"/>
    <w:rsid w:val="00C3715B"/>
    <w:rsid w:val="00C37CC6"/>
    <w:rsid w:val="00C4081E"/>
    <w:rsid w:val="00C425E0"/>
    <w:rsid w:val="00C45610"/>
    <w:rsid w:val="00C4739D"/>
    <w:rsid w:val="00C51D98"/>
    <w:rsid w:val="00C55392"/>
    <w:rsid w:val="00C55B56"/>
    <w:rsid w:val="00C57172"/>
    <w:rsid w:val="00C57D0F"/>
    <w:rsid w:val="00C60DCA"/>
    <w:rsid w:val="00C63664"/>
    <w:rsid w:val="00C6487F"/>
    <w:rsid w:val="00C6684D"/>
    <w:rsid w:val="00C75539"/>
    <w:rsid w:val="00C77BA6"/>
    <w:rsid w:val="00C80F93"/>
    <w:rsid w:val="00C81AB5"/>
    <w:rsid w:val="00C81D4F"/>
    <w:rsid w:val="00C84170"/>
    <w:rsid w:val="00C84BFF"/>
    <w:rsid w:val="00C90A2E"/>
    <w:rsid w:val="00C91901"/>
    <w:rsid w:val="00CA193B"/>
    <w:rsid w:val="00CA7F8B"/>
    <w:rsid w:val="00CB12AC"/>
    <w:rsid w:val="00CB6EA8"/>
    <w:rsid w:val="00CC1E1B"/>
    <w:rsid w:val="00CC32E6"/>
    <w:rsid w:val="00CC3A45"/>
    <w:rsid w:val="00CC4574"/>
    <w:rsid w:val="00CC5861"/>
    <w:rsid w:val="00CC7ABA"/>
    <w:rsid w:val="00CD6321"/>
    <w:rsid w:val="00CD7E5A"/>
    <w:rsid w:val="00CE0897"/>
    <w:rsid w:val="00CE098F"/>
    <w:rsid w:val="00CE6DF0"/>
    <w:rsid w:val="00CE7ABD"/>
    <w:rsid w:val="00CF1924"/>
    <w:rsid w:val="00CF216E"/>
    <w:rsid w:val="00CF3D1F"/>
    <w:rsid w:val="00CF41F5"/>
    <w:rsid w:val="00CF493F"/>
    <w:rsid w:val="00D0136A"/>
    <w:rsid w:val="00D0199D"/>
    <w:rsid w:val="00D04196"/>
    <w:rsid w:val="00D059CF"/>
    <w:rsid w:val="00D0765D"/>
    <w:rsid w:val="00D10BE5"/>
    <w:rsid w:val="00D11844"/>
    <w:rsid w:val="00D136E3"/>
    <w:rsid w:val="00D206C8"/>
    <w:rsid w:val="00D20810"/>
    <w:rsid w:val="00D20BA4"/>
    <w:rsid w:val="00D22D74"/>
    <w:rsid w:val="00D23B12"/>
    <w:rsid w:val="00D2664F"/>
    <w:rsid w:val="00D27A22"/>
    <w:rsid w:val="00D30B81"/>
    <w:rsid w:val="00D360BB"/>
    <w:rsid w:val="00D3649E"/>
    <w:rsid w:val="00D415E4"/>
    <w:rsid w:val="00D41A4E"/>
    <w:rsid w:val="00D52D36"/>
    <w:rsid w:val="00D54187"/>
    <w:rsid w:val="00D56970"/>
    <w:rsid w:val="00D65327"/>
    <w:rsid w:val="00D66830"/>
    <w:rsid w:val="00D67F5D"/>
    <w:rsid w:val="00D70A69"/>
    <w:rsid w:val="00D71B3E"/>
    <w:rsid w:val="00D76F31"/>
    <w:rsid w:val="00D82398"/>
    <w:rsid w:val="00D85A67"/>
    <w:rsid w:val="00D85BC0"/>
    <w:rsid w:val="00D86060"/>
    <w:rsid w:val="00D90179"/>
    <w:rsid w:val="00D935C0"/>
    <w:rsid w:val="00D938D5"/>
    <w:rsid w:val="00D940A6"/>
    <w:rsid w:val="00D94C46"/>
    <w:rsid w:val="00DA0647"/>
    <w:rsid w:val="00DA0F8C"/>
    <w:rsid w:val="00DA17F2"/>
    <w:rsid w:val="00DA2B94"/>
    <w:rsid w:val="00DA3C3E"/>
    <w:rsid w:val="00DA7EEA"/>
    <w:rsid w:val="00DB272D"/>
    <w:rsid w:val="00DB2C19"/>
    <w:rsid w:val="00DB446C"/>
    <w:rsid w:val="00DC3731"/>
    <w:rsid w:val="00DC45C4"/>
    <w:rsid w:val="00DC5701"/>
    <w:rsid w:val="00DC63AA"/>
    <w:rsid w:val="00DD10E0"/>
    <w:rsid w:val="00DD3F9A"/>
    <w:rsid w:val="00DD5FF4"/>
    <w:rsid w:val="00DD65B9"/>
    <w:rsid w:val="00DD6CBF"/>
    <w:rsid w:val="00DE17FC"/>
    <w:rsid w:val="00DE3295"/>
    <w:rsid w:val="00DE354A"/>
    <w:rsid w:val="00DE3971"/>
    <w:rsid w:val="00DE5280"/>
    <w:rsid w:val="00DF0FDA"/>
    <w:rsid w:val="00DF458F"/>
    <w:rsid w:val="00DF4603"/>
    <w:rsid w:val="00DF4803"/>
    <w:rsid w:val="00E007DE"/>
    <w:rsid w:val="00E00DB1"/>
    <w:rsid w:val="00E022B6"/>
    <w:rsid w:val="00E03BEA"/>
    <w:rsid w:val="00E046F1"/>
    <w:rsid w:val="00E142DA"/>
    <w:rsid w:val="00E1524E"/>
    <w:rsid w:val="00E16991"/>
    <w:rsid w:val="00E16F51"/>
    <w:rsid w:val="00E31C94"/>
    <w:rsid w:val="00E3449C"/>
    <w:rsid w:val="00E34BD7"/>
    <w:rsid w:val="00E34DD5"/>
    <w:rsid w:val="00E361EA"/>
    <w:rsid w:val="00E401E2"/>
    <w:rsid w:val="00E423F6"/>
    <w:rsid w:val="00E455C9"/>
    <w:rsid w:val="00E45C9E"/>
    <w:rsid w:val="00E47CE1"/>
    <w:rsid w:val="00E50656"/>
    <w:rsid w:val="00E60C79"/>
    <w:rsid w:val="00E66122"/>
    <w:rsid w:val="00E66195"/>
    <w:rsid w:val="00E6636F"/>
    <w:rsid w:val="00E67061"/>
    <w:rsid w:val="00E67718"/>
    <w:rsid w:val="00E71207"/>
    <w:rsid w:val="00E718FF"/>
    <w:rsid w:val="00E725B4"/>
    <w:rsid w:val="00E7609F"/>
    <w:rsid w:val="00E77FB2"/>
    <w:rsid w:val="00E8209C"/>
    <w:rsid w:val="00E82B12"/>
    <w:rsid w:val="00E83B42"/>
    <w:rsid w:val="00E86F2E"/>
    <w:rsid w:val="00E93BE4"/>
    <w:rsid w:val="00E95253"/>
    <w:rsid w:val="00E95F13"/>
    <w:rsid w:val="00E96B82"/>
    <w:rsid w:val="00EA35E7"/>
    <w:rsid w:val="00EB008F"/>
    <w:rsid w:val="00EB08AB"/>
    <w:rsid w:val="00EB0B6E"/>
    <w:rsid w:val="00EB0D0D"/>
    <w:rsid w:val="00EB53C9"/>
    <w:rsid w:val="00EB7C7C"/>
    <w:rsid w:val="00EC0D8C"/>
    <w:rsid w:val="00EC49BA"/>
    <w:rsid w:val="00EC68E7"/>
    <w:rsid w:val="00EE107B"/>
    <w:rsid w:val="00EE2AC1"/>
    <w:rsid w:val="00EE2C19"/>
    <w:rsid w:val="00EE70C1"/>
    <w:rsid w:val="00EF0792"/>
    <w:rsid w:val="00EF1027"/>
    <w:rsid w:val="00EF1EF3"/>
    <w:rsid w:val="00EF5262"/>
    <w:rsid w:val="00F00741"/>
    <w:rsid w:val="00F00D01"/>
    <w:rsid w:val="00F00F4A"/>
    <w:rsid w:val="00F03376"/>
    <w:rsid w:val="00F03939"/>
    <w:rsid w:val="00F03C7C"/>
    <w:rsid w:val="00F03F07"/>
    <w:rsid w:val="00F06074"/>
    <w:rsid w:val="00F1030E"/>
    <w:rsid w:val="00F110BB"/>
    <w:rsid w:val="00F118E2"/>
    <w:rsid w:val="00F13160"/>
    <w:rsid w:val="00F148C9"/>
    <w:rsid w:val="00F15B0C"/>
    <w:rsid w:val="00F169E1"/>
    <w:rsid w:val="00F16DBB"/>
    <w:rsid w:val="00F16FC4"/>
    <w:rsid w:val="00F23E51"/>
    <w:rsid w:val="00F25693"/>
    <w:rsid w:val="00F27EAD"/>
    <w:rsid w:val="00F3117D"/>
    <w:rsid w:val="00F34BC9"/>
    <w:rsid w:val="00F41DE1"/>
    <w:rsid w:val="00F43F88"/>
    <w:rsid w:val="00F44C84"/>
    <w:rsid w:val="00F44CEF"/>
    <w:rsid w:val="00F462AC"/>
    <w:rsid w:val="00F566E2"/>
    <w:rsid w:val="00F56D27"/>
    <w:rsid w:val="00F62141"/>
    <w:rsid w:val="00F63164"/>
    <w:rsid w:val="00F649A5"/>
    <w:rsid w:val="00F65B06"/>
    <w:rsid w:val="00F6732C"/>
    <w:rsid w:val="00F725B1"/>
    <w:rsid w:val="00F7384F"/>
    <w:rsid w:val="00F74632"/>
    <w:rsid w:val="00F7537F"/>
    <w:rsid w:val="00F77B79"/>
    <w:rsid w:val="00F77BC5"/>
    <w:rsid w:val="00F8067F"/>
    <w:rsid w:val="00F810EA"/>
    <w:rsid w:val="00F847DF"/>
    <w:rsid w:val="00F85437"/>
    <w:rsid w:val="00F86084"/>
    <w:rsid w:val="00F866A8"/>
    <w:rsid w:val="00F873E5"/>
    <w:rsid w:val="00F94D89"/>
    <w:rsid w:val="00F96F9F"/>
    <w:rsid w:val="00F9796C"/>
    <w:rsid w:val="00FA043A"/>
    <w:rsid w:val="00FA18EE"/>
    <w:rsid w:val="00FA30EF"/>
    <w:rsid w:val="00FA4507"/>
    <w:rsid w:val="00FA4B95"/>
    <w:rsid w:val="00FA58B0"/>
    <w:rsid w:val="00FB2121"/>
    <w:rsid w:val="00FB35C9"/>
    <w:rsid w:val="00FB5B59"/>
    <w:rsid w:val="00FC0CC2"/>
    <w:rsid w:val="00FC318F"/>
    <w:rsid w:val="00FD1D72"/>
    <w:rsid w:val="00FD4364"/>
    <w:rsid w:val="00FD4A1B"/>
    <w:rsid w:val="00FE21FD"/>
    <w:rsid w:val="00FE4A5F"/>
    <w:rsid w:val="00FE765C"/>
    <w:rsid w:val="00FE7A05"/>
    <w:rsid w:val="00FF03CE"/>
    <w:rsid w:val="00FF0E4F"/>
    <w:rsid w:val="00FF5F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4278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89C"/>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2"/>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473">
      <w:bodyDiv w:val="1"/>
      <w:marLeft w:val="0"/>
      <w:marRight w:val="0"/>
      <w:marTop w:val="0"/>
      <w:marBottom w:val="0"/>
      <w:divBdr>
        <w:top w:val="none" w:sz="0" w:space="0" w:color="auto"/>
        <w:left w:val="none" w:sz="0" w:space="0" w:color="auto"/>
        <w:bottom w:val="none" w:sz="0" w:space="0" w:color="auto"/>
        <w:right w:val="none" w:sz="0" w:space="0" w:color="auto"/>
      </w:divBdr>
      <w:divsChild>
        <w:div w:id="1374962402">
          <w:marLeft w:val="0"/>
          <w:marRight w:val="0"/>
          <w:marTop w:val="0"/>
          <w:marBottom w:val="0"/>
          <w:divBdr>
            <w:top w:val="none" w:sz="0" w:space="0" w:color="auto"/>
            <w:left w:val="none" w:sz="0" w:space="0" w:color="auto"/>
            <w:bottom w:val="none" w:sz="0" w:space="0" w:color="auto"/>
            <w:right w:val="none" w:sz="0" w:space="0" w:color="auto"/>
          </w:divBdr>
          <w:divsChild>
            <w:div w:id="6293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922">
      <w:bodyDiv w:val="1"/>
      <w:marLeft w:val="0"/>
      <w:marRight w:val="0"/>
      <w:marTop w:val="0"/>
      <w:marBottom w:val="0"/>
      <w:divBdr>
        <w:top w:val="none" w:sz="0" w:space="0" w:color="auto"/>
        <w:left w:val="none" w:sz="0" w:space="0" w:color="auto"/>
        <w:bottom w:val="none" w:sz="0" w:space="0" w:color="auto"/>
        <w:right w:val="none" w:sz="0" w:space="0" w:color="auto"/>
      </w:divBdr>
      <w:divsChild>
        <w:div w:id="272056141">
          <w:marLeft w:val="0"/>
          <w:marRight w:val="0"/>
          <w:marTop w:val="0"/>
          <w:marBottom w:val="0"/>
          <w:divBdr>
            <w:top w:val="none" w:sz="0" w:space="0" w:color="auto"/>
            <w:left w:val="none" w:sz="0" w:space="0" w:color="auto"/>
            <w:bottom w:val="none" w:sz="0" w:space="0" w:color="auto"/>
            <w:right w:val="none" w:sz="0" w:space="0" w:color="auto"/>
          </w:divBdr>
          <w:divsChild>
            <w:div w:id="14135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94466711">
      <w:bodyDiv w:val="1"/>
      <w:marLeft w:val="0"/>
      <w:marRight w:val="0"/>
      <w:marTop w:val="0"/>
      <w:marBottom w:val="0"/>
      <w:divBdr>
        <w:top w:val="none" w:sz="0" w:space="0" w:color="auto"/>
        <w:left w:val="none" w:sz="0" w:space="0" w:color="auto"/>
        <w:bottom w:val="none" w:sz="0" w:space="0" w:color="auto"/>
        <w:right w:val="none" w:sz="0" w:space="0" w:color="auto"/>
      </w:divBdr>
      <w:divsChild>
        <w:div w:id="1263298214">
          <w:marLeft w:val="0"/>
          <w:marRight w:val="0"/>
          <w:marTop w:val="0"/>
          <w:marBottom w:val="0"/>
          <w:divBdr>
            <w:top w:val="none" w:sz="0" w:space="0" w:color="auto"/>
            <w:left w:val="none" w:sz="0" w:space="0" w:color="auto"/>
            <w:bottom w:val="none" w:sz="0" w:space="0" w:color="auto"/>
            <w:right w:val="none" w:sz="0" w:space="0" w:color="auto"/>
          </w:divBdr>
          <w:divsChild>
            <w:div w:id="134683010">
              <w:marLeft w:val="0"/>
              <w:marRight w:val="0"/>
              <w:marTop w:val="0"/>
              <w:marBottom w:val="0"/>
              <w:divBdr>
                <w:top w:val="none" w:sz="0" w:space="0" w:color="auto"/>
                <w:left w:val="none" w:sz="0" w:space="0" w:color="auto"/>
                <w:bottom w:val="none" w:sz="0" w:space="0" w:color="auto"/>
                <w:right w:val="none" w:sz="0" w:space="0" w:color="auto"/>
              </w:divBdr>
            </w:div>
            <w:div w:id="397746066">
              <w:marLeft w:val="0"/>
              <w:marRight w:val="0"/>
              <w:marTop w:val="0"/>
              <w:marBottom w:val="0"/>
              <w:divBdr>
                <w:top w:val="none" w:sz="0" w:space="0" w:color="auto"/>
                <w:left w:val="none" w:sz="0" w:space="0" w:color="auto"/>
                <w:bottom w:val="none" w:sz="0" w:space="0" w:color="auto"/>
                <w:right w:val="none" w:sz="0" w:space="0" w:color="auto"/>
              </w:divBdr>
            </w:div>
            <w:div w:id="416950652">
              <w:marLeft w:val="0"/>
              <w:marRight w:val="0"/>
              <w:marTop w:val="0"/>
              <w:marBottom w:val="0"/>
              <w:divBdr>
                <w:top w:val="none" w:sz="0" w:space="0" w:color="auto"/>
                <w:left w:val="none" w:sz="0" w:space="0" w:color="auto"/>
                <w:bottom w:val="none" w:sz="0" w:space="0" w:color="auto"/>
                <w:right w:val="none" w:sz="0" w:space="0" w:color="auto"/>
              </w:divBdr>
            </w:div>
            <w:div w:id="652181155">
              <w:marLeft w:val="0"/>
              <w:marRight w:val="0"/>
              <w:marTop w:val="0"/>
              <w:marBottom w:val="0"/>
              <w:divBdr>
                <w:top w:val="none" w:sz="0" w:space="0" w:color="auto"/>
                <w:left w:val="none" w:sz="0" w:space="0" w:color="auto"/>
                <w:bottom w:val="none" w:sz="0" w:space="0" w:color="auto"/>
                <w:right w:val="none" w:sz="0" w:space="0" w:color="auto"/>
              </w:divBdr>
            </w:div>
            <w:div w:id="695354468">
              <w:marLeft w:val="0"/>
              <w:marRight w:val="0"/>
              <w:marTop w:val="0"/>
              <w:marBottom w:val="0"/>
              <w:divBdr>
                <w:top w:val="none" w:sz="0" w:space="0" w:color="auto"/>
                <w:left w:val="none" w:sz="0" w:space="0" w:color="auto"/>
                <w:bottom w:val="none" w:sz="0" w:space="0" w:color="auto"/>
                <w:right w:val="none" w:sz="0" w:space="0" w:color="auto"/>
              </w:divBdr>
            </w:div>
            <w:div w:id="1259286862">
              <w:marLeft w:val="0"/>
              <w:marRight w:val="0"/>
              <w:marTop w:val="0"/>
              <w:marBottom w:val="0"/>
              <w:divBdr>
                <w:top w:val="none" w:sz="0" w:space="0" w:color="auto"/>
                <w:left w:val="none" w:sz="0" w:space="0" w:color="auto"/>
                <w:bottom w:val="none" w:sz="0" w:space="0" w:color="auto"/>
                <w:right w:val="none" w:sz="0" w:space="0" w:color="auto"/>
              </w:divBdr>
            </w:div>
            <w:div w:id="1712074924">
              <w:marLeft w:val="0"/>
              <w:marRight w:val="0"/>
              <w:marTop w:val="0"/>
              <w:marBottom w:val="0"/>
              <w:divBdr>
                <w:top w:val="none" w:sz="0" w:space="0" w:color="auto"/>
                <w:left w:val="none" w:sz="0" w:space="0" w:color="auto"/>
                <w:bottom w:val="none" w:sz="0" w:space="0" w:color="auto"/>
                <w:right w:val="none" w:sz="0" w:space="0" w:color="auto"/>
              </w:divBdr>
            </w:div>
            <w:div w:id="2120950410">
              <w:marLeft w:val="0"/>
              <w:marRight w:val="0"/>
              <w:marTop w:val="0"/>
              <w:marBottom w:val="0"/>
              <w:divBdr>
                <w:top w:val="none" w:sz="0" w:space="0" w:color="auto"/>
                <w:left w:val="none" w:sz="0" w:space="0" w:color="auto"/>
                <w:bottom w:val="none" w:sz="0" w:space="0" w:color="auto"/>
                <w:right w:val="none" w:sz="0" w:space="0" w:color="auto"/>
              </w:divBdr>
            </w:div>
            <w:div w:id="21314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676">
      <w:bodyDiv w:val="1"/>
      <w:marLeft w:val="0"/>
      <w:marRight w:val="0"/>
      <w:marTop w:val="0"/>
      <w:marBottom w:val="0"/>
      <w:divBdr>
        <w:top w:val="none" w:sz="0" w:space="0" w:color="auto"/>
        <w:left w:val="none" w:sz="0" w:space="0" w:color="auto"/>
        <w:bottom w:val="none" w:sz="0" w:space="0" w:color="auto"/>
        <w:right w:val="none" w:sz="0" w:space="0" w:color="auto"/>
      </w:divBdr>
      <w:divsChild>
        <w:div w:id="1342588369">
          <w:marLeft w:val="0"/>
          <w:marRight w:val="0"/>
          <w:marTop w:val="0"/>
          <w:marBottom w:val="0"/>
          <w:divBdr>
            <w:top w:val="none" w:sz="0" w:space="0" w:color="auto"/>
            <w:left w:val="none" w:sz="0" w:space="0" w:color="auto"/>
            <w:bottom w:val="none" w:sz="0" w:space="0" w:color="auto"/>
            <w:right w:val="none" w:sz="0" w:space="0" w:color="auto"/>
          </w:divBdr>
          <w:divsChild>
            <w:div w:id="1617714968">
              <w:marLeft w:val="0"/>
              <w:marRight w:val="0"/>
              <w:marTop w:val="0"/>
              <w:marBottom w:val="0"/>
              <w:divBdr>
                <w:top w:val="none" w:sz="0" w:space="0" w:color="auto"/>
                <w:left w:val="none" w:sz="0" w:space="0" w:color="auto"/>
                <w:bottom w:val="none" w:sz="0" w:space="0" w:color="auto"/>
                <w:right w:val="none" w:sz="0" w:space="0" w:color="auto"/>
              </w:divBdr>
            </w:div>
            <w:div w:id="192807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790435956">
      <w:bodyDiv w:val="1"/>
      <w:marLeft w:val="0"/>
      <w:marRight w:val="0"/>
      <w:marTop w:val="0"/>
      <w:marBottom w:val="0"/>
      <w:divBdr>
        <w:top w:val="none" w:sz="0" w:space="0" w:color="auto"/>
        <w:left w:val="none" w:sz="0" w:space="0" w:color="auto"/>
        <w:bottom w:val="none" w:sz="0" w:space="0" w:color="auto"/>
        <w:right w:val="none" w:sz="0" w:space="0" w:color="auto"/>
      </w:divBdr>
      <w:divsChild>
        <w:div w:id="337737254">
          <w:marLeft w:val="0"/>
          <w:marRight w:val="0"/>
          <w:marTop w:val="0"/>
          <w:marBottom w:val="0"/>
          <w:divBdr>
            <w:top w:val="none" w:sz="0" w:space="0" w:color="auto"/>
            <w:left w:val="none" w:sz="0" w:space="0" w:color="auto"/>
            <w:bottom w:val="none" w:sz="0" w:space="0" w:color="auto"/>
            <w:right w:val="none" w:sz="0" w:space="0" w:color="auto"/>
          </w:divBdr>
          <w:divsChild>
            <w:div w:id="30305852">
              <w:marLeft w:val="0"/>
              <w:marRight w:val="0"/>
              <w:marTop w:val="0"/>
              <w:marBottom w:val="0"/>
              <w:divBdr>
                <w:top w:val="none" w:sz="0" w:space="0" w:color="auto"/>
                <w:left w:val="none" w:sz="0" w:space="0" w:color="auto"/>
                <w:bottom w:val="none" w:sz="0" w:space="0" w:color="auto"/>
                <w:right w:val="none" w:sz="0" w:space="0" w:color="auto"/>
              </w:divBdr>
            </w:div>
            <w:div w:id="59981208">
              <w:marLeft w:val="0"/>
              <w:marRight w:val="0"/>
              <w:marTop w:val="0"/>
              <w:marBottom w:val="0"/>
              <w:divBdr>
                <w:top w:val="none" w:sz="0" w:space="0" w:color="auto"/>
                <w:left w:val="none" w:sz="0" w:space="0" w:color="auto"/>
                <w:bottom w:val="none" w:sz="0" w:space="0" w:color="auto"/>
                <w:right w:val="none" w:sz="0" w:space="0" w:color="auto"/>
              </w:divBdr>
            </w:div>
            <w:div w:id="184173249">
              <w:marLeft w:val="0"/>
              <w:marRight w:val="0"/>
              <w:marTop w:val="0"/>
              <w:marBottom w:val="0"/>
              <w:divBdr>
                <w:top w:val="none" w:sz="0" w:space="0" w:color="auto"/>
                <w:left w:val="none" w:sz="0" w:space="0" w:color="auto"/>
                <w:bottom w:val="none" w:sz="0" w:space="0" w:color="auto"/>
                <w:right w:val="none" w:sz="0" w:space="0" w:color="auto"/>
              </w:divBdr>
            </w:div>
            <w:div w:id="919217317">
              <w:marLeft w:val="0"/>
              <w:marRight w:val="0"/>
              <w:marTop w:val="0"/>
              <w:marBottom w:val="0"/>
              <w:divBdr>
                <w:top w:val="none" w:sz="0" w:space="0" w:color="auto"/>
                <w:left w:val="none" w:sz="0" w:space="0" w:color="auto"/>
                <w:bottom w:val="none" w:sz="0" w:space="0" w:color="auto"/>
                <w:right w:val="none" w:sz="0" w:space="0" w:color="auto"/>
              </w:divBdr>
            </w:div>
            <w:div w:id="136899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1715">
      <w:bodyDiv w:val="1"/>
      <w:marLeft w:val="0"/>
      <w:marRight w:val="0"/>
      <w:marTop w:val="0"/>
      <w:marBottom w:val="0"/>
      <w:divBdr>
        <w:top w:val="none" w:sz="0" w:space="0" w:color="auto"/>
        <w:left w:val="none" w:sz="0" w:space="0" w:color="auto"/>
        <w:bottom w:val="none" w:sz="0" w:space="0" w:color="auto"/>
        <w:right w:val="none" w:sz="0" w:space="0" w:color="auto"/>
      </w:divBdr>
      <w:divsChild>
        <w:div w:id="354969368">
          <w:marLeft w:val="0"/>
          <w:marRight w:val="0"/>
          <w:marTop w:val="0"/>
          <w:marBottom w:val="0"/>
          <w:divBdr>
            <w:top w:val="none" w:sz="0" w:space="0" w:color="auto"/>
            <w:left w:val="none" w:sz="0" w:space="0" w:color="auto"/>
            <w:bottom w:val="none" w:sz="0" w:space="0" w:color="auto"/>
            <w:right w:val="none" w:sz="0" w:space="0" w:color="auto"/>
          </w:divBdr>
          <w:divsChild>
            <w:div w:id="18487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7925">
      <w:bodyDiv w:val="1"/>
      <w:marLeft w:val="0"/>
      <w:marRight w:val="0"/>
      <w:marTop w:val="0"/>
      <w:marBottom w:val="0"/>
      <w:divBdr>
        <w:top w:val="none" w:sz="0" w:space="0" w:color="auto"/>
        <w:left w:val="none" w:sz="0" w:space="0" w:color="auto"/>
        <w:bottom w:val="none" w:sz="0" w:space="0" w:color="auto"/>
        <w:right w:val="none" w:sz="0" w:space="0" w:color="auto"/>
      </w:divBdr>
      <w:divsChild>
        <w:div w:id="760295435">
          <w:marLeft w:val="0"/>
          <w:marRight w:val="0"/>
          <w:marTop w:val="0"/>
          <w:marBottom w:val="0"/>
          <w:divBdr>
            <w:top w:val="none" w:sz="0" w:space="0" w:color="auto"/>
            <w:left w:val="none" w:sz="0" w:space="0" w:color="auto"/>
            <w:bottom w:val="none" w:sz="0" w:space="0" w:color="auto"/>
            <w:right w:val="none" w:sz="0" w:space="0" w:color="auto"/>
          </w:divBdr>
          <w:divsChild>
            <w:div w:id="7567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60060705">
      <w:bodyDiv w:val="1"/>
      <w:marLeft w:val="0"/>
      <w:marRight w:val="0"/>
      <w:marTop w:val="0"/>
      <w:marBottom w:val="0"/>
      <w:divBdr>
        <w:top w:val="none" w:sz="0" w:space="0" w:color="auto"/>
        <w:left w:val="none" w:sz="0" w:space="0" w:color="auto"/>
        <w:bottom w:val="none" w:sz="0" w:space="0" w:color="auto"/>
        <w:right w:val="none" w:sz="0" w:space="0" w:color="auto"/>
      </w:divBdr>
      <w:divsChild>
        <w:div w:id="1030958802">
          <w:marLeft w:val="0"/>
          <w:marRight w:val="0"/>
          <w:marTop w:val="0"/>
          <w:marBottom w:val="0"/>
          <w:divBdr>
            <w:top w:val="none" w:sz="0" w:space="0" w:color="auto"/>
            <w:left w:val="none" w:sz="0" w:space="0" w:color="auto"/>
            <w:bottom w:val="none" w:sz="0" w:space="0" w:color="auto"/>
            <w:right w:val="none" w:sz="0" w:space="0" w:color="auto"/>
          </w:divBdr>
          <w:divsChild>
            <w:div w:id="131362927">
              <w:marLeft w:val="0"/>
              <w:marRight w:val="0"/>
              <w:marTop w:val="0"/>
              <w:marBottom w:val="0"/>
              <w:divBdr>
                <w:top w:val="none" w:sz="0" w:space="0" w:color="auto"/>
                <w:left w:val="none" w:sz="0" w:space="0" w:color="auto"/>
                <w:bottom w:val="none" w:sz="0" w:space="0" w:color="auto"/>
                <w:right w:val="none" w:sz="0" w:space="0" w:color="auto"/>
              </w:divBdr>
            </w:div>
            <w:div w:id="222373029">
              <w:marLeft w:val="0"/>
              <w:marRight w:val="0"/>
              <w:marTop w:val="0"/>
              <w:marBottom w:val="0"/>
              <w:divBdr>
                <w:top w:val="none" w:sz="0" w:space="0" w:color="auto"/>
                <w:left w:val="none" w:sz="0" w:space="0" w:color="auto"/>
                <w:bottom w:val="none" w:sz="0" w:space="0" w:color="auto"/>
                <w:right w:val="none" w:sz="0" w:space="0" w:color="auto"/>
              </w:divBdr>
            </w:div>
            <w:div w:id="457719737">
              <w:marLeft w:val="0"/>
              <w:marRight w:val="0"/>
              <w:marTop w:val="0"/>
              <w:marBottom w:val="0"/>
              <w:divBdr>
                <w:top w:val="none" w:sz="0" w:space="0" w:color="auto"/>
                <w:left w:val="none" w:sz="0" w:space="0" w:color="auto"/>
                <w:bottom w:val="none" w:sz="0" w:space="0" w:color="auto"/>
                <w:right w:val="none" w:sz="0" w:space="0" w:color="auto"/>
              </w:divBdr>
            </w:div>
            <w:div w:id="897864157">
              <w:marLeft w:val="0"/>
              <w:marRight w:val="0"/>
              <w:marTop w:val="0"/>
              <w:marBottom w:val="0"/>
              <w:divBdr>
                <w:top w:val="none" w:sz="0" w:space="0" w:color="auto"/>
                <w:left w:val="none" w:sz="0" w:space="0" w:color="auto"/>
                <w:bottom w:val="none" w:sz="0" w:space="0" w:color="auto"/>
                <w:right w:val="none" w:sz="0" w:space="0" w:color="auto"/>
              </w:divBdr>
            </w:div>
            <w:div w:id="916014048">
              <w:marLeft w:val="0"/>
              <w:marRight w:val="0"/>
              <w:marTop w:val="0"/>
              <w:marBottom w:val="0"/>
              <w:divBdr>
                <w:top w:val="none" w:sz="0" w:space="0" w:color="auto"/>
                <w:left w:val="none" w:sz="0" w:space="0" w:color="auto"/>
                <w:bottom w:val="none" w:sz="0" w:space="0" w:color="auto"/>
                <w:right w:val="none" w:sz="0" w:space="0" w:color="auto"/>
              </w:divBdr>
            </w:div>
            <w:div w:id="1378354755">
              <w:marLeft w:val="0"/>
              <w:marRight w:val="0"/>
              <w:marTop w:val="0"/>
              <w:marBottom w:val="0"/>
              <w:divBdr>
                <w:top w:val="none" w:sz="0" w:space="0" w:color="auto"/>
                <w:left w:val="none" w:sz="0" w:space="0" w:color="auto"/>
                <w:bottom w:val="none" w:sz="0" w:space="0" w:color="auto"/>
                <w:right w:val="none" w:sz="0" w:space="0" w:color="auto"/>
              </w:divBdr>
            </w:div>
            <w:div w:id="1844667422">
              <w:marLeft w:val="0"/>
              <w:marRight w:val="0"/>
              <w:marTop w:val="0"/>
              <w:marBottom w:val="0"/>
              <w:divBdr>
                <w:top w:val="none" w:sz="0" w:space="0" w:color="auto"/>
                <w:left w:val="none" w:sz="0" w:space="0" w:color="auto"/>
                <w:bottom w:val="none" w:sz="0" w:space="0" w:color="auto"/>
                <w:right w:val="none" w:sz="0" w:space="0" w:color="auto"/>
              </w:divBdr>
            </w:div>
            <w:div w:id="19261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5085">
      <w:bodyDiv w:val="1"/>
      <w:marLeft w:val="0"/>
      <w:marRight w:val="0"/>
      <w:marTop w:val="0"/>
      <w:marBottom w:val="0"/>
      <w:divBdr>
        <w:top w:val="none" w:sz="0" w:space="0" w:color="auto"/>
        <w:left w:val="none" w:sz="0" w:space="0" w:color="auto"/>
        <w:bottom w:val="none" w:sz="0" w:space="0" w:color="auto"/>
        <w:right w:val="none" w:sz="0" w:space="0" w:color="auto"/>
      </w:divBdr>
      <w:divsChild>
        <w:div w:id="1161197054">
          <w:marLeft w:val="0"/>
          <w:marRight w:val="0"/>
          <w:marTop w:val="0"/>
          <w:marBottom w:val="0"/>
          <w:divBdr>
            <w:top w:val="none" w:sz="0" w:space="0" w:color="auto"/>
            <w:left w:val="none" w:sz="0" w:space="0" w:color="auto"/>
            <w:bottom w:val="none" w:sz="0" w:space="0" w:color="auto"/>
            <w:right w:val="none" w:sz="0" w:space="0" w:color="auto"/>
          </w:divBdr>
          <w:divsChild>
            <w:div w:id="3661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312">
      <w:bodyDiv w:val="1"/>
      <w:marLeft w:val="0"/>
      <w:marRight w:val="0"/>
      <w:marTop w:val="0"/>
      <w:marBottom w:val="0"/>
      <w:divBdr>
        <w:top w:val="none" w:sz="0" w:space="0" w:color="auto"/>
        <w:left w:val="none" w:sz="0" w:space="0" w:color="auto"/>
        <w:bottom w:val="none" w:sz="0" w:space="0" w:color="auto"/>
        <w:right w:val="none" w:sz="0" w:space="0" w:color="auto"/>
      </w:divBdr>
      <w:divsChild>
        <w:div w:id="1453934339">
          <w:marLeft w:val="0"/>
          <w:marRight w:val="0"/>
          <w:marTop w:val="0"/>
          <w:marBottom w:val="0"/>
          <w:divBdr>
            <w:top w:val="none" w:sz="0" w:space="0" w:color="auto"/>
            <w:left w:val="none" w:sz="0" w:space="0" w:color="auto"/>
            <w:bottom w:val="none" w:sz="0" w:space="0" w:color="auto"/>
            <w:right w:val="none" w:sz="0" w:space="0" w:color="auto"/>
          </w:divBdr>
          <w:divsChild>
            <w:div w:id="16009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48307923">
      <w:bodyDiv w:val="1"/>
      <w:marLeft w:val="0"/>
      <w:marRight w:val="0"/>
      <w:marTop w:val="0"/>
      <w:marBottom w:val="0"/>
      <w:divBdr>
        <w:top w:val="none" w:sz="0" w:space="0" w:color="auto"/>
        <w:left w:val="none" w:sz="0" w:space="0" w:color="auto"/>
        <w:bottom w:val="none" w:sz="0" w:space="0" w:color="auto"/>
        <w:right w:val="none" w:sz="0" w:space="0" w:color="auto"/>
      </w:divBdr>
      <w:divsChild>
        <w:div w:id="1951738925">
          <w:marLeft w:val="0"/>
          <w:marRight w:val="0"/>
          <w:marTop w:val="0"/>
          <w:marBottom w:val="0"/>
          <w:divBdr>
            <w:top w:val="none" w:sz="0" w:space="0" w:color="auto"/>
            <w:left w:val="none" w:sz="0" w:space="0" w:color="auto"/>
            <w:bottom w:val="none" w:sz="0" w:space="0" w:color="auto"/>
            <w:right w:val="none" w:sz="0" w:space="0" w:color="auto"/>
          </w:divBdr>
          <w:divsChild>
            <w:div w:id="7297440">
              <w:marLeft w:val="0"/>
              <w:marRight w:val="0"/>
              <w:marTop w:val="0"/>
              <w:marBottom w:val="0"/>
              <w:divBdr>
                <w:top w:val="none" w:sz="0" w:space="0" w:color="auto"/>
                <w:left w:val="none" w:sz="0" w:space="0" w:color="auto"/>
                <w:bottom w:val="none" w:sz="0" w:space="0" w:color="auto"/>
                <w:right w:val="none" w:sz="0" w:space="0" w:color="auto"/>
              </w:divBdr>
            </w:div>
            <w:div w:id="681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657">
      <w:bodyDiv w:val="1"/>
      <w:marLeft w:val="0"/>
      <w:marRight w:val="0"/>
      <w:marTop w:val="0"/>
      <w:marBottom w:val="0"/>
      <w:divBdr>
        <w:top w:val="none" w:sz="0" w:space="0" w:color="auto"/>
        <w:left w:val="none" w:sz="0" w:space="0" w:color="auto"/>
        <w:bottom w:val="none" w:sz="0" w:space="0" w:color="auto"/>
        <w:right w:val="none" w:sz="0" w:space="0" w:color="auto"/>
      </w:divBdr>
      <w:divsChild>
        <w:div w:id="2009169194">
          <w:marLeft w:val="0"/>
          <w:marRight w:val="0"/>
          <w:marTop w:val="0"/>
          <w:marBottom w:val="0"/>
          <w:divBdr>
            <w:top w:val="none" w:sz="0" w:space="0" w:color="auto"/>
            <w:left w:val="none" w:sz="0" w:space="0" w:color="auto"/>
            <w:bottom w:val="none" w:sz="0" w:space="0" w:color="auto"/>
            <w:right w:val="none" w:sz="0" w:space="0" w:color="auto"/>
          </w:divBdr>
          <w:divsChild>
            <w:div w:id="1393116638">
              <w:marLeft w:val="0"/>
              <w:marRight w:val="0"/>
              <w:marTop w:val="0"/>
              <w:marBottom w:val="0"/>
              <w:divBdr>
                <w:top w:val="none" w:sz="0" w:space="0" w:color="auto"/>
                <w:left w:val="none" w:sz="0" w:space="0" w:color="auto"/>
                <w:bottom w:val="none" w:sz="0" w:space="0" w:color="auto"/>
                <w:right w:val="none" w:sz="0" w:space="0" w:color="auto"/>
              </w:divBdr>
            </w:div>
            <w:div w:id="20607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4969">
      <w:bodyDiv w:val="1"/>
      <w:marLeft w:val="0"/>
      <w:marRight w:val="0"/>
      <w:marTop w:val="0"/>
      <w:marBottom w:val="0"/>
      <w:divBdr>
        <w:top w:val="none" w:sz="0" w:space="0" w:color="auto"/>
        <w:left w:val="none" w:sz="0" w:space="0" w:color="auto"/>
        <w:bottom w:val="none" w:sz="0" w:space="0" w:color="auto"/>
        <w:right w:val="none" w:sz="0" w:space="0" w:color="auto"/>
      </w:divBdr>
      <w:divsChild>
        <w:div w:id="127941929">
          <w:marLeft w:val="0"/>
          <w:marRight w:val="0"/>
          <w:marTop w:val="0"/>
          <w:marBottom w:val="0"/>
          <w:divBdr>
            <w:top w:val="none" w:sz="0" w:space="0" w:color="auto"/>
            <w:left w:val="none" w:sz="0" w:space="0" w:color="auto"/>
            <w:bottom w:val="none" w:sz="0" w:space="0" w:color="auto"/>
            <w:right w:val="none" w:sz="0" w:space="0" w:color="auto"/>
          </w:divBdr>
          <w:divsChild>
            <w:div w:id="263078415">
              <w:marLeft w:val="0"/>
              <w:marRight w:val="0"/>
              <w:marTop w:val="0"/>
              <w:marBottom w:val="0"/>
              <w:divBdr>
                <w:top w:val="none" w:sz="0" w:space="0" w:color="auto"/>
                <w:left w:val="none" w:sz="0" w:space="0" w:color="auto"/>
                <w:bottom w:val="none" w:sz="0" w:space="0" w:color="auto"/>
                <w:right w:val="none" w:sz="0" w:space="0" w:color="auto"/>
              </w:divBdr>
            </w:div>
            <w:div w:id="16453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9961">
      <w:bodyDiv w:val="1"/>
      <w:marLeft w:val="0"/>
      <w:marRight w:val="0"/>
      <w:marTop w:val="0"/>
      <w:marBottom w:val="0"/>
      <w:divBdr>
        <w:top w:val="none" w:sz="0" w:space="0" w:color="auto"/>
        <w:left w:val="none" w:sz="0" w:space="0" w:color="auto"/>
        <w:bottom w:val="none" w:sz="0" w:space="0" w:color="auto"/>
        <w:right w:val="none" w:sz="0" w:space="0" w:color="auto"/>
      </w:divBdr>
      <w:divsChild>
        <w:div w:id="64844193">
          <w:marLeft w:val="0"/>
          <w:marRight w:val="0"/>
          <w:marTop w:val="0"/>
          <w:marBottom w:val="0"/>
          <w:divBdr>
            <w:top w:val="none" w:sz="0" w:space="0" w:color="auto"/>
            <w:left w:val="none" w:sz="0" w:space="0" w:color="auto"/>
            <w:bottom w:val="none" w:sz="0" w:space="0" w:color="auto"/>
            <w:right w:val="none" w:sz="0" w:space="0" w:color="auto"/>
          </w:divBdr>
          <w:divsChild>
            <w:div w:id="4218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9130">
      <w:bodyDiv w:val="1"/>
      <w:marLeft w:val="0"/>
      <w:marRight w:val="0"/>
      <w:marTop w:val="0"/>
      <w:marBottom w:val="0"/>
      <w:divBdr>
        <w:top w:val="none" w:sz="0" w:space="0" w:color="auto"/>
        <w:left w:val="none" w:sz="0" w:space="0" w:color="auto"/>
        <w:bottom w:val="none" w:sz="0" w:space="0" w:color="auto"/>
        <w:right w:val="none" w:sz="0" w:space="0" w:color="auto"/>
      </w:divBdr>
      <w:divsChild>
        <w:div w:id="651836830">
          <w:marLeft w:val="0"/>
          <w:marRight w:val="0"/>
          <w:marTop w:val="0"/>
          <w:marBottom w:val="0"/>
          <w:divBdr>
            <w:top w:val="none" w:sz="0" w:space="0" w:color="auto"/>
            <w:left w:val="none" w:sz="0" w:space="0" w:color="auto"/>
            <w:bottom w:val="none" w:sz="0" w:space="0" w:color="auto"/>
            <w:right w:val="none" w:sz="0" w:space="0" w:color="auto"/>
          </w:divBdr>
          <w:divsChild>
            <w:div w:id="76220690">
              <w:marLeft w:val="0"/>
              <w:marRight w:val="0"/>
              <w:marTop w:val="0"/>
              <w:marBottom w:val="0"/>
              <w:divBdr>
                <w:top w:val="none" w:sz="0" w:space="0" w:color="auto"/>
                <w:left w:val="none" w:sz="0" w:space="0" w:color="auto"/>
                <w:bottom w:val="none" w:sz="0" w:space="0" w:color="auto"/>
                <w:right w:val="none" w:sz="0" w:space="0" w:color="auto"/>
              </w:divBdr>
            </w:div>
            <w:div w:id="221406020">
              <w:marLeft w:val="0"/>
              <w:marRight w:val="0"/>
              <w:marTop w:val="0"/>
              <w:marBottom w:val="0"/>
              <w:divBdr>
                <w:top w:val="none" w:sz="0" w:space="0" w:color="auto"/>
                <w:left w:val="none" w:sz="0" w:space="0" w:color="auto"/>
                <w:bottom w:val="none" w:sz="0" w:space="0" w:color="auto"/>
                <w:right w:val="none" w:sz="0" w:space="0" w:color="auto"/>
              </w:divBdr>
            </w:div>
            <w:div w:id="443617004">
              <w:marLeft w:val="0"/>
              <w:marRight w:val="0"/>
              <w:marTop w:val="0"/>
              <w:marBottom w:val="0"/>
              <w:divBdr>
                <w:top w:val="none" w:sz="0" w:space="0" w:color="auto"/>
                <w:left w:val="none" w:sz="0" w:space="0" w:color="auto"/>
                <w:bottom w:val="none" w:sz="0" w:space="0" w:color="auto"/>
                <w:right w:val="none" w:sz="0" w:space="0" w:color="auto"/>
              </w:divBdr>
            </w:div>
            <w:div w:id="468087970">
              <w:marLeft w:val="0"/>
              <w:marRight w:val="0"/>
              <w:marTop w:val="0"/>
              <w:marBottom w:val="0"/>
              <w:divBdr>
                <w:top w:val="none" w:sz="0" w:space="0" w:color="auto"/>
                <w:left w:val="none" w:sz="0" w:space="0" w:color="auto"/>
                <w:bottom w:val="none" w:sz="0" w:space="0" w:color="auto"/>
                <w:right w:val="none" w:sz="0" w:space="0" w:color="auto"/>
              </w:divBdr>
            </w:div>
            <w:div w:id="534930904">
              <w:marLeft w:val="0"/>
              <w:marRight w:val="0"/>
              <w:marTop w:val="0"/>
              <w:marBottom w:val="0"/>
              <w:divBdr>
                <w:top w:val="none" w:sz="0" w:space="0" w:color="auto"/>
                <w:left w:val="none" w:sz="0" w:space="0" w:color="auto"/>
                <w:bottom w:val="none" w:sz="0" w:space="0" w:color="auto"/>
                <w:right w:val="none" w:sz="0" w:space="0" w:color="auto"/>
              </w:divBdr>
            </w:div>
            <w:div w:id="591280641">
              <w:marLeft w:val="0"/>
              <w:marRight w:val="0"/>
              <w:marTop w:val="0"/>
              <w:marBottom w:val="0"/>
              <w:divBdr>
                <w:top w:val="none" w:sz="0" w:space="0" w:color="auto"/>
                <w:left w:val="none" w:sz="0" w:space="0" w:color="auto"/>
                <w:bottom w:val="none" w:sz="0" w:space="0" w:color="auto"/>
                <w:right w:val="none" w:sz="0" w:space="0" w:color="auto"/>
              </w:divBdr>
            </w:div>
            <w:div w:id="1486893070">
              <w:marLeft w:val="0"/>
              <w:marRight w:val="0"/>
              <w:marTop w:val="0"/>
              <w:marBottom w:val="0"/>
              <w:divBdr>
                <w:top w:val="none" w:sz="0" w:space="0" w:color="auto"/>
                <w:left w:val="none" w:sz="0" w:space="0" w:color="auto"/>
                <w:bottom w:val="none" w:sz="0" w:space="0" w:color="auto"/>
                <w:right w:val="none" w:sz="0" w:space="0" w:color="auto"/>
              </w:divBdr>
            </w:div>
            <w:div w:id="1604073936">
              <w:marLeft w:val="0"/>
              <w:marRight w:val="0"/>
              <w:marTop w:val="0"/>
              <w:marBottom w:val="0"/>
              <w:divBdr>
                <w:top w:val="none" w:sz="0" w:space="0" w:color="auto"/>
                <w:left w:val="none" w:sz="0" w:space="0" w:color="auto"/>
                <w:bottom w:val="none" w:sz="0" w:space="0" w:color="auto"/>
                <w:right w:val="none" w:sz="0" w:space="0" w:color="auto"/>
              </w:divBdr>
            </w:div>
            <w:div w:id="18467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4400">
      <w:bodyDiv w:val="1"/>
      <w:marLeft w:val="0"/>
      <w:marRight w:val="0"/>
      <w:marTop w:val="0"/>
      <w:marBottom w:val="0"/>
      <w:divBdr>
        <w:top w:val="none" w:sz="0" w:space="0" w:color="auto"/>
        <w:left w:val="none" w:sz="0" w:space="0" w:color="auto"/>
        <w:bottom w:val="none" w:sz="0" w:space="0" w:color="auto"/>
        <w:right w:val="none" w:sz="0" w:space="0" w:color="auto"/>
      </w:divBdr>
      <w:divsChild>
        <w:div w:id="1978760037">
          <w:marLeft w:val="0"/>
          <w:marRight w:val="0"/>
          <w:marTop w:val="0"/>
          <w:marBottom w:val="0"/>
          <w:divBdr>
            <w:top w:val="none" w:sz="0" w:space="0" w:color="auto"/>
            <w:left w:val="none" w:sz="0" w:space="0" w:color="auto"/>
            <w:bottom w:val="none" w:sz="0" w:space="0" w:color="auto"/>
            <w:right w:val="none" w:sz="0" w:space="0" w:color="auto"/>
          </w:divBdr>
          <w:divsChild>
            <w:div w:id="9504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4660">
      <w:bodyDiv w:val="1"/>
      <w:marLeft w:val="0"/>
      <w:marRight w:val="0"/>
      <w:marTop w:val="0"/>
      <w:marBottom w:val="0"/>
      <w:divBdr>
        <w:top w:val="none" w:sz="0" w:space="0" w:color="auto"/>
        <w:left w:val="none" w:sz="0" w:space="0" w:color="auto"/>
        <w:bottom w:val="none" w:sz="0" w:space="0" w:color="auto"/>
        <w:right w:val="none" w:sz="0" w:space="0" w:color="auto"/>
      </w:divBdr>
      <w:divsChild>
        <w:div w:id="1420714167">
          <w:marLeft w:val="0"/>
          <w:marRight w:val="0"/>
          <w:marTop w:val="0"/>
          <w:marBottom w:val="0"/>
          <w:divBdr>
            <w:top w:val="none" w:sz="0" w:space="0" w:color="auto"/>
            <w:left w:val="none" w:sz="0" w:space="0" w:color="auto"/>
            <w:bottom w:val="none" w:sz="0" w:space="0" w:color="auto"/>
            <w:right w:val="none" w:sz="0" w:space="0" w:color="auto"/>
          </w:divBdr>
          <w:divsChild>
            <w:div w:id="11167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C:\Users\D.Paal\AppData\Roaming\Microsoft\Word\detailed_design.uxf"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svg"/><Relationship Id="rId30" Type="http://schemas.openxmlformats.org/officeDocument/2006/relationships/footer" Target="foot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eskovska\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D586F-D7D0-419F-8478-4B3538602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16</Pages>
  <Words>2898</Words>
  <Characters>16521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2021-07-13T10:34:00Z</dcterms:created>
  <dcterms:modified xsi:type="dcterms:W3CDTF">2023-05-22T12:59:00Z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