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8FE70E705D4D91A75D63D15390A6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AB4D42BFBE142DE9C6D2BD234A3D2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5B36A89E5B448EEB08B96C76E6CA0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3DEEF181CB84DDE8EE243143DFD318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C372AA" w:rsidRDefault="0099379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7490105" w:history="1">
            <w:r w:rsidR="00C372AA" w:rsidRPr="00BB6D46">
              <w:rPr>
                <w:rStyle w:val="Hyperlink"/>
                <w:noProof/>
              </w:rPr>
              <w:t>Podesavanja backend-a:</w:t>
            </w:r>
            <w:r w:rsidR="00C37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99379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6" w:history="1">
            <w:r w:rsidR="00C372AA" w:rsidRPr="00BB6D46">
              <w:rPr>
                <w:rStyle w:val="Hyperlink"/>
                <w:noProof/>
              </w:rPr>
              <w:t>Podesavanje Django Secret Key exposed on GitHub (dotenv)</w:t>
            </w:r>
            <w:r w:rsidR="00C37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99379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7" w:history="1">
            <w:r w:rsidR="00C372AA" w:rsidRPr="00BB6D46">
              <w:rPr>
                <w:rStyle w:val="Hyperlink"/>
                <w:noProof/>
              </w:rPr>
              <w:t>Podasavanje JSON Web Token (JWT)</w:t>
            </w:r>
            <w:r w:rsidR="00C37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99379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8" w:history="1">
            <w:r w:rsidR="00C372AA" w:rsidRPr="00BB6D46">
              <w:rPr>
                <w:rStyle w:val="Hyperlink"/>
                <w:noProof/>
              </w:rPr>
              <w:t>Formiranje i punjenje tabela u bazi podataka</w:t>
            </w:r>
            <w:r w:rsidR="00C37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99379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9" w:history="1">
            <w:r w:rsidR="00C372AA" w:rsidRPr="00BB6D46">
              <w:rPr>
                <w:rStyle w:val="Hyperlink"/>
                <w:noProof/>
              </w:rPr>
              <w:t>Podesavanje frontend-a:</w:t>
            </w:r>
            <w:r w:rsidR="00C37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993797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7490105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4A22A4" w:rsidRDefault="00EA5D8B" w:rsidP="00CF5FB4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4A22A4">
        <w:t>dasdf</w:t>
      </w:r>
      <w:proofErr w:type="spellEnd"/>
    </w:p>
    <w:p w:rsidR="00EA5D8B" w:rsidRDefault="00EA5D8B" w:rsidP="0007708F">
      <w:pPr>
        <w:pStyle w:val="Heading1"/>
      </w:pPr>
      <w:bookmarkStart w:id="1" w:name="_Toc57490106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993797" w:rsidP="0009726F">
      <w:pPr>
        <w:pStyle w:val="ListParagraph"/>
        <w:numPr>
          <w:ilvl w:val="1"/>
          <w:numId w:val="2"/>
        </w:numPr>
      </w:pPr>
      <w:hyperlink r:id="rId11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993797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993797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7490107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7490108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4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5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993797" w:rsidP="005B296E">
      <w:pPr>
        <w:pStyle w:val="ListParagraph"/>
        <w:numPr>
          <w:ilvl w:val="1"/>
          <w:numId w:val="4"/>
        </w:numPr>
      </w:pPr>
      <w:hyperlink r:id="rId16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7490109"/>
      <w:proofErr w:type="spellStart"/>
      <w:r>
        <w:t>Podesavanje</w:t>
      </w:r>
      <w:proofErr w:type="spellEnd"/>
      <w:r>
        <w:t xml:space="preserve"> frontend-a: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P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dafdasd</w:t>
      </w:r>
      <w:proofErr w:type="spellEnd"/>
    </w:p>
    <w:p w:rsidR="00EA5D8B" w:rsidRDefault="00C372AA" w:rsidP="00EA5D8B">
      <w:proofErr w:type="spellStart"/>
      <w:proofErr w:type="gramStart"/>
      <w:r>
        <w:t>da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43A9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1A55E4"/>
    <w:rsid w:val="00200742"/>
    <w:rsid w:val="002771C9"/>
    <w:rsid w:val="002E2410"/>
    <w:rsid w:val="003375DB"/>
    <w:rsid w:val="003428FE"/>
    <w:rsid w:val="00494905"/>
    <w:rsid w:val="004A22A4"/>
    <w:rsid w:val="004B3894"/>
    <w:rsid w:val="004C100B"/>
    <w:rsid w:val="004C72E8"/>
    <w:rsid w:val="004D65FE"/>
    <w:rsid w:val="004E6EC5"/>
    <w:rsid w:val="005838F2"/>
    <w:rsid w:val="005B296E"/>
    <w:rsid w:val="005D51AE"/>
    <w:rsid w:val="005E09F0"/>
    <w:rsid w:val="00623902"/>
    <w:rsid w:val="006722CC"/>
    <w:rsid w:val="006A691D"/>
    <w:rsid w:val="006E3379"/>
    <w:rsid w:val="00766704"/>
    <w:rsid w:val="007C44E5"/>
    <w:rsid w:val="007C4D09"/>
    <w:rsid w:val="007D1D24"/>
    <w:rsid w:val="007F273D"/>
    <w:rsid w:val="0080060E"/>
    <w:rsid w:val="00812E51"/>
    <w:rsid w:val="00854358"/>
    <w:rsid w:val="00881DE8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D0FA3"/>
    <w:rsid w:val="00AB26C2"/>
    <w:rsid w:val="00AB2B15"/>
    <w:rsid w:val="00AE6B06"/>
    <w:rsid w:val="00B111DD"/>
    <w:rsid w:val="00B93DC7"/>
    <w:rsid w:val="00B941EE"/>
    <w:rsid w:val="00BE1A5A"/>
    <w:rsid w:val="00C372AA"/>
    <w:rsid w:val="00C85CF6"/>
    <w:rsid w:val="00CA5310"/>
    <w:rsid w:val="00CF5FB4"/>
    <w:rsid w:val="00D5056D"/>
    <w:rsid w:val="00D606D4"/>
    <w:rsid w:val="00D74CCA"/>
    <w:rsid w:val="00D8788B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17UVejOw3zA&amp;t=446s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ypi.org/project/python-doten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jangoproject.com/en/3.1/howto/initial-dat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to/vladyslavnua/how-to-protect-your-django-secret-and-oauth-keys-53f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qliteonlin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sqliteonlin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A5CDEC7EBF487CB2560EA3B78C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AE57-68F9-46EB-AB71-FB46473F533A}"/>
      </w:docPartPr>
      <w:docPartBody>
        <w:p w:rsidR="00B5359A" w:rsidRDefault="00F93339" w:rsidP="00F93339">
          <w:pPr>
            <w:pStyle w:val="9CA5CDEC7EBF487CB2560EA3B78C568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8FE70E705D4D91A75D63D15390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A5C2D-CBFC-4A10-A3CA-5C56596C792D}"/>
      </w:docPartPr>
      <w:docPartBody>
        <w:p w:rsidR="00B5359A" w:rsidRDefault="00F93339" w:rsidP="00F93339">
          <w:pPr>
            <w:pStyle w:val="918FE70E705D4D91A75D63D15390A6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AB4D42BFBE142DE9C6D2BD234A3D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5071-E444-4AFD-AE8E-D42C3ED6CDCE}"/>
      </w:docPartPr>
      <w:docPartBody>
        <w:p w:rsidR="00B5359A" w:rsidRDefault="00F93339" w:rsidP="00F93339">
          <w:pPr>
            <w:pStyle w:val="5AB4D42BFBE142DE9C6D2BD234A3D2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5B36A89E5B448EEB08B96C76E6C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0AAA4-5C11-4CA2-8975-ACB52B2AEE19}"/>
      </w:docPartPr>
      <w:docPartBody>
        <w:p w:rsidR="00B5359A" w:rsidRDefault="00F93339" w:rsidP="00F93339">
          <w:pPr>
            <w:pStyle w:val="35B36A89E5B448EEB08B96C76E6CA0A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4A59E0"/>
    <w:rsid w:val="00B5359A"/>
    <w:rsid w:val="00F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EC0B0-C3E6-474D-B229-21FF18DC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40</cp:revision>
  <cp:lastPrinted>2020-11-22T13:12:00Z</cp:lastPrinted>
  <dcterms:created xsi:type="dcterms:W3CDTF">2020-11-20T16:31:00Z</dcterms:created>
  <dcterms:modified xsi:type="dcterms:W3CDTF">2020-11-29T10:03:00Z</dcterms:modified>
</cp:coreProperties>
</file>