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D0" w:rsidRPr="0097024E" w:rsidRDefault="00A006D0" w:rsidP="00A006D0">
      <w:pPr>
        <w:jc w:val="center"/>
        <w:rPr>
          <w:b/>
          <w:sz w:val="32"/>
        </w:rPr>
      </w:pPr>
      <w:r w:rsidRPr="0097024E">
        <w:rPr>
          <w:b/>
          <w:sz w:val="32"/>
        </w:rPr>
        <w:t>Funkcionalni zahtevi za softverski sistem za privatnu ordinaciju ORL</w:t>
      </w:r>
    </w:p>
    <w:p w:rsidR="00A006D0" w:rsidRDefault="00A006D0" w:rsidP="00A006D0"/>
    <w:p w:rsidR="00A006D0" w:rsidRPr="0097024E" w:rsidRDefault="00A006D0" w:rsidP="00A006D0">
      <w:pPr>
        <w:jc w:val="both"/>
        <w:rPr>
          <w:b/>
          <w:sz w:val="28"/>
        </w:rPr>
      </w:pPr>
      <w:r w:rsidRPr="0097024E">
        <w:rPr>
          <w:b/>
          <w:sz w:val="28"/>
        </w:rPr>
        <w:t>1. Uvod</w:t>
      </w:r>
    </w:p>
    <w:p w:rsidR="00A006D0" w:rsidRPr="0097024E" w:rsidRDefault="00A006D0" w:rsidP="00A006D0">
      <w:pPr>
        <w:jc w:val="both"/>
        <w:rPr>
          <w:b/>
          <w:sz w:val="24"/>
        </w:rPr>
      </w:pPr>
      <w:r w:rsidRPr="0097024E">
        <w:rPr>
          <w:b/>
          <w:sz w:val="24"/>
        </w:rPr>
        <w:t>1.1. Cilj razvoja</w:t>
      </w:r>
    </w:p>
    <w:p w:rsidR="00A006D0" w:rsidRDefault="00A006D0" w:rsidP="00A006D0">
      <w:pPr>
        <w:jc w:val="both"/>
      </w:pPr>
      <w:r>
        <w:t>Cilj ovog softverskog sistema je unapređenje administrativnih i kliničkih procesa u ORL privatnoj ordinaciji radi efikasnijeg upravljanja pacijentima, podataka i resursima.</w:t>
      </w:r>
    </w:p>
    <w:p w:rsidR="00A006D0" w:rsidRPr="0097024E" w:rsidRDefault="00A006D0" w:rsidP="00A006D0">
      <w:pPr>
        <w:jc w:val="both"/>
        <w:rPr>
          <w:b/>
          <w:sz w:val="24"/>
        </w:rPr>
      </w:pPr>
      <w:r w:rsidRPr="0097024E">
        <w:rPr>
          <w:b/>
          <w:sz w:val="24"/>
        </w:rPr>
        <w:t>1.2. Obim sistema</w:t>
      </w:r>
    </w:p>
    <w:p w:rsidR="00A006D0" w:rsidRDefault="00A006D0" w:rsidP="00A006D0">
      <w:pPr>
        <w:jc w:val="both"/>
      </w:pPr>
      <w:r>
        <w:t>Sistem će obuhvatiti funkcionalnosti za upravljanje pacijentima, zakazivanje pregleda, vođenje medicinske dokumentacije i skladištenje informacija o terapiji.</w:t>
      </w:r>
    </w:p>
    <w:p w:rsidR="00A006D0" w:rsidRPr="0097024E" w:rsidRDefault="00A006D0" w:rsidP="00A006D0">
      <w:pPr>
        <w:jc w:val="both"/>
        <w:rPr>
          <w:b/>
          <w:sz w:val="24"/>
        </w:rPr>
      </w:pPr>
      <w:r w:rsidRPr="0097024E">
        <w:rPr>
          <w:b/>
          <w:sz w:val="24"/>
        </w:rPr>
        <w:t>1.3.1 Perspektiva proizvoda</w:t>
      </w:r>
    </w:p>
    <w:p w:rsidR="00A006D0" w:rsidRDefault="00A006D0" w:rsidP="00A006D0">
      <w:pPr>
        <w:jc w:val="both"/>
      </w:pPr>
      <w:r>
        <w:t>Softver će biti samostalan sistem, ali će imati mogućnost integracije s postojećim sistemima za vođenje zaliha i finansija.</w:t>
      </w:r>
    </w:p>
    <w:p w:rsidR="00A006D0" w:rsidRPr="0097024E" w:rsidRDefault="00A006D0" w:rsidP="00A006D0">
      <w:pPr>
        <w:jc w:val="both"/>
        <w:rPr>
          <w:b/>
          <w:sz w:val="24"/>
        </w:rPr>
      </w:pPr>
      <w:r w:rsidRPr="0097024E">
        <w:rPr>
          <w:b/>
          <w:sz w:val="24"/>
        </w:rPr>
        <w:t>1.3.2 Funkcije proizvoda</w:t>
      </w:r>
    </w:p>
    <w:p w:rsidR="00A006D0" w:rsidRDefault="00A006D0" w:rsidP="00A006D0">
      <w:pPr>
        <w:jc w:val="both"/>
      </w:pPr>
      <w:r>
        <w:t>- Zakazivanje termina za preglede.</w:t>
      </w:r>
    </w:p>
    <w:p w:rsidR="00A006D0" w:rsidRDefault="00A006D0" w:rsidP="00A006D0">
      <w:pPr>
        <w:jc w:val="both"/>
      </w:pPr>
      <w:r>
        <w:t>- Evidencija pacijenata i njihovih medicinskih podataka.</w:t>
      </w:r>
    </w:p>
    <w:p w:rsidR="00A006D0" w:rsidRDefault="00A006D0" w:rsidP="00A006D0">
      <w:pPr>
        <w:jc w:val="both"/>
      </w:pPr>
      <w:r>
        <w:t>- Generisanje i čuvanje medicinskih izvještaja.</w:t>
      </w:r>
    </w:p>
    <w:p w:rsidR="00A006D0" w:rsidRDefault="00A006D0" w:rsidP="00A006D0">
      <w:pPr>
        <w:jc w:val="both"/>
      </w:pPr>
      <w:r>
        <w:t>- Upravljanje zaliha i potrošnim materijalom.</w:t>
      </w:r>
    </w:p>
    <w:p w:rsidR="00A006D0" w:rsidRDefault="00A006D0" w:rsidP="00A006D0">
      <w:pPr>
        <w:jc w:val="both"/>
      </w:pPr>
      <w:r>
        <w:t>- Računovodstvene funkcije (fakture, plaćanja).</w:t>
      </w:r>
    </w:p>
    <w:p w:rsidR="00A006D0" w:rsidRPr="0097024E" w:rsidRDefault="00A006D0" w:rsidP="00A006D0">
      <w:pPr>
        <w:jc w:val="both"/>
        <w:rPr>
          <w:b/>
          <w:sz w:val="24"/>
        </w:rPr>
      </w:pPr>
      <w:r>
        <w:t xml:space="preserve">  </w:t>
      </w:r>
      <w:r w:rsidRPr="0097024E">
        <w:rPr>
          <w:b/>
          <w:sz w:val="24"/>
        </w:rPr>
        <w:t>1.3.3 Karakteristike korisnika</w:t>
      </w:r>
    </w:p>
    <w:p w:rsidR="00A006D0" w:rsidRDefault="00A006D0" w:rsidP="00A006D0">
      <w:pPr>
        <w:jc w:val="both"/>
      </w:pPr>
      <w:r>
        <w:t>Sistem će biti korišten od strane medicinskog osoblja, administratora i pacijenata.</w:t>
      </w:r>
    </w:p>
    <w:p w:rsidR="00A006D0" w:rsidRPr="0097024E" w:rsidRDefault="00A006D0" w:rsidP="00A006D0">
      <w:pPr>
        <w:jc w:val="both"/>
        <w:rPr>
          <w:b/>
          <w:sz w:val="24"/>
        </w:rPr>
      </w:pPr>
      <w:r w:rsidRPr="0097024E">
        <w:rPr>
          <w:b/>
          <w:sz w:val="24"/>
        </w:rPr>
        <w:t>1.3.4 Ograničenja</w:t>
      </w:r>
    </w:p>
    <w:p w:rsidR="00A006D0" w:rsidRDefault="00A006D0" w:rsidP="00A006D0">
      <w:pPr>
        <w:jc w:val="both"/>
      </w:pPr>
      <w:r>
        <w:t>- Sistem će biti dostupan samo autorizovanim korisnicima.</w:t>
      </w:r>
    </w:p>
    <w:p w:rsidR="00A006D0" w:rsidRDefault="00A006D0" w:rsidP="00A006D0">
      <w:pPr>
        <w:jc w:val="both"/>
      </w:pPr>
      <w:r>
        <w:t>- Moraju biti zadovoljeni zahtjevi za zaštitu privatnosti podataka.</w:t>
      </w:r>
    </w:p>
    <w:p w:rsidR="00A006D0" w:rsidRDefault="00A006D0" w:rsidP="00A006D0">
      <w:pPr>
        <w:jc w:val="both"/>
      </w:pPr>
    </w:p>
    <w:p w:rsidR="0097024E" w:rsidRDefault="0097024E" w:rsidP="00A006D0">
      <w:pPr>
        <w:jc w:val="both"/>
      </w:pPr>
    </w:p>
    <w:p w:rsidR="00A006D0" w:rsidRPr="00A006D0" w:rsidRDefault="00A006D0" w:rsidP="00A006D0">
      <w:pPr>
        <w:jc w:val="both"/>
        <w:rPr>
          <w:b/>
          <w:sz w:val="28"/>
        </w:rPr>
      </w:pPr>
      <w:r w:rsidRPr="00A006D0">
        <w:rPr>
          <w:b/>
          <w:sz w:val="28"/>
        </w:rPr>
        <w:t>3. Specifikacija zahteva</w:t>
      </w:r>
    </w:p>
    <w:p w:rsidR="00A006D0" w:rsidRPr="00A006D0" w:rsidRDefault="00A006D0" w:rsidP="00A006D0">
      <w:pPr>
        <w:jc w:val="both"/>
        <w:rPr>
          <w:b/>
          <w:sz w:val="24"/>
        </w:rPr>
      </w:pPr>
      <w:r w:rsidRPr="00A006D0">
        <w:rPr>
          <w:b/>
          <w:sz w:val="24"/>
        </w:rPr>
        <w:lastRenderedPageBreak/>
        <w:t>3.1 Spoljašnji interfejsi</w:t>
      </w:r>
    </w:p>
    <w:p w:rsidR="00A006D0" w:rsidRDefault="00A006D0" w:rsidP="00A006D0">
      <w:pPr>
        <w:jc w:val="both"/>
      </w:pPr>
      <w:r>
        <w:t>- Korisnički interfejs za različite tipove korisnika.</w:t>
      </w:r>
    </w:p>
    <w:p w:rsidR="00A006D0" w:rsidRDefault="00A006D0" w:rsidP="00A006D0">
      <w:pPr>
        <w:jc w:val="both"/>
      </w:pPr>
      <w:r>
        <w:t>- Integracija s postojećim sistemima.</w:t>
      </w:r>
    </w:p>
    <w:p w:rsidR="00A006D0" w:rsidRPr="00A006D0" w:rsidRDefault="00A006D0" w:rsidP="00A006D0">
      <w:pPr>
        <w:jc w:val="both"/>
        <w:rPr>
          <w:b/>
          <w:sz w:val="24"/>
        </w:rPr>
      </w:pPr>
      <w:r w:rsidRPr="00A006D0">
        <w:rPr>
          <w:b/>
          <w:sz w:val="24"/>
        </w:rPr>
        <w:t>3.2 Funkcije</w:t>
      </w:r>
    </w:p>
    <w:p w:rsidR="00A006D0" w:rsidRDefault="00A006D0" w:rsidP="00A006D0">
      <w:pPr>
        <w:jc w:val="both"/>
      </w:pPr>
      <w:r>
        <w:t>Detaljni zahtjevi za svaku funkcionalnost sistema.</w:t>
      </w:r>
    </w:p>
    <w:p w:rsidR="00A006D0" w:rsidRPr="00A006D0" w:rsidRDefault="00A006D0" w:rsidP="00A006D0">
      <w:pPr>
        <w:jc w:val="both"/>
        <w:rPr>
          <w:b/>
          <w:sz w:val="24"/>
        </w:rPr>
      </w:pPr>
      <w:r w:rsidRPr="00A006D0">
        <w:rPr>
          <w:b/>
          <w:sz w:val="24"/>
        </w:rPr>
        <w:t>3.3 Pogodnost za upotrebu</w:t>
      </w:r>
    </w:p>
    <w:p w:rsidR="00A006D0" w:rsidRDefault="00A006D0" w:rsidP="00A006D0">
      <w:pPr>
        <w:jc w:val="both"/>
      </w:pPr>
      <w:r>
        <w:t>- Intuitivan korisnički interfejs.</w:t>
      </w:r>
    </w:p>
    <w:p w:rsidR="00A006D0" w:rsidRDefault="00A006D0" w:rsidP="00A006D0">
      <w:pPr>
        <w:jc w:val="both"/>
      </w:pPr>
      <w:r>
        <w:t>- Jasan proces za zakazivanje termina i pristup medicinskim izvještajima.</w:t>
      </w:r>
    </w:p>
    <w:p w:rsidR="00A006D0" w:rsidRPr="00A006D0" w:rsidRDefault="00A006D0" w:rsidP="00A006D0">
      <w:pPr>
        <w:jc w:val="both"/>
        <w:rPr>
          <w:b/>
          <w:sz w:val="24"/>
        </w:rPr>
      </w:pPr>
      <w:r w:rsidRPr="00A006D0">
        <w:rPr>
          <w:b/>
          <w:sz w:val="24"/>
        </w:rPr>
        <w:t>3.4 Zahtevane performanse</w:t>
      </w:r>
    </w:p>
    <w:p w:rsidR="00A006D0" w:rsidRDefault="00A006D0" w:rsidP="00A006D0">
      <w:pPr>
        <w:jc w:val="both"/>
      </w:pPr>
      <w:r>
        <w:t>- Odzivni vremenski okviri sistema.</w:t>
      </w:r>
    </w:p>
    <w:p w:rsidR="00A006D0" w:rsidRDefault="00A006D0" w:rsidP="00A006D0">
      <w:pPr>
        <w:jc w:val="both"/>
      </w:pPr>
      <w:r>
        <w:t>- Kapacitet baze podataka i skalabilnost sistema.</w:t>
      </w:r>
    </w:p>
    <w:p w:rsidR="00A006D0" w:rsidRPr="00A006D0" w:rsidRDefault="00A006D0" w:rsidP="00A006D0">
      <w:pPr>
        <w:jc w:val="both"/>
        <w:rPr>
          <w:b/>
          <w:sz w:val="24"/>
        </w:rPr>
      </w:pPr>
      <w:r w:rsidRPr="00A006D0">
        <w:rPr>
          <w:b/>
          <w:sz w:val="24"/>
        </w:rPr>
        <w:t>3.5 Zahtevi baze podataka</w:t>
      </w:r>
    </w:p>
    <w:p w:rsidR="00A006D0" w:rsidRDefault="00A006D0" w:rsidP="00A006D0">
      <w:pPr>
        <w:jc w:val="both"/>
      </w:pPr>
      <w:r>
        <w:t>Struktura podataka, sigurnosni zahtjevi i backup planovi.</w:t>
      </w:r>
    </w:p>
    <w:p w:rsidR="00A006D0" w:rsidRPr="00A006D0" w:rsidRDefault="00A006D0" w:rsidP="00A006D0">
      <w:pPr>
        <w:jc w:val="both"/>
        <w:rPr>
          <w:b/>
          <w:sz w:val="24"/>
        </w:rPr>
      </w:pPr>
      <w:r w:rsidRPr="00A006D0">
        <w:rPr>
          <w:b/>
          <w:sz w:val="24"/>
        </w:rPr>
        <w:t>3.6 Projektna ograničenja</w:t>
      </w:r>
    </w:p>
    <w:p w:rsidR="00A006D0" w:rsidRDefault="00A006D0" w:rsidP="00A006D0">
      <w:pPr>
        <w:jc w:val="both"/>
      </w:pPr>
      <w:r>
        <w:t>Vremenski, finansijski i resursni okviri razvoja sistema.</w:t>
      </w:r>
    </w:p>
    <w:p w:rsidR="00A006D0" w:rsidRPr="00A006D0" w:rsidRDefault="00A006D0" w:rsidP="00A006D0">
      <w:pPr>
        <w:jc w:val="both"/>
        <w:rPr>
          <w:b/>
          <w:sz w:val="24"/>
        </w:rPr>
      </w:pPr>
      <w:r w:rsidRPr="00A006D0">
        <w:rPr>
          <w:b/>
          <w:sz w:val="24"/>
        </w:rPr>
        <w:t>3.7 Sistemske karakteristike softvera</w:t>
      </w:r>
    </w:p>
    <w:p w:rsidR="00A006D0" w:rsidRDefault="00A006D0" w:rsidP="00A006D0">
      <w:pPr>
        <w:jc w:val="both"/>
      </w:pPr>
      <w:r>
        <w:t>- Kompatibilnost sa različitim operativnim sistemima.</w:t>
      </w:r>
    </w:p>
    <w:p w:rsidR="00A006D0" w:rsidRDefault="00A006D0" w:rsidP="00A006D0">
      <w:pPr>
        <w:jc w:val="both"/>
      </w:pPr>
      <w:r>
        <w:t>- Zahtevi za održavanje i nadogradnju.</w:t>
      </w:r>
    </w:p>
    <w:p w:rsidR="00A006D0" w:rsidRPr="00A006D0" w:rsidRDefault="00A006D0" w:rsidP="00A006D0">
      <w:pPr>
        <w:jc w:val="both"/>
        <w:rPr>
          <w:b/>
          <w:sz w:val="24"/>
        </w:rPr>
      </w:pPr>
      <w:r w:rsidRPr="00A006D0">
        <w:rPr>
          <w:b/>
          <w:sz w:val="24"/>
        </w:rPr>
        <w:t>3.8 Dopunske informacije</w:t>
      </w:r>
    </w:p>
    <w:p w:rsidR="00A006D0" w:rsidRDefault="00A006D0" w:rsidP="00A006D0">
      <w:pPr>
        <w:jc w:val="both"/>
      </w:pPr>
      <w:r>
        <w:t>Dodatne informacije koje podržavaju zahteve.</w:t>
      </w:r>
    </w:p>
    <w:p w:rsidR="00A006D0" w:rsidRPr="0097024E" w:rsidRDefault="00A006D0" w:rsidP="00A006D0">
      <w:pPr>
        <w:jc w:val="both"/>
        <w:rPr>
          <w:b/>
          <w:sz w:val="28"/>
        </w:rPr>
      </w:pPr>
      <w:r w:rsidRPr="0097024E">
        <w:rPr>
          <w:b/>
          <w:sz w:val="28"/>
        </w:rPr>
        <w:t>5. Prilozi</w:t>
      </w:r>
    </w:p>
    <w:p w:rsidR="00A006D0" w:rsidRPr="00A006D0" w:rsidRDefault="00A006D0" w:rsidP="00A006D0">
      <w:pPr>
        <w:jc w:val="both"/>
        <w:rPr>
          <w:b/>
          <w:sz w:val="24"/>
        </w:rPr>
      </w:pPr>
      <w:r w:rsidRPr="00A006D0">
        <w:rPr>
          <w:b/>
          <w:sz w:val="24"/>
        </w:rPr>
        <w:t>5.1 Pretpostavke i zavisnosti</w:t>
      </w:r>
    </w:p>
    <w:p w:rsidR="00A006D0" w:rsidRDefault="00A006D0" w:rsidP="00A006D0">
      <w:pPr>
        <w:jc w:val="both"/>
      </w:pPr>
      <w:r>
        <w:t>- Listanje pretpostavki i zavisnosti prilikom razvoja sistema.</w:t>
      </w:r>
    </w:p>
    <w:p w:rsidR="007D24CF" w:rsidRDefault="007D24CF" w:rsidP="00A006D0"/>
    <w:sectPr w:rsidR="007D24CF" w:rsidSect="007D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405" w:rsidRDefault="00AD3405" w:rsidP="0097024E">
      <w:pPr>
        <w:spacing w:after="0" w:line="240" w:lineRule="auto"/>
      </w:pPr>
      <w:r>
        <w:separator/>
      </w:r>
    </w:p>
  </w:endnote>
  <w:endnote w:type="continuationSeparator" w:id="1">
    <w:p w:rsidR="00AD3405" w:rsidRDefault="00AD3405" w:rsidP="0097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405" w:rsidRDefault="00AD3405" w:rsidP="0097024E">
      <w:pPr>
        <w:spacing w:after="0" w:line="240" w:lineRule="auto"/>
      </w:pPr>
      <w:r>
        <w:separator/>
      </w:r>
    </w:p>
  </w:footnote>
  <w:footnote w:type="continuationSeparator" w:id="1">
    <w:p w:rsidR="00AD3405" w:rsidRDefault="00AD3405" w:rsidP="00970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06D0"/>
    <w:rsid w:val="007D24CF"/>
    <w:rsid w:val="0097024E"/>
    <w:rsid w:val="00A006D0"/>
    <w:rsid w:val="00AD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24E"/>
  </w:style>
  <w:style w:type="paragraph" w:styleId="Footer">
    <w:name w:val="footer"/>
    <w:basedOn w:val="Normal"/>
    <w:link w:val="FooterChar"/>
    <w:uiPriority w:val="99"/>
    <w:semiHidden/>
    <w:unhideWhenUsed/>
    <w:rsid w:val="0097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2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2023-10-31T16:31:00Z</dcterms:created>
  <dcterms:modified xsi:type="dcterms:W3CDTF">2023-10-31T16:46:00Z</dcterms:modified>
</cp:coreProperties>
</file>