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10323" w14:textId="034ACC71" w:rsidR="002802EE" w:rsidRPr="00881467" w:rsidRDefault="008D5C3A" w:rsidP="008B5102">
      <w:pPr>
        <w:spacing w:after="240"/>
        <w:rPr>
          <w:rFonts w:ascii="Times New Roman" w:hAnsi="Times New Roman" w:cs="Times New Roman"/>
          <w:b/>
          <w:bCs/>
          <w:sz w:val="40"/>
          <w:szCs w:val="40"/>
          <w:lang w:val="sr-Latn-R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sr-Latn-RS"/>
        </w:rPr>
        <w:t>Server Side Request Forgery(SSRF)</w:t>
      </w:r>
      <w:r w:rsidR="00881467">
        <w:rPr>
          <w:rFonts w:ascii="Times New Roman" w:hAnsi="Times New Roman" w:cs="Times New Roman"/>
          <w:b/>
          <w:bCs/>
          <w:sz w:val="40"/>
          <w:szCs w:val="40"/>
          <w:lang w:val="sr-Latn-RS"/>
        </w:rPr>
        <w:t xml:space="preserve"> – uputstvo i objašnjenje implementiranih izazova</w:t>
      </w:r>
    </w:p>
    <w:p w14:paraId="01C94EBC" w14:textId="61B89AEA" w:rsidR="008C1BBE" w:rsidRDefault="00881467" w:rsidP="00592A2B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U ovom dokumentu su opisani implementirani CTF</w:t>
      </w:r>
      <w:r w:rsidR="00E51D7B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(Captire the Flag) izazovi. Implementacija izazova se sastoji od jednog ili nekoliko web servera na kojima se nalazi ključ(flag) koji je potrebno pronaći primenom neke tehnike u okviru SSRF kategorije napada.</w:t>
      </w:r>
    </w:p>
    <w:p w14:paraId="5E3A7711" w14:textId="4D5BAEA8" w:rsidR="00955EC3" w:rsidRDefault="00955EC3" w:rsidP="00592A2B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SSRF napadi se mogu izvršiti u situaciji kada server koji je na strani korisnika dohvata podatke sa drugih servera i prosleđuje ih korisniku. </w:t>
      </w:r>
      <w:r w:rsidR="00F4706A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Ako korisnik može da izmeni </w:t>
      </w:r>
      <w:r w:rsidR="005A1B5C">
        <w:rPr>
          <w:rFonts w:ascii="Times New Roman" w:eastAsiaTheme="minorEastAsia" w:hAnsi="Times New Roman" w:cs="Times New Roman"/>
          <w:sz w:val="24"/>
          <w:szCs w:val="24"/>
          <w:lang w:val="sr-Latn-RS"/>
        </w:rPr>
        <w:t>URL</w:t>
      </w:r>
      <w:r w:rsidR="00F4706A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sa kog server dohvata sadržaj, može da natera server da dohvati podatke sa </w:t>
      </w:r>
      <w:r w:rsidR="009834BC">
        <w:rPr>
          <w:rFonts w:ascii="Times New Roman" w:eastAsiaTheme="minorEastAsia" w:hAnsi="Times New Roman" w:cs="Times New Roman"/>
          <w:sz w:val="24"/>
          <w:szCs w:val="24"/>
          <w:lang w:val="sr-Latn-RS"/>
        </w:rPr>
        <w:t>neželjene lokacije. Uobičajni tok napada jeste da korisnik dohvati podatke sa internog servera organizacije sa kojim ne bi smeo da komunicira</w:t>
      </w:r>
      <w:r w:rsidR="0012131A">
        <w:rPr>
          <w:rFonts w:ascii="Times New Roman" w:eastAsiaTheme="minorEastAsia" w:hAnsi="Times New Roman" w:cs="Times New Roman"/>
          <w:sz w:val="24"/>
          <w:szCs w:val="24"/>
          <w:lang w:val="sr-Latn-RS"/>
        </w:rPr>
        <w:t>. Takođe moguće</w:t>
      </w:r>
      <w:r w:rsidR="00796613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je</w:t>
      </w:r>
      <w:r w:rsidR="0012131A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naterati server da komunicira sa bilo kojim resursom na internetu, čime se mogu otkriti kredencijali servera.</w:t>
      </w:r>
    </w:p>
    <w:p w14:paraId="24D62DF5" w14:textId="29AB2B26" w:rsidR="00750D4A" w:rsidRDefault="000933D2" w:rsidP="00750D4A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Ovakva situacija je česta u organizacijama gde postoji jedan server sa kojim korisnici mogu da interaguju, a koji dohvata podatke sa ostalih servera u organizaciji i prosleđuje ih nazad korisniku. </w:t>
      </w:r>
      <w:r w:rsidR="00E51D7B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U zavisnosti od unosa korisnika se mogu kontaktirati različiti serveri u okviru organizacije. Ako korisnik pošalje adekvatne podatke </w:t>
      </w:r>
      <w:r w:rsidR="00B714B9">
        <w:rPr>
          <w:rFonts w:ascii="Times New Roman" w:eastAsiaTheme="minorEastAsia" w:hAnsi="Times New Roman" w:cs="Times New Roman"/>
          <w:sz w:val="24"/>
          <w:szCs w:val="24"/>
          <w:lang w:val="sr-Latn-RS"/>
        </w:rPr>
        <w:t>može naterati server da dohvati podatke sa</w:t>
      </w:r>
      <w:r w:rsidR="00290672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drugih</w:t>
      </w:r>
      <w:r w:rsidR="00B714B9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servera u okviru organizacije kojem ne bi trebalo da ima pristup i da </w:t>
      </w:r>
      <w:r w:rsidR="00164B64">
        <w:rPr>
          <w:rFonts w:ascii="Times New Roman" w:eastAsiaTheme="minorEastAsia" w:hAnsi="Times New Roman" w:cs="Times New Roman"/>
          <w:sz w:val="24"/>
          <w:szCs w:val="24"/>
          <w:lang w:val="sr-Latn-RS"/>
        </w:rPr>
        <w:t>dobije pristup</w:t>
      </w:r>
      <w:r w:rsidR="00B714B9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poverljiv</w:t>
      </w:r>
      <w:r w:rsidR="00164B64">
        <w:rPr>
          <w:rFonts w:ascii="Times New Roman" w:eastAsiaTheme="minorEastAsia" w:hAnsi="Times New Roman" w:cs="Times New Roman"/>
          <w:sz w:val="24"/>
          <w:szCs w:val="24"/>
          <w:lang w:val="sr-Latn-RS"/>
        </w:rPr>
        <w:t>im</w:t>
      </w:r>
      <w:r w:rsidR="00B714B9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poda</w:t>
      </w:r>
      <w:r w:rsidR="00164B64">
        <w:rPr>
          <w:rFonts w:ascii="Times New Roman" w:eastAsiaTheme="minorEastAsia" w:hAnsi="Times New Roman" w:cs="Times New Roman"/>
          <w:sz w:val="24"/>
          <w:szCs w:val="24"/>
          <w:lang w:val="sr-Latn-RS"/>
        </w:rPr>
        <w:t>cima</w:t>
      </w:r>
      <w:r w:rsidR="00B714B9">
        <w:rPr>
          <w:rFonts w:ascii="Times New Roman" w:eastAsiaTheme="minorEastAsia" w:hAnsi="Times New Roman" w:cs="Times New Roman"/>
          <w:sz w:val="24"/>
          <w:szCs w:val="24"/>
          <w:lang w:val="sr-Latn-RS"/>
        </w:rPr>
        <w:t>.</w:t>
      </w:r>
    </w:p>
    <w:p w14:paraId="5C51917E" w14:textId="090648FC" w:rsidR="00750D4A" w:rsidRPr="00955EC3" w:rsidRDefault="00750D4A" w:rsidP="00750D4A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U nastavku je opisana implementacija nekoliko izazova koji imaju za cilj da demonstriraju ranjivosti </w:t>
      </w:r>
      <w:r w:rsidR="009B44DB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tipa SSRF. </w:t>
      </w:r>
    </w:p>
    <w:p w14:paraId="493A12D4" w14:textId="277B4BAF" w:rsidR="00D83A29" w:rsidRPr="00683877" w:rsidRDefault="00D83A29" w:rsidP="00D83A29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Blacklist tip napada</w:t>
      </w:r>
    </w:p>
    <w:p w14:paraId="1FCBB22A" w14:textId="2B933638" w:rsidR="00447735" w:rsidRPr="00447735" w:rsidRDefault="00F05A52" w:rsidP="00447735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Ovaj izazov se sastoji od dva servera: main_app.py i hidden_app.py. </w:t>
      </w:r>
      <w:r w:rsidR="00447735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Korisnici mogu da pristupaju main_app.py serveru koji je pokrenut na </w:t>
      </w:r>
      <w:r w:rsidR="00447735">
        <w:fldChar w:fldCharType="begin"/>
      </w:r>
      <w:r w:rsidR="00447735">
        <w:instrText>HYPERLINK "http://localhost:5000"</w:instrText>
      </w:r>
      <w:r w:rsidR="00447735">
        <w:fldChar w:fldCharType="separate"/>
      </w:r>
      <w:r w:rsidR="00447735" w:rsidRPr="00791C7B">
        <w:rPr>
          <w:rStyle w:val="Hyperlink"/>
          <w:rFonts w:ascii="Times New Roman" w:eastAsiaTheme="minorEastAsia" w:hAnsi="Times New Roman" w:cs="Times New Roman"/>
          <w:sz w:val="24"/>
          <w:szCs w:val="24"/>
          <w:lang w:val="sr-Latn-RS"/>
        </w:rPr>
        <w:t>http:</w:t>
      </w:r>
      <w:r w:rsidR="00447735" w:rsidRPr="00791C7B">
        <w:rPr>
          <w:rStyle w:val="Hyperlink"/>
          <w:rFonts w:ascii="Times New Roman" w:eastAsiaTheme="minorEastAsia" w:hAnsi="Times New Roman" w:cs="Times New Roman"/>
          <w:sz w:val="24"/>
          <w:szCs w:val="24"/>
          <w:lang w:val="en-US"/>
        </w:rPr>
        <w:t>//localhost:5000</w:t>
      </w:r>
      <w:r w:rsidR="00447735">
        <w:fldChar w:fldCharType="end"/>
      </w:r>
      <w:r w:rsidR="0044773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="00447735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Korisnici ne mogu da pristupaju hidden_app.py serveru koji je pokrenut na </w:t>
      </w:r>
      <w:r w:rsidR="00447735">
        <w:fldChar w:fldCharType="begin"/>
      </w:r>
      <w:r w:rsidR="00447735">
        <w:instrText>HYPERLINK "http://localhost:5001%20."</w:instrText>
      </w:r>
      <w:r w:rsidR="00447735">
        <w:fldChar w:fldCharType="separate"/>
      </w:r>
      <w:r w:rsidR="00447735" w:rsidRPr="00791C7B">
        <w:rPr>
          <w:rStyle w:val="Hyperlink"/>
          <w:rFonts w:ascii="Times New Roman" w:eastAsiaTheme="minorEastAsia" w:hAnsi="Times New Roman" w:cs="Times New Roman"/>
          <w:sz w:val="24"/>
          <w:szCs w:val="24"/>
          <w:lang w:val="sr-Latn-RS"/>
        </w:rPr>
        <w:t>http:</w:t>
      </w:r>
      <w:r w:rsidR="00447735" w:rsidRPr="00791C7B">
        <w:rPr>
          <w:rStyle w:val="Hyperlink"/>
          <w:rFonts w:ascii="Times New Roman" w:eastAsiaTheme="minorEastAsia" w:hAnsi="Times New Roman" w:cs="Times New Roman"/>
          <w:sz w:val="24"/>
          <w:szCs w:val="24"/>
          <w:lang w:val="en-US"/>
        </w:rPr>
        <w:t>//localhost:5001</w:t>
      </w:r>
      <w:r w:rsidR="00447735">
        <w:fldChar w:fldCharType="end"/>
      </w:r>
      <w:r w:rsidR="00447735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. Na ovom serveru se nalazi flag koji je rešenje izazova, a u stvari predstavlja poverljiv podatak. </w:t>
      </w:r>
    </w:p>
    <w:p w14:paraId="4D7BDE20" w14:textId="1A40ADB1" w:rsidR="00683877" w:rsidRDefault="00F05A52" w:rsidP="00447735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Korisnici na početnoj stranici pomoću padajuće liste mogu da biraju na koju će stranicu otići. </w:t>
      </w:r>
      <w:r w:rsidR="008328F9">
        <w:rPr>
          <w:rFonts w:ascii="Times New Roman" w:eastAsiaTheme="minorEastAsia" w:hAnsi="Times New Roman" w:cs="Times New Roman"/>
          <w:sz w:val="24"/>
          <w:szCs w:val="24"/>
          <w:lang w:val="sr-Latn-RS"/>
        </w:rPr>
        <w:t>Ovo je implementirano tako što korisnik u padajućoj listi</w:t>
      </w:r>
      <w:r w:rsidR="00555095">
        <w:rPr>
          <w:rFonts w:ascii="Times New Roman" w:eastAsiaTheme="minorEastAsia" w:hAnsi="Times New Roman" w:cs="Times New Roman"/>
          <w:sz w:val="24"/>
          <w:szCs w:val="24"/>
          <w:lang w:val="sr-Latn-RS"/>
        </w:rPr>
        <w:t>, koja je deo forme,</w:t>
      </w:r>
      <w:r w:rsidR="008328F9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bira tekstualnu vrednost </w:t>
      </w:r>
      <w:r w:rsidR="005A1B5C">
        <w:rPr>
          <w:rFonts w:ascii="Times New Roman" w:eastAsiaTheme="minorEastAsia" w:hAnsi="Times New Roman" w:cs="Times New Roman"/>
          <w:sz w:val="24"/>
          <w:szCs w:val="24"/>
          <w:lang w:val="sr-Latn-RS"/>
        </w:rPr>
        <w:t>URL</w:t>
      </w:r>
      <w:r w:rsidR="008328F9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(npr. </w:t>
      </w:r>
      <w:hyperlink r:id="rId6" w:history="1">
        <w:r w:rsidR="008328F9" w:rsidRPr="00791C7B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sr-Latn-RS"/>
          </w:rPr>
          <w:t>http:</w:t>
        </w:r>
        <w:r w:rsidR="008328F9" w:rsidRPr="00791C7B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en-US"/>
          </w:rPr>
          <w:t>//localhost:5000/post1</w:t>
        </w:r>
      </w:hyperlink>
      <w:r w:rsidR="008328F9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) i </w:t>
      </w:r>
      <w:r w:rsidR="00555095">
        <w:rPr>
          <w:rFonts w:ascii="Times New Roman" w:eastAsiaTheme="minorEastAsia" w:hAnsi="Times New Roman" w:cs="Times New Roman"/>
          <w:sz w:val="24"/>
          <w:szCs w:val="24"/>
          <w:lang w:val="sr-Latn-RS"/>
        </w:rPr>
        <w:t>šalje POST zahtev na server. Server prihvata ovaj POST zahtev i na osnovu odabrane vrednosti dohvata stranicu i prikazuje je korisniku.</w:t>
      </w:r>
    </w:p>
    <w:p w14:paraId="25A6FB04" w14:textId="6A9DB7FD" w:rsidR="00F74335" w:rsidRDefault="00F74335" w:rsidP="00447735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Da bi se server zaštitio od malicioznih korisnika implementirano je blacklist filtriranje </w:t>
      </w:r>
      <w:r w:rsidR="005A1B5C">
        <w:rPr>
          <w:rFonts w:ascii="Times New Roman" w:eastAsiaTheme="minorEastAsia" w:hAnsi="Times New Roman" w:cs="Times New Roman"/>
          <w:sz w:val="24"/>
          <w:szCs w:val="24"/>
          <w:lang w:val="sr-Latn-RS"/>
        </w:rPr>
        <w:t>URL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koji je korisnik poslao. Ako </w:t>
      </w:r>
      <w:r w:rsidR="005A1B5C">
        <w:rPr>
          <w:rFonts w:ascii="Times New Roman" w:eastAsiaTheme="minorEastAsia" w:hAnsi="Times New Roman" w:cs="Times New Roman"/>
          <w:sz w:val="24"/>
          <w:szCs w:val="24"/>
          <w:lang w:val="sr-Latn-RS"/>
        </w:rPr>
        <w:t>URL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sadrži string localhost ili ako je vrednost prvog bajta ip adrese 127, server ne dohvata stranicu na toj adresi i korisniku vraća poruku o grešci. </w:t>
      </w:r>
      <w:r w:rsidR="000055CB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Ako </w:t>
      </w:r>
      <w:r w:rsidR="005A1B5C">
        <w:rPr>
          <w:rFonts w:ascii="Times New Roman" w:eastAsiaTheme="minorEastAsia" w:hAnsi="Times New Roman" w:cs="Times New Roman"/>
          <w:sz w:val="24"/>
          <w:szCs w:val="24"/>
          <w:lang w:val="sr-Latn-RS"/>
        </w:rPr>
        <w:t>URL</w:t>
      </w:r>
      <w:r w:rsidR="000055CB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sadrži string </w:t>
      </w:r>
      <w:r w:rsidR="000055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‘admin’ </w:t>
      </w:r>
      <w:r w:rsidR="00B72D1E">
        <w:rPr>
          <w:rFonts w:ascii="Times New Roman" w:eastAsiaTheme="minorEastAsia" w:hAnsi="Times New Roman" w:cs="Times New Roman"/>
          <w:sz w:val="24"/>
          <w:szCs w:val="24"/>
          <w:lang w:val="sr-Latn-RS"/>
        </w:rPr>
        <w:t>korisniku se opet prikazuje poruka o grešci.</w:t>
      </w:r>
    </w:p>
    <w:p w14:paraId="618972EE" w14:textId="710B03E0" w:rsidR="0028545E" w:rsidRDefault="005A1B5C" w:rsidP="0028545E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Ovaj tip zaštite se može zaobići tako što se umesto localhost serveru pošalje localhosT. Provera admin stringa se može zaobići tako što se koristi URL Encoding. Karakteri u okviru URL se mogu enkodovati pomoću znaka % i njihovog heksadecimalnog ascii koda, na primer a se enkoduje kao %61. Tako se admin može napisati kao %61dmin. </w:t>
      </w:r>
      <w:r w:rsidR="00F614C6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Pomoću inspect element korisnik može umesto linka ka post1 uneti </w:t>
      </w:r>
      <w:hyperlink r:id="rId7" w:history="1">
        <w:r w:rsidR="00F614C6" w:rsidRPr="00791C7B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sr-Latn-RS"/>
          </w:rPr>
          <w:t>http:</w:t>
        </w:r>
        <w:r w:rsidR="00F614C6" w:rsidRPr="00791C7B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en-US"/>
          </w:rPr>
          <w:t>//localhosT:5001/%61dmin</w:t>
        </w:r>
      </w:hyperlink>
      <w:r w:rsidR="00F614C6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i dohvatiti sadržaj sa stranice administratora.</w:t>
      </w:r>
    </w:p>
    <w:p w14:paraId="610D74CF" w14:textId="77777777" w:rsidR="00087303" w:rsidRPr="000055CB" w:rsidRDefault="00087303" w:rsidP="0028545E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</w:p>
    <w:p w14:paraId="4C04E248" w14:textId="4C06A2BE" w:rsidR="006536A6" w:rsidRPr="006536A6" w:rsidRDefault="00D83A29" w:rsidP="006536A6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lastRenderedPageBreak/>
        <w:t>Whitelist tip napada</w:t>
      </w:r>
    </w:p>
    <w:p w14:paraId="11A75AE4" w14:textId="670C4DAE" w:rsidR="006536A6" w:rsidRDefault="00930081" w:rsidP="0045269A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Ovaj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izazov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ima istu strukturu </w:t>
      </w:r>
      <w:r w:rsidR="00966308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istu 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kao i prethodni, korisnik u padajućem meniju bira stranicu koju želi da učita. Razlika je što se za zaštitu od malicioznih URL koristi whitelist filtriranje. </w:t>
      </w:r>
      <w:r w:rsidR="001C49E9">
        <w:rPr>
          <w:rFonts w:ascii="Times New Roman" w:eastAsiaTheme="minorEastAsia" w:hAnsi="Times New Roman" w:cs="Times New Roman"/>
          <w:sz w:val="24"/>
          <w:szCs w:val="24"/>
          <w:lang w:val="sr-Latn-RS"/>
        </w:rPr>
        <w:t>Dozvoljeno je dohvatiti sadržaj sa URL koji sadrže string localhost:5000. Ako URL ne sadrži ovaj string korisniku se ispisuje poruka o grešci.</w:t>
      </w:r>
    </w:p>
    <w:p w14:paraId="766EF3A8" w14:textId="32968527" w:rsidR="00CE7B9E" w:rsidRDefault="00CE7B9E" w:rsidP="0045269A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Ovaj tip zaštite se može zaobići tako što se koriste neki od oblika validnog URL, na primer:</w:t>
      </w:r>
    </w:p>
    <w:p w14:paraId="461709C6" w14:textId="17FD5B7E" w:rsidR="00CE7B9E" w:rsidRPr="00CE7B9E" w:rsidRDefault="00CE7B9E" w:rsidP="00CE7B9E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Pomoću karaktera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@ 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mogu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postaviti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kredencijali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pre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imena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malicioznog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hosta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  <w:bookmarkStart w:id="0" w:name="_MON_1814042908"/>
      <w:bookmarkEnd w:id="0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object w:dxaOrig="9360" w:dyaOrig="514" w14:anchorId="41A0BC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.8pt" o:ole="">
            <v:imagedata r:id="rId8" o:title=""/>
          </v:shape>
          <o:OLEObject Type="Embed" ProgID="Word.OpenDocumentText.12" ShapeID="_x0000_i1025" DrawAspect="Content" ObjectID="_1814221130" r:id="rId9"/>
        </w:object>
      </w:r>
    </w:p>
    <w:p w14:paraId="6C45D2EE" w14:textId="3B1CACEE" w:rsidR="00966308" w:rsidRDefault="00CE7B9E" w:rsidP="0096630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Pomo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ću karaktera # se </w:t>
      </w:r>
      <w:r w:rsidR="00966308">
        <w:rPr>
          <w:rFonts w:ascii="Times New Roman" w:eastAsiaTheme="minorEastAsia" w:hAnsi="Times New Roman" w:cs="Times New Roman"/>
          <w:sz w:val="24"/>
          <w:szCs w:val="24"/>
          <w:lang w:val="sr-Latn-RS"/>
        </w:rPr>
        <w:t>mogu postaviti url fragmenti:</w:t>
      </w:r>
      <w:bookmarkStart w:id="1" w:name="_MON_1814043006"/>
      <w:bookmarkEnd w:id="1"/>
      <w:r w:rsidR="00966308">
        <w:rPr>
          <w:rFonts w:ascii="Times New Roman" w:eastAsiaTheme="minorEastAsia" w:hAnsi="Times New Roman" w:cs="Times New Roman"/>
          <w:sz w:val="24"/>
          <w:szCs w:val="24"/>
          <w:lang w:val="sr-Latn-RS"/>
        </w:rPr>
        <w:object w:dxaOrig="9360" w:dyaOrig="514" w14:anchorId="62C8FD7B">
          <v:shape id="_x0000_i1026" type="#_x0000_t75" style="width:468pt;height:25.8pt" o:ole="">
            <v:imagedata r:id="rId10" o:title=""/>
          </v:shape>
          <o:OLEObject Type="Embed" ProgID="Word.OpenDocumentText.12" ShapeID="_x0000_i1026" DrawAspect="Content" ObjectID="_1814221131" r:id="rId11"/>
        </w:object>
      </w:r>
    </w:p>
    <w:p w14:paraId="79931492" w14:textId="01E07113" w:rsidR="00966308" w:rsidRDefault="00966308" w:rsidP="0096630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Očekivani deo se može poslati kao query parametar na maliciozni sajt:</w:t>
      </w:r>
      <w:bookmarkStart w:id="2" w:name="_MON_1814043221"/>
      <w:bookmarkEnd w:id="2"/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object w:dxaOrig="9360" w:dyaOrig="514" w14:anchorId="0951D7D8">
          <v:shape id="_x0000_i1027" type="#_x0000_t75" style="width:468pt;height:25.8pt" o:ole="">
            <v:imagedata r:id="rId12" o:title=""/>
          </v:shape>
          <o:OLEObject Type="Embed" ProgID="Word.OpenDocumentText.12" ShapeID="_x0000_i1027" DrawAspect="Content" ObjectID="_1814221132" r:id="rId13"/>
        </w:object>
      </w:r>
    </w:p>
    <w:p w14:paraId="0112DF2A" w14:textId="5EBB8018" w:rsidR="00966308" w:rsidRDefault="00966308" w:rsidP="0096630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Može se koristiti URL encoding ili double URL encoding</w:t>
      </w:r>
    </w:p>
    <w:p w14:paraId="37017483" w14:textId="1BB8CC5C" w:rsidR="00966308" w:rsidRDefault="00102A9B" w:rsidP="0045269A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Kao rešenje ovog primera se može koristiti bilo koja od ovih tehnika. Jedno rešenje je da korisnik pomoću inspect element </w:t>
      </w:r>
      <w:r w:rsidR="000A64AA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izmeni stranicu tako da se zahteva sadržaj stranice koja se nalazi na 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adresi </w:t>
      </w:r>
      <w:hyperlink r:id="rId14" w:history="1">
        <w:r w:rsidR="000A64AA" w:rsidRPr="00456E4D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sr-Latn-RS"/>
          </w:rPr>
          <w:t>http</w:t>
        </w:r>
        <w:r w:rsidR="000A64AA" w:rsidRPr="00456E4D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en-US"/>
          </w:rPr>
          <w:t>://localhost:5001/admin?localhost:5000/post1</w:t>
        </w:r>
      </w:hyperlink>
      <w:r w:rsidR="000A64AA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40477039" w14:textId="2098E62A" w:rsidR="0028545E" w:rsidRPr="00102A9B" w:rsidRDefault="0028545E" w:rsidP="0045269A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Whitelist filtriranje URL na serveru se zaobilazi korišćenjem veoma složenog formata koji validan URL može da ima. </w:t>
      </w:r>
      <w:r w:rsidR="00BF27D4">
        <w:rPr>
          <w:rFonts w:ascii="Times New Roman" w:eastAsiaTheme="minorEastAsia" w:hAnsi="Times New Roman" w:cs="Times New Roman"/>
          <w:sz w:val="24"/>
          <w:szCs w:val="24"/>
          <w:lang w:val="sr-Latn-RS"/>
        </w:rPr>
        <w:t>URL parseri će korektno isparsirati ovaj URL, ali će on proći filter</w:t>
      </w:r>
      <w:r w:rsidR="00627332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jer sadrži određeni string koji filter proverava</w:t>
      </w:r>
      <w:r w:rsidR="00BF27D4">
        <w:rPr>
          <w:rFonts w:ascii="Times New Roman" w:eastAsiaTheme="minorEastAsia" w:hAnsi="Times New Roman" w:cs="Times New Roman"/>
          <w:sz w:val="24"/>
          <w:szCs w:val="24"/>
          <w:lang w:val="sr-Latn-RS"/>
        </w:rPr>
        <w:t>.</w:t>
      </w:r>
      <w:r w:rsidR="00AF0EFD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</w:t>
      </w:r>
    </w:p>
    <w:p w14:paraId="633C2ABB" w14:textId="7CE05364" w:rsidR="008622BC" w:rsidRPr="0045269A" w:rsidRDefault="0045269A" w:rsidP="006536A6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File URL</w:t>
      </w:r>
    </w:p>
    <w:p w14:paraId="708DA3EE" w14:textId="77777777" w:rsidR="00B564E9" w:rsidRDefault="0045269A" w:rsidP="0045269A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Ovaj izazov se sastoji od jednog servera main_app.py, koji ima sličnu strukturu kao i prethodni primeri. Korisnik u padajućem meniju bira stranicu koju želi da dohvati, odabrani URL se šalje serveru koji na osnovu njega dohvata stranicu i prikazuje je korisniku. </w:t>
      </w:r>
    </w:p>
    <w:p w14:paraId="422DC22D" w14:textId="56E2C38D" w:rsidR="00B564E9" w:rsidRDefault="00B564E9" w:rsidP="00B564E9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URL parseri parsiraju kao validne URL koji ukazuju na fajlove koji se nalaze na lokalnoj mašini. Korisnik može da od servera zahteva da dohvati URL koji ukazuje ne file i da na taj način dohvati osetljive podatke. Recimo ako korisnik zna da je server pokrenut na nekoj distribuciji linuxa može da dohvati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/shadow 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fajl.</w:t>
      </w:r>
    </w:p>
    <w:p w14:paraId="41BC7D11" w14:textId="0A8E5626" w:rsidR="001F69C7" w:rsidRPr="00B564E9" w:rsidRDefault="00B564E9" w:rsidP="001F69C7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U okviru ovog primera je kreiran fajl my_secrets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.txt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fajl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koji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sadr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ž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osetljive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podatke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korisnika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>Korisnik</w:t>
      </w:r>
      <w:proofErr w:type="spellEnd"/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>treba</w:t>
      </w:r>
      <w:proofErr w:type="spellEnd"/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>izmeni</w:t>
      </w:r>
      <w:proofErr w:type="spellEnd"/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>stranicu</w:t>
      </w:r>
      <w:proofErr w:type="spellEnd"/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>pomoću</w:t>
      </w:r>
      <w:proofErr w:type="spellEnd"/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inspect element </w:t>
      </w:r>
      <w:proofErr w:type="spellStart"/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>tako</w:t>
      </w:r>
      <w:proofErr w:type="spellEnd"/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da</w:t>
      </w:r>
      <w:r w:rsidR="001F69C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1F69C7">
        <w:rPr>
          <w:rFonts w:ascii="Times New Roman" w:eastAsiaTheme="minorEastAsia" w:hAnsi="Times New Roman" w:cs="Times New Roman"/>
          <w:sz w:val="24"/>
          <w:szCs w:val="24"/>
          <w:lang w:val="sr-Latn-RS"/>
        </w:rPr>
        <w:t>zahteva sadržaj na URL:</w:t>
      </w:r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bookmarkStart w:id="3" w:name="_MON_1814045342"/>
      <w:bookmarkEnd w:id="3"/>
      <w:r w:rsidR="001F69C7">
        <w:rPr>
          <w:rFonts w:ascii="Times New Roman" w:eastAsiaTheme="minorEastAsia" w:hAnsi="Times New Roman" w:cs="Times New Roman"/>
          <w:sz w:val="24"/>
          <w:szCs w:val="24"/>
          <w:lang w:val="en-US"/>
        </w:rPr>
        <w:object w:dxaOrig="9360" w:dyaOrig="473" w14:anchorId="7F5FEEC9">
          <v:shape id="_x0000_i1028" type="#_x0000_t75" style="width:468pt;height:23.4pt" o:ole="">
            <v:imagedata r:id="rId15" o:title=""/>
          </v:shape>
          <o:OLEObject Type="Embed" ProgID="Word.OpenDocumentText.12" ShapeID="_x0000_i1028" DrawAspect="Content" ObjectID="_1814221133" r:id="rId16"/>
        </w:object>
      </w:r>
    </w:p>
    <w:p w14:paraId="0C3A21E4" w14:textId="34F974E4" w:rsidR="00D83A29" w:rsidRPr="00574A50" w:rsidRDefault="00574A50" w:rsidP="00817E6F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DNS Rebind</w:t>
      </w:r>
      <w:r w:rsidR="00250794"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ing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 xml:space="preserve"> napad</w:t>
      </w:r>
    </w:p>
    <w:p w14:paraId="1E8C311F" w14:textId="5FF1F5CC" w:rsidR="00574A50" w:rsidRDefault="00574A50" w:rsidP="00087303">
      <w:pPr>
        <w:pStyle w:val="ListParagraph"/>
        <w:ind w:left="0" w:firstLine="696"/>
        <w:jc w:val="both"/>
        <w:rPr>
          <w:rFonts w:ascii="Fira Code" w:hAnsi="Fira Code" w:cs="Fira Code"/>
          <w:color w:val="EBEAEC"/>
          <w:shd w:val="clear" w:color="auto" w:fill="0C0B13"/>
          <w:lang w:val="sr-Latn-RS"/>
        </w:rPr>
      </w:pPr>
      <w:r w:rsidRPr="00817E6F">
        <w:rPr>
          <w:rFonts w:ascii="Times New Roman" w:eastAsiaTheme="minorEastAsia" w:hAnsi="Times New Roman" w:cs="Times New Roman"/>
          <w:sz w:val="24"/>
          <w:szCs w:val="24"/>
          <w:lang w:val="sr-Latn-RS"/>
        </w:rPr>
        <w:t>Ovaj izazov sastoji se od jednog servera app.py, pokrenut</w:t>
      </w:r>
      <w:r w:rsidR="00817E6F">
        <w:rPr>
          <w:rFonts w:ascii="Times New Roman" w:eastAsiaTheme="minorEastAsia" w:hAnsi="Times New Roman" w:cs="Times New Roman"/>
          <w:sz w:val="24"/>
          <w:szCs w:val="24"/>
          <w:lang w:val="sr-Latn-RS"/>
        </w:rPr>
        <w:t>og</w:t>
      </w:r>
      <w:r w:rsidRPr="00817E6F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na </w:t>
      </w:r>
      <w:r w:rsidR="00817E6F" w:rsidRPr="00817E6F">
        <w:rPr>
          <w:rFonts w:ascii="Times New Roman" w:eastAsiaTheme="minorEastAsia" w:hAnsi="Times New Roman" w:cs="Times New Roman"/>
          <w:sz w:val="24"/>
          <w:szCs w:val="24"/>
          <w:lang w:val="sr-Latn-RS"/>
        </w:rPr>
        <w:t>localhost:5000.</w:t>
      </w:r>
      <w:r w:rsidR="00817E6F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</w:t>
      </w:r>
      <w:r w:rsidR="0065069F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Korisnik unosi URL sajta koji želi da poseti, koji se potom prikazuje kroz iframe, ukoliko je </w:t>
      </w:r>
      <w:r w:rsidR="00E00534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URL </w:t>
      </w:r>
      <w:r w:rsidR="0065069F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dozvoljen. Cilj je </w:t>
      </w:r>
      <w:r w:rsidR="00E00534">
        <w:rPr>
          <w:rFonts w:ascii="Times New Roman" w:eastAsiaTheme="minorEastAsia" w:hAnsi="Times New Roman" w:cs="Times New Roman"/>
          <w:sz w:val="24"/>
          <w:szCs w:val="24"/>
          <w:lang w:val="sr-Latn-RS"/>
        </w:rPr>
        <w:t>otkriti</w:t>
      </w:r>
      <w:r w:rsidR="0065069F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flag pristupom na lokaciju </w:t>
      </w:r>
      <w:hyperlink r:id="rId17" w:history="1">
        <w:r w:rsidR="0065069F" w:rsidRPr="00083D5B">
          <w:rPr>
            <w:rStyle w:val="Hyperlink"/>
            <w:rFonts w:ascii="Fira Code" w:hAnsi="Fira Code" w:cs="Fira Code"/>
            <w:highlight w:val="darkGray"/>
            <w:shd w:val="clear" w:color="auto" w:fill="0C0B13"/>
          </w:rPr>
          <w:t>http://127.0.0.1/flag</w:t>
        </w:r>
      </w:hyperlink>
      <w:r w:rsidR="0065069F">
        <w:rPr>
          <w:rFonts w:ascii="Fira Code" w:hAnsi="Fira Code" w:cs="Fira Code"/>
          <w:color w:val="EBEAEC"/>
          <w:shd w:val="clear" w:color="auto" w:fill="0C0B13"/>
          <w:lang w:val="sr-Latn-RS"/>
        </w:rPr>
        <w:t>.</w:t>
      </w:r>
    </w:p>
    <w:p w14:paraId="19B04C4A" w14:textId="25643237" w:rsidR="0065069F" w:rsidRDefault="0065069F" w:rsidP="00087303">
      <w:pPr>
        <w:pStyle w:val="ListParagraph"/>
        <w:ind w:left="0" w:firstLine="696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lastRenderedPageBreak/>
        <w:t xml:space="preserve">Jednostavan unos ovog URL-a neće dohvatiti flag, jer je aplikacija zaštićena </w:t>
      </w:r>
      <w:hyperlink r:id="rId18" w:history="1">
        <w:r w:rsidRPr="00E00534">
          <w:rPr>
            <w:rStyle w:val="Hyperlink"/>
            <w:rFonts w:ascii="Times New Roman" w:eastAsiaTheme="minorEastAsia" w:hAnsi="Times New Roman" w:cs="Times New Roman"/>
            <w:b/>
            <w:bCs/>
            <w:sz w:val="24"/>
            <w:szCs w:val="24"/>
            <w:lang w:val="sr-Latn-RS"/>
          </w:rPr>
          <w:t>advocate</w:t>
        </w:r>
      </w:hyperlink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bibliotekom. Prilikom poziva, </w:t>
      </w:r>
      <w:r w:rsidR="00E00534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biblioteka 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proverava da li URL vodi ka lokalnoj mašini, i tek kada provera prođe, šalje zahtev za dohvatanje stranice.</w:t>
      </w:r>
    </w:p>
    <w:p w14:paraId="65A36B9C" w14:textId="322E743B" w:rsidR="00250794" w:rsidRPr="00E00534" w:rsidRDefault="00250794" w:rsidP="00087303">
      <w:pPr>
        <w:pStyle w:val="ListParagraph"/>
        <w:ind w:left="0" w:firstLine="696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Pošto se zahtevi šalju dva puta, ideja je da se odgovor sa nekog domena promeni između dva poziva i tako zaobiđe ova SSRF zaštita. Za rebind može se iskoristiti online rebinding servis, poput </w:t>
      </w:r>
      <w:hyperlink r:id="rId19" w:history="1">
        <w:r w:rsidRPr="00083D5B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sr-Latn-RS"/>
          </w:rPr>
          <w:t>https://lock.cmpxchg8b.com/rebinder.html</w:t>
        </w:r>
      </w:hyperlink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. Potrebno je dostaviti dve IP adrese, gde je jedna 127.0.0.1, a druga neka proizvoljna, koja će odvesti ka sajtu koji prolazi proveru.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ab/>
        <w:t xml:space="preserve">Kada se </w:t>
      </w:r>
      <w:r w:rsidR="00E00534">
        <w:rPr>
          <w:rFonts w:ascii="Times New Roman" w:eastAsiaTheme="minorEastAsia" w:hAnsi="Times New Roman" w:cs="Times New Roman"/>
          <w:sz w:val="24"/>
          <w:szCs w:val="24"/>
          <w:lang w:val="sr-Latn-RS"/>
        </w:rPr>
        <w:t>desi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da prvi zahtev ode ka ispravnoj adresi, a drugi ka localhostu, biće prikazan skriveni flag.</w:t>
      </w:r>
      <w:r w:rsidR="00E00534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URL koji vodi do uspešnog napada je u formatu </w:t>
      </w:r>
      <w:r w:rsidR="00E00534" w:rsidRPr="00E00534"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http://7f000001.4a7d4464.rbndr.us/flag</w:t>
      </w:r>
      <w:r w:rsidR="00E00534">
        <w:rPr>
          <w:rFonts w:ascii="Times New Roman" w:eastAsiaTheme="minorEastAsia" w:hAnsi="Times New Roman" w:cs="Times New Roman"/>
          <w:sz w:val="24"/>
          <w:szCs w:val="24"/>
          <w:lang w:val="sr-Latn-RS"/>
        </w:rPr>
        <w:t>.</w:t>
      </w:r>
    </w:p>
    <w:p w14:paraId="7DE11D46" w14:textId="62DCEFED" w:rsidR="00D83A29" w:rsidRPr="00D83A29" w:rsidRDefault="00D83A29" w:rsidP="00D83A29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Todo</w:t>
      </w:r>
    </w:p>
    <w:p w14:paraId="0C5E7689" w14:textId="3AE3307D" w:rsidR="00D83A29" w:rsidRPr="00D83A29" w:rsidRDefault="00D83A29" w:rsidP="00D83A29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Todo</w:t>
      </w:r>
    </w:p>
    <w:p w14:paraId="59078B09" w14:textId="168C1C24" w:rsidR="00D83A29" w:rsidRPr="00D83A29" w:rsidRDefault="00D83A29" w:rsidP="00D83A29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Todo</w:t>
      </w:r>
    </w:p>
    <w:p w14:paraId="3ACCC33F" w14:textId="2F260F0E" w:rsidR="00D83A29" w:rsidRPr="00D83A29" w:rsidRDefault="00D83A29" w:rsidP="00D83A29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Todo</w:t>
      </w:r>
    </w:p>
    <w:p w14:paraId="31B4E8E6" w14:textId="4CE8E571" w:rsidR="00D83A29" w:rsidRPr="00D83A29" w:rsidRDefault="00D83A29" w:rsidP="00D83A29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Todo</w:t>
      </w:r>
    </w:p>
    <w:p w14:paraId="248A9EF8" w14:textId="7F4F5569" w:rsidR="00D83A29" w:rsidRPr="00D83A29" w:rsidRDefault="00D83A29" w:rsidP="00D83A29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Todo</w:t>
      </w:r>
    </w:p>
    <w:p w14:paraId="775053D3" w14:textId="18C9B81F" w:rsidR="00D83A29" w:rsidRDefault="00D83A29" w:rsidP="00D83A29">
      <w:pPr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  <w:lang w:val="sr-Latn-RS"/>
        </w:rPr>
      </w:pPr>
      <w:r w:rsidRPr="00D83A29">
        <w:rPr>
          <w:rFonts w:ascii="Times New Roman" w:eastAsiaTheme="minorEastAsia" w:hAnsi="Times New Roman" w:cs="Times New Roman"/>
          <w:b/>
          <w:bCs/>
          <w:sz w:val="32"/>
          <w:szCs w:val="32"/>
          <w:lang w:val="sr-Latn-RS"/>
        </w:rPr>
        <w:t>Zaključak</w:t>
      </w:r>
    </w:p>
    <w:p w14:paraId="20CA8093" w14:textId="687DA8AC" w:rsidR="00D83A29" w:rsidRPr="00D83A29" w:rsidRDefault="00D83A29" w:rsidP="00D83A29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U ovom dokumentu su predstavljeni </w:t>
      </w:r>
      <w:r w:rsidR="0064386F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izazovi koji </w:t>
      </w:r>
      <w:r w:rsidR="009644B1">
        <w:rPr>
          <w:rFonts w:ascii="Times New Roman" w:eastAsiaTheme="minorEastAsia" w:hAnsi="Times New Roman" w:cs="Times New Roman"/>
          <w:sz w:val="24"/>
          <w:szCs w:val="24"/>
          <w:lang w:val="sr-Latn-RS"/>
        </w:rPr>
        <w:t>demonstriraju</w:t>
      </w:r>
      <w:r w:rsidR="0064386F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propuste u okviru kategorije SSRF napada. </w:t>
      </w:r>
    </w:p>
    <w:sectPr w:rsidR="00D83A29" w:rsidRPr="00D83A29" w:rsidSect="00D1049C">
      <w:pgSz w:w="11906" w:h="16838" w:code="9"/>
      <w:pgMar w:top="1699" w:right="1138" w:bottom="1699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D7548"/>
    <w:multiLevelType w:val="hybridMultilevel"/>
    <w:tmpl w:val="40DA6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390195"/>
    <w:multiLevelType w:val="hybridMultilevel"/>
    <w:tmpl w:val="C46041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60274A"/>
    <w:multiLevelType w:val="hybridMultilevel"/>
    <w:tmpl w:val="E396A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960989">
    <w:abstractNumId w:val="1"/>
  </w:num>
  <w:num w:numId="2" w16cid:durableId="1619796616">
    <w:abstractNumId w:val="2"/>
  </w:num>
  <w:num w:numId="3" w16cid:durableId="198654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48"/>
    <w:rsid w:val="000055CB"/>
    <w:rsid w:val="0002601E"/>
    <w:rsid w:val="00041BCD"/>
    <w:rsid w:val="00042229"/>
    <w:rsid w:val="000429CB"/>
    <w:rsid w:val="00046446"/>
    <w:rsid w:val="00050E35"/>
    <w:rsid w:val="00067CEC"/>
    <w:rsid w:val="000756ED"/>
    <w:rsid w:val="00077344"/>
    <w:rsid w:val="00087303"/>
    <w:rsid w:val="000933D2"/>
    <w:rsid w:val="0009422D"/>
    <w:rsid w:val="000A64AA"/>
    <w:rsid w:val="000D626D"/>
    <w:rsid w:val="000E2151"/>
    <w:rsid w:val="000E4231"/>
    <w:rsid w:val="000F35F6"/>
    <w:rsid w:val="000F53F0"/>
    <w:rsid w:val="00102A9B"/>
    <w:rsid w:val="0010627C"/>
    <w:rsid w:val="00116F63"/>
    <w:rsid w:val="0012131A"/>
    <w:rsid w:val="00121BB7"/>
    <w:rsid w:val="00141E31"/>
    <w:rsid w:val="00164B64"/>
    <w:rsid w:val="001A4A5C"/>
    <w:rsid w:val="001C39C9"/>
    <w:rsid w:val="001C49E9"/>
    <w:rsid w:val="001F30E9"/>
    <w:rsid w:val="001F69C7"/>
    <w:rsid w:val="0020339A"/>
    <w:rsid w:val="00210B48"/>
    <w:rsid w:val="00211BDB"/>
    <w:rsid w:val="00224E19"/>
    <w:rsid w:val="00227DE4"/>
    <w:rsid w:val="00250794"/>
    <w:rsid w:val="002519F0"/>
    <w:rsid w:val="00255043"/>
    <w:rsid w:val="00256716"/>
    <w:rsid w:val="002661AC"/>
    <w:rsid w:val="002768A6"/>
    <w:rsid w:val="002802EE"/>
    <w:rsid w:val="0028545E"/>
    <w:rsid w:val="00290672"/>
    <w:rsid w:val="00327DCC"/>
    <w:rsid w:val="003309D5"/>
    <w:rsid w:val="0035292B"/>
    <w:rsid w:val="00364A85"/>
    <w:rsid w:val="0038411D"/>
    <w:rsid w:val="003A3BEC"/>
    <w:rsid w:val="003A6E1F"/>
    <w:rsid w:val="003E3561"/>
    <w:rsid w:val="003E3E2F"/>
    <w:rsid w:val="003F0A08"/>
    <w:rsid w:val="003F66C5"/>
    <w:rsid w:val="0040030C"/>
    <w:rsid w:val="004033B1"/>
    <w:rsid w:val="004202E6"/>
    <w:rsid w:val="0043569D"/>
    <w:rsid w:val="0044269B"/>
    <w:rsid w:val="00447735"/>
    <w:rsid w:val="0045269A"/>
    <w:rsid w:val="00487C6C"/>
    <w:rsid w:val="004918A7"/>
    <w:rsid w:val="004F35E9"/>
    <w:rsid w:val="00501522"/>
    <w:rsid w:val="00532261"/>
    <w:rsid w:val="00555095"/>
    <w:rsid w:val="005563D2"/>
    <w:rsid w:val="00574A50"/>
    <w:rsid w:val="00581464"/>
    <w:rsid w:val="00592A2B"/>
    <w:rsid w:val="005A1B5C"/>
    <w:rsid w:val="005A1FA5"/>
    <w:rsid w:val="005C2ECF"/>
    <w:rsid w:val="006249C6"/>
    <w:rsid w:val="00627332"/>
    <w:rsid w:val="0063112E"/>
    <w:rsid w:val="0064386F"/>
    <w:rsid w:val="0065069F"/>
    <w:rsid w:val="006536A6"/>
    <w:rsid w:val="006624A9"/>
    <w:rsid w:val="00670D81"/>
    <w:rsid w:val="00683877"/>
    <w:rsid w:val="00690A53"/>
    <w:rsid w:val="006930CA"/>
    <w:rsid w:val="00696868"/>
    <w:rsid w:val="006A013C"/>
    <w:rsid w:val="006C61F9"/>
    <w:rsid w:val="006D1C13"/>
    <w:rsid w:val="006E2591"/>
    <w:rsid w:val="006F3CD6"/>
    <w:rsid w:val="0070510E"/>
    <w:rsid w:val="0072088A"/>
    <w:rsid w:val="00724894"/>
    <w:rsid w:val="00736E00"/>
    <w:rsid w:val="00745DC1"/>
    <w:rsid w:val="00750D4A"/>
    <w:rsid w:val="007516D7"/>
    <w:rsid w:val="0075383A"/>
    <w:rsid w:val="00755F38"/>
    <w:rsid w:val="00786BC4"/>
    <w:rsid w:val="00796613"/>
    <w:rsid w:val="007F2449"/>
    <w:rsid w:val="00817E6F"/>
    <w:rsid w:val="0082469D"/>
    <w:rsid w:val="008328F9"/>
    <w:rsid w:val="008622BC"/>
    <w:rsid w:val="00877109"/>
    <w:rsid w:val="00881467"/>
    <w:rsid w:val="0089252D"/>
    <w:rsid w:val="008945EB"/>
    <w:rsid w:val="008A75A6"/>
    <w:rsid w:val="008A7AA9"/>
    <w:rsid w:val="008B5102"/>
    <w:rsid w:val="008C1BBE"/>
    <w:rsid w:val="008C3F5A"/>
    <w:rsid w:val="008D2335"/>
    <w:rsid w:val="008D4DC0"/>
    <w:rsid w:val="008D5924"/>
    <w:rsid w:val="008D5C3A"/>
    <w:rsid w:val="008E7F65"/>
    <w:rsid w:val="00930081"/>
    <w:rsid w:val="009412D3"/>
    <w:rsid w:val="0094262C"/>
    <w:rsid w:val="009432D3"/>
    <w:rsid w:val="00955EC3"/>
    <w:rsid w:val="00957A9F"/>
    <w:rsid w:val="009644B1"/>
    <w:rsid w:val="00965BCB"/>
    <w:rsid w:val="00966308"/>
    <w:rsid w:val="00982A4E"/>
    <w:rsid w:val="00982DB5"/>
    <w:rsid w:val="009834BC"/>
    <w:rsid w:val="009A1842"/>
    <w:rsid w:val="009B44DB"/>
    <w:rsid w:val="009B5A32"/>
    <w:rsid w:val="009E732C"/>
    <w:rsid w:val="009F39D1"/>
    <w:rsid w:val="00A12197"/>
    <w:rsid w:val="00A557F1"/>
    <w:rsid w:val="00AA4619"/>
    <w:rsid w:val="00AB4D86"/>
    <w:rsid w:val="00AE2C9C"/>
    <w:rsid w:val="00AE406C"/>
    <w:rsid w:val="00AF0EFD"/>
    <w:rsid w:val="00AF7E25"/>
    <w:rsid w:val="00B02241"/>
    <w:rsid w:val="00B111A7"/>
    <w:rsid w:val="00B218F7"/>
    <w:rsid w:val="00B509BA"/>
    <w:rsid w:val="00B564E9"/>
    <w:rsid w:val="00B714B9"/>
    <w:rsid w:val="00B72D1E"/>
    <w:rsid w:val="00B736E6"/>
    <w:rsid w:val="00B76223"/>
    <w:rsid w:val="00B764E7"/>
    <w:rsid w:val="00B84971"/>
    <w:rsid w:val="00BC770A"/>
    <w:rsid w:val="00BD1243"/>
    <w:rsid w:val="00BF27D4"/>
    <w:rsid w:val="00C269F3"/>
    <w:rsid w:val="00C34AB0"/>
    <w:rsid w:val="00C472F1"/>
    <w:rsid w:val="00C53262"/>
    <w:rsid w:val="00C542CD"/>
    <w:rsid w:val="00C67CA4"/>
    <w:rsid w:val="00C9486A"/>
    <w:rsid w:val="00CB715A"/>
    <w:rsid w:val="00CC7C7A"/>
    <w:rsid w:val="00CE7B9E"/>
    <w:rsid w:val="00CF31A1"/>
    <w:rsid w:val="00CF7AD0"/>
    <w:rsid w:val="00D06787"/>
    <w:rsid w:val="00D1049C"/>
    <w:rsid w:val="00D12E2F"/>
    <w:rsid w:val="00D1417F"/>
    <w:rsid w:val="00D468EC"/>
    <w:rsid w:val="00D52DBA"/>
    <w:rsid w:val="00D5348C"/>
    <w:rsid w:val="00D65950"/>
    <w:rsid w:val="00D74A70"/>
    <w:rsid w:val="00D83A29"/>
    <w:rsid w:val="00D84251"/>
    <w:rsid w:val="00D8493A"/>
    <w:rsid w:val="00D93273"/>
    <w:rsid w:val="00DD65F5"/>
    <w:rsid w:val="00DD6FE2"/>
    <w:rsid w:val="00DE1EBA"/>
    <w:rsid w:val="00E00534"/>
    <w:rsid w:val="00E02130"/>
    <w:rsid w:val="00E51D7B"/>
    <w:rsid w:val="00E565D0"/>
    <w:rsid w:val="00E96BAD"/>
    <w:rsid w:val="00EB00A4"/>
    <w:rsid w:val="00EB4243"/>
    <w:rsid w:val="00EE17EA"/>
    <w:rsid w:val="00F00A49"/>
    <w:rsid w:val="00F05A52"/>
    <w:rsid w:val="00F05DCA"/>
    <w:rsid w:val="00F4706A"/>
    <w:rsid w:val="00F613FB"/>
    <w:rsid w:val="00F614C6"/>
    <w:rsid w:val="00F74335"/>
    <w:rsid w:val="00F87521"/>
    <w:rsid w:val="00FA103B"/>
    <w:rsid w:val="00FA168A"/>
    <w:rsid w:val="00FB236B"/>
    <w:rsid w:val="00FC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81F7"/>
  <w15:chartTrackingRefBased/>
  <w15:docId w15:val="{9BE56DBE-40D9-4CE7-BDB4-4610CAD1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B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B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B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B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B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B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B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B4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3112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832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yperlink" Target="https://snyk.io/advisor/python/advocat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localhosT:5001/%61dmin" TargetMode="External"/><Relationship Id="rId12" Type="http://schemas.openxmlformats.org/officeDocument/2006/relationships/image" Target="media/image3.emf"/><Relationship Id="rId17" Type="http://schemas.openxmlformats.org/officeDocument/2006/relationships/hyperlink" Target="http://127.0.0.1/flag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/post1" TargetMode="Externa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image" Target="media/image2.emf"/><Relationship Id="rId19" Type="http://schemas.openxmlformats.org/officeDocument/2006/relationships/hyperlink" Target="https://lock.cmpxchg8b.com/rebinder.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localhost:5001/admin?localhost:5000/pos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1A2CF-4A3E-4CB5-924E-D0C8EB7A5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3735</TotalTime>
  <Pages>3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Душан Миловановић</dc:creator>
  <cp:keywords/>
  <dc:description/>
  <cp:lastModifiedBy>Душан Миловановић</cp:lastModifiedBy>
  <cp:revision>169</cp:revision>
  <cp:lastPrinted>2024-12-25T17:09:00Z</cp:lastPrinted>
  <dcterms:created xsi:type="dcterms:W3CDTF">2024-12-17T22:43:00Z</dcterms:created>
  <dcterms:modified xsi:type="dcterms:W3CDTF">2025-07-16T23:32:00Z</dcterms:modified>
</cp:coreProperties>
</file>