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AADF9" w14:textId="77777777" w:rsidR="00AF6D6C" w:rsidRDefault="00000000">
      <w:pPr>
        <w:spacing w:before="1520"/>
        <w:jc w:val="center"/>
      </w:pPr>
      <w:r>
        <w:rPr>
          <w:rFonts w:ascii="Aptos Display" w:hAnsi="Aptos Display"/>
          <w:b/>
          <w:color w:val="17365D"/>
          <w:sz w:val="58"/>
        </w:rPr>
        <w:t>FUNCTIONAL REQUIREMENTS</w:t>
      </w:r>
      <w:r>
        <w:rPr>
          <w:rFonts w:ascii="Aptos Display" w:hAnsi="Aptos Display"/>
          <w:b/>
          <w:color w:val="17365D"/>
          <w:sz w:val="58"/>
        </w:rPr>
        <w:br/>
        <w:t>DOCUMENT</w:t>
      </w:r>
    </w:p>
    <w:p w14:paraId="1620D1D9" w14:textId="77777777" w:rsidR="00AF6D6C" w:rsidRDefault="00000000">
      <w:pPr>
        <w:jc w:val="center"/>
      </w:pPr>
      <w:r>
        <w:rPr>
          <w:b/>
          <w:color w:val="1F4E79"/>
          <w:sz w:val="34"/>
        </w:rPr>
        <w:t>Smart Learning Management System (LMS)</w:t>
      </w:r>
    </w:p>
    <w:p w14:paraId="041F21A4" w14:textId="77777777" w:rsidR="00AF6D6C" w:rsidRDefault="00000000">
      <w:pPr>
        <w:jc w:val="center"/>
      </w:pPr>
      <w:r>
        <w:rPr>
          <w:i/>
        </w:rPr>
        <w:t>Utilizing Data Analytics and Machine Learning to Enhance Student Performance and Engagement</w:t>
      </w:r>
    </w:p>
    <w:p w14:paraId="395A3FB5" w14:textId="77777777" w:rsidR="00AF6D6C" w:rsidRDefault="00AF6D6C"/>
    <w:tbl>
      <w:tblPr>
        <w:tblStyle w:val="TableGrid"/>
        <w:tblW w:w="0" w:type="auto"/>
        <w:jc w:val="center"/>
        <w:tblLook w:val="04A0" w:firstRow="1" w:lastRow="0" w:firstColumn="1" w:lastColumn="0" w:noHBand="0" w:noVBand="1"/>
      </w:tblPr>
      <w:tblGrid>
        <w:gridCol w:w="2448"/>
        <w:gridCol w:w="7056"/>
      </w:tblGrid>
      <w:tr w:rsidR="00AF6D6C" w14:paraId="7A5B541C" w14:textId="77777777">
        <w:trPr>
          <w:cantSplit/>
          <w:jc w:val="center"/>
        </w:trPr>
        <w:tc>
          <w:tcPr>
            <w:tcW w:w="2448" w:type="dxa"/>
            <w:shd w:val="clear" w:color="auto" w:fill="17365D"/>
            <w:vAlign w:val="center"/>
          </w:tcPr>
          <w:p w14:paraId="564AE642" w14:textId="77777777" w:rsidR="00AF6D6C" w:rsidRDefault="00000000">
            <w:pPr>
              <w:spacing w:after="0"/>
            </w:pPr>
            <w:r>
              <w:rPr>
                <w:b/>
                <w:color w:val="FFFFFF"/>
                <w:sz w:val="16"/>
              </w:rPr>
              <w:t>Document field</w:t>
            </w:r>
          </w:p>
        </w:tc>
        <w:tc>
          <w:tcPr>
            <w:tcW w:w="7056" w:type="dxa"/>
            <w:shd w:val="clear" w:color="auto" w:fill="17365D"/>
            <w:vAlign w:val="center"/>
          </w:tcPr>
          <w:p w14:paraId="12705436" w14:textId="77777777" w:rsidR="00AF6D6C" w:rsidRDefault="00000000">
            <w:pPr>
              <w:spacing w:after="0"/>
            </w:pPr>
            <w:r>
              <w:rPr>
                <w:b/>
                <w:color w:val="FFFFFF"/>
                <w:sz w:val="16"/>
              </w:rPr>
              <w:t>Details</w:t>
            </w:r>
          </w:p>
        </w:tc>
      </w:tr>
      <w:tr w:rsidR="00AF6D6C" w14:paraId="3D846486" w14:textId="77777777">
        <w:trPr>
          <w:cantSplit/>
          <w:jc w:val="center"/>
        </w:trPr>
        <w:tc>
          <w:tcPr>
            <w:tcW w:w="2448" w:type="dxa"/>
            <w:vAlign w:val="center"/>
          </w:tcPr>
          <w:p w14:paraId="1CB6B4BA" w14:textId="77777777" w:rsidR="00AF6D6C" w:rsidRDefault="00000000">
            <w:pPr>
              <w:spacing w:after="0"/>
            </w:pPr>
            <w:r>
              <w:rPr>
                <w:sz w:val="17"/>
              </w:rPr>
              <w:t>Document type</w:t>
            </w:r>
          </w:p>
        </w:tc>
        <w:tc>
          <w:tcPr>
            <w:tcW w:w="7056" w:type="dxa"/>
            <w:vAlign w:val="center"/>
          </w:tcPr>
          <w:p w14:paraId="28401578" w14:textId="77777777" w:rsidR="00AF6D6C" w:rsidRDefault="00000000">
            <w:pPr>
              <w:spacing w:after="0"/>
            </w:pPr>
            <w:r>
              <w:rPr>
                <w:sz w:val="17"/>
              </w:rPr>
              <w:t>Functional Requirements Document (FRD)</w:t>
            </w:r>
          </w:p>
        </w:tc>
      </w:tr>
      <w:tr w:rsidR="00AF6D6C" w14:paraId="4388634F" w14:textId="77777777">
        <w:trPr>
          <w:cantSplit/>
          <w:jc w:val="center"/>
        </w:trPr>
        <w:tc>
          <w:tcPr>
            <w:tcW w:w="2448" w:type="dxa"/>
            <w:shd w:val="clear" w:color="auto" w:fill="F2F6FA"/>
            <w:vAlign w:val="center"/>
          </w:tcPr>
          <w:p w14:paraId="1B1150E8" w14:textId="77777777" w:rsidR="00AF6D6C" w:rsidRDefault="00000000">
            <w:pPr>
              <w:spacing w:after="0"/>
            </w:pPr>
            <w:r>
              <w:rPr>
                <w:sz w:val="17"/>
              </w:rPr>
              <w:t>Version</w:t>
            </w:r>
          </w:p>
        </w:tc>
        <w:tc>
          <w:tcPr>
            <w:tcW w:w="7056" w:type="dxa"/>
            <w:shd w:val="clear" w:color="auto" w:fill="F2F6FA"/>
            <w:vAlign w:val="center"/>
          </w:tcPr>
          <w:p w14:paraId="0259A129" w14:textId="77777777" w:rsidR="00AF6D6C" w:rsidRDefault="00000000">
            <w:pPr>
              <w:spacing w:after="0"/>
            </w:pPr>
            <w:r>
              <w:rPr>
                <w:sz w:val="17"/>
              </w:rPr>
              <w:t>1.0</w:t>
            </w:r>
          </w:p>
        </w:tc>
      </w:tr>
      <w:tr w:rsidR="00AF6D6C" w14:paraId="64BADC77" w14:textId="77777777">
        <w:trPr>
          <w:cantSplit/>
          <w:jc w:val="center"/>
        </w:trPr>
        <w:tc>
          <w:tcPr>
            <w:tcW w:w="2448" w:type="dxa"/>
            <w:vAlign w:val="center"/>
          </w:tcPr>
          <w:p w14:paraId="62569721" w14:textId="77777777" w:rsidR="00AF6D6C" w:rsidRDefault="00000000">
            <w:pPr>
              <w:spacing w:after="0"/>
            </w:pPr>
            <w:r>
              <w:rPr>
                <w:sz w:val="17"/>
              </w:rPr>
              <w:t>Status</w:t>
            </w:r>
          </w:p>
        </w:tc>
        <w:tc>
          <w:tcPr>
            <w:tcW w:w="7056" w:type="dxa"/>
            <w:vAlign w:val="center"/>
          </w:tcPr>
          <w:p w14:paraId="2EF0BE22" w14:textId="77777777" w:rsidR="00AF6D6C" w:rsidRDefault="00000000">
            <w:pPr>
              <w:spacing w:after="0"/>
            </w:pPr>
            <w:r>
              <w:rPr>
                <w:sz w:val="17"/>
              </w:rPr>
              <w:t>Portfolio draft – for review and validation</w:t>
            </w:r>
          </w:p>
        </w:tc>
      </w:tr>
      <w:tr w:rsidR="00AF6D6C" w14:paraId="77D1719B" w14:textId="77777777">
        <w:trPr>
          <w:cantSplit/>
          <w:jc w:val="center"/>
        </w:trPr>
        <w:tc>
          <w:tcPr>
            <w:tcW w:w="2448" w:type="dxa"/>
            <w:shd w:val="clear" w:color="auto" w:fill="F2F6FA"/>
            <w:vAlign w:val="center"/>
          </w:tcPr>
          <w:p w14:paraId="6FA8B152" w14:textId="77777777" w:rsidR="00AF6D6C" w:rsidRDefault="00000000">
            <w:pPr>
              <w:spacing w:after="0"/>
            </w:pPr>
            <w:r>
              <w:rPr>
                <w:sz w:val="17"/>
              </w:rPr>
              <w:t>Prepared by</w:t>
            </w:r>
          </w:p>
        </w:tc>
        <w:tc>
          <w:tcPr>
            <w:tcW w:w="7056" w:type="dxa"/>
            <w:shd w:val="clear" w:color="auto" w:fill="F2F6FA"/>
            <w:vAlign w:val="center"/>
          </w:tcPr>
          <w:p w14:paraId="35A78CCD" w14:textId="77777777" w:rsidR="00AF6D6C" w:rsidRDefault="00000000">
            <w:pPr>
              <w:spacing w:after="0"/>
            </w:pPr>
            <w:r>
              <w:rPr>
                <w:sz w:val="17"/>
              </w:rPr>
              <w:t>Dushiyanthan Sugumar</w:t>
            </w:r>
          </w:p>
        </w:tc>
      </w:tr>
      <w:tr w:rsidR="00AF6D6C" w14:paraId="08866BD4" w14:textId="77777777">
        <w:trPr>
          <w:cantSplit/>
          <w:jc w:val="center"/>
        </w:trPr>
        <w:tc>
          <w:tcPr>
            <w:tcW w:w="2448" w:type="dxa"/>
            <w:vAlign w:val="center"/>
          </w:tcPr>
          <w:p w14:paraId="39003F0B" w14:textId="77777777" w:rsidR="00AF6D6C" w:rsidRDefault="00000000">
            <w:pPr>
              <w:spacing w:after="0"/>
            </w:pPr>
            <w:r>
              <w:rPr>
                <w:sz w:val="17"/>
              </w:rPr>
              <w:t>Source project</w:t>
            </w:r>
          </w:p>
        </w:tc>
        <w:tc>
          <w:tcPr>
            <w:tcW w:w="7056" w:type="dxa"/>
            <w:vAlign w:val="center"/>
          </w:tcPr>
          <w:p w14:paraId="597F6D06" w14:textId="77777777" w:rsidR="00AF6D6C" w:rsidRDefault="00000000">
            <w:pPr>
              <w:spacing w:after="0"/>
            </w:pPr>
            <w:r>
              <w:rPr>
                <w:sz w:val="17"/>
              </w:rPr>
              <w:t>Smart LMS Project Final Report, 13 April 2025</w:t>
            </w:r>
          </w:p>
        </w:tc>
      </w:tr>
      <w:tr w:rsidR="00AF6D6C" w14:paraId="4D4A8397" w14:textId="77777777">
        <w:trPr>
          <w:cantSplit/>
          <w:jc w:val="center"/>
        </w:trPr>
        <w:tc>
          <w:tcPr>
            <w:tcW w:w="2448" w:type="dxa"/>
            <w:shd w:val="clear" w:color="auto" w:fill="F2F6FA"/>
            <w:vAlign w:val="center"/>
          </w:tcPr>
          <w:p w14:paraId="27E36607" w14:textId="77777777" w:rsidR="00AF6D6C" w:rsidRDefault="00000000">
            <w:pPr>
              <w:spacing w:after="0"/>
            </w:pPr>
            <w:r>
              <w:rPr>
                <w:sz w:val="17"/>
              </w:rPr>
              <w:t>Prepared date</w:t>
            </w:r>
          </w:p>
        </w:tc>
        <w:tc>
          <w:tcPr>
            <w:tcW w:w="7056" w:type="dxa"/>
            <w:shd w:val="clear" w:color="auto" w:fill="F2F6FA"/>
            <w:vAlign w:val="center"/>
          </w:tcPr>
          <w:p w14:paraId="59CDF55B" w14:textId="77777777" w:rsidR="00AF6D6C" w:rsidRDefault="00000000">
            <w:pPr>
              <w:spacing w:after="0"/>
            </w:pPr>
            <w:r>
              <w:rPr>
                <w:sz w:val="17"/>
              </w:rPr>
              <w:t>11 October 2026</w:t>
            </w:r>
          </w:p>
        </w:tc>
      </w:tr>
      <w:tr w:rsidR="00AF6D6C" w14:paraId="12373081" w14:textId="77777777">
        <w:trPr>
          <w:cantSplit/>
          <w:jc w:val="center"/>
        </w:trPr>
        <w:tc>
          <w:tcPr>
            <w:tcW w:w="2448" w:type="dxa"/>
            <w:vAlign w:val="center"/>
          </w:tcPr>
          <w:p w14:paraId="3EA72866" w14:textId="77777777" w:rsidR="00AF6D6C" w:rsidRDefault="00000000">
            <w:pPr>
              <w:spacing w:after="0"/>
            </w:pPr>
            <w:r>
              <w:rPr>
                <w:sz w:val="17"/>
              </w:rPr>
              <w:t>Related document</w:t>
            </w:r>
          </w:p>
        </w:tc>
        <w:tc>
          <w:tcPr>
            <w:tcW w:w="7056" w:type="dxa"/>
            <w:vAlign w:val="center"/>
          </w:tcPr>
          <w:p w14:paraId="2DC5A427" w14:textId="77777777" w:rsidR="00AF6D6C" w:rsidRDefault="00000000">
            <w:pPr>
              <w:spacing w:after="0"/>
            </w:pPr>
            <w:r>
              <w:rPr>
                <w:sz w:val="17"/>
              </w:rPr>
              <w:t>Smart_LMS_BRD_Portfolio.docx, Version 1.0</w:t>
            </w:r>
          </w:p>
        </w:tc>
      </w:tr>
      <w:tr w:rsidR="00AF6D6C" w14:paraId="790B3F71" w14:textId="77777777">
        <w:trPr>
          <w:cantSplit/>
          <w:jc w:val="center"/>
        </w:trPr>
        <w:tc>
          <w:tcPr>
            <w:tcW w:w="2448" w:type="dxa"/>
            <w:shd w:val="clear" w:color="auto" w:fill="F2F6FA"/>
            <w:vAlign w:val="center"/>
          </w:tcPr>
          <w:p w14:paraId="6A4C9183" w14:textId="77777777" w:rsidR="00AF6D6C" w:rsidRDefault="00000000">
            <w:pPr>
              <w:spacing w:after="0"/>
            </w:pPr>
            <w:r>
              <w:rPr>
                <w:sz w:val="17"/>
              </w:rPr>
              <w:t>Intended audience</w:t>
            </w:r>
          </w:p>
        </w:tc>
        <w:tc>
          <w:tcPr>
            <w:tcW w:w="7056" w:type="dxa"/>
            <w:shd w:val="clear" w:color="auto" w:fill="F2F6FA"/>
            <w:vAlign w:val="center"/>
          </w:tcPr>
          <w:p w14:paraId="167747D4" w14:textId="77777777" w:rsidR="00AF6D6C" w:rsidRDefault="00000000">
            <w:pPr>
              <w:spacing w:after="0"/>
            </w:pPr>
            <w:r>
              <w:rPr>
                <w:sz w:val="17"/>
              </w:rPr>
              <w:t>Project stakeholders, developers, QA testers and portfolio reviewers</w:t>
            </w:r>
          </w:p>
        </w:tc>
      </w:tr>
    </w:tbl>
    <w:p w14:paraId="3F8DD16E" w14:textId="77777777" w:rsidR="00AF6D6C" w:rsidRDefault="00AF6D6C">
      <w:pPr>
        <w:spacing w:after="20"/>
      </w:pPr>
    </w:p>
    <w:p w14:paraId="3EA83AB5" w14:textId="77777777" w:rsidR="00AF6D6C" w:rsidRDefault="00000000">
      <w:pPr>
        <w:spacing w:before="720"/>
        <w:jc w:val="center"/>
      </w:pPr>
      <w:r>
        <w:rPr>
          <w:i/>
          <w:color w:val="5A6473"/>
        </w:rPr>
        <w:t>This document specifies expected system behaviour. Details not defined in the source report are marked “To be confirmed” or identified as proposed behaviour.</w:t>
      </w:r>
    </w:p>
    <w:p w14:paraId="56E1121C" w14:textId="77777777" w:rsidR="00AF6D6C" w:rsidRDefault="00000000">
      <w:r>
        <w:br w:type="page"/>
      </w:r>
    </w:p>
    <w:p w14:paraId="1380ACA4" w14:textId="77777777" w:rsidR="00AF6D6C"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1008"/>
        <w:gridCol w:w="1728"/>
        <w:gridCol w:w="2448"/>
        <w:gridCol w:w="4608"/>
      </w:tblGrid>
      <w:tr w:rsidR="00AF6D6C" w14:paraId="7B3DF786" w14:textId="77777777">
        <w:trPr>
          <w:cantSplit/>
          <w:jc w:val="center"/>
        </w:trPr>
        <w:tc>
          <w:tcPr>
            <w:tcW w:w="1008" w:type="dxa"/>
            <w:shd w:val="clear" w:color="auto" w:fill="17365D"/>
            <w:vAlign w:val="center"/>
          </w:tcPr>
          <w:p w14:paraId="4A6BDBB4" w14:textId="77777777" w:rsidR="00AF6D6C" w:rsidRDefault="00000000">
            <w:pPr>
              <w:spacing w:after="0"/>
            </w:pPr>
            <w:r>
              <w:rPr>
                <w:b/>
                <w:color w:val="FFFFFF"/>
                <w:sz w:val="16"/>
              </w:rPr>
              <w:t>Version</w:t>
            </w:r>
          </w:p>
        </w:tc>
        <w:tc>
          <w:tcPr>
            <w:tcW w:w="1728" w:type="dxa"/>
            <w:shd w:val="clear" w:color="auto" w:fill="17365D"/>
            <w:vAlign w:val="center"/>
          </w:tcPr>
          <w:p w14:paraId="26D87736" w14:textId="77777777" w:rsidR="00AF6D6C" w:rsidRDefault="00000000">
            <w:pPr>
              <w:spacing w:after="0"/>
            </w:pPr>
            <w:r>
              <w:rPr>
                <w:b/>
                <w:color w:val="FFFFFF"/>
                <w:sz w:val="16"/>
              </w:rPr>
              <w:t>Date</w:t>
            </w:r>
          </w:p>
        </w:tc>
        <w:tc>
          <w:tcPr>
            <w:tcW w:w="2448" w:type="dxa"/>
            <w:shd w:val="clear" w:color="auto" w:fill="17365D"/>
            <w:vAlign w:val="center"/>
          </w:tcPr>
          <w:p w14:paraId="59621EE5" w14:textId="77777777" w:rsidR="00AF6D6C" w:rsidRDefault="00000000">
            <w:pPr>
              <w:spacing w:after="0"/>
            </w:pPr>
            <w:r>
              <w:rPr>
                <w:b/>
                <w:color w:val="FFFFFF"/>
                <w:sz w:val="16"/>
              </w:rPr>
              <w:t>Author</w:t>
            </w:r>
          </w:p>
        </w:tc>
        <w:tc>
          <w:tcPr>
            <w:tcW w:w="4608" w:type="dxa"/>
            <w:shd w:val="clear" w:color="auto" w:fill="17365D"/>
            <w:vAlign w:val="center"/>
          </w:tcPr>
          <w:p w14:paraId="24480D96" w14:textId="77777777" w:rsidR="00AF6D6C" w:rsidRDefault="00000000">
            <w:pPr>
              <w:spacing w:after="0"/>
            </w:pPr>
            <w:r>
              <w:rPr>
                <w:b/>
                <w:color w:val="FFFFFF"/>
                <w:sz w:val="16"/>
              </w:rPr>
              <w:t>Change summary</w:t>
            </w:r>
          </w:p>
        </w:tc>
      </w:tr>
      <w:tr w:rsidR="00AF6D6C" w14:paraId="636CFB33" w14:textId="77777777">
        <w:trPr>
          <w:cantSplit/>
          <w:jc w:val="center"/>
        </w:trPr>
        <w:tc>
          <w:tcPr>
            <w:tcW w:w="1008" w:type="dxa"/>
            <w:vAlign w:val="center"/>
          </w:tcPr>
          <w:p w14:paraId="134DCD30" w14:textId="77777777" w:rsidR="00AF6D6C" w:rsidRDefault="00000000">
            <w:pPr>
              <w:spacing w:after="0"/>
            </w:pPr>
            <w:r>
              <w:rPr>
                <w:sz w:val="16"/>
              </w:rPr>
              <w:t>1.0</w:t>
            </w:r>
          </w:p>
        </w:tc>
        <w:tc>
          <w:tcPr>
            <w:tcW w:w="1728" w:type="dxa"/>
            <w:vAlign w:val="center"/>
          </w:tcPr>
          <w:p w14:paraId="2AC56781" w14:textId="77777777" w:rsidR="00AF6D6C" w:rsidRDefault="00000000">
            <w:pPr>
              <w:spacing w:after="0"/>
            </w:pPr>
            <w:r>
              <w:rPr>
                <w:sz w:val="16"/>
              </w:rPr>
              <w:t>11 Oct 2026</w:t>
            </w:r>
          </w:p>
        </w:tc>
        <w:tc>
          <w:tcPr>
            <w:tcW w:w="2448" w:type="dxa"/>
            <w:vAlign w:val="center"/>
          </w:tcPr>
          <w:p w14:paraId="72209B20" w14:textId="77777777" w:rsidR="00AF6D6C" w:rsidRDefault="00000000">
            <w:pPr>
              <w:spacing w:after="0"/>
            </w:pPr>
            <w:r>
              <w:rPr>
                <w:sz w:val="16"/>
              </w:rPr>
              <w:t>Dushiyanthan Sugumar</w:t>
            </w:r>
          </w:p>
        </w:tc>
        <w:tc>
          <w:tcPr>
            <w:tcW w:w="4608" w:type="dxa"/>
            <w:vAlign w:val="center"/>
          </w:tcPr>
          <w:p w14:paraId="67EBFD9A" w14:textId="77777777" w:rsidR="00AF6D6C" w:rsidRDefault="00000000">
            <w:pPr>
              <w:spacing w:after="0"/>
            </w:pPr>
            <w:r>
              <w:rPr>
                <w:sz w:val="16"/>
              </w:rPr>
              <w:t>Initial FRD portfolio draft based on the research project and associated BRD.</w:t>
            </w:r>
          </w:p>
        </w:tc>
      </w:tr>
    </w:tbl>
    <w:p w14:paraId="66EDAFD6" w14:textId="77777777" w:rsidR="00AF6D6C" w:rsidRDefault="00AF6D6C">
      <w:pPr>
        <w:spacing w:after="20"/>
      </w:pPr>
    </w:p>
    <w:p w14:paraId="477F9C8D" w14:textId="77777777" w:rsidR="00AF6D6C" w:rsidRDefault="00000000">
      <w:pPr>
        <w:pStyle w:val="Heading2"/>
      </w:pPr>
      <w:r>
        <w:t>Review and approval</w:t>
      </w:r>
    </w:p>
    <w:tbl>
      <w:tblPr>
        <w:tblStyle w:val="TableGrid"/>
        <w:tblW w:w="0" w:type="auto"/>
        <w:jc w:val="center"/>
        <w:tblLook w:val="04A0" w:firstRow="1" w:lastRow="0" w:firstColumn="1" w:lastColumn="0" w:noHBand="0" w:noVBand="1"/>
      </w:tblPr>
      <w:tblGrid>
        <w:gridCol w:w="2304"/>
        <w:gridCol w:w="2016"/>
        <w:gridCol w:w="5472"/>
      </w:tblGrid>
      <w:tr w:rsidR="00AF6D6C" w14:paraId="3BC91CF1" w14:textId="77777777">
        <w:trPr>
          <w:cantSplit/>
          <w:jc w:val="center"/>
        </w:trPr>
        <w:tc>
          <w:tcPr>
            <w:tcW w:w="2304" w:type="dxa"/>
            <w:shd w:val="clear" w:color="auto" w:fill="17365D"/>
            <w:vAlign w:val="center"/>
          </w:tcPr>
          <w:p w14:paraId="05A5B813" w14:textId="77777777" w:rsidR="00AF6D6C" w:rsidRDefault="00000000">
            <w:pPr>
              <w:spacing w:after="0"/>
            </w:pPr>
            <w:r>
              <w:rPr>
                <w:b/>
                <w:color w:val="FFFFFF"/>
                <w:sz w:val="16"/>
              </w:rPr>
              <w:t>Role</w:t>
            </w:r>
          </w:p>
        </w:tc>
        <w:tc>
          <w:tcPr>
            <w:tcW w:w="2016" w:type="dxa"/>
            <w:shd w:val="clear" w:color="auto" w:fill="17365D"/>
            <w:vAlign w:val="center"/>
          </w:tcPr>
          <w:p w14:paraId="41936521" w14:textId="77777777" w:rsidR="00AF6D6C" w:rsidRDefault="00000000">
            <w:pPr>
              <w:spacing w:after="0"/>
            </w:pPr>
            <w:r>
              <w:rPr>
                <w:b/>
                <w:color w:val="FFFFFF"/>
                <w:sz w:val="16"/>
              </w:rPr>
              <w:t>Status</w:t>
            </w:r>
          </w:p>
        </w:tc>
        <w:tc>
          <w:tcPr>
            <w:tcW w:w="5472" w:type="dxa"/>
            <w:shd w:val="clear" w:color="auto" w:fill="17365D"/>
            <w:vAlign w:val="center"/>
          </w:tcPr>
          <w:p w14:paraId="4E9B6D9E" w14:textId="77777777" w:rsidR="00AF6D6C" w:rsidRDefault="00000000">
            <w:pPr>
              <w:spacing w:after="0"/>
            </w:pPr>
            <w:r>
              <w:rPr>
                <w:b/>
                <w:color w:val="FFFFFF"/>
                <w:sz w:val="16"/>
              </w:rPr>
              <w:t>Review responsibility</w:t>
            </w:r>
          </w:p>
        </w:tc>
      </w:tr>
      <w:tr w:rsidR="00AF6D6C" w14:paraId="15FB2744" w14:textId="77777777">
        <w:trPr>
          <w:cantSplit/>
          <w:jc w:val="center"/>
        </w:trPr>
        <w:tc>
          <w:tcPr>
            <w:tcW w:w="2304" w:type="dxa"/>
            <w:vAlign w:val="center"/>
          </w:tcPr>
          <w:p w14:paraId="2D681B86" w14:textId="77777777" w:rsidR="00AF6D6C" w:rsidRDefault="00000000">
            <w:pPr>
              <w:spacing w:after="0"/>
            </w:pPr>
            <w:r>
              <w:rPr>
                <w:sz w:val="16"/>
              </w:rPr>
              <w:t>Project / product owner</w:t>
            </w:r>
          </w:p>
        </w:tc>
        <w:tc>
          <w:tcPr>
            <w:tcW w:w="2016" w:type="dxa"/>
            <w:vAlign w:val="center"/>
          </w:tcPr>
          <w:p w14:paraId="0DF4B295" w14:textId="77777777" w:rsidR="00AF6D6C" w:rsidRDefault="00000000">
            <w:pPr>
              <w:spacing w:after="0"/>
            </w:pPr>
            <w:r>
              <w:rPr>
                <w:sz w:val="16"/>
              </w:rPr>
              <w:t>To be confirmed</w:t>
            </w:r>
          </w:p>
        </w:tc>
        <w:tc>
          <w:tcPr>
            <w:tcW w:w="5472" w:type="dxa"/>
            <w:vAlign w:val="center"/>
          </w:tcPr>
          <w:p w14:paraId="7F73BBDE" w14:textId="77777777" w:rsidR="00AF6D6C" w:rsidRDefault="00000000">
            <w:pPr>
              <w:spacing w:after="0"/>
            </w:pPr>
            <w:r>
              <w:rPr>
                <w:sz w:val="16"/>
              </w:rPr>
              <w:t>Confirm business behaviour, scope and priorities.</w:t>
            </w:r>
          </w:p>
        </w:tc>
      </w:tr>
      <w:tr w:rsidR="00AF6D6C" w14:paraId="264553E3" w14:textId="77777777">
        <w:trPr>
          <w:cantSplit/>
          <w:jc w:val="center"/>
        </w:trPr>
        <w:tc>
          <w:tcPr>
            <w:tcW w:w="2304" w:type="dxa"/>
            <w:shd w:val="clear" w:color="auto" w:fill="F2F6FA"/>
            <w:vAlign w:val="center"/>
          </w:tcPr>
          <w:p w14:paraId="5F1E19AB" w14:textId="77777777" w:rsidR="00AF6D6C" w:rsidRDefault="00000000">
            <w:pPr>
              <w:spacing w:after="0"/>
            </w:pPr>
            <w:r>
              <w:rPr>
                <w:sz w:val="16"/>
              </w:rPr>
              <w:t>Academic / domain reviewer</w:t>
            </w:r>
          </w:p>
        </w:tc>
        <w:tc>
          <w:tcPr>
            <w:tcW w:w="2016" w:type="dxa"/>
            <w:shd w:val="clear" w:color="auto" w:fill="F2F6FA"/>
            <w:vAlign w:val="center"/>
          </w:tcPr>
          <w:p w14:paraId="20CB9748" w14:textId="77777777" w:rsidR="00AF6D6C" w:rsidRDefault="00000000">
            <w:pPr>
              <w:spacing w:after="0"/>
            </w:pPr>
            <w:r>
              <w:rPr>
                <w:sz w:val="16"/>
              </w:rPr>
              <w:t>To be confirmed</w:t>
            </w:r>
          </w:p>
        </w:tc>
        <w:tc>
          <w:tcPr>
            <w:tcW w:w="5472" w:type="dxa"/>
            <w:shd w:val="clear" w:color="auto" w:fill="F2F6FA"/>
            <w:vAlign w:val="center"/>
          </w:tcPr>
          <w:p w14:paraId="3D7756AF" w14:textId="77777777" w:rsidR="00AF6D6C" w:rsidRDefault="00000000">
            <w:pPr>
              <w:spacing w:after="0"/>
            </w:pPr>
            <w:r>
              <w:rPr>
                <w:sz w:val="16"/>
              </w:rPr>
              <w:t>Confirm student, tutor and academic workflows.</w:t>
            </w:r>
          </w:p>
        </w:tc>
      </w:tr>
      <w:tr w:rsidR="00AF6D6C" w14:paraId="6FA92F69" w14:textId="77777777">
        <w:trPr>
          <w:cantSplit/>
          <w:jc w:val="center"/>
        </w:trPr>
        <w:tc>
          <w:tcPr>
            <w:tcW w:w="2304" w:type="dxa"/>
            <w:vAlign w:val="center"/>
          </w:tcPr>
          <w:p w14:paraId="4CAFFCE9" w14:textId="77777777" w:rsidR="00AF6D6C" w:rsidRDefault="00000000">
            <w:pPr>
              <w:spacing w:after="0"/>
            </w:pPr>
            <w:r>
              <w:rPr>
                <w:sz w:val="16"/>
              </w:rPr>
              <w:t>Technical reviewer</w:t>
            </w:r>
          </w:p>
        </w:tc>
        <w:tc>
          <w:tcPr>
            <w:tcW w:w="2016" w:type="dxa"/>
            <w:vAlign w:val="center"/>
          </w:tcPr>
          <w:p w14:paraId="1686617F" w14:textId="77777777" w:rsidR="00AF6D6C" w:rsidRDefault="00000000">
            <w:pPr>
              <w:spacing w:after="0"/>
            </w:pPr>
            <w:r>
              <w:rPr>
                <w:sz w:val="16"/>
              </w:rPr>
              <w:t>To be confirmed</w:t>
            </w:r>
          </w:p>
        </w:tc>
        <w:tc>
          <w:tcPr>
            <w:tcW w:w="5472" w:type="dxa"/>
            <w:vAlign w:val="center"/>
          </w:tcPr>
          <w:p w14:paraId="3C56F95D" w14:textId="77777777" w:rsidR="00AF6D6C" w:rsidRDefault="00000000">
            <w:pPr>
              <w:spacing w:after="0"/>
            </w:pPr>
            <w:r>
              <w:rPr>
                <w:sz w:val="16"/>
              </w:rPr>
              <w:t>Confirm implementation feasibility and data handling.</w:t>
            </w:r>
          </w:p>
        </w:tc>
      </w:tr>
      <w:tr w:rsidR="00AF6D6C" w14:paraId="326E714F" w14:textId="77777777">
        <w:trPr>
          <w:cantSplit/>
          <w:jc w:val="center"/>
        </w:trPr>
        <w:tc>
          <w:tcPr>
            <w:tcW w:w="2304" w:type="dxa"/>
            <w:shd w:val="clear" w:color="auto" w:fill="F2F6FA"/>
            <w:vAlign w:val="center"/>
          </w:tcPr>
          <w:p w14:paraId="488CCC0D" w14:textId="77777777" w:rsidR="00AF6D6C" w:rsidRDefault="00000000">
            <w:pPr>
              <w:spacing w:after="0"/>
            </w:pPr>
            <w:r>
              <w:rPr>
                <w:sz w:val="16"/>
              </w:rPr>
              <w:t>QA reviewer</w:t>
            </w:r>
          </w:p>
        </w:tc>
        <w:tc>
          <w:tcPr>
            <w:tcW w:w="2016" w:type="dxa"/>
            <w:shd w:val="clear" w:color="auto" w:fill="F2F6FA"/>
            <w:vAlign w:val="center"/>
          </w:tcPr>
          <w:p w14:paraId="5C7CE0C5" w14:textId="77777777" w:rsidR="00AF6D6C" w:rsidRDefault="00000000">
            <w:pPr>
              <w:spacing w:after="0"/>
            </w:pPr>
            <w:r>
              <w:rPr>
                <w:sz w:val="16"/>
              </w:rPr>
              <w:t>To be confirmed</w:t>
            </w:r>
          </w:p>
        </w:tc>
        <w:tc>
          <w:tcPr>
            <w:tcW w:w="5472" w:type="dxa"/>
            <w:shd w:val="clear" w:color="auto" w:fill="F2F6FA"/>
            <w:vAlign w:val="center"/>
          </w:tcPr>
          <w:p w14:paraId="3DC7BB6F" w14:textId="77777777" w:rsidR="00AF6D6C" w:rsidRDefault="00000000">
            <w:pPr>
              <w:spacing w:after="0"/>
            </w:pPr>
            <w:r>
              <w:rPr>
                <w:sz w:val="16"/>
              </w:rPr>
              <w:t>Review requirement clarity, testability and traceability.</w:t>
            </w:r>
          </w:p>
        </w:tc>
      </w:tr>
    </w:tbl>
    <w:p w14:paraId="51FDB153" w14:textId="77777777" w:rsidR="00AF6D6C" w:rsidRDefault="00AF6D6C">
      <w:pPr>
        <w:spacing w:after="20"/>
      </w:pPr>
    </w:p>
    <w:p w14:paraId="0C889DE3" w14:textId="77777777" w:rsidR="00AF6D6C" w:rsidRDefault="00000000">
      <w:pPr>
        <w:pStyle w:val="Heading1"/>
      </w:pPr>
      <w:r>
        <w:t>Contents</w:t>
      </w:r>
    </w:p>
    <w:p w14:paraId="701DD40B" w14:textId="77777777" w:rsidR="00AF6D6C" w:rsidRDefault="00000000">
      <w:pPr>
        <w:pStyle w:val="ListBullet"/>
        <w:spacing w:after="20"/>
      </w:pPr>
      <w:r>
        <w:t>1. Introduction and purpose</w:t>
      </w:r>
    </w:p>
    <w:p w14:paraId="435CAE3F" w14:textId="77777777" w:rsidR="00AF6D6C" w:rsidRDefault="00000000">
      <w:pPr>
        <w:pStyle w:val="ListBullet"/>
        <w:spacing w:after="20"/>
      </w:pPr>
      <w:r>
        <w:t>2. System overview and user roles</w:t>
      </w:r>
    </w:p>
    <w:p w14:paraId="5595714A" w14:textId="77777777" w:rsidR="00AF6D6C" w:rsidRDefault="00000000">
      <w:pPr>
        <w:pStyle w:val="ListBullet"/>
        <w:spacing w:after="20"/>
      </w:pPr>
      <w:r>
        <w:t>3. Functional requirements</w:t>
      </w:r>
    </w:p>
    <w:p w14:paraId="61280BE2" w14:textId="77777777" w:rsidR="00AF6D6C" w:rsidRDefault="00000000">
      <w:pPr>
        <w:pStyle w:val="ListBullet"/>
        <w:spacing w:after="20"/>
      </w:pPr>
      <w:r>
        <w:t>4. Use cases and workflows</w:t>
      </w:r>
    </w:p>
    <w:p w14:paraId="585CBB6F" w14:textId="77777777" w:rsidR="00AF6D6C" w:rsidRDefault="00000000">
      <w:pPr>
        <w:pStyle w:val="ListBullet"/>
        <w:spacing w:after="20"/>
      </w:pPr>
      <w:r>
        <w:t>5. Data requirements and validation</w:t>
      </w:r>
    </w:p>
    <w:p w14:paraId="788F8576" w14:textId="77777777" w:rsidR="00AF6D6C" w:rsidRDefault="00000000">
      <w:pPr>
        <w:pStyle w:val="ListBullet"/>
        <w:spacing w:after="20"/>
      </w:pPr>
      <w:r>
        <w:t>6. Business rules and permissions</w:t>
      </w:r>
    </w:p>
    <w:p w14:paraId="34FFEE8A" w14:textId="77777777" w:rsidR="00AF6D6C" w:rsidRDefault="00000000">
      <w:pPr>
        <w:pStyle w:val="ListBullet"/>
        <w:spacing w:after="20"/>
      </w:pPr>
      <w:r>
        <w:t>7. Exception and error handling</w:t>
      </w:r>
    </w:p>
    <w:p w14:paraId="596EE28C" w14:textId="77777777" w:rsidR="00AF6D6C" w:rsidRDefault="00000000">
      <w:pPr>
        <w:pStyle w:val="ListBullet"/>
        <w:spacing w:after="20"/>
      </w:pPr>
      <w:r>
        <w:t>8. External interfaces and notifications</w:t>
      </w:r>
    </w:p>
    <w:p w14:paraId="0DF5FA77" w14:textId="77777777" w:rsidR="00AF6D6C" w:rsidRDefault="00000000">
      <w:pPr>
        <w:pStyle w:val="ListBullet"/>
        <w:spacing w:after="20"/>
      </w:pPr>
      <w:r>
        <w:t>9. Non-functional requirements reference</w:t>
      </w:r>
    </w:p>
    <w:p w14:paraId="30966665" w14:textId="77777777" w:rsidR="00AF6D6C" w:rsidRDefault="00000000">
      <w:pPr>
        <w:pStyle w:val="ListBullet"/>
        <w:spacing w:after="20"/>
      </w:pPr>
      <w:r>
        <w:t>10. Requirements traceability</w:t>
      </w:r>
    </w:p>
    <w:p w14:paraId="14E30F41" w14:textId="77777777" w:rsidR="00AF6D6C" w:rsidRDefault="00000000">
      <w:pPr>
        <w:pStyle w:val="ListBullet"/>
        <w:spacing w:after="20"/>
      </w:pPr>
      <w:r>
        <w:t>11. Open questions and decisions</w:t>
      </w:r>
    </w:p>
    <w:p w14:paraId="65CCECEE" w14:textId="77777777" w:rsidR="00AF6D6C" w:rsidRDefault="00000000">
      <w:pPr>
        <w:pStyle w:val="ListBullet"/>
        <w:spacing w:after="20"/>
      </w:pPr>
      <w:r>
        <w:t>Appendix A. Glossary</w:t>
      </w:r>
    </w:p>
    <w:p w14:paraId="01AA48C5" w14:textId="77777777" w:rsidR="00AF6D6C" w:rsidRDefault="00000000">
      <w:r>
        <w:br w:type="page"/>
      </w:r>
    </w:p>
    <w:p w14:paraId="7CB66D07" w14:textId="77777777" w:rsidR="00AF6D6C" w:rsidRDefault="00000000">
      <w:pPr>
        <w:pStyle w:val="Heading1"/>
      </w:pPr>
      <w:r>
        <w:lastRenderedPageBreak/>
        <w:t>1. Introduction and Purpose</w:t>
      </w:r>
    </w:p>
    <w:p w14:paraId="7D819FF9" w14:textId="77777777" w:rsidR="00AF6D6C" w:rsidRDefault="00000000">
      <w:pPr>
        <w:pStyle w:val="Heading2"/>
      </w:pPr>
      <w:r>
        <w:t>1.1 Purpose</w:t>
      </w:r>
    </w:p>
    <w:p w14:paraId="70E3178E" w14:textId="77777777" w:rsidR="00AF6D6C" w:rsidRDefault="00000000">
      <w:r>
        <w:t>This Functional Requirements Document defines how the Smart LMS is expected to behave from the perspective of students, tutors and administrators. It decomposes the high-level requirements in the BRD into functional capabilities that can be designed, implemented and tested.</w:t>
      </w:r>
    </w:p>
    <w:p w14:paraId="530B856A" w14:textId="77777777" w:rsidR="00AF6D6C" w:rsidRDefault="00000000">
      <w:pPr>
        <w:pStyle w:val="Heading2"/>
      </w:pPr>
      <w:r>
        <w:t>1.2 System objective</w:t>
      </w:r>
    </w:p>
    <w:p w14:paraId="7C0A23D2" w14:textId="77777777" w:rsidR="00AF6D6C" w:rsidRDefault="00000000">
      <w:r>
        <w:t>The system combines learning-management functions with student performance and engagement analytics. It uses available academic and behavioural information to identify students who may be at risk of poor academic performance and provides relevant in-app notifications so authorised users can review the situation.</w:t>
      </w:r>
    </w:p>
    <w:p w14:paraId="2C0D3A35" w14:textId="77777777" w:rsidR="00AF6D6C" w:rsidRDefault="00000000">
      <w:pPr>
        <w:pStyle w:val="Heading2"/>
      </w:pPr>
      <w:r>
        <w:t>1.3 Scope of this FRD</w:t>
      </w:r>
    </w:p>
    <w:p w14:paraId="127ED41B" w14:textId="77777777" w:rsidR="00AF6D6C" w:rsidRDefault="00000000">
      <w:pPr>
        <w:pStyle w:val="ListBullet"/>
        <w:spacing w:after="20"/>
      </w:pPr>
      <w:r>
        <w:t>Authentication and role-based access for students, tutors and administrators.</w:t>
      </w:r>
    </w:p>
    <w:p w14:paraId="269BC2E9" w14:textId="77777777" w:rsidR="00AF6D6C" w:rsidRDefault="00000000">
      <w:pPr>
        <w:pStyle w:val="ListBullet"/>
        <w:spacing w:after="20"/>
      </w:pPr>
      <w:r>
        <w:t>Student, batch, tutor and course-related administration.</w:t>
      </w:r>
    </w:p>
    <w:p w14:paraId="409139D7" w14:textId="77777777" w:rsidR="00AF6D6C" w:rsidRDefault="00000000">
      <w:pPr>
        <w:pStyle w:val="ListBullet"/>
        <w:spacing w:after="20"/>
      </w:pPr>
      <w:r>
        <w:t>Access to lecture materials and assignment briefs; assignment upload and tutor review.</w:t>
      </w:r>
    </w:p>
    <w:p w14:paraId="1E64B4BD" w14:textId="77777777" w:rsidR="00AF6D6C" w:rsidRDefault="00000000">
      <w:pPr>
        <w:pStyle w:val="ListBullet"/>
        <w:spacing w:after="20"/>
      </w:pPr>
      <w:r>
        <w:t>Maintenance of assignment deadlines and exam dates.</w:t>
      </w:r>
    </w:p>
    <w:p w14:paraId="18768304" w14:textId="77777777" w:rsidR="00AF6D6C" w:rsidRDefault="00000000">
      <w:pPr>
        <w:pStyle w:val="ListBullet"/>
        <w:spacing w:after="20"/>
      </w:pPr>
      <w:r>
        <w:t>Performance dashboard, risk prediction and at-risk notifications.</w:t>
      </w:r>
    </w:p>
    <w:p w14:paraId="158CE774" w14:textId="77777777" w:rsidR="00AF6D6C" w:rsidRDefault="00000000">
      <w:pPr>
        <w:pStyle w:val="ListBullet"/>
        <w:spacing w:after="20"/>
      </w:pPr>
      <w:r>
        <w:t>Input validation, user feedback, privacy controls and error handling.</w:t>
      </w:r>
    </w:p>
    <w:p w14:paraId="59980D0E" w14:textId="77777777" w:rsidR="00AF6D6C" w:rsidRDefault="00000000">
      <w:pPr>
        <w:pStyle w:val="Heading2"/>
      </w:pPr>
      <w:r>
        <w:t>1.4 Requirement language</w:t>
      </w:r>
    </w:p>
    <w:p w14:paraId="3939A99A" w14:textId="77777777" w:rsidR="00AF6D6C" w:rsidRDefault="00000000">
      <w:r>
        <w:t>“Shall” indicates a required system behaviour. “Should” indicates a supporting behaviour described in the source project or BRD but requiring priority confirmation. “To be confirmed (TBC)” indicates a rule or detail not fully specified by the source project and requiring stakeholder agreement.</w:t>
      </w:r>
    </w:p>
    <w:p w14:paraId="742C58C7" w14:textId="77777777" w:rsidR="00AF6D6C" w:rsidRDefault="00000000">
      <w:pPr>
        <w:pStyle w:val="Heading1"/>
      </w:pPr>
      <w:r>
        <w:t>2. System Overview and User Roles</w:t>
      </w:r>
    </w:p>
    <w:p w14:paraId="6456B058" w14:textId="77777777" w:rsidR="00AF6D6C" w:rsidRDefault="00000000">
      <w:r>
        <w:t>The system is a web-based LMS. It provides role-specific functionality and stores student/course data used by both learning operations and the predictive analytics module.</w:t>
      </w:r>
    </w:p>
    <w:tbl>
      <w:tblPr>
        <w:tblStyle w:val="TableGrid"/>
        <w:tblW w:w="0" w:type="auto"/>
        <w:jc w:val="center"/>
        <w:tblLook w:val="04A0" w:firstRow="1" w:lastRow="0" w:firstColumn="1" w:lastColumn="0" w:noHBand="0" w:noVBand="1"/>
      </w:tblPr>
      <w:tblGrid>
        <w:gridCol w:w="2088"/>
        <w:gridCol w:w="7776"/>
      </w:tblGrid>
      <w:tr w:rsidR="00AF6D6C" w14:paraId="5242E53F" w14:textId="77777777">
        <w:trPr>
          <w:cantSplit/>
          <w:jc w:val="center"/>
        </w:trPr>
        <w:tc>
          <w:tcPr>
            <w:tcW w:w="2088" w:type="dxa"/>
            <w:shd w:val="clear" w:color="auto" w:fill="17365D"/>
            <w:vAlign w:val="center"/>
          </w:tcPr>
          <w:p w14:paraId="6CB80917" w14:textId="77777777" w:rsidR="00AF6D6C" w:rsidRDefault="00000000">
            <w:pPr>
              <w:spacing w:after="0"/>
            </w:pPr>
            <w:r>
              <w:rPr>
                <w:b/>
                <w:color w:val="FFFFFF"/>
                <w:sz w:val="16"/>
              </w:rPr>
              <w:t>Role</w:t>
            </w:r>
          </w:p>
        </w:tc>
        <w:tc>
          <w:tcPr>
            <w:tcW w:w="7776" w:type="dxa"/>
            <w:shd w:val="clear" w:color="auto" w:fill="17365D"/>
            <w:vAlign w:val="center"/>
          </w:tcPr>
          <w:p w14:paraId="6B41B17C" w14:textId="77777777" w:rsidR="00AF6D6C" w:rsidRDefault="00000000">
            <w:pPr>
              <w:spacing w:after="0"/>
            </w:pPr>
            <w:r>
              <w:rPr>
                <w:b/>
                <w:color w:val="FFFFFF"/>
                <w:sz w:val="16"/>
              </w:rPr>
              <w:t>Main responsibilities and permitted capabilities</w:t>
            </w:r>
          </w:p>
        </w:tc>
      </w:tr>
      <w:tr w:rsidR="00AF6D6C" w14:paraId="1F309901" w14:textId="77777777">
        <w:trPr>
          <w:cantSplit/>
          <w:jc w:val="center"/>
        </w:trPr>
        <w:tc>
          <w:tcPr>
            <w:tcW w:w="2088" w:type="dxa"/>
            <w:vAlign w:val="center"/>
          </w:tcPr>
          <w:p w14:paraId="6B617DD2" w14:textId="77777777" w:rsidR="00AF6D6C" w:rsidRDefault="00000000">
            <w:pPr>
              <w:spacing w:after="0"/>
            </w:pPr>
            <w:r>
              <w:rPr>
                <w:sz w:val="16"/>
              </w:rPr>
              <w:t>Student</w:t>
            </w:r>
          </w:p>
        </w:tc>
        <w:tc>
          <w:tcPr>
            <w:tcW w:w="7776" w:type="dxa"/>
            <w:vAlign w:val="center"/>
          </w:tcPr>
          <w:p w14:paraId="1624DCA0" w14:textId="77777777" w:rsidR="00AF6D6C" w:rsidRDefault="00000000">
            <w:pPr>
              <w:spacing w:after="0"/>
            </w:pPr>
            <w:r>
              <w:rPr>
                <w:sz w:val="16"/>
              </w:rPr>
              <w:t>Sign in; access their enrolled courses; view/download lecture materials and assignment briefs; upload assignments before deadlines; view relevant personal dashboard information; receive personal risk notifications.</w:t>
            </w:r>
          </w:p>
        </w:tc>
      </w:tr>
      <w:tr w:rsidR="00AF6D6C" w14:paraId="21AC09FD" w14:textId="77777777">
        <w:trPr>
          <w:cantSplit/>
          <w:jc w:val="center"/>
        </w:trPr>
        <w:tc>
          <w:tcPr>
            <w:tcW w:w="2088" w:type="dxa"/>
            <w:shd w:val="clear" w:color="auto" w:fill="F2F6FA"/>
            <w:vAlign w:val="center"/>
          </w:tcPr>
          <w:p w14:paraId="266A7BA7" w14:textId="77777777" w:rsidR="00AF6D6C" w:rsidRDefault="00000000">
            <w:pPr>
              <w:spacing w:after="0"/>
            </w:pPr>
            <w:r>
              <w:rPr>
                <w:sz w:val="16"/>
              </w:rPr>
              <w:t>Tutor / lecturer</w:t>
            </w:r>
          </w:p>
        </w:tc>
        <w:tc>
          <w:tcPr>
            <w:tcW w:w="7776" w:type="dxa"/>
            <w:shd w:val="clear" w:color="auto" w:fill="F2F6FA"/>
            <w:vAlign w:val="center"/>
          </w:tcPr>
          <w:p w14:paraId="5E1689A9" w14:textId="77777777" w:rsidR="00AF6D6C" w:rsidRDefault="00000000">
            <w:pPr>
              <w:spacing w:after="0"/>
            </w:pPr>
            <w:r>
              <w:rPr>
                <w:sz w:val="16"/>
              </w:rPr>
              <w:t>Sign in; manage course materials and assignment briefs; download submitted assignments for evaluation; maintain assignment deadlines and exam dates; enrol students in assigned courses; view performance and risk information for assigned students; receive risk alerts.</w:t>
            </w:r>
          </w:p>
        </w:tc>
      </w:tr>
      <w:tr w:rsidR="00AF6D6C" w14:paraId="60BB270C" w14:textId="77777777">
        <w:trPr>
          <w:cantSplit/>
          <w:jc w:val="center"/>
        </w:trPr>
        <w:tc>
          <w:tcPr>
            <w:tcW w:w="2088" w:type="dxa"/>
            <w:vAlign w:val="center"/>
          </w:tcPr>
          <w:p w14:paraId="6007F079" w14:textId="77777777" w:rsidR="00AF6D6C" w:rsidRDefault="00000000">
            <w:pPr>
              <w:spacing w:after="0"/>
            </w:pPr>
            <w:r>
              <w:rPr>
                <w:sz w:val="16"/>
              </w:rPr>
              <w:t>Administrator</w:t>
            </w:r>
          </w:p>
        </w:tc>
        <w:tc>
          <w:tcPr>
            <w:tcW w:w="7776" w:type="dxa"/>
            <w:vAlign w:val="center"/>
          </w:tcPr>
          <w:p w14:paraId="2BA12953" w14:textId="77777777" w:rsidR="00AF6D6C" w:rsidRDefault="00000000">
            <w:pPr>
              <w:spacing w:after="0"/>
            </w:pPr>
            <w:r>
              <w:rPr>
                <w:sz w:val="16"/>
              </w:rPr>
              <w:t>Sign in; add student records; organise students into batches; create batches; add tutors; perform specified course-operation tasks when needed; view at-risk notifications and relevant administrative information.</w:t>
            </w:r>
          </w:p>
        </w:tc>
      </w:tr>
      <w:tr w:rsidR="00AF6D6C" w14:paraId="3C4C6112" w14:textId="77777777">
        <w:trPr>
          <w:cantSplit/>
          <w:jc w:val="center"/>
        </w:trPr>
        <w:tc>
          <w:tcPr>
            <w:tcW w:w="2088" w:type="dxa"/>
            <w:shd w:val="clear" w:color="auto" w:fill="F2F6FA"/>
            <w:vAlign w:val="center"/>
          </w:tcPr>
          <w:p w14:paraId="06D5E5A8" w14:textId="77777777" w:rsidR="00AF6D6C" w:rsidRDefault="00000000">
            <w:pPr>
              <w:spacing w:after="0"/>
            </w:pPr>
            <w:r>
              <w:rPr>
                <w:sz w:val="16"/>
              </w:rPr>
              <w:t>System / analytics process</w:t>
            </w:r>
          </w:p>
        </w:tc>
        <w:tc>
          <w:tcPr>
            <w:tcW w:w="7776" w:type="dxa"/>
            <w:shd w:val="clear" w:color="auto" w:fill="F2F6FA"/>
            <w:vAlign w:val="center"/>
          </w:tcPr>
          <w:p w14:paraId="56D81FE4" w14:textId="77777777" w:rsidR="00AF6D6C" w:rsidRDefault="00000000">
            <w:pPr>
              <w:spacing w:after="0"/>
            </w:pPr>
            <w:r>
              <w:rPr>
                <w:sz w:val="16"/>
              </w:rPr>
              <w:t>Validate eligible input data; run the configured prediction model; make prediction outputs available to authorised views; trigger configured in-app notifications.</w:t>
            </w:r>
          </w:p>
        </w:tc>
      </w:tr>
    </w:tbl>
    <w:p w14:paraId="5934B0F3" w14:textId="77777777" w:rsidR="00AF6D6C" w:rsidRDefault="00AF6D6C">
      <w:pPr>
        <w:spacing w:after="20"/>
      </w:pPr>
    </w:p>
    <w:p w14:paraId="55754A12" w14:textId="77777777" w:rsidR="00AF6D6C" w:rsidRDefault="00000000">
      <w:pPr>
        <w:pStyle w:val="Heading1"/>
      </w:pPr>
      <w:r>
        <w:t>3. Functional Requirements</w:t>
      </w:r>
    </w:p>
    <w:p w14:paraId="0FA76EAE" w14:textId="77777777" w:rsidR="00AF6D6C" w:rsidRDefault="00000000">
      <w:r>
        <w:t>Priority: Must = core requirement; Should = described supporting capability; TBC = exact rule requires stakeholder decision. Each requirement is uniquely identified for traceability to test cases.</w:t>
      </w:r>
    </w:p>
    <w:tbl>
      <w:tblPr>
        <w:tblStyle w:val="TableGrid"/>
        <w:tblW w:w="0" w:type="auto"/>
        <w:jc w:val="center"/>
        <w:tblLook w:val="04A0" w:firstRow="1" w:lastRow="0" w:firstColumn="1" w:lastColumn="0" w:noHBand="0" w:noVBand="1"/>
      </w:tblPr>
      <w:tblGrid>
        <w:gridCol w:w="1224"/>
        <w:gridCol w:w="1656"/>
        <w:gridCol w:w="5328"/>
        <w:gridCol w:w="936"/>
        <w:gridCol w:w="1080"/>
      </w:tblGrid>
      <w:tr w:rsidR="00AF6D6C" w14:paraId="4D93A07C" w14:textId="77777777">
        <w:trPr>
          <w:cantSplit/>
          <w:jc w:val="center"/>
        </w:trPr>
        <w:tc>
          <w:tcPr>
            <w:tcW w:w="1224" w:type="dxa"/>
            <w:shd w:val="clear" w:color="auto" w:fill="17365D"/>
            <w:vAlign w:val="center"/>
          </w:tcPr>
          <w:p w14:paraId="254DD065" w14:textId="77777777" w:rsidR="00AF6D6C" w:rsidRDefault="00000000">
            <w:pPr>
              <w:spacing w:after="0"/>
            </w:pPr>
            <w:r>
              <w:rPr>
                <w:b/>
                <w:color w:val="FFFFFF"/>
                <w:sz w:val="16"/>
              </w:rPr>
              <w:t>ID</w:t>
            </w:r>
          </w:p>
        </w:tc>
        <w:tc>
          <w:tcPr>
            <w:tcW w:w="1656" w:type="dxa"/>
            <w:shd w:val="clear" w:color="auto" w:fill="17365D"/>
            <w:vAlign w:val="center"/>
          </w:tcPr>
          <w:p w14:paraId="35407B99" w14:textId="77777777" w:rsidR="00AF6D6C" w:rsidRDefault="00000000">
            <w:pPr>
              <w:spacing w:after="0"/>
            </w:pPr>
            <w:r>
              <w:rPr>
                <w:b/>
                <w:color w:val="FFFFFF"/>
                <w:sz w:val="16"/>
              </w:rPr>
              <w:t>Module</w:t>
            </w:r>
          </w:p>
        </w:tc>
        <w:tc>
          <w:tcPr>
            <w:tcW w:w="5328" w:type="dxa"/>
            <w:shd w:val="clear" w:color="auto" w:fill="17365D"/>
            <w:vAlign w:val="center"/>
          </w:tcPr>
          <w:p w14:paraId="05D26C4F" w14:textId="77777777" w:rsidR="00AF6D6C" w:rsidRDefault="00000000">
            <w:pPr>
              <w:spacing w:after="0"/>
            </w:pPr>
            <w:r>
              <w:rPr>
                <w:b/>
                <w:color w:val="FFFFFF"/>
                <w:sz w:val="16"/>
              </w:rPr>
              <w:t>Functional requirement</w:t>
            </w:r>
          </w:p>
        </w:tc>
        <w:tc>
          <w:tcPr>
            <w:tcW w:w="936" w:type="dxa"/>
            <w:shd w:val="clear" w:color="auto" w:fill="17365D"/>
            <w:vAlign w:val="center"/>
          </w:tcPr>
          <w:p w14:paraId="7491D05D" w14:textId="77777777" w:rsidR="00AF6D6C" w:rsidRDefault="00000000">
            <w:pPr>
              <w:spacing w:after="0"/>
            </w:pPr>
            <w:r>
              <w:rPr>
                <w:b/>
                <w:color w:val="FFFFFF"/>
                <w:sz w:val="16"/>
              </w:rPr>
              <w:t>Priority</w:t>
            </w:r>
          </w:p>
        </w:tc>
        <w:tc>
          <w:tcPr>
            <w:tcW w:w="1080" w:type="dxa"/>
            <w:shd w:val="clear" w:color="auto" w:fill="17365D"/>
            <w:vAlign w:val="center"/>
          </w:tcPr>
          <w:p w14:paraId="18F36C6F" w14:textId="77777777" w:rsidR="00AF6D6C" w:rsidRDefault="00000000">
            <w:pPr>
              <w:spacing w:after="0"/>
            </w:pPr>
            <w:r>
              <w:rPr>
                <w:b/>
                <w:color w:val="FFFFFF"/>
                <w:sz w:val="16"/>
              </w:rPr>
              <w:t>BRD link</w:t>
            </w:r>
          </w:p>
        </w:tc>
      </w:tr>
      <w:tr w:rsidR="00AF6D6C" w14:paraId="7D19D368" w14:textId="77777777">
        <w:trPr>
          <w:cantSplit/>
          <w:jc w:val="center"/>
        </w:trPr>
        <w:tc>
          <w:tcPr>
            <w:tcW w:w="1224" w:type="dxa"/>
            <w:vAlign w:val="center"/>
          </w:tcPr>
          <w:p w14:paraId="33809DCC" w14:textId="77777777" w:rsidR="00AF6D6C" w:rsidRDefault="00000000">
            <w:pPr>
              <w:spacing w:after="0"/>
            </w:pPr>
            <w:r>
              <w:rPr>
                <w:sz w:val="14"/>
              </w:rPr>
              <w:t>FR-AUTH-001</w:t>
            </w:r>
          </w:p>
        </w:tc>
        <w:tc>
          <w:tcPr>
            <w:tcW w:w="1656" w:type="dxa"/>
            <w:vAlign w:val="center"/>
          </w:tcPr>
          <w:p w14:paraId="68327266" w14:textId="77777777" w:rsidR="00AF6D6C" w:rsidRDefault="00000000">
            <w:pPr>
              <w:spacing w:after="0"/>
            </w:pPr>
            <w:r>
              <w:rPr>
                <w:sz w:val="14"/>
              </w:rPr>
              <w:t>Authentication</w:t>
            </w:r>
          </w:p>
        </w:tc>
        <w:tc>
          <w:tcPr>
            <w:tcW w:w="5328" w:type="dxa"/>
            <w:vAlign w:val="center"/>
          </w:tcPr>
          <w:p w14:paraId="725BA458" w14:textId="77777777" w:rsidR="00AF6D6C" w:rsidRDefault="00000000">
            <w:pPr>
              <w:spacing w:after="0"/>
            </w:pPr>
            <w:r>
              <w:rPr>
                <w:sz w:val="14"/>
              </w:rPr>
              <w:t>The system shall allow a registered student, tutor or administrator to sign in using unique credentials.</w:t>
            </w:r>
          </w:p>
        </w:tc>
        <w:tc>
          <w:tcPr>
            <w:tcW w:w="936" w:type="dxa"/>
            <w:vAlign w:val="center"/>
          </w:tcPr>
          <w:p w14:paraId="40BCB662" w14:textId="77777777" w:rsidR="00AF6D6C" w:rsidRDefault="00000000">
            <w:pPr>
              <w:spacing w:after="0"/>
            </w:pPr>
            <w:r>
              <w:rPr>
                <w:sz w:val="14"/>
              </w:rPr>
              <w:t>Must</w:t>
            </w:r>
          </w:p>
        </w:tc>
        <w:tc>
          <w:tcPr>
            <w:tcW w:w="1080" w:type="dxa"/>
            <w:vAlign w:val="center"/>
          </w:tcPr>
          <w:p w14:paraId="22ADB587" w14:textId="77777777" w:rsidR="00AF6D6C" w:rsidRDefault="00000000">
            <w:pPr>
              <w:spacing w:after="0"/>
            </w:pPr>
            <w:r>
              <w:rPr>
                <w:sz w:val="14"/>
              </w:rPr>
              <w:t>BR-001</w:t>
            </w:r>
          </w:p>
        </w:tc>
      </w:tr>
      <w:tr w:rsidR="00AF6D6C" w14:paraId="40817D75" w14:textId="77777777">
        <w:trPr>
          <w:cantSplit/>
          <w:jc w:val="center"/>
        </w:trPr>
        <w:tc>
          <w:tcPr>
            <w:tcW w:w="1224" w:type="dxa"/>
            <w:shd w:val="clear" w:color="auto" w:fill="F2F6FA"/>
            <w:vAlign w:val="center"/>
          </w:tcPr>
          <w:p w14:paraId="62D0350A" w14:textId="77777777" w:rsidR="00AF6D6C" w:rsidRDefault="00000000">
            <w:pPr>
              <w:spacing w:after="0"/>
            </w:pPr>
            <w:r>
              <w:rPr>
                <w:sz w:val="14"/>
              </w:rPr>
              <w:t>FR-AUTH-002</w:t>
            </w:r>
          </w:p>
        </w:tc>
        <w:tc>
          <w:tcPr>
            <w:tcW w:w="1656" w:type="dxa"/>
            <w:shd w:val="clear" w:color="auto" w:fill="F2F6FA"/>
            <w:vAlign w:val="center"/>
          </w:tcPr>
          <w:p w14:paraId="688FAF00" w14:textId="77777777" w:rsidR="00AF6D6C" w:rsidRDefault="00000000">
            <w:pPr>
              <w:spacing w:after="0"/>
            </w:pPr>
            <w:r>
              <w:rPr>
                <w:sz w:val="14"/>
              </w:rPr>
              <w:t>Authentication</w:t>
            </w:r>
          </w:p>
        </w:tc>
        <w:tc>
          <w:tcPr>
            <w:tcW w:w="5328" w:type="dxa"/>
            <w:shd w:val="clear" w:color="auto" w:fill="F2F6FA"/>
            <w:vAlign w:val="center"/>
          </w:tcPr>
          <w:p w14:paraId="6B398231" w14:textId="77777777" w:rsidR="00AF6D6C" w:rsidRDefault="00000000">
            <w:pPr>
              <w:spacing w:after="0"/>
            </w:pPr>
            <w:r>
              <w:rPr>
                <w:sz w:val="14"/>
              </w:rPr>
              <w:t>The system shall verify submitted credentials before granting access to protected functionality.</w:t>
            </w:r>
          </w:p>
        </w:tc>
        <w:tc>
          <w:tcPr>
            <w:tcW w:w="936" w:type="dxa"/>
            <w:shd w:val="clear" w:color="auto" w:fill="F2F6FA"/>
            <w:vAlign w:val="center"/>
          </w:tcPr>
          <w:p w14:paraId="184480EC" w14:textId="77777777" w:rsidR="00AF6D6C" w:rsidRDefault="00000000">
            <w:pPr>
              <w:spacing w:after="0"/>
            </w:pPr>
            <w:r>
              <w:rPr>
                <w:sz w:val="14"/>
              </w:rPr>
              <w:t>Must</w:t>
            </w:r>
          </w:p>
        </w:tc>
        <w:tc>
          <w:tcPr>
            <w:tcW w:w="1080" w:type="dxa"/>
            <w:shd w:val="clear" w:color="auto" w:fill="F2F6FA"/>
            <w:vAlign w:val="center"/>
          </w:tcPr>
          <w:p w14:paraId="17129F99" w14:textId="77777777" w:rsidR="00AF6D6C" w:rsidRDefault="00000000">
            <w:pPr>
              <w:spacing w:after="0"/>
            </w:pPr>
            <w:r>
              <w:rPr>
                <w:sz w:val="14"/>
              </w:rPr>
              <w:t>BR-001</w:t>
            </w:r>
          </w:p>
        </w:tc>
      </w:tr>
      <w:tr w:rsidR="00AF6D6C" w14:paraId="744DDBF6" w14:textId="77777777">
        <w:trPr>
          <w:cantSplit/>
          <w:jc w:val="center"/>
        </w:trPr>
        <w:tc>
          <w:tcPr>
            <w:tcW w:w="1224" w:type="dxa"/>
            <w:vAlign w:val="center"/>
          </w:tcPr>
          <w:p w14:paraId="42B6D948" w14:textId="77777777" w:rsidR="00AF6D6C" w:rsidRDefault="00000000">
            <w:pPr>
              <w:spacing w:after="0"/>
            </w:pPr>
            <w:r>
              <w:rPr>
                <w:sz w:val="14"/>
              </w:rPr>
              <w:t>FR-AUTH-003</w:t>
            </w:r>
          </w:p>
        </w:tc>
        <w:tc>
          <w:tcPr>
            <w:tcW w:w="1656" w:type="dxa"/>
            <w:vAlign w:val="center"/>
          </w:tcPr>
          <w:p w14:paraId="7BBA6895" w14:textId="77777777" w:rsidR="00AF6D6C" w:rsidRDefault="00000000">
            <w:pPr>
              <w:spacing w:after="0"/>
            </w:pPr>
            <w:r>
              <w:rPr>
                <w:sz w:val="14"/>
              </w:rPr>
              <w:t>Authentication</w:t>
            </w:r>
          </w:p>
        </w:tc>
        <w:tc>
          <w:tcPr>
            <w:tcW w:w="5328" w:type="dxa"/>
            <w:vAlign w:val="center"/>
          </w:tcPr>
          <w:p w14:paraId="394B1CA2" w14:textId="77777777" w:rsidR="00AF6D6C" w:rsidRDefault="00000000">
            <w:pPr>
              <w:spacing w:after="0"/>
            </w:pPr>
            <w:r>
              <w:rPr>
                <w:sz w:val="14"/>
              </w:rPr>
              <w:t>The system shall provide a way for an authenticated user to sign out.</w:t>
            </w:r>
          </w:p>
        </w:tc>
        <w:tc>
          <w:tcPr>
            <w:tcW w:w="936" w:type="dxa"/>
            <w:vAlign w:val="center"/>
          </w:tcPr>
          <w:p w14:paraId="11963A1D" w14:textId="77777777" w:rsidR="00AF6D6C" w:rsidRDefault="00000000">
            <w:pPr>
              <w:spacing w:after="0"/>
            </w:pPr>
            <w:r>
              <w:rPr>
                <w:sz w:val="14"/>
              </w:rPr>
              <w:t>Should</w:t>
            </w:r>
          </w:p>
        </w:tc>
        <w:tc>
          <w:tcPr>
            <w:tcW w:w="1080" w:type="dxa"/>
            <w:vAlign w:val="center"/>
          </w:tcPr>
          <w:p w14:paraId="4B40140C" w14:textId="77777777" w:rsidR="00AF6D6C" w:rsidRDefault="00000000">
            <w:pPr>
              <w:spacing w:after="0"/>
            </w:pPr>
            <w:r>
              <w:rPr>
                <w:sz w:val="14"/>
              </w:rPr>
              <w:t>BR-001</w:t>
            </w:r>
          </w:p>
        </w:tc>
      </w:tr>
      <w:tr w:rsidR="00AF6D6C" w14:paraId="4CD399C0" w14:textId="77777777">
        <w:trPr>
          <w:cantSplit/>
          <w:jc w:val="center"/>
        </w:trPr>
        <w:tc>
          <w:tcPr>
            <w:tcW w:w="1224" w:type="dxa"/>
            <w:shd w:val="clear" w:color="auto" w:fill="F2F6FA"/>
            <w:vAlign w:val="center"/>
          </w:tcPr>
          <w:p w14:paraId="69FC50C5" w14:textId="77777777" w:rsidR="00AF6D6C" w:rsidRDefault="00000000">
            <w:pPr>
              <w:spacing w:after="0"/>
            </w:pPr>
            <w:r>
              <w:rPr>
                <w:sz w:val="14"/>
              </w:rPr>
              <w:t>FR-AUTH-004</w:t>
            </w:r>
          </w:p>
        </w:tc>
        <w:tc>
          <w:tcPr>
            <w:tcW w:w="1656" w:type="dxa"/>
            <w:shd w:val="clear" w:color="auto" w:fill="F2F6FA"/>
            <w:vAlign w:val="center"/>
          </w:tcPr>
          <w:p w14:paraId="0FB37EB2" w14:textId="77777777" w:rsidR="00AF6D6C" w:rsidRDefault="00000000">
            <w:pPr>
              <w:spacing w:after="0"/>
            </w:pPr>
            <w:r>
              <w:rPr>
                <w:sz w:val="14"/>
              </w:rPr>
              <w:t>Authorisation</w:t>
            </w:r>
          </w:p>
        </w:tc>
        <w:tc>
          <w:tcPr>
            <w:tcW w:w="5328" w:type="dxa"/>
            <w:shd w:val="clear" w:color="auto" w:fill="F2F6FA"/>
            <w:vAlign w:val="center"/>
          </w:tcPr>
          <w:p w14:paraId="74102011" w14:textId="77777777" w:rsidR="00AF6D6C" w:rsidRDefault="00000000">
            <w:pPr>
              <w:spacing w:after="0"/>
            </w:pPr>
            <w:r>
              <w:rPr>
                <w:sz w:val="14"/>
              </w:rPr>
              <w:t>The system shall present functionality according to the authenticated user's assigned role.</w:t>
            </w:r>
          </w:p>
        </w:tc>
        <w:tc>
          <w:tcPr>
            <w:tcW w:w="936" w:type="dxa"/>
            <w:shd w:val="clear" w:color="auto" w:fill="F2F6FA"/>
            <w:vAlign w:val="center"/>
          </w:tcPr>
          <w:p w14:paraId="29AB2F3A" w14:textId="77777777" w:rsidR="00AF6D6C" w:rsidRDefault="00000000">
            <w:pPr>
              <w:spacing w:after="0"/>
            </w:pPr>
            <w:r>
              <w:rPr>
                <w:sz w:val="14"/>
              </w:rPr>
              <w:t>Must</w:t>
            </w:r>
          </w:p>
        </w:tc>
        <w:tc>
          <w:tcPr>
            <w:tcW w:w="1080" w:type="dxa"/>
            <w:shd w:val="clear" w:color="auto" w:fill="F2F6FA"/>
            <w:vAlign w:val="center"/>
          </w:tcPr>
          <w:p w14:paraId="273F9213" w14:textId="77777777" w:rsidR="00AF6D6C" w:rsidRDefault="00000000">
            <w:pPr>
              <w:spacing w:after="0"/>
            </w:pPr>
            <w:r>
              <w:rPr>
                <w:sz w:val="14"/>
              </w:rPr>
              <w:t>BR-002</w:t>
            </w:r>
          </w:p>
        </w:tc>
      </w:tr>
      <w:tr w:rsidR="00AF6D6C" w14:paraId="2C4EEF13" w14:textId="77777777">
        <w:trPr>
          <w:cantSplit/>
          <w:jc w:val="center"/>
        </w:trPr>
        <w:tc>
          <w:tcPr>
            <w:tcW w:w="1224" w:type="dxa"/>
            <w:vAlign w:val="center"/>
          </w:tcPr>
          <w:p w14:paraId="6CBE3317" w14:textId="77777777" w:rsidR="00AF6D6C" w:rsidRDefault="00000000">
            <w:pPr>
              <w:spacing w:after="0"/>
            </w:pPr>
            <w:r>
              <w:rPr>
                <w:sz w:val="14"/>
              </w:rPr>
              <w:t>FR-AUTH-005</w:t>
            </w:r>
          </w:p>
        </w:tc>
        <w:tc>
          <w:tcPr>
            <w:tcW w:w="1656" w:type="dxa"/>
            <w:vAlign w:val="center"/>
          </w:tcPr>
          <w:p w14:paraId="57BAD91D" w14:textId="77777777" w:rsidR="00AF6D6C" w:rsidRDefault="00000000">
            <w:pPr>
              <w:spacing w:after="0"/>
            </w:pPr>
            <w:r>
              <w:rPr>
                <w:sz w:val="14"/>
              </w:rPr>
              <w:t>Authorisation</w:t>
            </w:r>
          </w:p>
        </w:tc>
        <w:tc>
          <w:tcPr>
            <w:tcW w:w="5328" w:type="dxa"/>
            <w:vAlign w:val="center"/>
          </w:tcPr>
          <w:p w14:paraId="36280CC5" w14:textId="77777777" w:rsidR="00AF6D6C" w:rsidRDefault="00000000">
            <w:pPr>
              <w:spacing w:after="0"/>
            </w:pPr>
            <w:r>
              <w:rPr>
                <w:sz w:val="14"/>
              </w:rPr>
              <w:t>The system shall prevent a user from accessing records or functions outside their authorised role and responsibility.</w:t>
            </w:r>
          </w:p>
        </w:tc>
        <w:tc>
          <w:tcPr>
            <w:tcW w:w="936" w:type="dxa"/>
            <w:vAlign w:val="center"/>
          </w:tcPr>
          <w:p w14:paraId="397EB63C" w14:textId="77777777" w:rsidR="00AF6D6C" w:rsidRDefault="00000000">
            <w:pPr>
              <w:spacing w:after="0"/>
            </w:pPr>
            <w:r>
              <w:rPr>
                <w:sz w:val="14"/>
              </w:rPr>
              <w:t>Must</w:t>
            </w:r>
          </w:p>
        </w:tc>
        <w:tc>
          <w:tcPr>
            <w:tcW w:w="1080" w:type="dxa"/>
            <w:vAlign w:val="center"/>
          </w:tcPr>
          <w:p w14:paraId="4D21FF60" w14:textId="77777777" w:rsidR="00AF6D6C" w:rsidRDefault="00000000">
            <w:pPr>
              <w:spacing w:after="0"/>
            </w:pPr>
            <w:r>
              <w:rPr>
                <w:sz w:val="14"/>
              </w:rPr>
              <w:t>BR-002, BR-019</w:t>
            </w:r>
          </w:p>
        </w:tc>
      </w:tr>
      <w:tr w:rsidR="00AF6D6C" w14:paraId="399AD0EE" w14:textId="77777777">
        <w:trPr>
          <w:cantSplit/>
          <w:jc w:val="center"/>
        </w:trPr>
        <w:tc>
          <w:tcPr>
            <w:tcW w:w="1224" w:type="dxa"/>
            <w:shd w:val="clear" w:color="auto" w:fill="F2F6FA"/>
            <w:vAlign w:val="center"/>
          </w:tcPr>
          <w:p w14:paraId="6B3686A3" w14:textId="77777777" w:rsidR="00AF6D6C" w:rsidRDefault="00000000">
            <w:pPr>
              <w:spacing w:after="0"/>
            </w:pPr>
            <w:r>
              <w:rPr>
                <w:sz w:val="14"/>
              </w:rPr>
              <w:lastRenderedPageBreak/>
              <w:t>FR-AUTH-006</w:t>
            </w:r>
          </w:p>
        </w:tc>
        <w:tc>
          <w:tcPr>
            <w:tcW w:w="1656" w:type="dxa"/>
            <w:shd w:val="clear" w:color="auto" w:fill="F2F6FA"/>
            <w:vAlign w:val="center"/>
          </w:tcPr>
          <w:p w14:paraId="25D81A25" w14:textId="77777777" w:rsidR="00AF6D6C" w:rsidRDefault="00000000">
            <w:pPr>
              <w:spacing w:after="0"/>
            </w:pPr>
            <w:r>
              <w:rPr>
                <w:sz w:val="14"/>
              </w:rPr>
              <w:t>Session handling</w:t>
            </w:r>
          </w:p>
        </w:tc>
        <w:tc>
          <w:tcPr>
            <w:tcW w:w="5328" w:type="dxa"/>
            <w:shd w:val="clear" w:color="auto" w:fill="F2F6FA"/>
            <w:vAlign w:val="center"/>
          </w:tcPr>
          <w:p w14:paraId="6E6FCBE4" w14:textId="77777777" w:rsidR="00AF6D6C" w:rsidRDefault="00000000">
            <w:pPr>
              <w:spacing w:after="0"/>
            </w:pPr>
            <w:r>
              <w:rPr>
                <w:sz w:val="14"/>
              </w:rPr>
              <w:t>The system shall handle an unauthenticated attempt to open a protected page by preventing access and requesting authentication.</w:t>
            </w:r>
          </w:p>
        </w:tc>
        <w:tc>
          <w:tcPr>
            <w:tcW w:w="936" w:type="dxa"/>
            <w:shd w:val="clear" w:color="auto" w:fill="F2F6FA"/>
            <w:vAlign w:val="center"/>
          </w:tcPr>
          <w:p w14:paraId="51EDCA7C" w14:textId="77777777" w:rsidR="00AF6D6C" w:rsidRDefault="00000000">
            <w:pPr>
              <w:spacing w:after="0"/>
            </w:pPr>
            <w:r>
              <w:rPr>
                <w:sz w:val="14"/>
              </w:rPr>
              <w:t>Must</w:t>
            </w:r>
          </w:p>
        </w:tc>
        <w:tc>
          <w:tcPr>
            <w:tcW w:w="1080" w:type="dxa"/>
            <w:shd w:val="clear" w:color="auto" w:fill="F2F6FA"/>
            <w:vAlign w:val="center"/>
          </w:tcPr>
          <w:p w14:paraId="2A7DDD2D" w14:textId="77777777" w:rsidR="00AF6D6C" w:rsidRDefault="00000000">
            <w:pPr>
              <w:spacing w:after="0"/>
            </w:pPr>
            <w:r>
              <w:rPr>
                <w:sz w:val="14"/>
              </w:rPr>
              <w:t>BR-001, BR-002</w:t>
            </w:r>
          </w:p>
        </w:tc>
      </w:tr>
      <w:tr w:rsidR="00AF6D6C" w14:paraId="4AB420D9" w14:textId="77777777">
        <w:trPr>
          <w:cantSplit/>
          <w:jc w:val="center"/>
        </w:trPr>
        <w:tc>
          <w:tcPr>
            <w:tcW w:w="1224" w:type="dxa"/>
            <w:vAlign w:val="center"/>
          </w:tcPr>
          <w:p w14:paraId="034DFC2D" w14:textId="77777777" w:rsidR="00AF6D6C" w:rsidRDefault="00000000">
            <w:pPr>
              <w:spacing w:after="0"/>
            </w:pPr>
            <w:r>
              <w:rPr>
                <w:sz w:val="14"/>
              </w:rPr>
              <w:t>FR-STU-001</w:t>
            </w:r>
          </w:p>
        </w:tc>
        <w:tc>
          <w:tcPr>
            <w:tcW w:w="1656" w:type="dxa"/>
            <w:vAlign w:val="center"/>
          </w:tcPr>
          <w:p w14:paraId="61D00949" w14:textId="77777777" w:rsidR="00AF6D6C" w:rsidRDefault="00000000">
            <w:pPr>
              <w:spacing w:after="0"/>
            </w:pPr>
            <w:r>
              <w:rPr>
                <w:sz w:val="14"/>
              </w:rPr>
              <w:t>Student records</w:t>
            </w:r>
          </w:p>
        </w:tc>
        <w:tc>
          <w:tcPr>
            <w:tcW w:w="5328" w:type="dxa"/>
            <w:vAlign w:val="center"/>
          </w:tcPr>
          <w:p w14:paraId="0501258B" w14:textId="77777777" w:rsidR="00AF6D6C" w:rsidRDefault="00000000">
            <w:pPr>
              <w:spacing w:after="0"/>
            </w:pPr>
            <w:r>
              <w:rPr>
                <w:sz w:val="14"/>
              </w:rPr>
              <w:t>The system shall allow authorised administrators to create student records with the information required by the LMS.</w:t>
            </w:r>
          </w:p>
        </w:tc>
        <w:tc>
          <w:tcPr>
            <w:tcW w:w="936" w:type="dxa"/>
            <w:vAlign w:val="center"/>
          </w:tcPr>
          <w:p w14:paraId="1809FED2" w14:textId="77777777" w:rsidR="00AF6D6C" w:rsidRDefault="00000000">
            <w:pPr>
              <w:spacing w:after="0"/>
            </w:pPr>
            <w:r>
              <w:rPr>
                <w:sz w:val="14"/>
              </w:rPr>
              <w:t>Must</w:t>
            </w:r>
          </w:p>
        </w:tc>
        <w:tc>
          <w:tcPr>
            <w:tcW w:w="1080" w:type="dxa"/>
            <w:vAlign w:val="center"/>
          </w:tcPr>
          <w:p w14:paraId="5281700A" w14:textId="77777777" w:rsidR="00AF6D6C" w:rsidRDefault="00000000">
            <w:pPr>
              <w:spacing w:after="0"/>
            </w:pPr>
            <w:r>
              <w:rPr>
                <w:sz w:val="14"/>
              </w:rPr>
              <w:t>BR-003, BR-011</w:t>
            </w:r>
          </w:p>
        </w:tc>
      </w:tr>
      <w:tr w:rsidR="00AF6D6C" w14:paraId="1B8DC575" w14:textId="77777777">
        <w:trPr>
          <w:cantSplit/>
          <w:jc w:val="center"/>
        </w:trPr>
        <w:tc>
          <w:tcPr>
            <w:tcW w:w="1224" w:type="dxa"/>
            <w:shd w:val="clear" w:color="auto" w:fill="F2F6FA"/>
            <w:vAlign w:val="center"/>
          </w:tcPr>
          <w:p w14:paraId="7B5D1047" w14:textId="77777777" w:rsidR="00AF6D6C" w:rsidRDefault="00000000">
            <w:pPr>
              <w:spacing w:after="0"/>
            </w:pPr>
            <w:r>
              <w:rPr>
                <w:sz w:val="14"/>
              </w:rPr>
              <w:t>FR-STU-002</w:t>
            </w:r>
          </w:p>
        </w:tc>
        <w:tc>
          <w:tcPr>
            <w:tcW w:w="1656" w:type="dxa"/>
            <w:shd w:val="clear" w:color="auto" w:fill="F2F6FA"/>
            <w:vAlign w:val="center"/>
          </w:tcPr>
          <w:p w14:paraId="3C465FC4" w14:textId="77777777" w:rsidR="00AF6D6C" w:rsidRDefault="00000000">
            <w:pPr>
              <w:spacing w:after="0"/>
            </w:pPr>
            <w:r>
              <w:rPr>
                <w:sz w:val="14"/>
              </w:rPr>
              <w:t>Student records</w:t>
            </w:r>
          </w:p>
        </w:tc>
        <w:tc>
          <w:tcPr>
            <w:tcW w:w="5328" w:type="dxa"/>
            <w:shd w:val="clear" w:color="auto" w:fill="F2F6FA"/>
            <w:vAlign w:val="center"/>
          </w:tcPr>
          <w:p w14:paraId="72D4B24C" w14:textId="77777777" w:rsidR="00AF6D6C" w:rsidRDefault="00000000">
            <w:pPr>
              <w:spacing w:after="0"/>
            </w:pPr>
            <w:r>
              <w:rPr>
                <w:sz w:val="14"/>
              </w:rPr>
              <w:t>The system shall allow an administrator to assign a student to an appropriate batch.</w:t>
            </w:r>
          </w:p>
        </w:tc>
        <w:tc>
          <w:tcPr>
            <w:tcW w:w="936" w:type="dxa"/>
            <w:shd w:val="clear" w:color="auto" w:fill="F2F6FA"/>
            <w:vAlign w:val="center"/>
          </w:tcPr>
          <w:p w14:paraId="64C9147A" w14:textId="77777777" w:rsidR="00AF6D6C" w:rsidRDefault="00000000">
            <w:pPr>
              <w:spacing w:after="0"/>
            </w:pPr>
            <w:r>
              <w:rPr>
                <w:sz w:val="14"/>
              </w:rPr>
              <w:t>Must</w:t>
            </w:r>
          </w:p>
        </w:tc>
        <w:tc>
          <w:tcPr>
            <w:tcW w:w="1080" w:type="dxa"/>
            <w:shd w:val="clear" w:color="auto" w:fill="F2F6FA"/>
            <w:vAlign w:val="center"/>
          </w:tcPr>
          <w:p w14:paraId="11238ABA" w14:textId="77777777" w:rsidR="00AF6D6C" w:rsidRDefault="00000000">
            <w:pPr>
              <w:spacing w:after="0"/>
            </w:pPr>
            <w:r>
              <w:rPr>
                <w:sz w:val="14"/>
              </w:rPr>
              <w:t>BR-011</w:t>
            </w:r>
          </w:p>
        </w:tc>
      </w:tr>
      <w:tr w:rsidR="00AF6D6C" w14:paraId="69BFD83E" w14:textId="77777777">
        <w:trPr>
          <w:cantSplit/>
          <w:jc w:val="center"/>
        </w:trPr>
        <w:tc>
          <w:tcPr>
            <w:tcW w:w="1224" w:type="dxa"/>
            <w:vAlign w:val="center"/>
          </w:tcPr>
          <w:p w14:paraId="28DCE2B6" w14:textId="77777777" w:rsidR="00AF6D6C" w:rsidRDefault="00000000">
            <w:pPr>
              <w:spacing w:after="0"/>
            </w:pPr>
            <w:r>
              <w:rPr>
                <w:sz w:val="14"/>
              </w:rPr>
              <w:t>FR-STU-003</w:t>
            </w:r>
          </w:p>
        </w:tc>
        <w:tc>
          <w:tcPr>
            <w:tcW w:w="1656" w:type="dxa"/>
            <w:vAlign w:val="center"/>
          </w:tcPr>
          <w:p w14:paraId="3CF2255A" w14:textId="77777777" w:rsidR="00AF6D6C" w:rsidRDefault="00000000">
            <w:pPr>
              <w:spacing w:after="0"/>
            </w:pPr>
            <w:r>
              <w:rPr>
                <w:sz w:val="14"/>
              </w:rPr>
              <w:t>Student records</w:t>
            </w:r>
          </w:p>
        </w:tc>
        <w:tc>
          <w:tcPr>
            <w:tcW w:w="5328" w:type="dxa"/>
            <w:vAlign w:val="center"/>
          </w:tcPr>
          <w:p w14:paraId="308FC13E" w14:textId="77777777" w:rsidR="00AF6D6C" w:rsidRDefault="00000000">
            <w:pPr>
              <w:spacing w:after="0"/>
            </w:pPr>
            <w:r>
              <w:rPr>
                <w:sz w:val="14"/>
              </w:rPr>
              <w:t>The system shall allow authorised tutors to enrol a student in a course for which they have responsibility.</w:t>
            </w:r>
          </w:p>
        </w:tc>
        <w:tc>
          <w:tcPr>
            <w:tcW w:w="936" w:type="dxa"/>
            <w:vAlign w:val="center"/>
          </w:tcPr>
          <w:p w14:paraId="15F52F4F" w14:textId="77777777" w:rsidR="00AF6D6C" w:rsidRDefault="00000000">
            <w:pPr>
              <w:spacing w:after="0"/>
            </w:pPr>
            <w:r>
              <w:rPr>
                <w:sz w:val="14"/>
              </w:rPr>
              <w:t>Should</w:t>
            </w:r>
          </w:p>
        </w:tc>
        <w:tc>
          <w:tcPr>
            <w:tcW w:w="1080" w:type="dxa"/>
            <w:vAlign w:val="center"/>
          </w:tcPr>
          <w:p w14:paraId="7A249D9F" w14:textId="77777777" w:rsidR="00AF6D6C" w:rsidRDefault="00000000">
            <w:pPr>
              <w:spacing w:after="0"/>
            </w:pPr>
            <w:r>
              <w:rPr>
                <w:sz w:val="14"/>
              </w:rPr>
              <w:t>BR-010</w:t>
            </w:r>
          </w:p>
        </w:tc>
      </w:tr>
      <w:tr w:rsidR="00AF6D6C" w14:paraId="3FE8A30B" w14:textId="77777777">
        <w:trPr>
          <w:cantSplit/>
          <w:jc w:val="center"/>
        </w:trPr>
        <w:tc>
          <w:tcPr>
            <w:tcW w:w="1224" w:type="dxa"/>
            <w:shd w:val="clear" w:color="auto" w:fill="F2F6FA"/>
            <w:vAlign w:val="center"/>
          </w:tcPr>
          <w:p w14:paraId="7FD7A98C" w14:textId="77777777" w:rsidR="00AF6D6C" w:rsidRDefault="00000000">
            <w:pPr>
              <w:spacing w:after="0"/>
            </w:pPr>
            <w:r>
              <w:rPr>
                <w:sz w:val="14"/>
              </w:rPr>
              <w:t>FR-STU-004</w:t>
            </w:r>
          </w:p>
        </w:tc>
        <w:tc>
          <w:tcPr>
            <w:tcW w:w="1656" w:type="dxa"/>
            <w:shd w:val="clear" w:color="auto" w:fill="F2F6FA"/>
            <w:vAlign w:val="center"/>
          </w:tcPr>
          <w:p w14:paraId="0F9056B3" w14:textId="77777777" w:rsidR="00AF6D6C" w:rsidRDefault="00000000">
            <w:pPr>
              <w:spacing w:after="0"/>
            </w:pPr>
            <w:r>
              <w:rPr>
                <w:sz w:val="14"/>
              </w:rPr>
              <w:t>Student records</w:t>
            </w:r>
          </w:p>
        </w:tc>
        <w:tc>
          <w:tcPr>
            <w:tcW w:w="5328" w:type="dxa"/>
            <w:shd w:val="clear" w:color="auto" w:fill="F2F6FA"/>
            <w:vAlign w:val="center"/>
          </w:tcPr>
          <w:p w14:paraId="2F5AC7CD" w14:textId="77777777" w:rsidR="00AF6D6C" w:rsidRDefault="00000000">
            <w:pPr>
              <w:spacing w:after="0"/>
            </w:pPr>
            <w:r>
              <w:rPr>
                <w:sz w:val="14"/>
              </w:rPr>
              <w:t>The system shall make a student's course access consistent with the student's enrolment and role permissions.</w:t>
            </w:r>
          </w:p>
        </w:tc>
        <w:tc>
          <w:tcPr>
            <w:tcW w:w="936" w:type="dxa"/>
            <w:shd w:val="clear" w:color="auto" w:fill="F2F6FA"/>
            <w:vAlign w:val="center"/>
          </w:tcPr>
          <w:p w14:paraId="48AFD4D8" w14:textId="77777777" w:rsidR="00AF6D6C" w:rsidRDefault="00000000">
            <w:pPr>
              <w:spacing w:after="0"/>
            </w:pPr>
            <w:r>
              <w:rPr>
                <w:sz w:val="14"/>
              </w:rPr>
              <w:t>Must</w:t>
            </w:r>
          </w:p>
        </w:tc>
        <w:tc>
          <w:tcPr>
            <w:tcW w:w="1080" w:type="dxa"/>
            <w:shd w:val="clear" w:color="auto" w:fill="F2F6FA"/>
            <w:vAlign w:val="center"/>
          </w:tcPr>
          <w:p w14:paraId="1C85465A" w14:textId="77777777" w:rsidR="00AF6D6C" w:rsidRDefault="00000000">
            <w:pPr>
              <w:spacing w:after="0"/>
            </w:pPr>
            <w:r>
              <w:rPr>
                <w:sz w:val="14"/>
              </w:rPr>
              <w:t>BR-002, BR-010</w:t>
            </w:r>
          </w:p>
        </w:tc>
      </w:tr>
      <w:tr w:rsidR="00AF6D6C" w14:paraId="672F0495" w14:textId="77777777">
        <w:trPr>
          <w:cantSplit/>
          <w:jc w:val="center"/>
        </w:trPr>
        <w:tc>
          <w:tcPr>
            <w:tcW w:w="1224" w:type="dxa"/>
            <w:vAlign w:val="center"/>
          </w:tcPr>
          <w:p w14:paraId="5AC3A740" w14:textId="77777777" w:rsidR="00AF6D6C" w:rsidRDefault="00000000">
            <w:pPr>
              <w:spacing w:after="0"/>
            </w:pPr>
            <w:r>
              <w:rPr>
                <w:sz w:val="14"/>
              </w:rPr>
              <w:t>FR-ADM-001</w:t>
            </w:r>
          </w:p>
        </w:tc>
        <w:tc>
          <w:tcPr>
            <w:tcW w:w="1656" w:type="dxa"/>
            <w:vAlign w:val="center"/>
          </w:tcPr>
          <w:p w14:paraId="1EF41C51" w14:textId="77777777" w:rsidR="00AF6D6C" w:rsidRDefault="00000000">
            <w:pPr>
              <w:spacing w:after="0"/>
            </w:pPr>
            <w:r>
              <w:rPr>
                <w:sz w:val="14"/>
              </w:rPr>
              <w:t>Batch management</w:t>
            </w:r>
          </w:p>
        </w:tc>
        <w:tc>
          <w:tcPr>
            <w:tcW w:w="5328" w:type="dxa"/>
            <w:vAlign w:val="center"/>
          </w:tcPr>
          <w:p w14:paraId="15EF0FA4" w14:textId="77777777" w:rsidR="00AF6D6C" w:rsidRDefault="00000000">
            <w:pPr>
              <w:spacing w:after="0"/>
            </w:pPr>
            <w:r>
              <w:rPr>
                <w:sz w:val="14"/>
              </w:rPr>
              <w:t>The system shall allow an administrator to create a batch using the required batch information.</w:t>
            </w:r>
          </w:p>
        </w:tc>
        <w:tc>
          <w:tcPr>
            <w:tcW w:w="936" w:type="dxa"/>
            <w:vAlign w:val="center"/>
          </w:tcPr>
          <w:p w14:paraId="0F37D39C" w14:textId="77777777" w:rsidR="00AF6D6C" w:rsidRDefault="00000000">
            <w:pPr>
              <w:spacing w:after="0"/>
            </w:pPr>
            <w:r>
              <w:rPr>
                <w:sz w:val="14"/>
              </w:rPr>
              <w:t>Must</w:t>
            </w:r>
          </w:p>
        </w:tc>
        <w:tc>
          <w:tcPr>
            <w:tcW w:w="1080" w:type="dxa"/>
            <w:vAlign w:val="center"/>
          </w:tcPr>
          <w:p w14:paraId="6BBDB0A8" w14:textId="77777777" w:rsidR="00AF6D6C" w:rsidRDefault="00000000">
            <w:pPr>
              <w:spacing w:after="0"/>
            </w:pPr>
            <w:r>
              <w:rPr>
                <w:sz w:val="14"/>
              </w:rPr>
              <w:t>BR-011</w:t>
            </w:r>
          </w:p>
        </w:tc>
      </w:tr>
      <w:tr w:rsidR="00AF6D6C" w14:paraId="6A7B3619" w14:textId="77777777">
        <w:trPr>
          <w:cantSplit/>
          <w:jc w:val="center"/>
        </w:trPr>
        <w:tc>
          <w:tcPr>
            <w:tcW w:w="1224" w:type="dxa"/>
            <w:shd w:val="clear" w:color="auto" w:fill="F2F6FA"/>
            <w:vAlign w:val="center"/>
          </w:tcPr>
          <w:p w14:paraId="11CFA32C" w14:textId="77777777" w:rsidR="00AF6D6C" w:rsidRDefault="00000000">
            <w:pPr>
              <w:spacing w:after="0"/>
            </w:pPr>
            <w:r>
              <w:rPr>
                <w:sz w:val="14"/>
              </w:rPr>
              <w:t>FR-ADM-002</w:t>
            </w:r>
          </w:p>
        </w:tc>
        <w:tc>
          <w:tcPr>
            <w:tcW w:w="1656" w:type="dxa"/>
            <w:shd w:val="clear" w:color="auto" w:fill="F2F6FA"/>
            <w:vAlign w:val="center"/>
          </w:tcPr>
          <w:p w14:paraId="65B376B2" w14:textId="77777777" w:rsidR="00AF6D6C" w:rsidRDefault="00000000">
            <w:pPr>
              <w:spacing w:after="0"/>
            </w:pPr>
            <w:r>
              <w:rPr>
                <w:sz w:val="14"/>
              </w:rPr>
              <w:t>Tutor management</w:t>
            </w:r>
          </w:p>
        </w:tc>
        <w:tc>
          <w:tcPr>
            <w:tcW w:w="5328" w:type="dxa"/>
            <w:shd w:val="clear" w:color="auto" w:fill="F2F6FA"/>
            <w:vAlign w:val="center"/>
          </w:tcPr>
          <w:p w14:paraId="30DD6ED8" w14:textId="77777777" w:rsidR="00AF6D6C" w:rsidRDefault="00000000">
            <w:pPr>
              <w:spacing w:after="0"/>
            </w:pPr>
            <w:r>
              <w:rPr>
                <w:sz w:val="14"/>
              </w:rPr>
              <w:t>The system shall allow an administrator to add tutor records with the information required for system access and course assignment.</w:t>
            </w:r>
          </w:p>
        </w:tc>
        <w:tc>
          <w:tcPr>
            <w:tcW w:w="936" w:type="dxa"/>
            <w:shd w:val="clear" w:color="auto" w:fill="F2F6FA"/>
            <w:vAlign w:val="center"/>
          </w:tcPr>
          <w:p w14:paraId="39F228B0" w14:textId="77777777" w:rsidR="00AF6D6C" w:rsidRDefault="00000000">
            <w:pPr>
              <w:spacing w:after="0"/>
            </w:pPr>
            <w:r>
              <w:rPr>
                <w:sz w:val="14"/>
              </w:rPr>
              <w:t>Must</w:t>
            </w:r>
          </w:p>
        </w:tc>
        <w:tc>
          <w:tcPr>
            <w:tcW w:w="1080" w:type="dxa"/>
            <w:shd w:val="clear" w:color="auto" w:fill="F2F6FA"/>
            <w:vAlign w:val="center"/>
          </w:tcPr>
          <w:p w14:paraId="1A0FC813" w14:textId="77777777" w:rsidR="00AF6D6C" w:rsidRDefault="00000000">
            <w:pPr>
              <w:spacing w:after="0"/>
            </w:pPr>
            <w:r>
              <w:rPr>
                <w:sz w:val="14"/>
              </w:rPr>
              <w:t>BR-011</w:t>
            </w:r>
          </w:p>
        </w:tc>
      </w:tr>
      <w:tr w:rsidR="00AF6D6C" w14:paraId="3DAC3945" w14:textId="77777777">
        <w:trPr>
          <w:cantSplit/>
          <w:jc w:val="center"/>
        </w:trPr>
        <w:tc>
          <w:tcPr>
            <w:tcW w:w="1224" w:type="dxa"/>
            <w:vAlign w:val="center"/>
          </w:tcPr>
          <w:p w14:paraId="13D75BF0" w14:textId="77777777" w:rsidR="00AF6D6C" w:rsidRDefault="00000000">
            <w:pPr>
              <w:spacing w:after="0"/>
            </w:pPr>
            <w:r>
              <w:rPr>
                <w:sz w:val="14"/>
              </w:rPr>
              <w:t>FR-ADM-003</w:t>
            </w:r>
          </w:p>
        </w:tc>
        <w:tc>
          <w:tcPr>
            <w:tcW w:w="1656" w:type="dxa"/>
            <w:vAlign w:val="center"/>
          </w:tcPr>
          <w:p w14:paraId="47EECD85" w14:textId="77777777" w:rsidR="00AF6D6C" w:rsidRDefault="00000000">
            <w:pPr>
              <w:spacing w:after="0"/>
            </w:pPr>
            <w:r>
              <w:rPr>
                <w:sz w:val="14"/>
              </w:rPr>
              <w:t>Administrative course operations</w:t>
            </w:r>
          </w:p>
        </w:tc>
        <w:tc>
          <w:tcPr>
            <w:tcW w:w="5328" w:type="dxa"/>
            <w:vAlign w:val="center"/>
          </w:tcPr>
          <w:p w14:paraId="2F4F3E29" w14:textId="77777777" w:rsidR="00AF6D6C" w:rsidRDefault="00000000">
            <w:pPr>
              <w:spacing w:after="0"/>
            </w:pPr>
            <w:r>
              <w:rPr>
                <w:sz w:val="14"/>
              </w:rPr>
              <w:t>The system should allow an administrator to upload lecture materials or assignment briefs when required.</w:t>
            </w:r>
          </w:p>
        </w:tc>
        <w:tc>
          <w:tcPr>
            <w:tcW w:w="936" w:type="dxa"/>
            <w:vAlign w:val="center"/>
          </w:tcPr>
          <w:p w14:paraId="0E107261" w14:textId="77777777" w:rsidR="00AF6D6C" w:rsidRDefault="00000000">
            <w:pPr>
              <w:spacing w:after="0"/>
            </w:pPr>
            <w:r>
              <w:rPr>
                <w:sz w:val="14"/>
              </w:rPr>
              <w:t>Should</w:t>
            </w:r>
          </w:p>
        </w:tc>
        <w:tc>
          <w:tcPr>
            <w:tcW w:w="1080" w:type="dxa"/>
            <w:vAlign w:val="center"/>
          </w:tcPr>
          <w:p w14:paraId="2800B1A8" w14:textId="77777777" w:rsidR="00AF6D6C" w:rsidRDefault="00000000">
            <w:pPr>
              <w:spacing w:after="0"/>
            </w:pPr>
            <w:r>
              <w:rPr>
                <w:sz w:val="14"/>
              </w:rPr>
              <w:t>BR-007, BR-011</w:t>
            </w:r>
          </w:p>
        </w:tc>
      </w:tr>
      <w:tr w:rsidR="00AF6D6C" w14:paraId="3D275C15" w14:textId="77777777">
        <w:trPr>
          <w:cantSplit/>
          <w:jc w:val="center"/>
        </w:trPr>
        <w:tc>
          <w:tcPr>
            <w:tcW w:w="1224" w:type="dxa"/>
            <w:shd w:val="clear" w:color="auto" w:fill="F2F6FA"/>
            <w:vAlign w:val="center"/>
          </w:tcPr>
          <w:p w14:paraId="131DF199" w14:textId="77777777" w:rsidR="00AF6D6C" w:rsidRDefault="00000000">
            <w:pPr>
              <w:spacing w:after="0"/>
            </w:pPr>
            <w:r>
              <w:rPr>
                <w:sz w:val="14"/>
              </w:rPr>
              <w:t>FR-ADM-004</w:t>
            </w:r>
          </w:p>
        </w:tc>
        <w:tc>
          <w:tcPr>
            <w:tcW w:w="1656" w:type="dxa"/>
            <w:shd w:val="clear" w:color="auto" w:fill="F2F6FA"/>
            <w:vAlign w:val="center"/>
          </w:tcPr>
          <w:p w14:paraId="7ECA32C6" w14:textId="77777777" w:rsidR="00AF6D6C" w:rsidRDefault="00000000">
            <w:pPr>
              <w:spacing w:after="0"/>
            </w:pPr>
            <w:r>
              <w:rPr>
                <w:sz w:val="14"/>
              </w:rPr>
              <w:t>Administrative course operations</w:t>
            </w:r>
          </w:p>
        </w:tc>
        <w:tc>
          <w:tcPr>
            <w:tcW w:w="5328" w:type="dxa"/>
            <w:shd w:val="clear" w:color="auto" w:fill="F2F6FA"/>
            <w:vAlign w:val="center"/>
          </w:tcPr>
          <w:p w14:paraId="2E0ADEFA" w14:textId="77777777" w:rsidR="00AF6D6C" w:rsidRDefault="00000000">
            <w:pPr>
              <w:spacing w:after="0"/>
            </w:pPr>
            <w:r>
              <w:rPr>
                <w:sz w:val="14"/>
              </w:rPr>
              <w:t>The system shall allow an administrator to download student work for marking where authorised.</w:t>
            </w:r>
          </w:p>
        </w:tc>
        <w:tc>
          <w:tcPr>
            <w:tcW w:w="936" w:type="dxa"/>
            <w:shd w:val="clear" w:color="auto" w:fill="F2F6FA"/>
            <w:vAlign w:val="center"/>
          </w:tcPr>
          <w:p w14:paraId="7218D8D6" w14:textId="77777777" w:rsidR="00AF6D6C" w:rsidRDefault="00000000">
            <w:pPr>
              <w:spacing w:after="0"/>
            </w:pPr>
            <w:r>
              <w:rPr>
                <w:sz w:val="14"/>
              </w:rPr>
              <w:t>Should</w:t>
            </w:r>
          </w:p>
        </w:tc>
        <w:tc>
          <w:tcPr>
            <w:tcW w:w="1080" w:type="dxa"/>
            <w:shd w:val="clear" w:color="auto" w:fill="F2F6FA"/>
            <w:vAlign w:val="center"/>
          </w:tcPr>
          <w:p w14:paraId="3E43768A" w14:textId="77777777" w:rsidR="00AF6D6C" w:rsidRDefault="00000000">
            <w:pPr>
              <w:spacing w:after="0"/>
            </w:pPr>
            <w:r>
              <w:rPr>
                <w:sz w:val="14"/>
              </w:rPr>
              <w:t>BR-008, BR-011</w:t>
            </w:r>
          </w:p>
        </w:tc>
      </w:tr>
      <w:tr w:rsidR="00AF6D6C" w14:paraId="1730392D" w14:textId="77777777">
        <w:trPr>
          <w:cantSplit/>
          <w:jc w:val="center"/>
        </w:trPr>
        <w:tc>
          <w:tcPr>
            <w:tcW w:w="1224" w:type="dxa"/>
            <w:vAlign w:val="center"/>
          </w:tcPr>
          <w:p w14:paraId="2A046434" w14:textId="77777777" w:rsidR="00AF6D6C" w:rsidRDefault="00000000">
            <w:pPr>
              <w:spacing w:after="0"/>
            </w:pPr>
            <w:r>
              <w:rPr>
                <w:sz w:val="14"/>
              </w:rPr>
              <w:t>FR-ADM-005</w:t>
            </w:r>
          </w:p>
        </w:tc>
        <w:tc>
          <w:tcPr>
            <w:tcW w:w="1656" w:type="dxa"/>
            <w:vAlign w:val="center"/>
          </w:tcPr>
          <w:p w14:paraId="0584D8D0" w14:textId="77777777" w:rsidR="00AF6D6C" w:rsidRDefault="00000000">
            <w:pPr>
              <w:spacing w:after="0"/>
            </w:pPr>
            <w:r>
              <w:rPr>
                <w:sz w:val="14"/>
              </w:rPr>
              <w:t>Administrative scheduling</w:t>
            </w:r>
          </w:p>
        </w:tc>
        <w:tc>
          <w:tcPr>
            <w:tcW w:w="5328" w:type="dxa"/>
            <w:vAlign w:val="center"/>
          </w:tcPr>
          <w:p w14:paraId="547E66B3" w14:textId="77777777" w:rsidR="00AF6D6C" w:rsidRDefault="00000000">
            <w:pPr>
              <w:spacing w:after="0"/>
            </w:pPr>
            <w:r>
              <w:rPr>
                <w:sz w:val="14"/>
              </w:rPr>
              <w:t>The system shall allow an administrator to update assignment deadlines and exam dates where authorised.</w:t>
            </w:r>
          </w:p>
        </w:tc>
        <w:tc>
          <w:tcPr>
            <w:tcW w:w="936" w:type="dxa"/>
            <w:vAlign w:val="center"/>
          </w:tcPr>
          <w:p w14:paraId="1036B147" w14:textId="77777777" w:rsidR="00AF6D6C" w:rsidRDefault="00000000">
            <w:pPr>
              <w:spacing w:after="0"/>
            </w:pPr>
            <w:r>
              <w:rPr>
                <w:sz w:val="14"/>
              </w:rPr>
              <w:t>Should</w:t>
            </w:r>
          </w:p>
        </w:tc>
        <w:tc>
          <w:tcPr>
            <w:tcW w:w="1080" w:type="dxa"/>
            <w:vAlign w:val="center"/>
          </w:tcPr>
          <w:p w14:paraId="1D3BB8E0" w14:textId="77777777" w:rsidR="00AF6D6C" w:rsidRDefault="00000000">
            <w:pPr>
              <w:spacing w:after="0"/>
            </w:pPr>
            <w:r>
              <w:rPr>
                <w:sz w:val="14"/>
              </w:rPr>
              <w:t>BR-009, BR-011</w:t>
            </w:r>
          </w:p>
        </w:tc>
      </w:tr>
      <w:tr w:rsidR="00AF6D6C" w14:paraId="78DCB3EB" w14:textId="77777777">
        <w:trPr>
          <w:cantSplit/>
          <w:jc w:val="center"/>
        </w:trPr>
        <w:tc>
          <w:tcPr>
            <w:tcW w:w="1224" w:type="dxa"/>
            <w:shd w:val="clear" w:color="auto" w:fill="F2F6FA"/>
            <w:vAlign w:val="center"/>
          </w:tcPr>
          <w:p w14:paraId="300E37FC" w14:textId="77777777" w:rsidR="00AF6D6C" w:rsidRDefault="00000000">
            <w:pPr>
              <w:spacing w:after="0"/>
            </w:pPr>
            <w:r>
              <w:rPr>
                <w:sz w:val="14"/>
              </w:rPr>
              <w:t>FR-COURSE-001</w:t>
            </w:r>
          </w:p>
        </w:tc>
        <w:tc>
          <w:tcPr>
            <w:tcW w:w="1656" w:type="dxa"/>
            <w:shd w:val="clear" w:color="auto" w:fill="F2F6FA"/>
            <w:vAlign w:val="center"/>
          </w:tcPr>
          <w:p w14:paraId="2C8680B6" w14:textId="77777777" w:rsidR="00AF6D6C" w:rsidRDefault="00000000">
            <w:pPr>
              <w:spacing w:after="0"/>
            </w:pPr>
            <w:r>
              <w:rPr>
                <w:sz w:val="14"/>
              </w:rPr>
              <w:t>Learning materials</w:t>
            </w:r>
          </w:p>
        </w:tc>
        <w:tc>
          <w:tcPr>
            <w:tcW w:w="5328" w:type="dxa"/>
            <w:shd w:val="clear" w:color="auto" w:fill="F2F6FA"/>
            <w:vAlign w:val="center"/>
          </w:tcPr>
          <w:p w14:paraId="3F048881" w14:textId="77777777" w:rsidR="00AF6D6C" w:rsidRDefault="00000000">
            <w:pPr>
              <w:spacing w:after="0"/>
            </w:pPr>
            <w:r>
              <w:rPr>
                <w:sz w:val="14"/>
              </w:rPr>
              <w:t>The system shall allow tutors to upload lecture materials for courses they manage.</w:t>
            </w:r>
          </w:p>
        </w:tc>
        <w:tc>
          <w:tcPr>
            <w:tcW w:w="936" w:type="dxa"/>
            <w:shd w:val="clear" w:color="auto" w:fill="F2F6FA"/>
            <w:vAlign w:val="center"/>
          </w:tcPr>
          <w:p w14:paraId="2BF59428" w14:textId="77777777" w:rsidR="00AF6D6C" w:rsidRDefault="00000000">
            <w:pPr>
              <w:spacing w:after="0"/>
            </w:pPr>
            <w:r>
              <w:rPr>
                <w:sz w:val="14"/>
              </w:rPr>
              <w:t>Must</w:t>
            </w:r>
          </w:p>
        </w:tc>
        <w:tc>
          <w:tcPr>
            <w:tcW w:w="1080" w:type="dxa"/>
            <w:shd w:val="clear" w:color="auto" w:fill="F2F6FA"/>
            <w:vAlign w:val="center"/>
          </w:tcPr>
          <w:p w14:paraId="07418D77" w14:textId="77777777" w:rsidR="00AF6D6C" w:rsidRDefault="00000000">
            <w:pPr>
              <w:spacing w:after="0"/>
            </w:pPr>
            <w:r>
              <w:rPr>
                <w:sz w:val="14"/>
              </w:rPr>
              <w:t>BR-007</w:t>
            </w:r>
          </w:p>
        </w:tc>
      </w:tr>
      <w:tr w:rsidR="00AF6D6C" w14:paraId="4F980D89" w14:textId="77777777">
        <w:trPr>
          <w:cantSplit/>
          <w:jc w:val="center"/>
        </w:trPr>
        <w:tc>
          <w:tcPr>
            <w:tcW w:w="1224" w:type="dxa"/>
            <w:vAlign w:val="center"/>
          </w:tcPr>
          <w:p w14:paraId="45EF2639" w14:textId="77777777" w:rsidR="00AF6D6C" w:rsidRDefault="00000000">
            <w:pPr>
              <w:spacing w:after="0"/>
            </w:pPr>
            <w:r>
              <w:rPr>
                <w:sz w:val="14"/>
              </w:rPr>
              <w:t>FR-COURSE-002</w:t>
            </w:r>
          </w:p>
        </w:tc>
        <w:tc>
          <w:tcPr>
            <w:tcW w:w="1656" w:type="dxa"/>
            <w:vAlign w:val="center"/>
          </w:tcPr>
          <w:p w14:paraId="029A2942" w14:textId="77777777" w:rsidR="00AF6D6C" w:rsidRDefault="00000000">
            <w:pPr>
              <w:spacing w:after="0"/>
            </w:pPr>
            <w:r>
              <w:rPr>
                <w:sz w:val="14"/>
              </w:rPr>
              <w:t>Learning materials</w:t>
            </w:r>
          </w:p>
        </w:tc>
        <w:tc>
          <w:tcPr>
            <w:tcW w:w="5328" w:type="dxa"/>
            <w:vAlign w:val="center"/>
          </w:tcPr>
          <w:p w14:paraId="6F2D8691" w14:textId="77777777" w:rsidR="00AF6D6C" w:rsidRDefault="00000000">
            <w:pPr>
              <w:spacing w:after="0"/>
            </w:pPr>
            <w:r>
              <w:rPr>
                <w:sz w:val="14"/>
              </w:rPr>
              <w:t>The system shall allow tutors to upload assignment briefs for courses they manage.</w:t>
            </w:r>
          </w:p>
        </w:tc>
        <w:tc>
          <w:tcPr>
            <w:tcW w:w="936" w:type="dxa"/>
            <w:vAlign w:val="center"/>
          </w:tcPr>
          <w:p w14:paraId="40904E5B" w14:textId="77777777" w:rsidR="00AF6D6C" w:rsidRDefault="00000000">
            <w:pPr>
              <w:spacing w:after="0"/>
            </w:pPr>
            <w:r>
              <w:rPr>
                <w:sz w:val="14"/>
              </w:rPr>
              <w:t>Must</w:t>
            </w:r>
          </w:p>
        </w:tc>
        <w:tc>
          <w:tcPr>
            <w:tcW w:w="1080" w:type="dxa"/>
            <w:vAlign w:val="center"/>
          </w:tcPr>
          <w:p w14:paraId="7B1AD631" w14:textId="77777777" w:rsidR="00AF6D6C" w:rsidRDefault="00000000">
            <w:pPr>
              <w:spacing w:after="0"/>
            </w:pPr>
            <w:r>
              <w:rPr>
                <w:sz w:val="14"/>
              </w:rPr>
              <w:t>BR-007</w:t>
            </w:r>
          </w:p>
        </w:tc>
      </w:tr>
      <w:tr w:rsidR="00AF6D6C" w14:paraId="7AB6B2B3" w14:textId="77777777">
        <w:trPr>
          <w:cantSplit/>
          <w:jc w:val="center"/>
        </w:trPr>
        <w:tc>
          <w:tcPr>
            <w:tcW w:w="1224" w:type="dxa"/>
            <w:shd w:val="clear" w:color="auto" w:fill="F2F6FA"/>
            <w:vAlign w:val="center"/>
          </w:tcPr>
          <w:p w14:paraId="174C24CD" w14:textId="77777777" w:rsidR="00AF6D6C" w:rsidRDefault="00000000">
            <w:pPr>
              <w:spacing w:after="0"/>
            </w:pPr>
            <w:r>
              <w:rPr>
                <w:sz w:val="14"/>
              </w:rPr>
              <w:t>FR-COURSE-003</w:t>
            </w:r>
          </w:p>
        </w:tc>
        <w:tc>
          <w:tcPr>
            <w:tcW w:w="1656" w:type="dxa"/>
            <w:shd w:val="clear" w:color="auto" w:fill="F2F6FA"/>
            <w:vAlign w:val="center"/>
          </w:tcPr>
          <w:p w14:paraId="5F2C92C1" w14:textId="77777777" w:rsidR="00AF6D6C" w:rsidRDefault="00000000">
            <w:pPr>
              <w:spacing w:after="0"/>
            </w:pPr>
            <w:r>
              <w:rPr>
                <w:sz w:val="14"/>
              </w:rPr>
              <w:t>Learning materials</w:t>
            </w:r>
          </w:p>
        </w:tc>
        <w:tc>
          <w:tcPr>
            <w:tcW w:w="5328" w:type="dxa"/>
            <w:shd w:val="clear" w:color="auto" w:fill="F2F6FA"/>
            <w:vAlign w:val="center"/>
          </w:tcPr>
          <w:p w14:paraId="4C06DE7D" w14:textId="77777777" w:rsidR="00AF6D6C" w:rsidRDefault="00000000">
            <w:pPr>
              <w:spacing w:after="0"/>
            </w:pPr>
            <w:r>
              <w:rPr>
                <w:sz w:val="14"/>
              </w:rPr>
              <w:t>The system shall allow students to view and download lecture materials belonging to courses in which they are enrolled.</w:t>
            </w:r>
          </w:p>
        </w:tc>
        <w:tc>
          <w:tcPr>
            <w:tcW w:w="936" w:type="dxa"/>
            <w:shd w:val="clear" w:color="auto" w:fill="F2F6FA"/>
            <w:vAlign w:val="center"/>
          </w:tcPr>
          <w:p w14:paraId="3E923C39" w14:textId="77777777" w:rsidR="00AF6D6C" w:rsidRDefault="00000000">
            <w:pPr>
              <w:spacing w:after="0"/>
            </w:pPr>
            <w:r>
              <w:rPr>
                <w:sz w:val="14"/>
              </w:rPr>
              <w:t>Must</w:t>
            </w:r>
          </w:p>
        </w:tc>
        <w:tc>
          <w:tcPr>
            <w:tcW w:w="1080" w:type="dxa"/>
            <w:shd w:val="clear" w:color="auto" w:fill="F2F6FA"/>
            <w:vAlign w:val="center"/>
          </w:tcPr>
          <w:p w14:paraId="0B1D363F" w14:textId="77777777" w:rsidR="00AF6D6C" w:rsidRDefault="00000000">
            <w:pPr>
              <w:spacing w:after="0"/>
            </w:pPr>
            <w:r>
              <w:rPr>
                <w:sz w:val="14"/>
              </w:rPr>
              <w:t>BR-005</w:t>
            </w:r>
          </w:p>
        </w:tc>
      </w:tr>
      <w:tr w:rsidR="00AF6D6C" w14:paraId="46988A6A" w14:textId="77777777">
        <w:trPr>
          <w:cantSplit/>
          <w:jc w:val="center"/>
        </w:trPr>
        <w:tc>
          <w:tcPr>
            <w:tcW w:w="1224" w:type="dxa"/>
            <w:vAlign w:val="center"/>
          </w:tcPr>
          <w:p w14:paraId="4DF2767C" w14:textId="77777777" w:rsidR="00AF6D6C" w:rsidRDefault="00000000">
            <w:pPr>
              <w:spacing w:after="0"/>
            </w:pPr>
            <w:r>
              <w:rPr>
                <w:sz w:val="14"/>
              </w:rPr>
              <w:t>FR-COURSE-004</w:t>
            </w:r>
          </w:p>
        </w:tc>
        <w:tc>
          <w:tcPr>
            <w:tcW w:w="1656" w:type="dxa"/>
            <w:vAlign w:val="center"/>
          </w:tcPr>
          <w:p w14:paraId="69B85DD1" w14:textId="77777777" w:rsidR="00AF6D6C" w:rsidRDefault="00000000">
            <w:pPr>
              <w:spacing w:after="0"/>
            </w:pPr>
            <w:r>
              <w:rPr>
                <w:sz w:val="14"/>
              </w:rPr>
              <w:t>Learning materials</w:t>
            </w:r>
          </w:p>
        </w:tc>
        <w:tc>
          <w:tcPr>
            <w:tcW w:w="5328" w:type="dxa"/>
            <w:vAlign w:val="center"/>
          </w:tcPr>
          <w:p w14:paraId="60F414E8" w14:textId="77777777" w:rsidR="00AF6D6C" w:rsidRDefault="00000000">
            <w:pPr>
              <w:spacing w:after="0"/>
            </w:pPr>
            <w:r>
              <w:rPr>
                <w:sz w:val="14"/>
              </w:rPr>
              <w:t>The system shall allow students to view and download assignment briefs for their enrolled courses.</w:t>
            </w:r>
          </w:p>
        </w:tc>
        <w:tc>
          <w:tcPr>
            <w:tcW w:w="936" w:type="dxa"/>
            <w:vAlign w:val="center"/>
          </w:tcPr>
          <w:p w14:paraId="0ED2FD66" w14:textId="77777777" w:rsidR="00AF6D6C" w:rsidRDefault="00000000">
            <w:pPr>
              <w:spacing w:after="0"/>
            </w:pPr>
            <w:r>
              <w:rPr>
                <w:sz w:val="14"/>
              </w:rPr>
              <w:t>Must</w:t>
            </w:r>
          </w:p>
        </w:tc>
        <w:tc>
          <w:tcPr>
            <w:tcW w:w="1080" w:type="dxa"/>
            <w:vAlign w:val="center"/>
          </w:tcPr>
          <w:p w14:paraId="4F4FE1DC" w14:textId="77777777" w:rsidR="00AF6D6C" w:rsidRDefault="00000000">
            <w:pPr>
              <w:spacing w:after="0"/>
            </w:pPr>
            <w:r>
              <w:rPr>
                <w:sz w:val="14"/>
              </w:rPr>
              <w:t>BR-005</w:t>
            </w:r>
          </w:p>
        </w:tc>
      </w:tr>
      <w:tr w:rsidR="00AF6D6C" w14:paraId="3155C034" w14:textId="77777777">
        <w:trPr>
          <w:cantSplit/>
          <w:jc w:val="center"/>
        </w:trPr>
        <w:tc>
          <w:tcPr>
            <w:tcW w:w="1224" w:type="dxa"/>
            <w:shd w:val="clear" w:color="auto" w:fill="F2F6FA"/>
            <w:vAlign w:val="center"/>
          </w:tcPr>
          <w:p w14:paraId="6502E803" w14:textId="77777777" w:rsidR="00AF6D6C" w:rsidRDefault="00000000">
            <w:pPr>
              <w:spacing w:after="0"/>
            </w:pPr>
            <w:r>
              <w:rPr>
                <w:sz w:val="14"/>
              </w:rPr>
              <w:t>FR-ASG-001</w:t>
            </w:r>
          </w:p>
        </w:tc>
        <w:tc>
          <w:tcPr>
            <w:tcW w:w="1656" w:type="dxa"/>
            <w:shd w:val="clear" w:color="auto" w:fill="F2F6FA"/>
            <w:vAlign w:val="center"/>
          </w:tcPr>
          <w:p w14:paraId="3B8B9D52" w14:textId="77777777" w:rsidR="00AF6D6C" w:rsidRDefault="00000000">
            <w:pPr>
              <w:spacing w:after="0"/>
            </w:pPr>
            <w:r>
              <w:rPr>
                <w:sz w:val="14"/>
              </w:rPr>
              <w:t>Assignment submission</w:t>
            </w:r>
          </w:p>
        </w:tc>
        <w:tc>
          <w:tcPr>
            <w:tcW w:w="5328" w:type="dxa"/>
            <w:shd w:val="clear" w:color="auto" w:fill="F2F6FA"/>
            <w:vAlign w:val="center"/>
          </w:tcPr>
          <w:p w14:paraId="761F31A5" w14:textId="77777777" w:rsidR="00AF6D6C" w:rsidRDefault="00000000">
            <w:pPr>
              <w:spacing w:after="0"/>
            </w:pPr>
            <w:r>
              <w:rPr>
                <w:sz w:val="14"/>
              </w:rPr>
              <w:t>The system shall allow a student to upload an assignment for an applicable course and assignment.</w:t>
            </w:r>
          </w:p>
        </w:tc>
        <w:tc>
          <w:tcPr>
            <w:tcW w:w="936" w:type="dxa"/>
            <w:shd w:val="clear" w:color="auto" w:fill="F2F6FA"/>
            <w:vAlign w:val="center"/>
          </w:tcPr>
          <w:p w14:paraId="25C0857F" w14:textId="77777777" w:rsidR="00AF6D6C" w:rsidRDefault="00000000">
            <w:pPr>
              <w:spacing w:after="0"/>
            </w:pPr>
            <w:r>
              <w:rPr>
                <w:sz w:val="14"/>
              </w:rPr>
              <w:t>Must</w:t>
            </w:r>
          </w:p>
        </w:tc>
        <w:tc>
          <w:tcPr>
            <w:tcW w:w="1080" w:type="dxa"/>
            <w:shd w:val="clear" w:color="auto" w:fill="F2F6FA"/>
            <w:vAlign w:val="center"/>
          </w:tcPr>
          <w:p w14:paraId="65CE2B08" w14:textId="77777777" w:rsidR="00AF6D6C" w:rsidRDefault="00000000">
            <w:pPr>
              <w:spacing w:after="0"/>
            </w:pPr>
            <w:r>
              <w:rPr>
                <w:sz w:val="14"/>
              </w:rPr>
              <w:t>BR-006</w:t>
            </w:r>
          </w:p>
        </w:tc>
      </w:tr>
      <w:tr w:rsidR="00AF6D6C" w14:paraId="4817E811" w14:textId="77777777">
        <w:trPr>
          <w:cantSplit/>
          <w:jc w:val="center"/>
        </w:trPr>
        <w:tc>
          <w:tcPr>
            <w:tcW w:w="1224" w:type="dxa"/>
            <w:vAlign w:val="center"/>
          </w:tcPr>
          <w:p w14:paraId="41BB4CC1" w14:textId="77777777" w:rsidR="00AF6D6C" w:rsidRDefault="00000000">
            <w:pPr>
              <w:spacing w:after="0"/>
            </w:pPr>
            <w:r>
              <w:rPr>
                <w:sz w:val="14"/>
              </w:rPr>
              <w:t>FR-ASG-002</w:t>
            </w:r>
          </w:p>
        </w:tc>
        <w:tc>
          <w:tcPr>
            <w:tcW w:w="1656" w:type="dxa"/>
            <w:vAlign w:val="center"/>
          </w:tcPr>
          <w:p w14:paraId="497C54FD" w14:textId="77777777" w:rsidR="00AF6D6C" w:rsidRDefault="00000000">
            <w:pPr>
              <w:spacing w:after="0"/>
            </w:pPr>
            <w:r>
              <w:rPr>
                <w:sz w:val="14"/>
              </w:rPr>
              <w:t>Assignment submission</w:t>
            </w:r>
          </w:p>
        </w:tc>
        <w:tc>
          <w:tcPr>
            <w:tcW w:w="5328" w:type="dxa"/>
            <w:vAlign w:val="center"/>
          </w:tcPr>
          <w:p w14:paraId="41D555B0" w14:textId="77777777" w:rsidR="00AF6D6C" w:rsidRDefault="00000000">
            <w:pPr>
              <w:spacing w:after="0"/>
            </w:pPr>
            <w:r>
              <w:rPr>
                <w:sz w:val="14"/>
              </w:rPr>
              <w:t>The system shall check the configured submission deadline before accepting an assignment upload.</w:t>
            </w:r>
          </w:p>
        </w:tc>
        <w:tc>
          <w:tcPr>
            <w:tcW w:w="936" w:type="dxa"/>
            <w:vAlign w:val="center"/>
          </w:tcPr>
          <w:p w14:paraId="30450A5E" w14:textId="77777777" w:rsidR="00AF6D6C" w:rsidRDefault="00000000">
            <w:pPr>
              <w:spacing w:after="0"/>
            </w:pPr>
            <w:r>
              <w:rPr>
                <w:sz w:val="14"/>
              </w:rPr>
              <w:t>Must</w:t>
            </w:r>
          </w:p>
        </w:tc>
        <w:tc>
          <w:tcPr>
            <w:tcW w:w="1080" w:type="dxa"/>
            <w:vAlign w:val="center"/>
          </w:tcPr>
          <w:p w14:paraId="63AB9249" w14:textId="77777777" w:rsidR="00AF6D6C" w:rsidRDefault="00000000">
            <w:pPr>
              <w:spacing w:after="0"/>
            </w:pPr>
            <w:r>
              <w:rPr>
                <w:sz w:val="14"/>
              </w:rPr>
              <w:t>BR-006</w:t>
            </w:r>
          </w:p>
        </w:tc>
      </w:tr>
      <w:tr w:rsidR="00AF6D6C" w14:paraId="28CEEDDB" w14:textId="77777777">
        <w:trPr>
          <w:cantSplit/>
          <w:jc w:val="center"/>
        </w:trPr>
        <w:tc>
          <w:tcPr>
            <w:tcW w:w="1224" w:type="dxa"/>
            <w:shd w:val="clear" w:color="auto" w:fill="F2F6FA"/>
            <w:vAlign w:val="center"/>
          </w:tcPr>
          <w:p w14:paraId="582E9D14" w14:textId="77777777" w:rsidR="00AF6D6C" w:rsidRDefault="00000000">
            <w:pPr>
              <w:spacing w:after="0"/>
            </w:pPr>
            <w:r>
              <w:rPr>
                <w:sz w:val="14"/>
              </w:rPr>
              <w:t>FR-ASG-003</w:t>
            </w:r>
          </w:p>
        </w:tc>
        <w:tc>
          <w:tcPr>
            <w:tcW w:w="1656" w:type="dxa"/>
            <w:shd w:val="clear" w:color="auto" w:fill="F2F6FA"/>
            <w:vAlign w:val="center"/>
          </w:tcPr>
          <w:p w14:paraId="0F4CFE5B" w14:textId="77777777" w:rsidR="00AF6D6C" w:rsidRDefault="00000000">
            <w:pPr>
              <w:spacing w:after="0"/>
            </w:pPr>
            <w:r>
              <w:rPr>
                <w:sz w:val="14"/>
              </w:rPr>
              <w:t>Assignment submission</w:t>
            </w:r>
          </w:p>
        </w:tc>
        <w:tc>
          <w:tcPr>
            <w:tcW w:w="5328" w:type="dxa"/>
            <w:shd w:val="clear" w:color="auto" w:fill="F2F6FA"/>
            <w:vAlign w:val="center"/>
          </w:tcPr>
          <w:p w14:paraId="17C6A6BA" w14:textId="77777777" w:rsidR="00AF6D6C" w:rsidRDefault="00000000">
            <w:pPr>
              <w:spacing w:after="0"/>
            </w:pPr>
            <w:r>
              <w:rPr>
                <w:sz w:val="14"/>
              </w:rPr>
              <w:t>The system shall provide a success or failure message after an assignment upload attempt.</w:t>
            </w:r>
          </w:p>
        </w:tc>
        <w:tc>
          <w:tcPr>
            <w:tcW w:w="936" w:type="dxa"/>
            <w:shd w:val="clear" w:color="auto" w:fill="F2F6FA"/>
            <w:vAlign w:val="center"/>
          </w:tcPr>
          <w:p w14:paraId="3AF6F3DB" w14:textId="77777777" w:rsidR="00AF6D6C" w:rsidRDefault="00000000">
            <w:pPr>
              <w:spacing w:after="0"/>
            </w:pPr>
            <w:r>
              <w:rPr>
                <w:sz w:val="14"/>
              </w:rPr>
              <w:t>Must</w:t>
            </w:r>
          </w:p>
        </w:tc>
        <w:tc>
          <w:tcPr>
            <w:tcW w:w="1080" w:type="dxa"/>
            <w:shd w:val="clear" w:color="auto" w:fill="F2F6FA"/>
            <w:vAlign w:val="center"/>
          </w:tcPr>
          <w:p w14:paraId="2EF5DA92" w14:textId="77777777" w:rsidR="00AF6D6C" w:rsidRDefault="00000000">
            <w:pPr>
              <w:spacing w:after="0"/>
            </w:pPr>
            <w:r>
              <w:rPr>
                <w:sz w:val="14"/>
              </w:rPr>
              <w:t>BR-004, BR-006</w:t>
            </w:r>
          </w:p>
        </w:tc>
      </w:tr>
      <w:tr w:rsidR="00AF6D6C" w14:paraId="6571BC39" w14:textId="77777777">
        <w:trPr>
          <w:cantSplit/>
          <w:jc w:val="center"/>
        </w:trPr>
        <w:tc>
          <w:tcPr>
            <w:tcW w:w="1224" w:type="dxa"/>
            <w:vAlign w:val="center"/>
          </w:tcPr>
          <w:p w14:paraId="2587A3BB" w14:textId="77777777" w:rsidR="00AF6D6C" w:rsidRDefault="00000000">
            <w:pPr>
              <w:spacing w:after="0"/>
            </w:pPr>
            <w:r>
              <w:rPr>
                <w:sz w:val="14"/>
              </w:rPr>
              <w:t>FR-ASG-004</w:t>
            </w:r>
          </w:p>
        </w:tc>
        <w:tc>
          <w:tcPr>
            <w:tcW w:w="1656" w:type="dxa"/>
            <w:vAlign w:val="center"/>
          </w:tcPr>
          <w:p w14:paraId="5FA1071C" w14:textId="77777777" w:rsidR="00AF6D6C" w:rsidRDefault="00000000">
            <w:pPr>
              <w:spacing w:after="0"/>
            </w:pPr>
            <w:r>
              <w:rPr>
                <w:sz w:val="14"/>
              </w:rPr>
              <w:t>Assignment submission</w:t>
            </w:r>
          </w:p>
        </w:tc>
        <w:tc>
          <w:tcPr>
            <w:tcW w:w="5328" w:type="dxa"/>
            <w:vAlign w:val="center"/>
          </w:tcPr>
          <w:p w14:paraId="3F9AB6A2" w14:textId="77777777" w:rsidR="00AF6D6C" w:rsidRDefault="00000000">
            <w:pPr>
              <w:spacing w:after="0"/>
            </w:pPr>
            <w:r>
              <w:rPr>
                <w:sz w:val="14"/>
              </w:rPr>
              <w:t>The system shall make accepted student submissions available to authorised tutors for review.</w:t>
            </w:r>
          </w:p>
        </w:tc>
        <w:tc>
          <w:tcPr>
            <w:tcW w:w="936" w:type="dxa"/>
            <w:vAlign w:val="center"/>
          </w:tcPr>
          <w:p w14:paraId="2D5D2930" w14:textId="77777777" w:rsidR="00AF6D6C" w:rsidRDefault="00000000">
            <w:pPr>
              <w:spacing w:after="0"/>
            </w:pPr>
            <w:r>
              <w:rPr>
                <w:sz w:val="14"/>
              </w:rPr>
              <w:t>Must</w:t>
            </w:r>
          </w:p>
        </w:tc>
        <w:tc>
          <w:tcPr>
            <w:tcW w:w="1080" w:type="dxa"/>
            <w:vAlign w:val="center"/>
          </w:tcPr>
          <w:p w14:paraId="6A01E316" w14:textId="77777777" w:rsidR="00AF6D6C" w:rsidRDefault="00000000">
            <w:pPr>
              <w:spacing w:after="0"/>
            </w:pPr>
            <w:r>
              <w:rPr>
                <w:sz w:val="14"/>
              </w:rPr>
              <w:t>BR-008</w:t>
            </w:r>
          </w:p>
        </w:tc>
      </w:tr>
      <w:tr w:rsidR="00AF6D6C" w14:paraId="0CF7E9D8" w14:textId="77777777">
        <w:trPr>
          <w:cantSplit/>
          <w:jc w:val="center"/>
        </w:trPr>
        <w:tc>
          <w:tcPr>
            <w:tcW w:w="1224" w:type="dxa"/>
            <w:shd w:val="clear" w:color="auto" w:fill="F2F6FA"/>
            <w:vAlign w:val="center"/>
          </w:tcPr>
          <w:p w14:paraId="574ED2DD" w14:textId="77777777" w:rsidR="00AF6D6C" w:rsidRDefault="00000000">
            <w:pPr>
              <w:spacing w:after="0"/>
            </w:pPr>
            <w:r>
              <w:rPr>
                <w:sz w:val="14"/>
              </w:rPr>
              <w:t>FR-ASG-005</w:t>
            </w:r>
          </w:p>
        </w:tc>
        <w:tc>
          <w:tcPr>
            <w:tcW w:w="1656" w:type="dxa"/>
            <w:shd w:val="clear" w:color="auto" w:fill="F2F6FA"/>
            <w:vAlign w:val="center"/>
          </w:tcPr>
          <w:p w14:paraId="05FC414E" w14:textId="77777777" w:rsidR="00AF6D6C" w:rsidRDefault="00000000">
            <w:pPr>
              <w:spacing w:after="0"/>
            </w:pPr>
            <w:r>
              <w:rPr>
                <w:sz w:val="14"/>
              </w:rPr>
              <w:t>Assignment review</w:t>
            </w:r>
          </w:p>
        </w:tc>
        <w:tc>
          <w:tcPr>
            <w:tcW w:w="5328" w:type="dxa"/>
            <w:shd w:val="clear" w:color="auto" w:fill="F2F6FA"/>
            <w:vAlign w:val="center"/>
          </w:tcPr>
          <w:p w14:paraId="3961F8B8" w14:textId="77777777" w:rsidR="00AF6D6C" w:rsidRDefault="00000000">
            <w:pPr>
              <w:spacing w:after="0"/>
            </w:pPr>
            <w:r>
              <w:rPr>
                <w:sz w:val="14"/>
              </w:rPr>
              <w:t>The system shall allow an authorised tutor to access or download submitted assignments for evaluation.</w:t>
            </w:r>
          </w:p>
        </w:tc>
        <w:tc>
          <w:tcPr>
            <w:tcW w:w="936" w:type="dxa"/>
            <w:shd w:val="clear" w:color="auto" w:fill="F2F6FA"/>
            <w:vAlign w:val="center"/>
          </w:tcPr>
          <w:p w14:paraId="7E8F8B33" w14:textId="77777777" w:rsidR="00AF6D6C" w:rsidRDefault="00000000">
            <w:pPr>
              <w:spacing w:after="0"/>
            </w:pPr>
            <w:r>
              <w:rPr>
                <w:sz w:val="14"/>
              </w:rPr>
              <w:t>Must</w:t>
            </w:r>
          </w:p>
        </w:tc>
        <w:tc>
          <w:tcPr>
            <w:tcW w:w="1080" w:type="dxa"/>
            <w:shd w:val="clear" w:color="auto" w:fill="F2F6FA"/>
            <w:vAlign w:val="center"/>
          </w:tcPr>
          <w:p w14:paraId="63DC13FE" w14:textId="77777777" w:rsidR="00AF6D6C" w:rsidRDefault="00000000">
            <w:pPr>
              <w:spacing w:after="0"/>
            </w:pPr>
            <w:r>
              <w:rPr>
                <w:sz w:val="14"/>
              </w:rPr>
              <w:t>BR-008</w:t>
            </w:r>
          </w:p>
        </w:tc>
      </w:tr>
      <w:tr w:rsidR="00AF6D6C" w14:paraId="32BEB70D" w14:textId="77777777">
        <w:trPr>
          <w:cantSplit/>
          <w:jc w:val="center"/>
        </w:trPr>
        <w:tc>
          <w:tcPr>
            <w:tcW w:w="1224" w:type="dxa"/>
            <w:vAlign w:val="center"/>
          </w:tcPr>
          <w:p w14:paraId="1DD2AC88" w14:textId="77777777" w:rsidR="00AF6D6C" w:rsidRDefault="00000000">
            <w:pPr>
              <w:spacing w:after="0"/>
            </w:pPr>
            <w:r>
              <w:rPr>
                <w:sz w:val="14"/>
              </w:rPr>
              <w:t>FR-ASG-006</w:t>
            </w:r>
          </w:p>
        </w:tc>
        <w:tc>
          <w:tcPr>
            <w:tcW w:w="1656" w:type="dxa"/>
            <w:vAlign w:val="center"/>
          </w:tcPr>
          <w:p w14:paraId="3631A590" w14:textId="77777777" w:rsidR="00AF6D6C" w:rsidRDefault="00000000">
            <w:pPr>
              <w:spacing w:after="0"/>
            </w:pPr>
            <w:r>
              <w:rPr>
                <w:sz w:val="14"/>
              </w:rPr>
              <w:t>Assignment submission</w:t>
            </w:r>
          </w:p>
        </w:tc>
        <w:tc>
          <w:tcPr>
            <w:tcW w:w="5328" w:type="dxa"/>
            <w:vAlign w:val="center"/>
          </w:tcPr>
          <w:p w14:paraId="29A95C15" w14:textId="77777777" w:rsidR="00AF6D6C" w:rsidRDefault="00000000">
            <w:pPr>
              <w:spacing w:after="0"/>
            </w:pPr>
            <w:r>
              <w:rPr>
                <w:sz w:val="14"/>
              </w:rPr>
              <w:t>The system shall enforce file-type and file-size restrictions once these are configured by the project owner.</w:t>
            </w:r>
          </w:p>
        </w:tc>
        <w:tc>
          <w:tcPr>
            <w:tcW w:w="936" w:type="dxa"/>
            <w:vAlign w:val="center"/>
          </w:tcPr>
          <w:p w14:paraId="613E5224" w14:textId="77777777" w:rsidR="00AF6D6C" w:rsidRDefault="00000000">
            <w:pPr>
              <w:spacing w:after="0"/>
            </w:pPr>
            <w:r>
              <w:rPr>
                <w:sz w:val="14"/>
              </w:rPr>
              <w:t>Must</w:t>
            </w:r>
          </w:p>
        </w:tc>
        <w:tc>
          <w:tcPr>
            <w:tcW w:w="1080" w:type="dxa"/>
            <w:vAlign w:val="center"/>
          </w:tcPr>
          <w:p w14:paraId="2EE217FB" w14:textId="77777777" w:rsidR="00AF6D6C" w:rsidRDefault="00000000">
            <w:pPr>
              <w:spacing w:after="0"/>
            </w:pPr>
            <w:r>
              <w:rPr>
                <w:sz w:val="14"/>
              </w:rPr>
              <w:t>BR-004, BR-006; limits TBC</w:t>
            </w:r>
          </w:p>
        </w:tc>
      </w:tr>
      <w:tr w:rsidR="00AF6D6C" w14:paraId="7B0A3339" w14:textId="77777777">
        <w:trPr>
          <w:cantSplit/>
          <w:jc w:val="center"/>
        </w:trPr>
        <w:tc>
          <w:tcPr>
            <w:tcW w:w="1224" w:type="dxa"/>
            <w:shd w:val="clear" w:color="auto" w:fill="F2F6FA"/>
            <w:vAlign w:val="center"/>
          </w:tcPr>
          <w:p w14:paraId="59813068" w14:textId="77777777" w:rsidR="00AF6D6C" w:rsidRDefault="00000000">
            <w:pPr>
              <w:spacing w:after="0"/>
            </w:pPr>
            <w:r>
              <w:rPr>
                <w:sz w:val="14"/>
              </w:rPr>
              <w:t>FR-SCHED-001</w:t>
            </w:r>
          </w:p>
        </w:tc>
        <w:tc>
          <w:tcPr>
            <w:tcW w:w="1656" w:type="dxa"/>
            <w:shd w:val="clear" w:color="auto" w:fill="F2F6FA"/>
            <w:vAlign w:val="center"/>
          </w:tcPr>
          <w:p w14:paraId="4C2AF8F2" w14:textId="77777777" w:rsidR="00AF6D6C" w:rsidRDefault="00000000">
            <w:pPr>
              <w:spacing w:after="0"/>
            </w:pPr>
            <w:r>
              <w:rPr>
                <w:sz w:val="14"/>
              </w:rPr>
              <w:t>Academic schedule</w:t>
            </w:r>
          </w:p>
        </w:tc>
        <w:tc>
          <w:tcPr>
            <w:tcW w:w="5328" w:type="dxa"/>
            <w:shd w:val="clear" w:color="auto" w:fill="F2F6FA"/>
            <w:vAlign w:val="center"/>
          </w:tcPr>
          <w:p w14:paraId="279D3CB9" w14:textId="77777777" w:rsidR="00AF6D6C" w:rsidRDefault="00000000">
            <w:pPr>
              <w:spacing w:after="0"/>
            </w:pPr>
            <w:r>
              <w:rPr>
                <w:sz w:val="14"/>
              </w:rPr>
              <w:t>The system shall allow an authorised tutor to create or update assignment deadlines for relevant courses.</w:t>
            </w:r>
          </w:p>
        </w:tc>
        <w:tc>
          <w:tcPr>
            <w:tcW w:w="936" w:type="dxa"/>
            <w:shd w:val="clear" w:color="auto" w:fill="F2F6FA"/>
            <w:vAlign w:val="center"/>
          </w:tcPr>
          <w:p w14:paraId="562F52C2" w14:textId="77777777" w:rsidR="00AF6D6C" w:rsidRDefault="00000000">
            <w:pPr>
              <w:spacing w:after="0"/>
            </w:pPr>
            <w:r>
              <w:rPr>
                <w:sz w:val="14"/>
              </w:rPr>
              <w:t>Must</w:t>
            </w:r>
          </w:p>
        </w:tc>
        <w:tc>
          <w:tcPr>
            <w:tcW w:w="1080" w:type="dxa"/>
            <w:shd w:val="clear" w:color="auto" w:fill="F2F6FA"/>
            <w:vAlign w:val="center"/>
          </w:tcPr>
          <w:p w14:paraId="7086B63D" w14:textId="77777777" w:rsidR="00AF6D6C" w:rsidRDefault="00000000">
            <w:pPr>
              <w:spacing w:after="0"/>
            </w:pPr>
            <w:r>
              <w:rPr>
                <w:sz w:val="14"/>
              </w:rPr>
              <w:t>BR-009</w:t>
            </w:r>
          </w:p>
        </w:tc>
      </w:tr>
      <w:tr w:rsidR="00AF6D6C" w14:paraId="4CB78E67" w14:textId="77777777">
        <w:trPr>
          <w:cantSplit/>
          <w:jc w:val="center"/>
        </w:trPr>
        <w:tc>
          <w:tcPr>
            <w:tcW w:w="1224" w:type="dxa"/>
            <w:vAlign w:val="center"/>
          </w:tcPr>
          <w:p w14:paraId="515C15A8" w14:textId="77777777" w:rsidR="00AF6D6C" w:rsidRDefault="00000000">
            <w:pPr>
              <w:spacing w:after="0"/>
            </w:pPr>
            <w:r>
              <w:rPr>
                <w:sz w:val="14"/>
              </w:rPr>
              <w:t>FR-SCHED-002</w:t>
            </w:r>
          </w:p>
        </w:tc>
        <w:tc>
          <w:tcPr>
            <w:tcW w:w="1656" w:type="dxa"/>
            <w:vAlign w:val="center"/>
          </w:tcPr>
          <w:p w14:paraId="54B7A2ED" w14:textId="77777777" w:rsidR="00AF6D6C" w:rsidRDefault="00000000">
            <w:pPr>
              <w:spacing w:after="0"/>
            </w:pPr>
            <w:r>
              <w:rPr>
                <w:sz w:val="14"/>
              </w:rPr>
              <w:t>Academic schedule</w:t>
            </w:r>
          </w:p>
        </w:tc>
        <w:tc>
          <w:tcPr>
            <w:tcW w:w="5328" w:type="dxa"/>
            <w:vAlign w:val="center"/>
          </w:tcPr>
          <w:p w14:paraId="23F23039" w14:textId="77777777" w:rsidR="00AF6D6C" w:rsidRDefault="00000000">
            <w:pPr>
              <w:spacing w:after="0"/>
            </w:pPr>
            <w:r>
              <w:rPr>
                <w:sz w:val="14"/>
              </w:rPr>
              <w:t>The system shall allow an authorised tutor to create or update exam dates for relevant courses.</w:t>
            </w:r>
          </w:p>
        </w:tc>
        <w:tc>
          <w:tcPr>
            <w:tcW w:w="936" w:type="dxa"/>
            <w:vAlign w:val="center"/>
          </w:tcPr>
          <w:p w14:paraId="1D30B12F" w14:textId="77777777" w:rsidR="00AF6D6C" w:rsidRDefault="00000000">
            <w:pPr>
              <w:spacing w:after="0"/>
            </w:pPr>
            <w:r>
              <w:rPr>
                <w:sz w:val="14"/>
              </w:rPr>
              <w:t>Must</w:t>
            </w:r>
          </w:p>
        </w:tc>
        <w:tc>
          <w:tcPr>
            <w:tcW w:w="1080" w:type="dxa"/>
            <w:vAlign w:val="center"/>
          </w:tcPr>
          <w:p w14:paraId="700A0D92" w14:textId="77777777" w:rsidR="00AF6D6C" w:rsidRDefault="00000000">
            <w:pPr>
              <w:spacing w:after="0"/>
            </w:pPr>
            <w:r>
              <w:rPr>
                <w:sz w:val="14"/>
              </w:rPr>
              <w:t>BR-009</w:t>
            </w:r>
          </w:p>
        </w:tc>
      </w:tr>
      <w:tr w:rsidR="00AF6D6C" w14:paraId="32E122CE" w14:textId="77777777">
        <w:trPr>
          <w:cantSplit/>
          <w:jc w:val="center"/>
        </w:trPr>
        <w:tc>
          <w:tcPr>
            <w:tcW w:w="1224" w:type="dxa"/>
            <w:shd w:val="clear" w:color="auto" w:fill="F2F6FA"/>
            <w:vAlign w:val="center"/>
          </w:tcPr>
          <w:p w14:paraId="38DEE2B4" w14:textId="77777777" w:rsidR="00AF6D6C" w:rsidRDefault="00000000">
            <w:pPr>
              <w:spacing w:after="0"/>
            </w:pPr>
            <w:r>
              <w:rPr>
                <w:sz w:val="14"/>
              </w:rPr>
              <w:t>FR-SCHED-003</w:t>
            </w:r>
          </w:p>
        </w:tc>
        <w:tc>
          <w:tcPr>
            <w:tcW w:w="1656" w:type="dxa"/>
            <w:shd w:val="clear" w:color="auto" w:fill="F2F6FA"/>
            <w:vAlign w:val="center"/>
          </w:tcPr>
          <w:p w14:paraId="59ABF2B3" w14:textId="77777777" w:rsidR="00AF6D6C" w:rsidRDefault="00000000">
            <w:pPr>
              <w:spacing w:after="0"/>
            </w:pPr>
            <w:r>
              <w:rPr>
                <w:sz w:val="14"/>
              </w:rPr>
              <w:t>Academic schedule</w:t>
            </w:r>
          </w:p>
        </w:tc>
        <w:tc>
          <w:tcPr>
            <w:tcW w:w="5328" w:type="dxa"/>
            <w:shd w:val="clear" w:color="auto" w:fill="F2F6FA"/>
            <w:vAlign w:val="center"/>
          </w:tcPr>
          <w:p w14:paraId="348A98AA" w14:textId="77777777" w:rsidR="00AF6D6C" w:rsidRDefault="00000000">
            <w:pPr>
              <w:spacing w:after="0"/>
            </w:pPr>
            <w:r>
              <w:rPr>
                <w:sz w:val="14"/>
              </w:rPr>
              <w:t>The system shall display the currently configured deadline or exam date to relevant students and tutors.</w:t>
            </w:r>
          </w:p>
        </w:tc>
        <w:tc>
          <w:tcPr>
            <w:tcW w:w="936" w:type="dxa"/>
            <w:shd w:val="clear" w:color="auto" w:fill="F2F6FA"/>
            <w:vAlign w:val="center"/>
          </w:tcPr>
          <w:p w14:paraId="440F9137" w14:textId="77777777" w:rsidR="00AF6D6C" w:rsidRDefault="00000000">
            <w:pPr>
              <w:spacing w:after="0"/>
            </w:pPr>
            <w:r>
              <w:rPr>
                <w:sz w:val="14"/>
              </w:rPr>
              <w:t>Should</w:t>
            </w:r>
          </w:p>
        </w:tc>
        <w:tc>
          <w:tcPr>
            <w:tcW w:w="1080" w:type="dxa"/>
            <w:shd w:val="clear" w:color="auto" w:fill="F2F6FA"/>
            <w:vAlign w:val="center"/>
          </w:tcPr>
          <w:p w14:paraId="2442D48E" w14:textId="77777777" w:rsidR="00AF6D6C" w:rsidRDefault="00000000">
            <w:pPr>
              <w:spacing w:after="0"/>
            </w:pPr>
            <w:r>
              <w:rPr>
                <w:sz w:val="14"/>
              </w:rPr>
              <w:t>BR-009, BR-018</w:t>
            </w:r>
          </w:p>
        </w:tc>
      </w:tr>
      <w:tr w:rsidR="00AF6D6C" w14:paraId="4A73F711" w14:textId="77777777">
        <w:trPr>
          <w:cantSplit/>
          <w:jc w:val="center"/>
        </w:trPr>
        <w:tc>
          <w:tcPr>
            <w:tcW w:w="1224" w:type="dxa"/>
            <w:vAlign w:val="center"/>
          </w:tcPr>
          <w:p w14:paraId="0200FCCD" w14:textId="77777777" w:rsidR="00AF6D6C" w:rsidRDefault="00000000">
            <w:pPr>
              <w:spacing w:after="0"/>
            </w:pPr>
            <w:r>
              <w:rPr>
                <w:sz w:val="14"/>
              </w:rPr>
              <w:t>FR-DASH-001</w:t>
            </w:r>
          </w:p>
        </w:tc>
        <w:tc>
          <w:tcPr>
            <w:tcW w:w="1656" w:type="dxa"/>
            <w:vAlign w:val="center"/>
          </w:tcPr>
          <w:p w14:paraId="7AEEEE48" w14:textId="77777777" w:rsidR="00AF6D6C" w:rsidRDefault="00000000">
            <w:pPr>
              <w:spacing w:after="0"/>
            </w:pPr>
            <w:r>
              <w:rPr>
                <w:sz w:val="14"/>
              </w:rPr>
              <w:t>Student dashboard</w:t>
            </w:r>
          </w:p>
        </w:tc>
        <w:tc>
          <w:tcPr>
            <w:tcW w:w="5328" w:type="dxa"/>
            <w:vAlign w:val="center"/>
          </w:tcPr>
          <w:p w14:paraId="3B3827A3" w14:textId="77777777" w:rsidR="00AF6D6C" w:rsidRDefault="00000000">
            <w:pPr>
              <w:spacing w:after="0"/>
            </w:pPr>
            <w:r>
              <w:rPr>
                <w:sz w:val="14"/>
              </w:rPr>
              <w:t>The system shall provide a student with access to relevant personal performance information available in the LMS.</w:t>
            </w:r>
          </w:p>
        </w:tc>
        <w:tc>
          <w:tcPr>
            <w:tcW w:w="936" w:type="dxa"/>
            <w:vAlign w:val="center"/>
          </w:tcPr>
          <w:p w14:paraId="74555CC5" w14:textId="77777777" w:rsidR="00AF6D6C" w:rsidRDefault="00000000">
            <w:pPr>
              <w:spacing w:after="0"/>
            </w:pPr>
            <w:r>
              <w:rPr>
                <w:sz w:val="14"/>
              </w:rPr>
              <w:t>Must</w:t>
            </w:r>
          </w:p>
        </w:tc>
        <w:tc>
          <w:tcPr>
            <w:tcW w:w="1080" w:type="dxa"/>
            <w:vAlign w:val="center"/>
          </w:tcPr>
          <w:p w14:paraId="09D4F97D" w14:textId="77777777" w:rsidR="00AF6D6C" w:rsidRDefault="00000000">
            <w:pPr>
              <w:spacing w:after="0"/>
            </w:pPr>
            <w:r>
              <w:rPr>
                <w:sz w:val="14"/>
              </w:rPr>
              <w:t>BR-012</w:t>
            </w:r>
          </w:p>
        </w:tc>
      </w:tr>
      <w:tr w:rsidR="00AF6D6C" w14:paraId="77FBE0F4" w14:textId="77777777">
        <w:trPr>
          <w:cantSplit/>
          <w:jc w:val="center"/>
        </w:trPr>
        <w:tc>
          <w:tcPr>
            <w:tcW w:w="1224" w:type="dxa"/>
            <w:shd w:val="clear" w:color="auto" w:fill="F2F6FA"/>
            <w:vAlign w:val="center"/>
          </w:tcPr>
          <w:p w14:paraId="5DDA2C07" w14:textId="77777777" w:rsidR="00AF6D6C" w:rsidRDefault="00000000">
            <w:pPr>
              <w:spacing w:after="0"/>
            </w:pPr>
            <w:r>
              <w:rPr>
                <w:sz w:val="14"/>
              </w:rPr>
              <w:t>FR-DASH-002</w:t>
            </w:r>
          </w:p>
        </w:tc>
        <w:tc>
          <w:tcPr>
            <w:tcW w:w="1656" w:type="dxa"/>
            <w:shd w:val="clear" w:color="auto" w:fill="F2F6FA"/>
            <w:vAlign w:val="center"/>
          </w:tcPr>
          <w:p w14:paraId="15D7F51E" w14:textId="77777777" w:rsidR="00AF6D6C" w:rsidRDefault="00000000">
            <w:pPr>
              <w:spacing w:after="0"/>
            </w:pPr>
            <w:r>
              <w:rPr>
                <w:sz w:val="14"/>
              </w:rPr>
              <w:t>Tutor dashboard</w:t>
            </w:r>
          </w:p>
        </w:tc>
        <w:tc>
          <w:tcPr>
            <w:tcW w:w="5328" w:type="dxa"/>
            <w:shd w:val="clear" w:color="auto" w:fill="F2F6FA"/>
            <w:vAlign w:val="center"/>
          </w:tcPr>
          <w:p w14:paraId="18E33AF2" w14:textId="77777777" w:rsidR="00AF6D6C" w:rsidRDefault="00000000">
            <w:pPr>
              <w:spacing w:after="0"/>
            </w:pPr>
            <w:r>
              <w:rPr>
                <w:sz w:val="14"/>
              </w:rPr>
              <w:t>The system shall provide tutors with performance and engagement indicators for students within their authorised scope.</w:t>
            </w:r>
          </w:p>
        </w:tc>
        <w:tc>
          <w:tcPr>
            <w:tcW w:w="936" w:type="dxa"/>
            <w:shd w:val="clear" w:color="auto" w:fill="F2F6FA"/>
            <w:vAlign w:val="center"/>
          </w:tcPr>
          <w:p w14:paraId="60590E7C" w14:textId="77777777" w:rsidR="00AF6D6C" w:rsidRDefault="00000000">
            <w:pPr>
              <w:spacing w:after="0"/>
            </w:pPr>
            <w:r>
              <w:rPr>
                <w:sz w:val="14"/>
              </w:rPr>
              <w:t>Must</w:t>
            </w:r>
          </w:p>
        </w:tc>
        <w:tc>
          <w:tcPr>
            <w:tcW w:w="1080" w:type="dxa"/>
            <w:shd w:val="clear" w:color="auto" w:fill="F2F6FA"/>
            <w:vAlign w:val="center"/>
          </w:tcPr>
          <w:p w14:paraId="538D8A34" w14:textId="77777777" w:rsidR="00AF6D6C" w:rsidRDefault="00000000">
            <w:pPr>
              <w:spacing w:after="0"/>
            </w:pPr>
            <w:r>
              <w:rPr>
                <w:sz w:val="14"/>
              </w:rPr>
              <w:t>BR-012, BR-015</w:t>
            </w:r>
          </w:p>
        </w:tc>
      </w:tr>
      <w:tr w:rsidR="00AF6D6C" w14:paraId="7E69F66F" w14:textId="77777777">
        <w:trPr>
          <w:cantSplit/>
          <w:jc w:val="center"/>
        </w:trPr>
        <w:tc>
          <w:tcPr>
            <w:tcW w:w="1224" w:type="dxa"/>
            <w:vAlign w:val="center"/>
          </w:tcPr>
          <w:p w14:paraId="14F1D858" w14:textId="77777777" w:rsidR="00AF6D6C" w:rsidRDefault="00000000">
            <w:pPr>
              <w:spacing w:after="0"/>
            </w:pPr>
            <w:r>
              <w:rPr>
                <w:sz w:val="14"/>
              </w:rPr>
              <w:t>FR-DASH-003</w:t>
            </w:r>
          </w:p>
        </w:tc>
        <w:tc>
          <w:tcPr>
            <w:tcW w:w="1656" w:type="dxa"/>
            <w:vAlign w:val="center"/>
          </w:tcPr>
          <w:p w14:paraId="1D056A6F" w14:textId="77777777" w:rsidR="00AF6D6C" w:rsidRDefault="00000000">
            <w:pPr>
              <w:spacing w:after="0"/>
            </w:pPr>
            <w:r>
              <w:rPr>
                <w:sz w:val="14"/>
              </w:rPr>
              <w:t>Tutor dashboard</w:t>
            </w:r>
          </w:p>
        </w:tc>
        <w:tc>
          <w:tcPr>
            <w:tcW w:w="5328" w:type="dxa"/>
            <w:vAlign w:val="center"/>
          </w:tcPr>
          <w:p w14:paraId="73D0DC38" w14:textId="77777777" w:rsidR="00AF6D6C" w:rsidRDefault="00000000">
            <w:pPr>
              <w:spacing w:after="0"/>
            </w:pPr>
            <w:r>
              <w:rPr>
                <w:sz w:val="14"/>
              </w:rPr>
              <w:t>The system shall display at-risk indicators produced by the configured prediction process to authorised tutors.</w:t>
            </w:r>
          </w:p>
        </w:tc>
        <w:tc>
          <w:tcPr>
            <w:tcW w:w="936" w:type="dxa"/>
            <w:vAlign w:val="center"/>
          </w:tcPr>
          <w:p w14:paraId="2E9D3D84" w14:textId="77777777" w:rsidR="00AF6D6C" w:rsidRDefault="00000000">
            <w:pPr>
              <w:spacing w:after="0"/>
            </w:pPr>
            <w:r>
              <w:rPr>
                <w:sz w:val="14"/>
              </w:rPr>
              <w:t>Must</w:t>
            </w:r>
          </w:p>
        </w:tc>
        <w:tc>
          <w:tcPr>
            <w:tcW w:w="1080" w:type="dxa"/>
            <w:vAlign w:val="center"/>
          </w:tcPr>
          <w:p w14:paraId="614DBD74" w14:textId="77777777" w:rsidR="00AF6D6C" w:rsidRDefault="00000000">
            <w:pPr>
              <w:spacing w:after="0"/>
            </w:pPr>
            <w:r>
              <w:rPr>
                <w:sz w:val="14"/>
              </w:rPr>
              <w:t>BR-012, BR-015</w:t>
            </w:r>
          </w:p>
        </w:tc>
      </w:tr>
      <w:tr w:rsidR="00AF6D6C" w14:paraId="1521101E" w14:textId="77777777">
        <w:trPr>
          <w:cantSplit/>
          <w:jc w:val="center"/>
        </w:trPr>
        <w:tc>
          <w:tcPr>
            <w:tcW w:w="1224" w:type="dxa"/>
            <w:shd w:val="clear" w:color="auto" w:fill="F2F6FA"/>
            <w:vAlign w:val="center"/>
          </w:tcPr>
          <w:p w14:paraId="422004B9" w14:textId="77777777" w:rsidR="00AF6D6C" w:rsidRDefault="00000000">
            <w:pPr>
              <w:spacing w:after="0"/>
            </w:pPr>
            <w:r>
              <w:rPr>
                <w:sz w:val="14"/>
              </w:rPr>
              <w:t>FR-DASH-004</w:t>
            </w:r>
          </w:p>
        </w:tc>
        <w:tc>
          <w:tcPr>
            <w:tcW w:w="1656" w:type="dxa"/>
            <w:shd w:val="clear" w:color="auto" w:fill="F2F6FA"/>
            <w:vAlign w:val="center"/>
          </w:tcPr>
          <w:p w14:paraId="6162058C" w14:textId="77777777" w:rsidR="00AF6D6C" w:rsidRDefault="00000000">
            <w:pPr>
              <w:spacing w:after="0"/>
            </w:pPr>
            <w:r>
              <w:rPr>
                <w:sz w:val="14"/>
              </w:rPr>
              <w:t>Admin dashboard / oversight</w:t>
            </w:r>
          </w:p>
        </w:tc>
        <w:tc>
          <w:tcPr>
            <w:tcW w:w="5328" w:type="dxa"/>
            <w:shd w:val="clear" w:color="auto" w:fill="F2F6FA"/>
            <w:vAlign w:val="center"/>
          </w:tcPr>
          <w:p w14:paraId="087BAB9F" w14:textId="77777777" w:rsidR="00AF6D6C" w:rsidRDefault="00000000">
            <w:pPr>
              <w:spacing w:after="0"/>
            </w:pPr>
            <w:r>
              <w:rPr>
                <w:sz w:val="14"/>
              </w:rPr>
              <w:t>The system shall make relevant at-risk notifications or risk information available to authorised administrators.</w:t>
            </w:r>
          </w:p>
        </w:tc>
        <w:tc>
          <w:tcPr>
            <w:tcW w:w="936" w:type="dxa"/>
            <w:shd w:val="clear" w:color="auto" w:fill="F2F6FA"/>
            <w:vAlign w:val="center"/>
          </w:tcPr>
          <w:p w14:paraId="0B73AB7C" w14:textId="77777777" w:rsidR="00AF6D6C" w:rsidRDefault="00000000">
            <w:pPr>
              <w:spacing w:after="0"/>
            </w:pPr>
            <w:r>
              <w:rPr>
                <w:sz w:val="14"/>
              </w:rPr>
              <w:t>Must</w:t>
            </w:r>
          </w:p>
        </w:tc>
        <w:tc>
          <w:tcPr>
            <w:tcW w:w="1080" w:type="dxa"/>
            <w:shd w:val="clear" w:color="auto" w:fill="F2F6FA"/>
            <w:vAlign w:val="center"/>
          </w:tcPr>
          <w:p w14:paraId="6F867AC7" w14:textId="77777777" w:rsidR="00AF6D6C" w:rsidRDefault="00000000">
            <w:pPr>
              <w:spacing w:after="0"/>
            </w:pPr>
            <w:r>
              <w:rPr>
                <w:sz w:val="14"/>
              </w:rPr>
              <w:t>BR-015, BR-017</w:t>
            </w:r>
          </w:p>
        </w:tc>
      </w:tr>
      <w:tr w:rsidR="00AF6D6C" w14:paraId="44524B6F" w14:textId="77777777">
        <w:trPr>
          <w:cantSplit/>
          <w:jc w:val="center"/>
        </w:trPr>
        <w:tc>
          <w:tcPr>
            <w:tcW w:w="1224" w:type="dxa"/>
            <w:vAlign w:val="center"/>
          </w:tcPr>
          <w:p w14:paraId="30741110" w14:textId="77777777" w:rsidR="00AF6D6C" w:rsidRDefault="00000000">
            <w:pPr>
              <w:spacing w:after="0"/>
            </w:pPr>
            <w:r>
              <w:rPr>
                <w:sz w:val="14"/>
              </w:rPr>
              <w:t>FR-ML-001</w:t>
            </w:r>
          </w:p>
        </w:tc>
        <w:tc>
          <w:tcPr>
            <w:tcW w:w="1656" w:type="dxa"/>
            <w:vAlign w:val="center"/>
          </w:tcPr>
          <w:p w14:paraId="6FBF5532" w14:textId="77777777" w:rsidR="00AF6D6C" w:rsidRDefault="00000000">
            <w:pPr>
              <w:spacing w:after="0"/>
            </w:pPr>
            <w:r>
              <w:rPr>
                <w:sz w:val="14"/>
              </w:rPr>
              <w:t>Predictive analytics</w:t>
            </w:r>
          </w:p>
        </w:tc>
        <w:tc>
          <w:tcPr>
            <w:tcW w:w="5328" w:type="dxa"/>
            <w:vAlign w:val="center"/>
          </w:tcPr>
          <w:p w14:paraId="1A345CD2" w14:textId="77777777" w:rsidR="00AF6D6C" w:rsidRDefault="00000000">
            <w:pPr>
              <w:spacing w:after="0"/>
            </w:pPr>
            <w:r>
              <w:rPr>
                <w:sz w:val="14"/>
              </w:rPr>
              <w:t>The system shall use the configured machine-learning model to classify potential risk of poor academic performance.</w:t>
            </w:r>
          </w:p>
        </w:tc>
        <w:tc>
          <w:tcPr>
            <w:tcW w:w="936" w:type="dxa"/>
            <w:vAlign w:val="center"/>
          </w:tcPr>
          <w:p w14:paraId="65D9AF4A" w14:textId="77777777" w:rsidR="00AF6D6C" w:rsidRDefault="00000000">
            <w:pPr>
              <w:spacing w:after="0"/>
            </w:pPr>
            <w:r>
              <w:rPr>
                <w:sz w:val="14"/>
              </w:rPr>
              <w:t>Must</w:t>
            </w:r>
          </w:p>
        </w:tc>
        <w:tc>
          <w:tcPr>
            <w:tcW w:w="1080" w:type="dxa"/>
            <w:vAlign w:val="center"/>
          </w:tcPr>
          <w:p w14:paraId="6B26A344" w14:textId="77777777" w:rsidR="00AF6D6C" w:rsidRDefault="00000000">
            <w:pPr>
              <w:spacing w:after="0"/>
            </w:pPr>
            <w:r>
              <w:rPr>
                <w:sz w:val="14"/>
              </w:rPr>
              <w:t>BR-013</w:t>
            </w:r>
          </w:p>
        </w:tc>
      </w:tr>
      <w:tr w:rsidR="00AF6D6C" w14:paraId="3D6CB631" w14:textId="77777777">
        <w:trPr>
          <w:cantSplit/>
          <w:jc w:val="center"/>
        </w:trPr>
        <w:tc>
          <w:tcPr>
            <w:tcW w:w="1224" w:type="dxa"/>
            <w:shd w:val="clear" w:color="auto" w:fill="F2F6FA"/>
            <w:vAlign w:val="center"/>
          </w:tcPr>
          <w:p w14:paraId="2424B22D" w14:textId="77777777" w:rsidR="00AF6D6C" w:rsidRDefault="00000000">
            <w:pPr>
              <w:spacing w:after="0"/>
            </w:pPr>
            <w:r>
              <w:rPr>
                <w:sz w:val="14"/>
              </w:rPr>
              <w:t>FR-ML-002</w:t>
            </w:r>
          </w:p>
        </w:tc>
        <w:tc>
          <w:tcPr>
            <w:tcW w:w="1656" w:type="dxa"/>
            <w:shd w:val="clear" w:color="auto" w:fill="F2F6FA"/>
            <w:vAlign w:val="center"/>
          </w:tcPr>
          <w:p w14:paraId="2ED41B73" w14:textId="77777777" w:rsidR="00AF6D6C" w:rsidRDefault="00000000">
            <w:pPr>
              <w:spacing w:after="0"/>
            </w:pPr>
            <w:r>
              <w:rPr>
                <w:sz w:val="14"/>
              </w:rPr>
              <w:t>Predictive analytics</w:t>
            </w:r>
          </w:p>
        </w:tc>
        <w:tc>
          <w:tcPr>
            <w:tcW w:w="5328" w:type="dxa"/>
            <w:shd w:val="clear" w:color="auto" w:fill="F2F6FA"/>
            <w:vAlign w:val="center"/>
          </w:tcPr>
          <w:p w14:paraId="1A2DDFF9" w14:textId="77777777" w:rsidR="00AF6D6C" w:rsidRDefault="00000000">
            <w:pPr>
              <w:spacing w:after="0"/>
            </w:pPr>
            <w:r>
              <w:rPr>
                <w:sz w:val="14"/>
              </w:rPr>
              <w:t>The prediction process shall use the available configured input features, including attendance/absence, extracurricular participation and study-habit information described in the project.</w:t>
            </w:r>
          </w:p>
        </w:tc>
        <w:tc>
          <w:tcPr>
            <w:tcW w:w="936" w:type="dxa"/>
            <w:shd w:val="clear" w:color="auto" w:fill="F2F6FA"/>
            <w:vAlign w:val="center"/>
          </w:tcPr>
          <w:p w14:paraId="6CF61B16" w14:textId="77777777" w:rsidR="00AF6D6C" w:rsidRDefault="00000000">
            <w:pPr>
              <w:spacing w:after="0"/>
            </w:pPr>
            <w:r>
              <w:rPr>
                <w:sz w:val="14"/>
              </w:rPr>
              <w:t>Must</w:t>
            </w:r>
          </w:p>
        </w:tc>
        <w:tc>
          <w:tcPr>
            <w:tcW w:w="1080" w:type="dxa"/>
            <w:shd w:val="clear" w:color="auto" w:fill="F2F6FA"/>
            <w:vAlign w:val="center"/>
          </w:tcPr>
          <w:p w14:paraId="387A0DB5" w14:textId="77777777" w:rsidR="00AF6D6C" w:rsidRDefault="00000000">
            <w:pPr>
              <w:spacing w:after="0"/>
            </w:pPr>
            <w:r>
              <w:rPr>
                <w:sz w:val="14"/>
              </w:rPr>
              <w:t>BR-014</w:t>
            </w:r>
          </w:p>
        </w:tc>
      </w:tr>
      <w:tr w:rsidR="00AF6D6C" w14:paraId="79680080" w14:textId="77777777">
        <w:trPr>
          <w:cantSplit/>
          <w:jc w:val="center"/>
        </w:trPr>
        <w:tc>
          <w:tcPr>
            <w:tcW w:w="1224" w:type="dxa"/>
            <w:vAlign w:val="center"/>
          </w:tcPr>
          <w:p w14:paraId="0E963CB0" w14:textId="77777777" w:rsidR="00AF6D6C" w:rsidRDefault="00000000">
            <w:pPr>
              <w:spacing w:after="0"/>
            </w:pPr>
            <w:r>
              <w:rPr>
                <w:sz w:val="14"/>
              </w:rPr>
              <w:t>FR-ML-003</w:t>
            </w:r>
          </w:p>
        </w:tc>
        <w:tc>
          <w:tcPr>
            <w:tcW w:w="1656" w:type="dxa"/>
            <w:vAlign w:val="center"/>
          </w:tcPr>
          <w:p w14:paraId="34A2D8F8" w14:textId="77777777" w:rsidR="00AF6D6C" w:rsidRDefault="00000000">
            <w:pPr>
              <w:spacing w:after="0"/>
            </w:pPr>
            <w:r>
              <w:rPr>
                <w:sz w:val="14"/>
              </w:rPr>
              <w:t>Predictive analytics</w:t>
            </w:r>
          </w:p>
        </w:tc>
        <w:tc>
          <w:tcPr>
            <w:tcW w:w="5328" w:type="dxa"/>
            <w:vAlign w:val="center"/>
          </w:tcPr>
          <w:p w14:paraId="666A824D" w14:textId="77777777" w:rsidR="00AF6D6C" w:rsidRDefault="00000000">
            <w:pPr>
              <w:spacing w:after="0"/>
            </w:pPr>
            <w:r>
              <w:rPr>
                <w:sz w:val="14"/>
              </w:rPr>
              <w:t>The system shall validate required prediction inputs before submitting them to the model.</w:t>
            </w:r>
          </w:p>
        </w:tc>
        <w:tc>
          <w:tcPr>
            <w:tcW w:w="936" w:type="dxa"/>
            <w:vAlign w:val="center"/>
          </w:tcPr>
          <w:p w14:paraId="1F15A681" w14:textId="77777777" w:rsidR="00AF6D6C" w:rsidRDefault="00000000">
            <w:pPr>
              <w:spacing w:after="0"/>
            </w:pPr>
            <w:r>
              <w:rPr>
                <w:sz w:val="14"/>
              </w:rPr>
              <w:t>Must</w:t>
            </w:r>
          </w:p>
        </w:tc>
        <w:tc>
          <w:tcPr>
            <w:tcW w:w="1080" w:type="dxa"/>
            <w:vAlign w:val="center"/>
          </w:tcPr>
          <w:p w14:paraId="1CA1773C" w14:textId="77777777" w:rsidR="00AF6D6C" w:rsidRDefault="00000000">
            <w:pPr>
              <w:spacing w:after="0"/>
            </w:pPr>
            <w:r>
              <w:rPr>
                <w:sz w:val="14"/>
              </w:rPr>
              <w:t>BR-004, BR-013</w:t>
            </w:r>
          </w:p>
        </w:tc>
      </w:tr>
      <w:tr w:rsidR="00AF6D6C" w14:paraId="4F32A4C9" w14:textId="77777777">
        <w:trPr>
          <w:cantSplit/>
          <w:jc w:val="center"/>
        </w:trPr>
        <w:tc>
          <w:tcPr>
            <w:tcW w:w="1224" w:type="dxa"/>
            <w:shd w:val="clear" w:color="auto" w:fill="F2F6FA"/>
            <w:vAlign w:val="center"/>
          </w:tcPr>
          <w:p w14:paraId="25E8282F" w14:textId="77777777" w:rsidR="00AF6D6C" w:rsidRDefault="00000000">
            <w:pPr>
              <w:spacing w:after="0"/>
            </w:pPr>
            <w:r>
              <w:rPr>
                <w:sz w:val="14"/>
              </w:rPr>
              <w:t>FR-ML-004</w:t>
            </w:r>
          </w:p>
        </w:tc>
        <w:tc>
          <w:tcPr>
            <w:tcW w:w="1656" w:type="dxa"/>
            <w:shd w:val="clear" w:color="auto" w:fill="F2F6FA"/>
            <w:vAlign w:val="center"/>
          </w:tcPr>
          <w:p w14:paraId="565A6C50" w14:textId="77777777" w:rsidR="00AF6D6C" w:rsidRDefault="00000000">
            <w:pPr>
              <w:spacing w:after="0"/>
            </w:pPr>
            <w:r>
              <w:rPr>
                <w:sz w:val="14"/>
              </w:rPr>
              <w:t>Predictive analytics</w:t>
            </w:r>
          </w:p>
        </w:tc>
        <w:tc>
          <w:tcPr>
            <w:tcW w:w="5328" w:type="dxa"/>
            <w:shd w:val="clear" w:color="auto" w:fill="F2F6FA"/>
            <w:vAlign w:val="center"/>
          </w:tcPr>
          <w:p w14:paraId="65FA1FB6" w14:textId="77777777" w:rsidR="00AF6D6C" w:rsidRDefault="00000000">
            <w:pPr>
              <w:spacing w:after="0"/>
            </w:pPr>
            <w:r>
              <w:rPr>
                <w:sz w:val="14"/>
              </w:rPr>
              <w:t>The system shall make the prediction result available to the authorised dashboard or notification workflow.</w:t>
            </w:r>
          </w:p>
        </w:tc>
        <w:tc>
          <w:tcPr>
            <w:tcW w:w="936" w:type="dxa"/>
            <w:shd w:val="clear" w:color="auto" w:fill="F2F6FA"/>
            <w:vAlign w:val="center"/>
          </w:tcPr>
          <w:p w14:paraId="479F837A" w14:textId="77777777" w:rsidR="00AF6D6C" w:rsidRDefault="00000000">
            <w:pPr>
              <w:spacing w:after="0"/>
            </w:pPr>
            <w:r>
              <w:rPr>
                <w:sz w:val="14"/>
              </w:rPr>
              <w:t>Must</w:t>
            </w:r>
          </w:p>
        </w:tc>
        <w:tc>
          <w:tcPr>
            <w:tcW w:w="1080" w:type="dxa"/>
            <w:shd w:val="clear" w:color="auto" w:fill="F2F6FA"/>
            <w:vAlign w:val="center"/>
          </w:tcPr>
          <w:p w14:paraId="4D83AA8C" w14:textId="77777777" w:rsidR="00AF6D6C" w:rsidRDefault="00000000">
            <w:pPr>
              <w:spacing w:after="0"/>
            </w:pPr>
            <w:r>
              <w:rPr>
                <w:sz w:val="14"/>
              </w:rPr>
              <w:t>BR-013, BR-015</w:t>
            </w:r>
          </w:p>
        </w:tc>
      </w:tr>
      <w:tr w:rsidR="00AF6D6C" w14:paraId="54742CB5" w14:textId="77777777">
        <w:trPr>
          <w:cantSplit/>
          <w:jc w:val="center"/>
        </w:trPr>
        <w:tc>
          <w:tcPr>
            <w:tcW w:w="1224" w:type="dxa"/>
            <w:vAlign w:val="center"/>
          </w:tcPr>
          <w:p w14:paraId="64E88A62" w14:textId="77777777" w:rsidR="00AF6D6C" w:rsidRDefault="00000000">
            <w:pPr>
              <w:spacing w:after="0"/>
            </w:pPr>
            <w:r>
              <w:rPr>
                <w:sz w:val="14"/>
              </w:rPr>
              <w:t>FR-ML-005</w:t>
            </w:r>
          </w:p>
        </w:tc>
        <w:tc>
          <w:tcPr>
            <w:tcW w:w="1656" w:type="dxa"/>
            <w:vAlign w:val="center"/>
          </w:tcPr>
          <w:p w14:paraId="4811C9DC" w14:textId="77777777" w:rsidR="00AF6D6C" w:rsidRDefault="00000000">
            <w:pPr>
              <w:spacing w:after="0"/>
            </w:pPr>
            <w:r>
              <w:rPr>
                <w:sz w:val="14"/>
              </w:rPr>
              <w:t>Predictive analytics</w:t>
            </w:r>
          </w:p>
        </w:tc>
        <w:tc>
          <w:tcPr>
            <w:tcW w:w="5328" w:type="dxa"/>
            <w:vAlign w:val="center"/>
          </w:tcPr>
          <w:p w14:paraId="6D79EB37" w14:textId="77777777" w:rsidR="00AF6D6C" w:rsidRDefault="00000000">
            <w:pPr>
              <w:spacing w:after="0"/>
            </w:pPr>
            <w:r>
              <w:rPr>
                <w:sz w:val="14"/>
              </w:rPr>
              <w:t>The system should provide available contributory-factor or explanatory information to tutors and administrators where supported by the model.</w:t>
            </w:r>
          </w:p>
        </w:tc>
        <w:tc>
          <w:tcPr>
            <w:tcW w:w="936" w:type="dxa"/>
            <w:vAlign w:val="center"/>
          </w:tcPr>
          <w:p w14:paraId="79418534" w14:textId="77777777" w:rsidR="00AF6D6C" w:rsidRDefault="00000000">
            <w:pPr>
              <w:spacing w:after="0"/>
            </w:pPr>
            <w:r>
              <w:rPr>
                <w:sz w:val="14"/>
              </w:rPr>
              <w:t>Should</w:t>
            </w:r>
          </w:p>
        </w:tc>
        <w:tc>
          <w:tcPr>
            <w:tcW w:w="1080" w:type="dxa"/>
            <w:vAlign w:val="center"/>
          </w:tcPr>
          <w:p w14:paraId="61A00F34" w14:textId="77777777" w:rsidR="00AF6D6C" w:rsidRDefault="00000000">
            <w:pPr>
              <w:spacing w:after="0"/>
            </w:pPr>
            <w:r>
              <w:rPr>
                <w:sz w:val="14"/>
              </w:rPr>
              <w:t>BR-015</w:t>
            </w:r>
          </w:p>
        </w:tc>
      </w:tr>
      <w:tr w:rsidR="00AF6D6C" w14:paraId="354A74C2" w14:textId="77777777">
        <w:trPr>
          <w:cantSplit/>
          <w:jc w:val="center"/>
        </w:trPr>
        <w:tc>
          <w:tcPr>
            <w:tcW w:w="1224" w:type="dxa"/>
            <w:shd w:val="clear" w:color="auto" w:fill="F2F6FA"/>
            <w:vAlign w:val="center"/>
          </w:tcPr>
          <w:p w14:paraId="07E40E66" w14:textId="77777777" w:rsidR="00AF6D6C" w:rsidRDefault="00000000">
            <w:pPr>
              <w:spacing w:after="0"/>
            </w:pPr>
            <w:r>
              <w:rPr>
                <w:sz w:val="14"/>
              </w:rPr>
              <w:t>FR-ML-006</w:t>
            </w:r>
          </w:p>
        </w:tc>
        <w:tc>
          <w:tcPr>
            <w:tcW w:w="1656" w:type="dxa"/>
            <w:shd w:val="clear" w:color="auto" w:fill="F2F6FA"/>
            <w:vAlign w:val="center"/>
          </w:tcPr>
          <w:p w14:paraId="53090F15" w14:textId="77777777" w:rsidR="00AF6D6C" w:rsidRDefault="00000000">
            <w:pPr>
              <w:spacing w:after="0"/>
            </w:pPr>
            <w:r>
              <w:rPr>
                <w:sz w:val="14"/>
              </w:rPr>
              <w:t>Predictive analytics</w:t>
            </w:r>
          </w:p>
        </w:tc>
        <w:tc>
          <w:tcPr>
            <w:tcW w:w="5328" w:type="dxa"/>
            <w:shd w:val="clear" w:color="auto" w:fill="F2F6FA"/>
            <w:vAlign w:val="center"/>
          </w:tcPr>
          <w:p w14:paraId="1D948308" w14:textId="77777777" w:rsidR="00AF6D6C" w:rsidRDefault="00000000">
            <w:pPr>
              <w:spacing w:after="0"/>
            </w:pPr>
            <w:r>
              <w:rPr>
                <w:sz w:val="14"/>
              </w:rPr>
              <w:t>The system shall not present a risk classification as a guaranteed outcome or as an automatic final academic decision.</w:t>
            </w:r>
          </w:p>
        </w:tc>
        <w:tc>
          <w:tcPr>
            <w:tcW w:w="936" w:type="dxa"/>
            <w:shd w:val="clear" w:color="auto" w:fill="F2F6FA"/>
            <w:vAlign w:val="center"/>
          </w:tcPr>
          <w:p w14:paraId="65737AAF" w14:textId="77777777" w:rsidR="00AF6D6C" w:rsidRDefault="00000000">
            <w:pPr>
              <w:spacing w:after="0"/>
            </w:pPr>
            <w:r>
              <w:rPr>
                <w:sz w:val="14"/>
              </w:rPr>
              <w:t>Must</w:t>
            </w:r>
          </w:p>
        </w:tc>
        <w:tc>
          <w:tcPr>
            <w:tcW w:w="1080" w:type="dxa"/>
            <w:shd w:val="clear" w:color="auto" w:fill="F2F6FA"/>
            <w:vAlign w:val="center"/>
          </w:tcPr>
          <w:p w14:paraId="1A366EEF" w14:textId="77777777" w:rsidR="00AF6D6C" w:rsidRDefault="00000000">
            <w:pPr>
              <w:spacing w:after="0"/>
            </w:pPr>
            <w:r>
              <w:rPr>
                <w:sz w:val="14"/>
              </w:rPr>
              <w:t>BR-021</w:t>
            </w:r>
          </w:p>
        </w:tc>
      </w:tr>
      <w:tr w:rsidR="00AF6D6C" w14:paraId="3578FE56" w14:textId="77777777">
        <w:trPr>
          <w:cantSplit/>
          <w:jc w:val="center"/>
        </w:trPr>
        <w:tc>
          <w:tcPr>
            <w:tcW w:w="1224" w:type="dxa"/>
            <w:vAlign w:val="center"/>
          </w:tcPr>
          <w:p w14:paraId="046DF738" w14:textId="77777777" w:rsidR="00AF6D6C" w:rsidRDefault="00000000">
            <w:pPr>
              <w:spacing w:after="0"/>
            </w:pPr>
            <w:r>
              <w:rPr>
                <w:sz w:val="14"/>
              </w:rPr>
              <w:t>FR-NOT-001</w:t>
            </w:r>
          </w:p>
        </w:tc>
        <w:tc>
          <w:tcPr>
            <w:tcW w:w="1656" w:type="dxa"/>
            <w:vAlign w:val="center"/>
          </w:tcPr>
          <w:p w14:paraId="09B1D06D" w14:textId="77777777" w:rsidR="00AF6D6C" w:rsidRDefault="00000000">
            <w:pPr>
              <w:spacing w:after="0"/>
            </w:pPr>
            <w:r>
              <w:rPr>
                <w:sz w:val="14"/>
              </w:rPr>
              <w:t>Risk notifications</w:t>
            </w:r>
          </w:p>
        </w:tc>
        <w:tc>
          <w:tcPr>
            <w:tcW w:w="5328" w:type="dxa"/>
            <w:vAlign w:val="center"/>
          </w:tcPr>
          <w:p w14:paraId="0595981A" w14:textId="77777777" w:rsidR="00AF6D6C" w:rsidRDefault="00000000">
            <w:pPr>
              <w:spacing w:after="0"/>
            </w:pPr>
            <w:r>
              <w:rPr>
                <w:sz w:val="14"/>
              </w:rPr>
              <w:t>When the prediction process identifies a student as at risk, the system shall generate an in-app notification for that student.</w:t>
            </w:r>
          </w:p>
        </w:tc>
        <w:tc>
          <w:tcPr>
            <w:tcW w:w="936" w:type="dxa"/>
            <w:vAlign w:val="center"/>
          </w:tcPr>
          <w:p w14:paraId="56F8E141" w14:textId="77777777" w:rsidR="00AF6D6C" w:rsidRDefault="00000000">
            <w:pPr>
              <w:spacing w:after="0"/>
            </w:pPr>
            <w:r>
              <w:rPr>
                <w:sz w:val="14"/>
              </w:rPr>
              <w:t>Must</w:t>
            </w:r>
          </w:p>
        </w:tc>
        <w:tc>
          <w:tcPr>
            <w:tcW w:w="1080" w:type="dxa"/>
            <w:vAlign w:val="center"/>
          </w:tcPr>
          <w:p w14:paraId="24E66337" w14:textId="77777777" w:rsidR="00AF6D6C" w:rsidRDefault="00000000">
            <w:pPr>
              <w:spacing w:after="0"/>
            </w:pPr>
            <w:r>
              <w:rPr>
                <w:sz w:val="14"/>
              </w:rPr>
              <w:t>BR-016</w:t>
            </w:r>
          </w:p>
        </w:tc>
      </w:tr>
      <w:tr w:rsidR="00AF6D6C" w14:paraId="094148FB" w14:textId="77777777">
        <w:trPr>
          <w:cantSplit/>
          <w:jc w:val="center"/>
        </w:trPr>
        <w:tc>
          <w:tcPr>
            <w:tcW w:w="1224" w:type="dxa"/>
            <w:shd w:val="clear" w:color="auto" w:fill="F2F6FA"/>
            <w:vAlign w:val="center"/>
          </w:tcPr>
          <w:p w14:paraId="7DC1FC69" w14:textId="77777777" w:rsidR="00AF6D6C" w:rsidRDefault="00000000">
            <w:pPr>
              <w:spacing w:after="0"/>
            </w:pPr>
            <w:r>
              <w:rPr>
                <w:sz w:val="14"/>
              </w:rPr>
              <w:t>FR-NOT-002</w:t>
            </w:r>
          </w:p>
        </w:tc>
        <w:tc>
          <w:tcPr>
            <w:tcW w:w="1656" w:type="dxa"/>
            <w:shd w:val="clear" w:color="auto" w:fill="F2F6FA"/>
            <w:vAlign w:val="center"/>
          </w:tcPr>
          <w:p w14:paraId="15FD39D0" w14:textId="77777777" w:rsidR="00AF6D6C" w:rsidRDefault="00000000">
            <w:pPr>
              <w:spacing w:after="0"/>
            </w:pPr>
            <w:r>
              <w:rPr>
                <w:sz w:val="14"/>
              </w:rPr>
              <w:t>Risk notifications</w:t>
            </w:r>
          </w:p>
        </w:tc>
        <w:tc>
          <w:tcPr>
            <w:tcW w:w="5328" w:type="dxa"/>
            <w:shd w:val="clear" w:color="auto" w:fill="F2F6FA"/>
            <w:vAlign w:val="center"/>
          </w:tcPr>
          <w:p w14:paraId="2E9FA92B" w14:textId="77777777" w:rsidR="00AF6D6C" w:rsidRDefault="00000000">
            <w:pPr>
              <w:spacing w:after="0"/>
            </w:pPr>
            <w:r>
              <w:rPr>
                <w:sz w:val="14"/>
              </w:rPr>
              <w:t>When the prediction process identifies a student as at risk, the system shall generate an in-app notification for the relevant tutor.</w:t>
            </w:r>
          </w:p>
        </w:tc>
        <w:tc>
          <w:tcPr>
            <w:tcW w:w="936" w:type="dxa"/>
            <w:shd w:val="clear" w:color="auto" w:fill="F2F6FA"/>
            <w:vAlign w:val="center"/>
          </w:tcPr>
          <w:p w14:paraId="3E29B0D6" w14:textId="77777777" w:rsidR="00AF6D6C" w:rsidRDefault="00000000">
            <w:pPr>
              <w:spacing w:after="0"/>
            </w:pPr>
            <w:r>
              <w:rPr>
                <w:sz w:val="14"/>
              </w:rPr>
              <w:t>Must</w:t>
            </w:r>
          </w:p>
        </w:tc>
        <w:tc>
          <w:tcPr>
            <w:tcW w:w="1080" w:type="dxa"/>
            <w:shd w:val="clear" w:color="auto" w:fill="F2F6FA"/>
            <w:vAlign w:val="center"/>
          </w:tcPr>
          <w:p w14:paraId="6071CFE4" w14:textId="77777777" w:rsidR="00AF6D6C" w:rsidRDefault="00000000">
            <w:pPr>
              <w:spacing w:after="0"/>
            </w:pPr>
            <w:r>
              <w:rPr>
                <w:sz w:val="14"/>
              </w:rPr>
              <w:t>BR-017</w:t>
            </w:r>
          </w:p>
        </w:tc>
      </w:tr>
      <w:tr w:rsidR="00AF6D6C" w14:paraId="4FFCCBA0" w14:textId="77777777">
        <w:trPr>
          <w:cantSplit/>
          <w:jc w:val="center"/>
        </w:trPr>
        <w:tc>
          <w:tcPr>
            <w:tcW w:w="1224" w:type="dxa"/>
            <w:vAlign w:val="center"/>
          </w:tcPr>
          <w:p w14:paraId="28996EEC" w14:textId="77777777" w:rsidR="00AF6D6C" w:rsidRDefault="00000000">
            <w:pPr>
              <w:spacing w:after="0"/>
            </w:pPr>
            <w:r>
              <w:rPr>
                <w:sz w:val="14"/>
              </w:rPr>
              <w:t>FR-NOT-003</w:t>
            </w:r>
          </w:p>
        </w:tc>
        <w:tc>
          <w:tcPr>
            <w:tcW w:w="1656" w:type="dxa"/>
            <w:vAlign w:val="center"/>
          </w:tcPr>
          <w:p w14:paraId="21410DE2" w14:textId="77777777" w:rsidR="00AF6D6C" w:rsidRDefault="00000000">
            <w:pPr>
              <w:spacing w:after="0"/>
            </w:pPr>
            <w:r>
              <w:rPr>
                <w:sz w:val="14"/>
              </w:rPr>
              <w:t>Risk notifications</w:t>
            </w:r>
          </w:p>
        </w:tc>
        <w:tc>
          <w:tcPr>
            <w:tcW w:w="5328" w:type="dxa"/>
            <w:vAlign w:val="center"/>
          </w:tcPr>
          <w:p w14:paraId="57BE48C7" w14:textId="77777777" w:rsidR="00AF6D6C" w:rsidRDefault="00000000">
            <w:pPr>
              <w:spacing w:after="0"/>
            </w:pPr>
            <w:r>
              <w:rPr>
                <w:sz w:val="14"/>
              </w:rPr>
              <w:t>The system shall make relevant at-risk notifications available to authorised administrators.</w:t>
            </w:r>
          </w:p>
        </w:tc>
        <w:tc>
          <w:tcPr>
            <w:tcW w:w="936" w:type="dxa"/>
            <w:vAlign w:val="center"/>
          </w:tcPr>
          <w:p w14:paraId="39FAE48B" w14:textId="77777777" w:rsidR="00AF6D6C" w:rsidRDefault="00000000">
            <w:pPr>
              <w:spacing w:after="0"/>
            </w:pPr>
            <w:r>
              <w:rPr>
                <w:sz w:val="14"/>
              </w:rPr>
              <w:t>Must</w:t>
            </w:r>
          </w:p>
        </w:tc>
        <w:tc>
          <w:tcPr>
            <w:tcW w:w="1080" w:type="dxa"/>
            <w:vAlign w:val="center"/>
          </w:tcPr>
          <w:p w14:paraId="691E71B3" w14:textId="77777777" w:rsidR="00AF6D6C" w:rsidRDefault="00000000">
            <w:pPr>
              <w:spacing w:after="0"/>
            </w:pPr>
            <w:r>
              <w:rPr>
                <w:sz w:val="14"/>
              </w:rPr>
              <w:t>BR-017</w:t>
            </w:r>
          </w:p>
        </w:tc>
      </w:tr>
      <w:tr w:rsidR="00AF6D6C" w14:paraId="3D117388" w14:textId="77777777">
        <w:trPr>
          <w:cantSplit/>
          <w:jc w:val="center"/>
        </w:trPr>
        <w:tc>
          <w:tcPr>
            <w:tcW w:w="1224" w:type="dxa"/>
            <w:shd w:val="clear" w:color="auto" w:fill="F2F6FA"/>
            <w:vAlign w:val="center"/>
          </w:tcPr>
          <w:p w14:paraId="301C8CAC" w14:textId="77777777" w:rsidR="00AF6D6C" w:rsidRDefault="00000000">
            <w:pPr>
              <w:spacing w:after="0"/>
            </w:pPr>
            <w:r>
              <w:rPr>
                <w:sz w:val="14"/>
              </w:rPr>
              <w:t>FR-NOT-004</w:t>
            </w:r>
          </w:p>
        </w:tc>
        <w:tc>
          <w:tcPr>
            <w:tcW w:w="1656" w:type="dxa"/>
            <w:shd w:val="clear" w:color="auto" w:fill="F2F6FA"/>
            <w:vAlign w:val="center"/>
          </w:tcPr>
          <w:p w14:paraId="524D6A44" w14:textId="77777777" w:rsidR="00AF6D6C" w:rsidRDefault="00000000">
            <w:pPr>
              <w:spacing w:after="0"/>
            </w:pPr>
            <w:r>
              <w:rPr>
                <w:sz w:val="14"/>
              </w:rPr>
              <w:t>Event notifications</w:t>
            </w:r>
          </w:p>
        </w:tc>
        <w:tc>
          <w:tcPr>
            <w:tcW w:w="5328" w:type="dxa"/>
            <w:shd w:val="clear" w:color="auto" w:fill="F2F6FA"/>
            <w:vAlign w:val="center"/>
          </w:tcPr>
          <w:p w14:paraId="7EF28CFD" w14:textId="77777777" w:rsidR="00AF6D6C" w:rsidRDefault="00000000">
            <w:pPr>
              <w:spacing w:after="0"/>
            </w:pPr>
            <w:r>
              <w:rPr>
                <w:sz w:val="14"/>
              </w:rPr>
              <w:t>The system should support notifications for configured assignment deadlines and exam dates if this capability is included in the release.</w:t>
            </w:r>
          </w:p>
        </w:tc>
        <w:tc>
          <w:tcPr>
            <w:tcW w:w="936" w:type="dxa"/>
            <w:shd w:val="clear" w:color="auto" w:fill="F2F6FA"/>
            <w:vAlign w:val="center"/>
          </w:tcPr>
          <w:p w14:paraId="3A17C165" w14:textId="77777777" w:rsidR="00AF6D6C" w:rsidRDefault="00000000">
            <w:pPr>
              <w:spacing w:after="0"/>
            </w:pPr>
            <w:r>
              <w:rPr>
                <w:sz w:val="14"/>
              </w:rPr>
              <w:t>TBC</w:t>
            </w:r>
          </w:p>
        </w:tc>
        <w:tc>
          <w:tcPr>
            <w:tcW w:w="1080" w:type="dxa"/>
            <w:shd w:val="clear" w:color="auto" w:fill="F2F6FA"/>
            <w:vAlign w:val="center"/>
          </w:tcPr>
          <w:p w14:paraId="3C63005B" w14:textId="77777777" w:rsidR="00AF6D6C" w:rsidRDefault="00000000">
            <w:pPr>
              <w:spacing w:after="0"/>
            </w:pPr>
            <w:r>
              <w:rPr>
                <w:sz w:val="14"/>
              </w:rPr>
              <w:t>BR-018</w:t>
            </w:r>
          </w:p>
        </w:tc>
      </w:tr>
      <w:tr w:rsidR="00AF6D6C" w14:paraId="6A5F4766" w14:textId="77777777">
        <w:trPr>
          <w:cantSplit/>
          <w:jc w:val="center"/>
        </w:trPr>
        <w:tc>
          <w:tcPr>
            <w:tcW w:w="1224" w:type="dxa"/>
            <w:vAlign w:val="center"/>
          </w:tcPr>
          <w:p w14:paraId="618A0564" w14:textId="77777777" w:rsidR="00AF6D6C" w:rsidRDefault="00000000">
            <w:pPr>
              <w:spacing w:after="0"/>
            </w:pPr>
            <w:r>
              <w:rPr>
                <w:sz w:val="14"/>
              </w:rPr>
              <w:t>FR-NOT-005</w:t>
            </w:r>
          </w:p>
        </w:tc>
        <w:tc>
          <w:tcPr>
            <w:tcW w:w="1656" w:type="dxa"/>
            <w:vAlign w:val="center"/>
          </w:tcPr>
          <w:p w14:paraId="06FDB721" w14:textId="77777777" w:rsidR="00AF6D6C" w:rsidRDefault="00000000">
            <w:pPr>
              <w:spacing w:after="0"/>
            </w:pPr>
            <w:r>
              <w:rPr>
                <w:sz w:val="14"/>
              </w:rPr>
              <w:t>Notification access</w:t>
            </w:r>
          </w:p>
        </w:tc>
        <w:tc>
          <w:tcPr>
            <w:tcW w:w="5328" w:type="dxa"/>
            <w:vAlign w:val="center"/>
          </w:tcPr>
          <w:p w14:paraId="4E6732BF" w14:textId="77777777" w:rsidR="00AF6D6C" w:rsidRDefault="00000000">
            <w:pPr>
              <w:spacing w:after="0"/>
            </w:pPr>
            <w:r>
              <w:rPr>
                <w:sz w:val="14"/>
              </w:rPr>
              <w:t>The system shall restrict notification details to recipients authorised to view the related student or event information.</w:t>
            </w:r>
          </w:p>
        </w:tc>
        <w:tc>
          <w:tcPr>
            <w:tcW w:w="936" w:type="dxa"/>
            <w:vAlign w:val="center"/>
          </w:tcPr>
          <w:p w14:paraId="6812A758" w14:textId="77777777" w:rsidR="00AF6D6C" w:rsidRDefault="00000000">
            <w:pPr>
              <w:spacing w:after="0"/>
            </w:pPr>
            <w:r>
              <w:rPr>
                <w:sz w:val="14"/>
              </w:rPr>
              <w:t>Must</w:t>
            </w:r>
          </w:p>
        </w:tc>
        <w:tc>
          <w:tcPr>
            <w:tcW w:w="1080" w:type="dxa"/>
            <w:vAlign w:val="center"/>
          </w:tcPr>
          <w:p w14:paraId="2EAAD2A1" w14:textId="77777777" w:rsidR="00AF6D6C" w:rsidRDefault="00000000">
            <w:pPr>
              <w:spacing w:after="0"/>
            </w:pPr>
            <w:r>
              <w:rPr>
                <w:sz w:val="14"/>
              </w:rPr>
              <w:t>BR-019</w:t>
            </w:r>
          </w:p>
        </w:tc>
      </w:tr>
      <w:tr w:rsidR="00AF6D6C" w14:paraId="0AE224AD" w14:textId="77777777">
        <w:trPr>
          <w:cantSplit/>
          <w:jc w:val="center"/>
        </w:trPr>
        <w:tc>
          <w:tcPr>
            <w:tcW w:w="1224" w:type="dxa"/>
            <w:shd w:val="clear" w:color="auto" w:fill="F2F6FA"/>
            <w:vAlign w:val="center"/>
          </w:tcPr>
          <w:p w14:paraId="6442F6E2" w14:textId="77777777" w:rsidR="00AF6D6C" w:rsidRDefault="00000000">
            <w:pPr>
              <w:spacing w:after="0"/>
            </w:pPr>
            <w:r>
              <w:rPr>
                <w:sz w:val="14"/>
              </w:rPr>
              <w:t>FR-DATA-001</w:t>
            </w:r>
          </w:p>
        </w:tc>
        <w:tc>
          <w:tcPr>
            <w:tcW w:w="1656" w:type="dxa"/>
            <w:shd w:val="clear" w:color="auto" w:fill="F2F6FA"/>
            <w:vAlign w:val="center"/>
          </w:tcPr>
          <w:p w14:paraId="78062C57" w14:textId="77777777" w:rsidR="00AF6D6C" w:rsidRDefault="00000000">
            <w:pPr>
              <w:spacing w:after="0"/>
            </w:pPr>
            <w:r>
              <w:rPr>
                <w:sz w:val="14"/>
              </w:rPr>
              <w:t>Data quality</w:t>
            </w:r>
          </w:p>
        </w:tc>
        <w:tc>
          <w:tcPr>
            <w:tcW w:w="5328" w:type="dxa"/>
            <w:shd w:val="clear" w:color="auto" w:fill="F2F6FA"/>
            <w:vAlign w:val="center"/>
          </w:tcPr>
          <w:p w14:paraId="1FE0098E" w14:textId="77777777" w:rsidR="00AF6D6C" w:rsidRDefault="00000000">
            <w:pPr>
              <w:spacing w:after="0"/>
            </w:pPr>
            <w:r>
              <w:rPr>
                <w:sz w:val="14"/>
              </w:rPr>
              <w:t>The system shall validate required fields before saving or processing data.</w:t>
            </w:r>
          </w:p>
        </w:tc>
        <w:tc>
          <w:tcPr>
            <w:tcW w:w="936" w:type="dxa"/>
            <w:shd w:val="clear" w:color="auto" w:fill="F2F6FA"/>
            <w:vAlign w:val="center"/>
          </w:tcPr>
          <w:p w14:paraId="70DB617A" w14:textId="77777777" w:rsidR="00AF6D6C" w:rsidRDefault="00000000">
            <w:pPr>
              <w:spacing w:after="0"/>
            </w:pPr>
            <w:r>
              <w:rPr>
                <w:sz w:val="14"/>
              </w:rPr>
              <w:t>Must</w:t>
            </w:r>
          </w:p>
        </w:tc>
        <w:tc>
          <w:tcPr>
            <w:tcW w:w="1080" w:type="dxa"/>
            <w:shd w:val="clear" w:color="auto" w:fill="F2F6FA"/>
            <w:vAlign w:val="center"/>
          </w:tcPr>
          <w:p w14:paraId="2B377DCE" w14:textId="77777777" w:rsidR="00AF6D6C" w:rsidRDefault="00000000">
            <w:pPr>
              <w:spacing w:after="0"/>
            </w:pPr>
            <w:r>
              <w:rPr>
                <w:sz w:val="14"/>
              </w:rPr>
              <w:t>BR-004</w:t>
            </w:r>
          </w:p>
        </w:tc>
      </w:tr>
      <w:tr w:rsidR="00AF6D6C" w14:paraId="0D63E852" w14:textId="77777777">
        <w:trPr>
          <w:cantSplit/>
          <w:jc w:val="center"/>
        </w:trPr>
        <w:tc>
          <w:tcPr>
            <w:tcW w:w="1224" w:type="dxa"/>
            <w:vAlign w:val="center"/>
          </w:tcPr>
          <w:p w14:paraId="20A5B659" w14:textId="77777777" w:rsidR="00AF6D6C" w:rsidRDefault="00000000">
            <w:pPr>
              <w:spacing w:after="0"/>
            </w:pPr>
            <w:r>
              <w:rPr>
                <w:sz w:val="14"/>
              </w:rPr>
              <w:lastRenderedPageBreak/>
              <w:t>FR-DATA-002</w:t>
            </w:r>
          </w:p>
        </w:tc>
        <w:tc>
          <w:tcPr>
            <w:tcW w:w="1656" w:type="dxa"/>
            <w:vAlign w:val="center"/>
          </w:tcPr>
          <w:p w14:paraId="10514256" w14:textId="77777777" w:rsidR="00AF6D6C" w:rsidRDefault="00000000">
            <w:pPr>
              <w:spacing w:after="0"/>
            </w:pPr>
            <w:r>
              <w:rPr>
                <w:sz w:val="14"/>
              </w:rPr>
              <w:t>Data quality</w:t>
            </w:r>
          </w:p>
        </w:tc>
        <w:tc>
          <w:tcPr>
            <w:tcW w:w="5328" w:type="dxa"/>
            <w:vAlign w:val="center"/>
          </w:tcPr>
          <w:p w14:paraId="186A9418" w14:textId="77777777" w:rsidR="00AF6D6C" w:rsidRDefault="00000000">
            <w:pPr>
              <w:spacing w:after="0"/>
            </w:pPr>
            <w:r>
              <w:rPr>
                <w:sz w:val="14"/>
              </w:rPr>
              <w:t>When required data is missing or invalid, the system shall identify the issue and avoid silently treating the data as valid.</w:t>
            </w:r>
          </w:p>
        </w:tc>
        <w:tc>
          <w:tcPr>
            <w:tcW w:w="936" w:type="dxa"/>
            <w:vAlign w:val="center"/>
          </w:tcPr>
          <w:p w14:paraId="4BC00EB2" w14:textId="77777777" w:rsidR="00AF6D6C" w:rsidRDefault="00000000">
            <w:pPr>
              <w:spacing w:after="0"/>
            </w:pPr>
            <w:r>
              <w:rPr>
                <w:sz w:val="14"/>
              </w:rPr>
              <w:t>Must</w:t>
            </w:r>
          </w:p>
        </w:tc>
        <w:tc>
          <w:tcPr>
            <w:tcW w:w="1080" w:type="dxa"/>
            <w:vAlign w:val="center"/>
          </w:tcPr>
          <w:p w14:paraId="2200A26D" w14:textId="77777777" w:rsidR="00AF6D6C" w:rsidRDefault="00000000">
            <w:pPr>
              <w:spacing w:after="0"/>
            </w:pPr>
            <w:r>
              <w:rPr>
                <w:sz w:val="14"/>
              </w:rPr>
              <w:t>BR-004</w:t>
            </w:r>
          </w:p>
        </w:tc>
      </w:tr>
      <w:tr w:rsidR="00AF6D6C" w14:paraId="679F2FE9" w14:textId="77777777">
        <w:trPr>
          <w:cantSplit/>
          <w:jc w:val="center"/>
        </w:trPr>
        <w:tc>
          <w:tcPr>
            <w:tcW w:w="1224" w:type="dxa"/>
            <w:shd w:val="clear" w:color="auto" w:fill="F2F6FA"/>
            <w:vAlign w:val="center"/>
          </w:tcPr>
          <w:p w14:paraId="4CD45885" w14:textId="77777777" w:rsidR="00AF6D6C" w:rsidRDefault="00000000">
            <w:pPr>
              <w:spacing w:after="0"/>
            </w:pPr>
            <w:r>
              <w:rPr>
                <w:sz w:val="14"/>
              </w:rPr>
              <w:t>FR-DATA-003</w:t>
            </w:r>
          </w:p>
        </w:tc>
        <w:tc>
          <w:tcPr>
            <w:tcW w:w="1656" w:type="dxa"/>
            <w:shd w:val="clear" w:color="auto" w:fill="F2F6FA"/>
            <w:vAlign w:val="center"/>
          </w:tcPr>
          <w:p w14:paraId="0954D224" w14:textId="77777777" w:rsidR="00AF6D6C" w:rsidRDefault="00000000">
            <w:pPr>
              <w:spacing w:after="0"/>
            </w:pPr>
            <w:r>
              <w:rPr>
                <w:sz w:val="14"/>
              </w:rPr>
              <w:t>Privacy</w:t>
            </w:r>
          </w:p>
        </w:tc>
        <w:tc>
          <w:tcPr>
            <w:tcW w:w="5328" w:type="dxa"/>
            <w:shd w:val="clear" w:color="auto" w:fill="F2F6FA"/>
            <w:vAlign w:val="center"/>
          </w:tcPr>
          <w:p w14:paraId="160E712B" w14:textId="77777777" w:rsidR="00AF6D6C" w:rsidRDefault="00000000">
            <w:pPr>
              <w:spacing w:after="0"/>
            </w:pPr>
            <w:r>
              <w:rPr>
                <w:sz w:val="14"/>
              </w:rPr>
              <w:t>The system shall restrict student information according to the user's permissions.</w:t>
            </w:r>
          </w:p>
        </w:tc>
        <w:tc>
          <w:tcPr>
            <w:tcW w:w="936" w:type="dxa"/>
            <w:shd w:val="clear" w:color="auto" w:fill="F2F6FA"/>
            <w:vAlign w:val="center"/>
          </w:tcPr>
          <w:p w14:paraId="43183A0A" w14:textId="77777777" w:rsidR="00AF6D6C" w:rsidRDefault="00000000">
            <w:pPr>
              <w:spacing w:after="0"/>
            </w:pPr>
            <w:r>
              <w:rPr>
                <w:sz w:val="14"/>
              </w:rPr>
              <w:t>Must</w:t>
            </w:r>
          </w:p>
        </w:tc>
        <w:tc>
          <w:tcPr>
            <w:tcW w:w="1080" w:type="dxa"/>
            <w:shd w:val="clear" w:color="auto" w:fill="F2F6FA"/>
            <w:vAlign w:val="center"/>
          </w:tcPr>
          <w:p w14:paraId="13776D0C" w14:textId="77777777" w:rsidR="00AF6D6C" w:rsidRDefault="00000000">
            <w:pPr>
              <w:spacing w:after="0"/>
            </w:pPr>
            <w:r>
              <w:rPr>
                <w:sz w:val="14"/>
              </w:rPr>
              <w:t>BR-019</w:t>
            </w:r>
          </w:p>
        </w:tc>
      </w:tr>
      <w:tr w:rsidR="00AF6D6C" w14:paraId="12AF84B8" w14:textId="77777777">
        <w:trPr>
          <w:cantSplit/>
          <w:jc w:val="center"/>
        </w:trPr>
        <w:tc>
          <w:tcPr>
            <w:tcW w:w="1224" w:type="dxa"/>
            <w:vAlign w:val="center"/>
          </w:tcPr>
          <w:p w14:paraId="60FDF394" w14:textId="77777777" w:rsidR="00AF6D6C" w:rsidRDefault="00000000">
            <w:pPr>
              <w:spacing w:after="0"/>
            </w:pPr>
            <w:r>
              <w:rPr>
                <w:sz w:val="14"/>
              </w:rPr>
              <w:t>FR-DATA-004</w:t>
            </w:r>
          </w:p>
        </w:tc>
        <w:tc>
          <w:tcPr>
            <w:tcW w:w="1656" w:type="dxa"/>
            <w:vAlign w:val="center"/>
          </w:tcPr>
          <w:p w14:paraId="0976713A" w14:textId="77777777" w:rsidR="00AF6D6C" w:rsidRDefault="00000000">
            <w:pPr>
              <w:spacing w:after="0"/>
            </w:pPr>
            <w:r>
              <w:rPr>
                <w:sz w:val="14"/>
              </w:rPr>
              <w:t>Privacy</w:t>
            </w:r>
          </w:p>
        </w:tc>
        <w:tc>
          <w:tcPr>
            <w:tcW w:w="5328" w:type="dxa"/>
            <w:vAlign w:val="center"/>
          </w:tcPr>
          <w:p w14:paraId="1FE2663C" w14:textId="77777777" w:rsidR="00AF6D6C" w:rsidRDefault="00000000">
            <w:pPr>
              <w:spacing w:after="0"/>
            </w:pPr>
            <w:r>
              <w:rPr>
                <w:sz w:val="14"/>
              </w:rPr>
              <w:t>The system should anonymise student data before model processing where applicable and technically feasible, consistent with the project report.</w:t>
            </w:r>
          </w:p>
        </w:tc>
        <w:tc>
          <w:tcPr>
            <w:tcW w:w="936" w:type="dxa"/>
            <w:vAlign w:val="center"/>
          </w:tcPr>
          <w:p w14:paraId="4B78CD0F" w14:textId="77777777" w:rsidR="00AF6D6C" w:rsidRDefault="00000000">
            <w:pPr>
              <w:spacing w:after="0"/>
            </w:pPr>
            <w:r>
              <w:rPr>
                <w:sz w:val="14"/>
              </w:rPr>
              <w:t>Should</w:t>
            </w:r>
          </w:p>
        </w:tc>
        <w:tc>
          <w:tcPr>
            <w:tcW w:w="1080" w:type="dxa"/>
            <w:vAlign w:val="center"/>
          </w:tcPr>
          <w:p w14:paraId="745F9A4D" w14:textId="77777777" w:rsidR="00AF6D6C" w:rsidRDefault="00000000">
            <w:pPr>
              <w:spacing w:after="0"/>
            </w:pPr>
            <w:r>
              <w:rPr>
                <w:sz w:val="14"/>
              </w:rPr>
              <w:t>BR-020</w:t>
            </w:r>
          </w:p>
        </w:tc>
      </w:tr>
      <w:tr w:rsidR="00AF6D6C" w14:paraId="0ADF8D29" w14:textId="77777777">
        <w:trPr>
          <w:cantSplit/>
          <w:jc w:val="center"/>
        </w:trPr>
        <w:tc>
          <w:tcPr>
            <w:tcW w:w="1224" w:type="dxa"/>
            <w:shd w:val="clear" w:color="auto" w:fill="F2F6FA"/>
            <w:vAlign w:val="center"/>
          </w:tcPr>
          <w:p w14:paraId="72834D59" w14:textId="77777777" w:rsidR="00AF6D6C" w:rsidRDefault="00000000">
            <w:pPr>
              <w:spacing w:after="0"/>
            </w:pPr>
            <w:r>
              <w:rPr>
                <w:sz w:val="14"/>
              </w:rPr>
              <w:t>FR-TEST-001</w:t>
            </w:r>
          </w:p>
        </w:tc>
        <w:tc>
          <w:tcPr>
            <w:tcW w:w="1656" w:type="dxa"/>
            <w:shd w:val="clear" w:color="auto" w:fill="F2F6FA"/>
            <w:vAlign w:val="center"/>
          </w:tcPr>
          <w:p w14:paraId="323B4C9D" w14:textId="77777777" w:rsidR="00AF6D6C" w:rsidRDefault="00000000">
            <w:pPr>
              <w:spacing w:after="0"/>
            </w:pPr>
            <w:r>
              <w:rPr>
                <w:sz w:val="14"/>
              </w:rPr>
              <w:t>Evaluation</w:t>
            </w:r>
          </w:p>
        </w:tc>
        <w:tc>
          <w:tcPr>
            <w:tcW w:w="5328" w:type="dxa"/>
            <w:shd w:val="clear" w:color="auto" w:fill="F2F6FA"/>
            <w:vAlign w:val="center"/>
          </w:tcPr>
          <w:p w14:paraId="27F6F17D" w14:textId="77777777" w:rsidR="00AF6D6C" w:rsidRDefault="00000000">
            <w:pPr>
              <w:spacing w:after="0"/>
            </w:pPr>
            <w:r>
              <w:rPr>
                <w:sz w:val="14"/>
              </w:rPr>
              <w:t>The system shall be evaluated using functional/black-box testing for key user workflows.</w:t>
            </w:r>
          </w:p>
        </w:tc>
        <w:tc>
          <w:tcPr>
            <w:tcW w:w="936" w:type="dxa"/>
            <w:shd w:val="clear" w:color="auto" w:fill="F2F6FA"/>
            <w:vAlign w:val="center"/>
          </w:tcPr>
          <w:p w14:paraId="479B02B4" w14:textId="77777777" w:rsidR="00AF6D6C" w:rsidRDefault="00000000">
            <w:pPr>
              <w:spacing w:after="0"/>
            </w:pPr>
            <w:r>
              <w:rPr>
                <w:sz w:val="14"/>
              </w:rPr>
              <w:t>Must</w:t>
            </w:r>
          </w:p>
        </w:tc>
        <w:tc>
          <w:tcPr>
            <w:tcW w:w="1080" w:type="dxa"/>
            <w:shd w:val="clear" w:color="auto" w:fill="F2F6FA"/>
            <w:vAlign w:val="center"/>
          </w:tcPr>
          <w:p w14:paraId="20C3995F" w14:textId="77777777" w:rsidR="00AF6D6C" w:rsidRDefault="00000000">
            <w:pPr>
              <w:spacing w:after="0"/>
            </w:pPr>
            <w:r>
              <w:rPr>
                <w:sz w:val="14"/>
              </w:rPr>
              <w:t>BR-022</w:t>
            </w:r>
          </w:p>
        </w:tc>
      </w:tr>
      <w:tr w:rsidR="00AF6D6C" w14:paraId="766D821C" w14:textId="77777777">
        <w:trPr>
          <w:cantSplit/>
          <w:jc w:val="center"/>
        </w:trPr>
        <w:tc>
          <w:tcPr>
            <w:tcW w:w="1224" w:type="dxa"/>
            <w:vAlign w:val="center"/>
          </w:tcPr>
          <w:p w14:paraId="3D37017C" w14:textId="77777777" w:rsidR="00AF6D6C" w:rsidRDefault="00000000">
            <w:pPr>
              <w:spacing w:after="0"/>
            </w:pPr>
            <w:r>
              <w:rPr>
                <w:sz w:val="14"/>
              </w:rPr>
              <w:t>FR-TEST-002</w:t>
            </w:r>
          </w:p>
        </w:tc>
        <w:tc>
          <w:tcPr>
            <w:tcW w:w="1656" w:type="dxa"/>
            <w:vAlign w:val="center"/>
          </w:tcPr>
          <w:p w14:paraId="0240D69B" w14:textId="77777777" w:rsidR="00AF6D6C" w:rsidRDefault="00000000">
            <w:pPr>
              <w:spacing w:after="0"/>
            </w:pPr>
            <w:r>
              <w:rPr>
                <w:sz w:val="14"/>
              </w:rPr>
              <w:t>Evaluation</w:t>
            </w:r>
          </w:p>
        </w:tc>
        <w:tc>
          <w:tcPr>
            <w:tcW w:w="5328" w:type="dxa"/>
            <w:vAlign w:val="center"/>
          </w:tcPr>
          <w:p w14:paraId="0C75A2A6" w14:textId="77777777" w:rsidR="00AF6D6C" w:rsidRDefault="00000000">
            <w:pPr>
              <w:spacing w:after="0"/>
            </w:pPr>
            <w:r>
              <w:rPr>
                <w:sz w:val="14"/>
              </w:rPr>
              <w:t>The system shall be evaluated through user acceptance testing with representative user tasks.</w:t>
            </w:r>
          </w:p>
        </w:tc>
        <w:tc>
          <w:tcPr>
            <w:tcW w:w="936" w:type="dxa"/>
            <w:vAlign w:val="center"/>
          </w:tcPr>
          <w:p w14:paraId="17ED5F79" w14:textId="77777777" w:rsidR="00AF6D6C" w:rsidRDefault="00000000">
            <w:pPr>
              <w:spacing w:after="0"/>
            </w:pPr>
            <w:r>
              <w:rPr>
                <w:sz w:val="14"/>
              </w:rPr>
              <w:t>Must</w:t>
            </w:r>
          </w:p>
        </w:tc>
        <w:tc>
          <w:tcPr>
            <w:tcW w:w="1080" w:type="dxa"/>
            <w:vAlign w:val="center"/>
          </w:tcPr>
          <w:p w14:paraId="08747307" w14:textId="77777777" w:rsidR="00AF6D6C" w:rsidRDefault="00000000">
            <w:pPr>
              <w:spacing w:after="0"/>
            </w:pPr>
            <w:r>
              <w:rPr>
                <w:sz w:val="14"/>
              </w:rPr>
              <w:t>BR-022</w:t>
            </w:r>
          </w:p>
        </w:tc>
      </w:tr>
    </w:tbl>
    <w:p w14:paraId="622554F5" w14:textId="77777777" w:rsidR="00AF6D6C" w:rsidRDefault="00AF6D6C">
      <w:pPr>
        <w:spacing w:after="20"/>
      </w:pPr>
    </w:p>
    <w:p w14:paraId="4D392913" w14:textId="77777777" w:rsidR="00AF6D6C" w:rsidRDefault="00000000">
      <w:pPr>
        <w:pStyle w:val="Heading1"/>
      </w:pPr>
      <w:r>
        <w:t>4. Use Cases and Workflows</w:t>
      </w:r>
    </w:p>
    <w:p w14:paraId="24E99139" w14:textId="77777777" w:rsidR="00AF6D6C" w:rsidRDefault="00000000">
      <w:pPr>
        <w:pStyle w:val="Heading2"/>
      </w:pPr>
      <w:r>
        <w:t>4.1 UC-01: Sign in</w:t>
      </w:r>
    </w:p>
    <w:tbl>
      <w:tblPr>
        <w:tblStyle w:val="TableGrid"/>
        <w:tblW w:w="0" w:type="auto"/>
        <w:jc w:val="center"/>
        <w:tblLook w:val="04A0" w:firstRow="1" w:lastRow="0" w:firstColumn="1" w:lastColumn="0" w:noHBand="0" w:noVBand="1"/>
      </w:tblPr>
      <w:tblGrid>
        <w:gridCol w:w="1944"/>
        <w:gridCol w:w="7920"/>
      </w:tblGrid>
      <w:tr w:rsidR="00AF6D6C" w14:paraId="67F460AB" w14:textId="77777777">
        <w:trPr>
          <w:cantSplit/>
          <w:jc w:val="center"/>
        </w:trPr>
        <w:tc>
          <w:tcPr>
            <w:tcW w:w="1944" w:type="dxa"/>
            <w:shd w:val="clear" w:color="auto" w:fill="17365D"/>
            <w:vAlign w:val="center"/>
          </w:tcPr>
          <w:p w14:paraId="2F7510F3" w14:textId="77777777" w:rsidR="00AF6D6C" w:rsidRDefault="00000000">
            <w:pPr>
              <w:spacing w:after="0"/>
            </w:pPr>
            <w:r>
              <w:rPr>
                <w:b/>
                <w:color w:val="FFFFFF"/>
                <w:sz w:val="16"/>
              </w:rPr>
              <w:t>Field</w:t>
            </w:r>
          </w:p>
        </w:tc>
        <w:tc>
          <w:tcPr>
            <w:tcW w:w="7920" w:type="dxa"/>
            <w:shd w:val="clear" w:color="auto" w:fill="17365D"/>
            <w:vAlign w:val="center"/>
          </w:tcPr>
          <w:p w14:paraId="3917FA91" w14:textId="77777777" w:rsidR="00AF6D6C" w:rsidRDefault="00000000">
            <w:pPr>
              <w:spacing w:after="0"/>
            </w:pPr>
            <w:r>
              <w:rPr>
                <w:b/>
                <w:color w:val="FFFFFF"/>
                <w:sz w:val="16"/>
              </w:rPr>
              <w:t>Description</w:t>
            </w:r>
          </w:p>
        </w:tc>
      </w:tr>
      <w:tr w:rsidR="00AF6D6C" w14:paraId="7B95EC5C" w14:textId="77777777">
        <w:trPr>
          <w:cantSplit/>
          <w:jc w:val="center"/>
        </w:trPr>
        <w:tc>
          <w:tcPr>
            <w:tcW w:w="1944" w:type="dxa"/>
            <w:vAlign w:val="center"/>
          </w:tcPr>
          <w:p w14:paraId="252D71B7" w14:textId="77777777" w:rsidR="00AF6D6C" w:rsidRDefault="00000000">
            <w:pPr>
              <w:spacing w:after="0"/>
            </w:pPr>
            <w:r>
              <w:rPr>
                <w:sz w:val="15"/>
              </w:rPr>
              <w:t>Primary actors</w:t>
            </w:r>
          </w:p>
        </w:tc>
        <w:tc>
          <w:tcPr>
            <w:tcW w:w="7920" w:type="dxa"/>
            <w:vAlign w:val="center"/>
          </w:tcPr>
          <w:p w14:paraId="5B703B0B" w14:textId="77777777" w:rsidR="00AF6D6C" w:rsidRDefault="00000000">
            <w:pPr>
              <w:spacing w:after="0"/>
            </w:pPr>
            <w:r>
              <w:rPr>
                <w:sz w:val="15"/>
              </w:rPr>
              <w:t>Student, tutor, administrator</w:t>
            </w:r>
          </w:p>
        </w:tc>
      </w:tr>
      <w:tr w:rsidR="00AF6D6C" w14:paraId="58409EF5" w14:textId="77777777">
        <w:trPr>
          <w:cantSplit/>
          <w:jc w:val="center"/>
        </w:trPr>
        <w:tc>
          <w:tcPr>
            <w:tcW w:w="1944" w:type="dxa"/>
            <w:shd w:val="clear" w:color="auto" w:fill="F2F6FA"/>
            <w:vAlign w:val="center"/>
          </w:tcPr>
          <w:p w14:paraId="41997DAF" w14:textId="77777777" w:rsidR="00AF6D6C" w:rsidRDefault="00000000">
            <w:pPr>
              <w:spacing w:after="0"/>
            </w:pPr>
            <w:r>
              <w:rPr>
                <w:sz w:val="15"/>
              </w:rPr>
              <w:t>Preconditions</w:t>
            </w:r>
          </w:p>
        </w:tc>
        <w:tc>
          <w:tcPr>
            <w:tcW w:w="7920" w:type="dxa"/>
            <w:shd w:val="clear" w:color="auto" w:fill="F2F6FA"/>
            <w:vAlign w:val="center"/>
          </w:tcPr>
          <w:p w14:paraId="38776A95" w14:textId="77777777" w:rsidR="00AF6D6C" w:rsidRDefault="00000000">
            <w:pPr>
              <w:spacing w:after="0"/>
            </w:pPr>
            <w:r>
              <w:rPr>
                <w:sz w:val="15"/>
              </w:rPr>
              <w:t>The user has a registered account and the system is available.</w:t>
            </w:r>
          </w:p>
        </w:tc>
      </w:tr>
      <w:tr w:rsidR="00AF6D6C" w14:paraId="55A74D6A" w14:textId="77777777">
        <w:trPr>
          <w:cantSplit/>
          <w:jc w:val="center"/>
        </w:trPr>
        <w:tc>
          <w:tcPr>
            <w:tcW w:w="1944" w:type="dxa"/>
            <w:vAlign w:val="center"/>
          </w:tcPr>
          <w:p w14:paraId="421F0C1F" w14:textId="77777777" w:rsidR="00AF6D6C" w:rsidRDefault="00000000">
            <w:pPr>
              <w:spacing w:after="0"/>
            </w:pPr>
            <w:r>
              <w:rPr>
                <w:sz w:val="15"/>
              </w:rPr>
              <w:t>Trigger</w:t>
            </w:r>
          </w:p>
        </w:tc>
        <w:tc>
          <w:tcPr>
            <w:tcW w:w="7920" w:type="dxa"/>
            <w:vAlign w:val="center"/>
          </w:tcPr>
          <w:p w14:paraId="3C20E96A" w14:textId="77777777" w:rsidR="00AF6D6C" w:rsidRDefault="00000000">
            <w:pPr>
              <w:spacing w:after="0"/>
            </w:pPr>
            <w:r>
              <w:rPr>
                <w:sz w:val="15"/>
              </w:rPr>
              <w:t>The user opens the sign-in page and submits credentials.</w:t>
            </w:r>
          </w:p>
        </w:tc>
      </w:tr>
      <w:tr w:rsidR="00AF6D6C" w14:paraId="418F5467" w14:textId="77777777">
        <w:trPr>
          <w:cantSplit/>
          <w:jc w:val="center"/>
        </w:trPr>
        <w:tc>
          <w:tcPr>
            <w:tcW w:w="1944" w:type="dxa"/>
            <w:shd w:val="clear" w:color="auto" w:fill="F2F6FA"/>
            <w:vAlign w:val="center"/>
          </w:tcPr>
          <w:p w14:paraId="0E51C768" w14:textId="77777777" w:rsidR="00AF6D6C" w:rsidRDefault="00000000">
            <w:pPr>
              <w:spacing w:after="0"/>
            </w:pPr>
            <w:r>
              <w:rPr>
                <w:sz w:val="15"/>
              </w:rPr>
              <w:t>Main flow</w:t>
            </w:r>
          </w:p>
        </w:tc>
        <w:tc>
          <w:tcPr>
            <w:tcW w:w="7920" w:type="dxa"/>
            <w:shd w:val="clear" w:color="auto" w:fill="F2F6FA"/>
            <w:vAlign w:val="center"/>
          </w:tcPr>
          <w:p w14:paraId="725BA9D5" w14:textId="77777777" w:rsidR="00AF6D6C" w:rsidRDefault="00000000">
            <w:pPr>
              <w:spacing w:after="0"/>
            </w:pPr>
            <w:r>
              <w:rPr>
                <w:sz w:val="15"/>
              </w:rPr>
              <w:t>1. System displays sign-in form. 2. User enters credentials. 3. System validates the credentials. 4. System establishes an authenticated session. 5. System directs the user to the appropriate role-based landing page.</w:t>
            </w:r>
          </w:p>
        </w:tc>
      </w:tr>
      <w:tr w:rsidR="00AF6D6C" w14:paraId="007E04A3" w14:textId="77777777">
        <w:trPr>
          <w:cantSplit/>
          <w:jc w:val="center"/>
        </w:trPr>
        <w:tc>
          <w:tcPr>
            <w:tcW w:w="1944" w:type="dxa"/>
            <w:vAlign w:val="center"/>
          </w:tcPr>
          <w:p w14:paraId="32A5CF5B" w14:textId="77777777" w:rsidR="00AF6D6C" w:rsidRDefault="00000000">
            <w:pPr>
              <w:spacing w:after="0"/>
            </w:pPr>
            <w:r>
              <w:rPr>
                <w:sz w:val="15"/>
              </w:rPr>
              <w:t>Alternative / exception</w:t>
            </w:r>
          </w:p>
        </w:tc>
        <w:tc>
          <w:tcPr>
            <w:tcW w:w="7920" w:type="dxa"/>
            <w:vAlign w:val="center"/>
          </w:tcPr>
          <w:p w14:paraId="1E10AB08" w14:textId="77777777" w:rsidR="00AF6D6C" w:rsidRDefault="00000000">
            <w:pPr>
              <w:spacing w:after="0"/>
            </w:pPr>
            <w:r>
              <w:rPr>
                <w:sz w:val="15"/>
              </w:rPr>
              <w:t>If credentials are invalid, access is denied and an error message is shown. If the account is not authorised or is unavailable, the system shows an appropriate message without exposing sensitive account details. Exact account-lockout rules are TBC.</w:t>
            </w:r>
          </w:p>
        </w:tc>
      </w:tr>
      <w:tr w:rsidR="00AF6D6C" w14:paraId="33A2D01A" w14:textId="77777777">
        <w:trPr>
          <w:cantSplit/>
          <w:jc w:val="center"/>
        </w:trPr>
        <w:tc>
          <w:tcPr>
            <w:tcW w:w="1944" w:type="dxa"/>
            <w:shd w:val="clear" w:color="auto" w:fill="F2F6FA"/>
            <w:vAlign w:val="center"/>
          </w:tcPr>
          <w:p w14:paraId="7D849390" w14:textId="77777777" w:rsidR="00AF6D6C" w:rsidRDefault="00000000">
            <w:pPr>
              <w:spacing w:after="0"/>
            </w:pPr>
            <w:r>
              <w:rPr>
                <w:sz w:val="15"/>
              </w:rPr>
              <w:t>Postconditions</w:t>
            </w:r>
          </w:p>
        </w:tc>
        <w:tc>
          <w:tcPr>
            <w:tcW w:w="7920" w:type="dxa"/>
            <w:shd w:val="clear" w:color="auto" w:fill="F2F6FA"/>
            <w:vAlign w:val="center"/>
          </w:tcPr>
          <w:p w14:paraId="621DFDE9" w14:textId="77777777" w:rsidR="00AF6D6C" w:rsidRDefault="00000000">
            <w:pPr>
              <w:spacing w:after="0"/>
            </w:pPr>
            <w:r>
              <w:rPr>
                <w:sz w:val="15"/>
              </w:rPr>
              <w:t>A valid user is authenticated; an invalid attempt does not grant access.</w:t>
            </w:r>
          </w:p>
        </w:tc>
      </w:tr>
      <w:tr w:rsidR="00AF6D6C" w14:paraId="30D03CB4" w14:textId="77777777">
        <w:trPr>
          <w:cantSplit/>
          <w:jc w:val="center"/>
        </w:trPr>
        <w:tc>
          <w:tcPr>
            <w:tcW w:w="1944" w:type="dxa"/>
            <w:vAlign w:val="center"/>
          </w:tcPr>
          <w:p w14:paraId="081643F9" w14:textId="77777777" w:rsidR="00AF6D6C" w:rsidRDefault="00000000">
            <w:pPr>
              <w:spacing w:after="0"/>
            </w:pPr>
            <w:r>
              <w:rPr>
                <w:sz w:val="15"/>
              </w:rPr>
              <w:t>Related requirements</w:t>
            </w:r>
          </w:p>
        </w:tc>
        <w:tc>
          <w:tcPr>
            <w:tcW w:w="7920" w:type="dxa"/>
            <w:vAlign w:val="center"/>
          </w:tcPr>
          <w:p w14:paraId="593A68B8" w14:textId="77777777" w:rsidR="00AF6D6C" w:rsidRDefault="00000000">
            <w:pPr>
              <w:spacing w:after="0"/>
            </w:pPr>
            <w:r>
              <w:rPr>
                <w:sz w:val="15"/>
              </w:rPr>
              <w:t>FR-AUTH-001 to FR-AUTH-006</w:t>
            </w:r>
          </w:p>
        </w:tc>
      </w:tr>
    </w:tbl>
    <w:p w14:paraId="3FB58169" w14:textId="77777777" w:rsidR="00AF6D6C" w:rsidRDefault="00AF6D6C">
      <w:pPr>
        <w:spacing w:after="20"/>
      </w:pPr>
    </w:p>
    <w:p w14:paraId="31325F94" w14:textId="77777777" w:rsidR="00AF6D6C" w:rsidRDefault="00000000">
      <w:pPr>
        <w:pStyle w:val="Heading2"/>
      </w:pPr>
      <w:r>
        <w:t>4.2 UC-02: Student accesses course materials</w:t>
      </w:r>
    </w:p>
    <w:tbl>
      <w:tblPr>
        <w:tblStyle w:val="TableGrid"/>
        <w:tblW w:w="0" w:type="auto"/>
        <w:jc w:val="center"/>
        <w:tblLook w:val="04A0" w:firstRow="1" w:lastRow="0" w:firstColumn="1" w:lastColumn="0" w:noHBand="0" w:noVBand="1"/>
      </w:tblPr>
      <w:tblGrid>
        <w:gridCol w:w="1944"/>
        <w:gridCol w:w="7920"/>
      </w:tblGrid>
      <w:tr w:rsidR="00AF6D6C" w14:paraId="757D3627" w14:textId="77777777">
        <w:trPr>
          <w:cantSplit/>
          <w:jc w:val="center"/>
        </w:trPr>
        <w:tc>
          <w:tcPr>
            <w:tcW w:w="1944" w:type="dxa"/>
            <w:shd w:val="clear" w:color="auto" w:fill="17365D"/>
            <w:vAlign w:val="center"/>
          </w:tcPr>
          <w:p w14:paraId="748980B6" w14:textId="77777777" w:rsidR="00AF6D6C" w:rsidRDefault="00000000">
            <w:pPr>
              <w:spacing w:after="0"/>
            </w:pPr>
            <w:r>
              <w:rPr>
                <w:b/>
                <w:color w:val="FFFFFF"/>
                <w:sz w:val="16"/>
              </w:rPr>
              <w:t>Field</w:t>
            </w:r>
          </w:p>
        </w:tc>
        <w:tc>
          <w:tcPr>
            <w:tcW w:w="7920" w:type="dxa"/>
            <w:shd w:val="clear" w:color="auto" w:fill="17365D"/>
            <w:vAlign w:val="center"/>
          </w:tcPr>
          <w:p w14:paraId="5A1BBF0D" w14:textId="77777777" w:rsidR="00AF6D6C" w:rsidRDefault="00000000">
            <w:pPr>
              <w:spacing w:after="0"/>
            </w:pPr>
            <w:r>
              <w:rPr>
                <w:b/>
                <w:color w:val="FFFFFF"/>
                <w:sz w:val="16"/>
              </w:rPr>
              <w:t>Description</w:t>
            </w:r>
          </w:p>
        </w:tc>
      </w:tr>
      <w:tr w:rsidR="00AF6D6C" w14:paraId="04B8FB00" w14:textId="77777777">
        <w:trPr>
          <w:cantSplit/>
          <w:jc w:val="center"/>
        </w:trPr>
        <w:tc>
          <w:tcPr>
            <w:tcW w:w="1944" w:type="dxa"/>
            <w:vAlign w:val="center"/>
          </w:tcPr>
          <w:p w14:paraId="5F936D9A" w14:textId="77777777" w:rsidR="00AF6D6C" w:rsidRDefault="00000000">
            <w:pPr>
              <w:spacing w:after="0"/>
            </w:pPr>
            <w:r>
              <w:rPr>
                <w:sz w:val="15"/>
              </w:rPr>
              <w:t>Primary actor</w:t>
            </w:r>
          </w:p>
        </w:tc>
        <w:tc>
          <w:tcPr>
            <w:tcW w:w="7920" w:type="dxa"/>
            <w:vAlign w:val="center"/>
          </w:tcPr>
          <w:p w14:paraId="35E09B77" w14:textId="77777777" w:rsidR="00AF6D6C" w:rsidRDefault="00000000">
            <w:pPr>
              <w:spacing w:after="0"/>
            </w:pPr>
            <w:r>
              <w:rPr>
                <w:sz w:val="15"/>
              </w:rPr>
              <w:t>Student</w:t>
            </w:r>
          </w:p>
        </w:tc>
      </w:tr>
      <w:tr w:rsidR="00AF6D6C" w14:paraId="2DE569A4" w14:textId="77777777">
        <w:trPr>
          <w:cantSplit/>
          <w:jc w:val="center"/>
        </w:trPr>
        <w:tc>
          <w:tcPr>
            <w:tcW w:w="1944" w:type="dxa"/>
            <w:shd w:val="clear" w:color="auto" w:fill="F2F6FA"/>
            <w:vAlign w:val="center"/>
          </w:tcPr>
          <w:p w14:paraId="4781EF83" w14:textId="77777777" w:rsidR="00AF6D6C" w:rsidRDefault="00000000">
            <w:pPr>
              <w:spacing w:after="0"/>
            </w:pPr>
            <w:r>
              <w:rPr>
                <w:sz w:val="15"/>
              </w:rPr>
              <w:t>Preconditions</w:t>
            </w:r>
          </w:p>
        </w:tc>
        <w:tc>
          <w:tcPr>
            <w:tcW w:w="7920" w:type="dxa"/>
            <w:shd w:val="clear" w:color="auto" w:fill="F2F6FA"/>
            <w:vAlign w:val="center"/>
          </w:tcPr>
          <w:p w14:paraId="5ECE5D7D" w14:textId="77777777" w:rsidR="00AF6D6C" w:rsidRDefault="00000000">
            <w:pPr>
              <w:spacing w:after="0"/>
            </w:pPr>
            <w:r>
              <w:rPr>
                <w:sz w:val="15"/>
              </w:rPr>
              <w:t>Student is authenticated and enrolled in the relevant course.</w:t>
            </w:r>
          </w:p>
        </w:tc>
      </w:tr>
      <w:tr w:rsidR="00AF6D6C" w14:paraId="1159B1AC" w14:textId="77777777">
        <w:trPr>
          <w:cantSplit/>
          <w:jc w:val="center"/>
        </w:trPr>
        <w:tc>
          <w:tcPr>
            <w:tcW w:w="1944" w:type="dxa"/>
            <w:vAlign w:val="center"/>
          </w:tcPr>
          <w:p w14:paraId="55127B43" w14:textId="77777777" w:rsidR="00AF6D6C" w:rsidRDefault="00000000">
            <w:pPr>
              <w:spacing w:after="0"/>
            </w:pPr>
            <w:r>
              <w:rPr>
                <w:sz w:val="15"/>
              </w:rPr>
              <w:t>Main flow</w:t>
            </w:r>
          </w:p>
        </w:tc>
        <w:tc>
          <w:tcPr>
            <w:tcW w:w="7920" w:type="dxa"/>
            <w:vAlign w:val="center"/>
          </w:tcPr>
          <w:p w14:paraId="410FAC81" w14:textId="77777777" w:rsidR="00AF6D6C" w:rsidRDefault="00000000">
            <w:pPr>
              <w:spacing w:after="0"/>
            </w:pPr>
            <w:r>
              <w:rPr>
                <w:sz w:val="15"/>
              </w:rPr>
              <w:t>1. Student opens their course. 2. System lists available lecture materials and assignment briefs for that course. 3. Student selects an item. 4. System displays or downloads the selected item.</w:t>
            </w:r>
          </w:p>
        </w:tc>
      </w:tr>
      <w:tr w:rsidR="00AF6D6C" w14:paraId="0F5F53FA" w14:textId="77777777">
        <w:trPr>
          <w:cantSplit/>
          <w:jc w:val="center"/>
        </w:trPr>
        <w:tc>
          <w:tcPr>
            <w:tcW w:w="1944" w:type="dxa"/>
            <w:shd w:val="clear" w:color="auto" w:fill="F2F6FA"/>
            <w:vAlign w:val="center"/>
          </w:tcPr>
          <w:p w14:paraId="3901E109" w14:textId="77777777" w:rsidR="00AF6D6C" w:rsidRDefault="00000000">
            <w:pPr>
              <w:spacing w:after="0"/>
            </w:pPr>
            <w:r>
              <w:rPr>
                <w:sz w:val="15"/>
              </w:rPr>
              <w:t>Alternative / exception</w:t>
            </w:r>
          </w:p>
        </w:tc>
        <w:tc>
          <w:tcPr>
            <w:tcW w:w="7920" w:type="dxa"/>
            <w:shd w:val="clear" w:color="auto" w:fill="F2F6FA"/>
            <w:vAlign w:val="center"/>
          </w:tcPr>
          <w:p w14:paraId="1822F009" w14:textId="77777777" w:rsidR="00AF6D6C" w:rsidRDefault="00000000">
            <w:pPr>
              <w:spacing w:after="0"/>
            </w:pPr>
            <w:r>
              <w:rPr>
                <w:sz w:val="15"/>
              </w:rPr>
              <w:t>If the student is not enrolled or lacks permission, access is denied. If the item is unavailable, the system displays a clear message.</w:t>
            </w:r>
          </w:p>
        </w:tc>
      </w:tr>
      <w:tr w:rsidR="00AF6D6C" w14:paraId="0E54C231" w14:textId="77777777">
        <w:trPr>
          <w:cantSplit/>
          <w:jc w:val="center"/>
        </w:trPr>
        <w:tc>
          <w:tcPr>
            <w:tcW w:w="1944" w:type="dxa"/>
            <w:vAlign w:val="center"/>
          </w:tcPr>
          <w:p w14:paraId="572554F7" w14:textId="77777777" w:rsidR="00AF6D6C" w:rsidRDefault="00000000">
            <w:pPr>
              <w:spacing w:after="0"/>
            </w:pPr>
            <w:r>
              <w:rPr>
                <w:sz w:val="15"/>
              </w:rPr>
              <w:t>Postconditions</w:t>
            </w:r>
          </w:p>
        </w:tc>
        <w:tc>
          <w:tcPr>
            <w:tcW w:w="7920" w:type="dxa"/>
            <w:vAlign w:val="center"/>
          </w:tcPr>
          <w:p w14:paraId="4E397BF2" w14:textId="77777777" w:rsidR="00AF6D6C" w:rsidRDefault="00000000">
            <w:pPr>
              <w:spacing w:after="0"/>
            </w:pPr>
            <w:r>
              <w:rPr>
                <w:sz w:val="15"/>
              </w:rPr>
              <w:t>The student can access only materials permitted for their course.</w:t>
            </w:r>
          </w:p>
        </w:tc>
      </w:tr>
      <w:tr w:rsidR="00AF6D6C" w14:paraId="5BD6D6C7" w14:textId="77777777">
        <w:trPr>
          <w:cantSplit/>
          <w:jc w:val="center"/>
        </w:trPr>
        <w:tc>
          <w:tcPr>
            <w:tcW w:w="1944" w:type="dxa"/>
            <w:shd w:val="clear" w:color="auto" w:fill="F2F6FA"/>
            <w:vAlign w:val="center"/>
          </w:tcPr>
          <w:p w14:paraId="64AA8C05" w14:textId="77777777" w:rsidR="00AF6D6C" w:rsidRDefault="00000000">
            <w:pPr>
              <w:spacing w:after="0"/>
            </w:pPr>
            <w:r>
              <w:rPr>
                <w:sz w:val="15"/>
              </w:rPr>
              <w:t>Related requirements</w:t>
            </w:r>
          </w:p>
        </w:tc>
        <w:tc>
          <w:tcPr>
            <w:tcW w:w="7920" w:type="dxa"/>
            <w:shd w:val="clear" w:color="auto" w:fill="F2F6FA"/>
            <w:vAlign w:val="center"/>
          </w:tcPr>
          <w:p w14:paraId="7DCA7AD2" w14:textId="77777777" w:rsidR="00AF6D6C" w:rsidRDefault="00000000">
            <w:pPr>
              <w:spacing w:after="0"/>
            </w:pPr>
            <w:r>
              <w:rPr>
                <w:sz w:val="15"/>
              </w:rPr>
              <w:t>FR-COURSE-003, FR-COURSE-004, FR-AUTH-005</w:t>
            </w:r>
          </w:p>
        </w:tc>
      </w:tr>
    </w:tbl>
    <w:p w14:paraId="5BFA804F" w14:textId="77777777" w:rsidR="00AF6D6C" w:rsidRDefault="00AF6D6C">
      <w:pPr>
        <w:spacing w:after="20"/>
      </w:pPr>
    </w:p>
    <w:p w14:paraId="341945BE" w14:textId="77777777" w:rsidR="00AF6D6C" w:rsidRDefault="00000000">
      <w:pPr>
        <w:pStyle w:val="Heading2"/>
      </w:pPr>
      <w:r>
        <w:t>4.3 UC-03: Student submits an assignment</w:t>
      </w:r>
    </w:p>
    <w:tbl>
      <w:tblPr>
        <w:tblStyle w:val="TableGrid"/>
        <w:tblW w:w="0" w:type="auto"/>
        <w:jc w:val="center"/>
        <w:tblLook w:val="04A0" w:firstRow="1" w:lastRow="0" w:firstColumn="1" w:lastColumn="0" w:noHBand="0" w:noVBand="1"/>
      </w:tblPr>
      <w:tblGrid>
        <w:gridCol w:w="1944"/>
        <w:gridCol w:w="7920"/>
      </w:tblGrid>
      <w:tr w:rsidR="00AF6D6C" w14:paraId="27B1A7AE" w14:textId="77777777">
        <w:trPr>
          <w:cantSplit/>
          <w:jc w:val="center"/>
        </w:trPr>
        <w:tc>
          <w:tcPr>
            <w:tcW w:w="1944" w:type="dxa"/>
            <w:shd w:val="clear" w:color="auto" w:fill="17365D"/>
            <w:vAlign w:val="center"/>
          </w:tcPr>
          <w:p w14:paraId="48956B35" w14:textId="77777777" w:rsidR="00AF6D6C" w:rsidRDefault="00000000">
            <w:pPr>
              <w:spacing w:after="0"/>
            </w:pPr>
            <w:r>
              <w:rPr>
                <w:b/>
                <w:color w:val="FFFFFF"/>
                <w:sz w:val="16"/>
              </w:rPr>
              <w:t>Field</w:t>
            </w:r>
          </w:p>
        </w:tc>
        <w:tc>
          <w:tcPr>
            <w:tcW w:w="7920" w:type="dxa"/>
            <w:shd w:val="clear" w:color="auto" w:fill="17365D"/>
            <w:vAlign w:val="center"/>
          </w:tcPr>
          <w:p w14:paraId="273E9A49" w14:textId="77777777" w:rsidR="00AF6D6C" w:rsidRDefault="00000000">
            <w:pPr>
              <w:spacing w:after="0"/>
            </w:pPr>
            <w:r>
              <w:rPr>
                <w:b/>
                <w:color w:val="FFFFFF"/>
                <w:sz w:val="16"/>
              </w:rPr>
              <w:t>Description</w:t>
            </w:r>
          </w:p>
        </w:tc>
      </w:tr>
      <w:tr w:rsidR="00AF6D6C" w14:paraId="795B516E" w14:textId="77777777">
        <w:trPr>
          <w:cantSplit/>
          <w:jc w:val="center"/>
        </w:trPr>
        <w:tc>
          <w:tcPr>
            <w:tcW w:w="1944" w:type="dxa"/>
            <w:vAlign w:val="center"/>
          </w:tcPr>
          <w:p w14:paraId="657A8AC9" w14:textId="77777777" w:rsidR="00AF6D6C" w:rsidRDefault="00000000">
            <w:pPr>
              <w:spacing w:after="0"/>
            </w:pPr>
            <w:r>
              <w:rPr>
                <w:sz w:val="14"/>
              </w:rPr>
              <w:t>Primary actor</w:t>
            </w:r>
          </w:p>
        </w:tc>
        <w:tc>
          <w:tcPr>
            <w:tcW w:w="7920" w:type="dxa"/>
            <w:vAlign w:val="center"/>
          </w:tcPr>
          <w:p w14:paraId="292B3349" w14:textId="77777777" w:rsidR="00AF6D6C" w:rsidRDefault="00000000">
            <w:pPr>
              <w:spacing w:after="0"/>
            </w:pPr>
            <w:r>
              <w:rPr>
                <w:sz w:val="14"/>
              </w:rPr>
              <w:t>Student</w:t>
            </w:r>
          </w:p>
        </w:tc>
      </w:tr>
      <w:tr w:rsidR="00AF6D6C" w14:paraId="6EA8E278" w14:textId="77777777">
        <w:trPr>
          <w:cantSplit/>
          <w:jc w:val="center"/>
        </w:trPr>
        <w:tc>
          <w:tcPr>
            <w:tcW w:w="1944" w:type="dxa"/>
            <w:shd w:val="clear" w:color="auto" w:fill="F2F6FA"/>
            <w:vAlign w:val="center"/>
          </w:tcPr>
          <w:p w14:paraId="3F4FE7F7" w14:textId="77777777" w:rsidR="00AF6D6C" w:rsidRDefault="00000000">
            <w:pPr>
              <w:spacing w:after="0"/>
            </w:pPr>
            <w:r>
              <w:rPr>
                <w:sz w:val="14"/>
              </w:rPr>
              <w:t>Preconditions</w:t>
            </w:r>
          </w:p>
        </w:tc>
        <w:tc>
          <w:tcPr>
            <w:tcW w:w="7920" w:type="dxa"/>
            <w:shd w:val="clear" w:color="auto" w:fill="F2F6FA"/>
            <w:vAlign w:val="center"/>
          </w:tcPr>
          <w:p w14:paraId="7782C412" w14:textId="77777777" w:rsidR="00AF6D6C" w:rsidRDefault="00000000">
            <w:pPr>
              <w:spacing w:after="0"/>
            </w:pPr>
            <w:r>
              <w:rPr>
                <w:sz w:val="14"/>
              </w:rPr>
              <w:t>Student is authenticated, enrolled in the course, and the assignment exists.</w:t>
            </w:r>
          </w:p>
        </w:tc>
      </w:tr>
      <w:tr w:rsidR="00AF6D6C" w14:paraId="2AEA0568" w14:textId="77777777">
        <w:trPr>
          <w:cantSplit/>
          <w:jc w:val="center"/>
        </w:trPr>
        <w:tc>
          <w:tcPr>
            <w:tcW w:w="1944" w:type="dxa"/>
            <w:vAlign w:val="center"/>
          </w:tcPr>
          <w:p w14:paraId="60050037" w14:textId="77777777" w:rsidR="00AF6D6C" w:rsidRDefault="00000000">
            <w:pPr>
              <w:spacing w:after="0"/>
            </w:pPr>
            <w:r>
              <w:rPr>
                <w:sz w:val="14"/>
              </w:rPr>
              <w:t>Main flow</w:t>
            </w:r>
          </w:p>
        </w:tc>
        <w:tc>
          <w:tcPr>
            <w:tcW w:w="7920" w:type="dxa"/>
            <w:vAlign w:val="center"/>
          </w:tcPr>
          <w:p w14:paraId="3AE62A1A" w14:textId="77777777" w:rsidR="00AF6D6C" w:rsidRDefault="00000000">
            <w:pPr>
              <w:spacing w:after="0"/>
            </w:pPr>
            <w:r>
              <w:rPr>
                <w:sz w:val="14"/>
              </w:rPr>
              <w:t>1. Student opens the assignment. 2. System displays the assignment brief and deadline. 3. Student selects a file to upload. 4. System validates permissions, deadline, file type, file size and required data according to configured rules. 5. System stores the accepted submission. 6. System confirms successful submission.</w:t>
            </w:r>
          </w:p>
        </w:tc>
      </w:tr>
      <w:tr w:rsidR="00AF6D6C" w14:paraId="2E50852E" w14:textId="77777777">
        <w:trPr>
          <w:cantSplit/>
          <w:jc w:val="center"/>
        </w:trPr>
        <w:tc>
          <w:tcPr>
            <w:tcW w:w="1944" w:type="dxa"/>
            <w:shd w:val="clear" w:color="auto" w:fill="F2F6FA"/>
            <w:vAlign w:val="center"/>
          </w:tcPr>
          <w:p w14:paraId="6EDE3813" w14:textId="77777777" w:rsidR="00AF6D6C" w:rsidRDefault="00000000">
            <w:pPr>
              <w:spacing w:after="0"/>
            </w:pPr>
            <w:r>
              <w:rPr>
                <w:sz w:val="14"/>
              </w:rPr>
              <w:t>Alternative / exception</w:t>
            </w:r>
          </w:p>
        </w:tc>
        <w:tc>
          <w:tcPr>
            <w:tcW w:w="7920" w:type="dxa"/>
            <w:shd w:val="clear" w:color="auto" w:fill="F2F6FA"/>
            <w:vAlign w:val="center"/>
          </w:tcPr>
          <w:p w14:paraId="5E1A342D" w14:textId="77777777" w:rsidR="00AF6D6C" w:rsidRDefault="00000000">
            <w:pPr>
              <w:spacing w:after="0"/>
            </w:pPr>
            <w:r>
              <w:rPr>
                <w:sz w:val="14"/>
              </w:rPr>
              <w:t>If the deadline has passed, the system rejects the upload unless an approved late-submission policy permits it. If the file is invalid, too large, or the upload fails, the system explains that the submission was not accepted.</w:t>
            </w:r>
          </w:p>
        </w:tc>
      </w:tr>
      <w:tr w:rsidR="00AF6D6C" w14:paraId="461AC0DF" w14:textId="77777777">
        <w:trPr>
          <w:cantSplit/>
          <w:jc w:val="center"/>
        </w:trPr>
        <w:tc>
          <w:tcPr>
            <w:tcW w:w="1944" w:type="dxa"/>
            <w:vAlign w:val="center"/>
          </w:tcPr>
          <w:p w14:paraId="6211FF97" w14:textId="77777777" w:rsidR="00AF6D6C" w:rsidRDefault="00000000">
            <w:pPr>
              <w:spacing w:after="0"/>
            </w:pPr>
            <w:r>
              <w:rPr>
                <w:sz w:val="14"/>
              </w:rPr>
              <w:t>Postconditions</w:t>
            </w:r>
          </w:p>
        </w:tc>
        <w:tc>
          <w:tcPr>
            <w:tcW w:w="7920" w:type="dxa"/>
            <w:vAlign w:val="center"/>
          </w:tcPr>
          <w:p w14:paraId="67872170" w14:textId="77777777" w:rsidR="00AF6D6C" w:rsidRDefault="00000000">
            <w:pPr>
              <w:spacing w:after="0"/>
            </w:pPr>
            <w:r>
              <w:rPr>
                <w:sz w:val="14"/>
              </w:rPr>
              <w:t>An accepted submission is stored and available to authorised reviewers. A rejected submission is not shown as successfully submitted.</w:t>
            </w:r>
          </w:p>
        </w:tc>
      </w:tr>
      <w:tr w:rsidR="00AF6D6C" w14:paraId="0D403B79" w14:textId="77777777">
        <w:trPr>
          <w:cantSplit/>
          <w:jc w:val="center"/>
        </w:trPr>
        <w:tc>
          <w:tcPr>
            <w:tcW w:w="1944" w:type="dxa"/>
            <w:shd w:val="clear" w:color="auto" w:fill="F2F6FA"/>
            <w:vAlign w:val="center"/>
          </w:tcPr>
          <w:p w14:paraId="0B65F62B" w14:textId="77777777" w:rsidR="00AF6D6C" w:rsidRDefault="00000000">
            <w:pPr>
              <w:spacing w:after="0"/>
            </w:pPr>
            <w:r>
              <w:rPr>
                <w:sz w:val="14"/>
              </w:rPr>
              <w:t>Rules TBC</w:t>
            </w:r>
          </w:p>
        </w:tc>
        <w:tc>
          <w:tcPr>
            <w:tcW w:w="7920" w:type="dxa"/>
            <w:shd w:val="clear" w:color="auto" w:fill="F2F6FA"/>
            <w:vAlign w:val="center"/>
          </w:tcPr>
          <w:p w14:paraId="61A18A37" w14:textId="77777777" w:rsidR="00AF6D6C" w:rsidRDefault="00000000">
            <w:pPr>
              <w:spacing w:after="0"/>
            </w:pPr>
            <w:r>
              <w:rPr>
                <w:sz w:val="14"/>
              </w:rPr>
              <w:t>Allowed file formats, maximum size, resubmission/overwrite behaviour, late submissions and timestamp/time-zone handling.</w:t>
            </w:r>
          </w:p>
        </w:tc>
      </w:tr>
      <w:tr w:rsidR="00AF6D6C" w14:paraId="0E3F513E" w14:textId="77777777">
        <w:trPr>
          <w:cantSplit/>
          <w:jc w:val="center"/>
        </w:trPr>
        <w:tc>
          <w:tcPr>
            <w:tcW w:w="1944" w:type="dxa"/>
            <w:vAlign w:val="center"/>
          </w:tcPr>
          <w:p w14:paraId="74363C1D" w14:textId="77777777" w:rsidR="00AF6D6C" w:rsidRDefault="00000000">
            <w:pPr>
              <w:spacing w:after="0"/>
            </w:pPr>
            <w:r>
              <w:rPr>
                <w:sz w:val="14"/>
              </w:rPr>
              <w:t>Related requirements</w:t>
            </w:r>
          </w:p>
        </w:tc>
        <w:tc>
          <w:tcPr>
            <w:tcW w:w="7920" w:type="dxa"/>
            <w:vAlign w:val="center"/>
          </w:tcPr>
          <w:p w14:paraId="5FAD165A" w14:textId="77777777" w:rsidR="00AF6D6C" w:rsidRDefault="00000000">
            <w:pPr>
              <w:spacing w:after="0"/>
            </w:pPr>
            <w:r>
              <w:rPr>
                <w:sz w:val="14"/>
              </w:rPr>
              <w:t>FR-ASG-001 to FR-ASG-006</w:t>
            </w:r>
          </w:p>
        </w:tc>
      </w:tr>
    </w:tbl>
    <w:p w14:paraId="2E1C6322" w14:textId="77777777" w:rsidR="00AF6D6C" w:rsidRDefault="00AF6D6C">
      <w:pPr>
        <w:spacing w:after="20"/>
      </w:pPr>
    </w:p>
    <w:p w14:paraId="1213DE41" w14:textId="77777777" w:rsidR="00AF6D6C" w:rsidRDefault="00000000">
      <w:pPr>
        <w:pStyle w:val="Heading2"/>
      </w:pPr>
      <w:r>
        <w:t>4.4 UC-04: Tutor manages course materials and schedule</w:t>
      </w:r>
    </w:p>
    <w:tbl>
      <w:tblPr>
        <w:tblStyle w:val="TableGrid"/>
        <w:tblW w:w="0" w:type="auto"/>
        <w:jc w:val="center"/>
        <w:tblLook w:val="04A0" w:firstRow="1" w:lastRow="0" w:firstColumn="1" w:lastColumn="0" w:noHBand="0" w:noVBand="1"/>
      </w:tblPr>
      <w:tblGrid>
        <w:gridCol w:w="1944"/>
        <w:gridCol w:w="7920"/>
      </w:tblGrid>
      <w:tr w:rsidR="00AF6D6C" w14:paraId="5C9C53F4" w14:textId="77777777">
        <w:trPr>
          <w:cantSplit/>
          <w:jc w:val="center"/>
        </w:trPr>
        <w:tc>
          <w:tcPr>
            <w:tcW w:w="1944" w:type="dxa"/>
            <w:shd w:val="clear" w:color="auto" w:fill="17365D"/>
            <w:vAlign w:val="center"/>
          </w:tcPr>
          <w:p w14:paraId="1F42215B" w14:textId="77777777" w:rsidR="00AF6D6C" w:rsidRDefault="00000000">
            <w:pPr>
              <w:spacing w:after="0"/>
            </w:pPr>
            <w:r>
              <w:rPr>
                <w:b/>
                <w:color w:val="FFFFFF"/>
                <w:sz w:val="16"/>
              </w:rPr>
              <w:t>Field</w:t>
            </w:r>
          </w:p>
        </w:tc>
        <w:tc>
          <w:tcPr>
            <w:tcW w:w="7920" w:type="dxa"/>
            <w:shd w:val="clear" w:color="auto" w:fill="17365D"/>
            <w:vAlign w:val="center"/>
          </w:tcPr>
          <w:p w14:paraId="47066D4F" w14:textId="77777777" w:rsidR="00AF6D6C" w:rsidRDefault="00000000">
            <w:pPr>
              <w:spacing w:after="0"/>
            </w:pPr>
            <w:r>
              <w:rPr>
                <w:b/>
                <w:color w:val="FFFFFF"/>
                <w:sz w:val="16"/>
              </w:rPr>
              <w:t>Description</w:t>
            </w:r>
          </w:p>
        </w:tc>
      </w:tr>
      <w:tr w:rsidR="00AF6D6C" w14:paraId="1DDC077B" w14:textId="77777777">
        <w:trPr>
          <w:cantSplit/>
          <w:jc w:val="center"/>
        </w:trPr>
        <w:tc>
          <w:tcPr>
            <w:tcW w:w="1944" w:type="dxa"/>
            <w:vAlign w:val="center"/>
          </w:tcPr>
          <w:p w14:paraId="744D92D3" w14:textId="77777777" w:rsidR="00AF6D6C" w:rsidRDefault="00000000">
            <w:pPr>
              <w:spacing w:after="0"/>
            </w:pPr>
            <w:r>
              <w:rPr>
                <w:sz w:val="15"/>
              </w:rPr>
              <w:t>Primary actor</w:t>
            </w:r>
          </w:p>
        </w:tc>
        <w:tc>
          <w:tcPr>
            <w:tcW w:w="7920" w:type="dxa"/>
            <w:vAlign w:val="center"/>
          </w:tcPr>
          <w:p w14:paraId="5F06AB07" w14:textId="77777777" w:rsidR="00AF6D6C" w:rsidRDefault="00000000">
            <w:pPr>
              <w:spacing w:after="0"/>
            </w:pPr>
            <w:r>
              <w:rPr>
                <w:sz w:val="15"/>
              </w:rPr>
              <w:t>Tutor</w:t>
            </w:r>
          </w:p>
        </w:tc>
      </w:tr>
      <w:tr w:rsidR="00AF6D6C" w14:paraId="33CCAC31" w14:textId="77777777">
        <w:trPr>
          <w:cantSplit/>
          <w:jc w:val="center"/>
        </w:trPr>
        <w:tc>
          <w:tcPr>
            <w:tcW w:w="1944" w:type="dxa"/>
            <w:shd w:val="clear" w:color="auto" w:fill="F2F6FA"/>
            <w:vAlign w:val="center"/>
          </w:tcPr>
          <w:p w14:paraId="1D17CEA8" w14:textId="77777777" w:rsidR="00AF6D6C" w:rsidRDefault="00000000">
            <w:pPr>
              <w:spacing w:after="0"/>
            </w:pPr>
            <w:r>
              <w:rPr>
                <w:sz w:val="15"/>
              </w:rPr>
              <w:t>Preconditions</w:t>
            </w:r>
          </w:p>
        </w:tc>
        <w:tc>
          <w:tcPr>
            <w:tcW w:w="7920" w:type="dxa"/>
            <w:shd w:val="clear" w:color="auto" w:fill="F2F6FA"/>
            <w:vAlign w:val="center"/>
          </w:tcPr>
          <w:p w14:paraId="355FB5C2" w14:textId="77777777" w:rsidR="00AF6D6C" w:rsidRDefault="00000000">
            <w:pPr>
              <w:spacing w:after="0"/>
            </w:pPr>
            <w:r>
              <w:rPr>
                <w:sz w:val="15"/>
              </w:rPr>
              <w:t>Tutor is authenticated and assigned to the relevant course.</w:t>
            </w:r>
          </w:p>
        </w:tc>
      </w:tr>
      <w:tr w:rsidR="00AF6D6C" w14:paraId="34DE3324" w14:textId="77777777">
        <w:trPr>
          <w:cantSplit/>
          <w:jc w:val="center"/>
        </w:trPr>
        <w:tc>
          <w:tcPr>
            <w:tcW w:w="1944" w:type="dxa"/>
            <w:vAlign w:val="center"/>
          </w:tcPr>
          <w:p w14:paraId="4DF6B009" w14:textId="77777777" w:rsidR="00AF6D6C" w:rsidRDefault="00000000">
            <w:pPr>
              <w:spacing w:after="0"/>
            </w:pPr>
            <w:r>
              <w:rPr>
                <w:sz w:val="15"/>
              </w:rPr>
              <w:t>Main flow</w:t>
            </w:r>
          </w:p>
        </w:tc>
        <w:tc>
          <w:tcPr>
            <w:tcW w:w="7920" w:type="dxa"/>
            <w:vAlign w:val="center"/>
          </w:tcPr>
          <w:p w14:paraId="0BCC3A1D" w14:textId="77777777" w:rsidR="00AF6D6C" w:rsidRDefault="00000000">
            <w:pPr>
              <w:spacing w:after="0"/>
            </w:pPr>
            <w:r>
              <w:rPr>
                <w:sz w:val="15"/>
              </w:rPr>
              <w:t>1. Tutor opens the course management area. 2. Tutor uploads lecture material or an assignment brief, or edits an assignment deadline/exam date. 3. System validates the entered details and uploaded file. 4. System saves the change. 5. System displays confirmation and makes the updated information available to authorised users.</w:t>
            </w:r>
          </w:p>
        </w:tc>
      </w:tr>
      <w:tr w:rsidR="00AF6D6C" w14:paraId="687F82D6" w14:textId="77777777">
        <w:trPr>
          <w:cantSplit/>
          <w:jc w:val="center"/>
        </w:trPr>
        <w:tc>
          <w:tcPr>
            <w:tcW w:w="1944" w:type="dxa"/>
            <w:shd w:val="clear" w:color="auto" w:fill="F2F6FA"/>
            <w:vAlign w:val="center"/>
          </w:tcPr>
          <w:p w14:paraId="4B5CC64B" w14:textId="77777777" w:rsidR="00AF6D6C" w:rsidRDefault="00000000">
            <w:pPr>
              <w:spacing w:after="0"/>
            </w:pPr>
            <w:r>
              <w:rPr>
                <w:sz w:val="15"/>
              </w:rPr>
              <w:t>Alternative / exception</w:t>
            </w:r>
          </w:p>
        </w:tc>
        <w:tc>
          <w:tcPr>
            <w:tcW w:w="7920" w:type="dxa"/>
            <w:shd w:val="clear" w:color="auto" w:fill="F2F6FA"/>
            <w:vAlign w:val="center"/>
          </w:tcPr>
          <w:p w14:paraId="412FF966" w14:textId="77777777" w:rsidR="00AF6D6C" w:rsidRDefault="00000000">
            <w:pPr>
              <w:spacing w:after="0"/>
            </w:pPr>
            <w:r>
              <w:rPr>
                <w:sz w:val="15"/>
              </w:rPr>
              <w:t>If the tutor is not assigned to the course, the system blocks the operation. If input or file validation fails, the system identifies the issue and does not save an invalid change.</w:t>
            </w:r>
          </w:p>
        </w:tc>
      </w:tr>
      <w:tr w:rsidR="00AF6D6C" w14:paraId="5E511218" w14:textId="77777777">
        <w:trPr>
          <w:cantSplit/>
          <w:jc w:val="center"/>
        </w:trPr>
        <w:tc>
          <w:tcPr>
            <w:tcW w:w="1944" w:type="dxa"/>
            <w:vAlign w:val="center"/>
          </w:tcPr>
          <w:p w14:paraId="7ECB4233" w14:textId="77777777" w:rsidR="00AF6D6C" w:rsidRDefault="00000000">
            <w:pPr>
              <w:spacing w:after="0"/>
            </w:pPr>
            <w:r>
              <w:rPr>
                <w:sz w:val="15"/>
              </w:rPr>
              <w:t>Postconditions</w:t>
            </w:r>
          </w:p>
        </w:tc>
        <w:tc>
          <w:tcPr>
            <w:tcW w:w="7920" w:type="dxa"/>
            <w:vAlign w:val="center"/>
          </w:tcPr>
          <w:p w14:paraId="56B7A566" w14:textId="77777777" w:rsidR="00AF6D6C" w:rsidRDefault="00000000">
            <w:pPr>
              <w:spacing w:after="0"/>
            </w:pPr>
            <w:r>
              <w:rPr>
                <w:sz w:val="15"/>
              </w:rPr>
              <w:t>The authorised course content or schedule is updated.</w:t>
            </w:r>
          </w:p>
        </w:tc>
      </w:tr>
      <w:tr w:rsidR="00AF6D6C" w14:paraId="57E50235" w14:textId="77777777">
        <w:trPr>
          <w:cantSplit/>
          <w:jc w:val="center"/>
        </w:trPr>
        <w:tc>
          <w:tcPr>
            <w:tcW w:w="1944" w:type="dxa"/>
            <w:shd w:val="clear" w:color="auto" w:fill="F2F6FA"/>
            <w:vAlign w:val="center"/>
          </w:tcPr>
          <w:p w14:paraId="67300CF7" w14:textId="77777777" w:rsidR="00AF6D6C" w:rsidRDefault="00000000">
            <w:pPr>
              <w:spacing w:after="0"/>
            </w:pPr>
            <w:r>
              <w:rPr>
                <w:sz w:val="15"/>
              </w:rPr>
              <w:t>Related requirements</w:t>
            </w:r>
          </w:p>
        </w:tc>
        <w:tc>
          <w:tcPr>
            <w:tcW w:w="7920" w:type="dxa"/>
            <w:shd w:val="clear" w:color="auto" w:fill="F2F6FA"/>
            <w:vAlign w:val="center"/>
          </w:tcPr>
          <w:p w14:paraId="396E4F4D" w14:textId="77777777" w:rsidR="00AF6D6C" w:rsidRDefault="00000000">
            <w:pPr>
              <w:spacing w:after="0"/>
            </w:pPr>
            <w:r>
              <w:rPr>
                <w:sz w:val="15"/>
              </w:rPr>
              <w:t>FR-COURSE-001, FR-COURSE-002, FR-SCHED-001 to FR-SCHED-003</w:t>
            </w:r>
          </w:p>
        </w:tc>
      </w:tr>
    </w:tbl>
    <w:p w14:paraId="07927ECD" w14:textId="77777777" w:rsidR="00AF6D6C" w:rsidRDefault="00AF6D6C">
      <w:pPr>
        <w:spacing w:after="20"/>
      </w:pPr>
    </w:p>
    <w:p w14:paraId="1A174642" w14:textId="77777777" w:rsidR="00AF6D6C" w:rsidRDefault="00000000">
      <w:pPr>
        <w:pStyle w:val="Heading2"/>
      </w:pPr>
      <w:r>
        <w:t>4.5 UC-05: Administrator manages users and batches</w:t>
      </w:r>
    </w:p>
    <w:tbl>
      <w:tblPr>
        <w:tblStyle w:val="TableGrid"/>
        <w:tblW w:w="0" w:type="auto"/>
        <w:jc w:val="center"/>
        <w:tblLook w:val="04A0" w:firstRow="1" w:lastRow="0" w:firstColumn="1" w:lastColumn="0" w:noHBand="0" w:noVBand="1"/>
      </w:tblPr>
      <w:tblGrid>
        <w:gridCol w:w="1944"/>
        <w:gridCol w:w="7920"/>
      </w:tblGrid>
      <w:tr w:rsidR="00AF6D6C" w14:paraId="04B8F44D" w14:textId="77777777">
        <w:trPr>
          <w:cantSplit/>
          <w:jc w:val="center"/>
        </w:trPr>
        <w:tc>
          <w:tcPr>
            <w:tcW w:w="1944" w:type="dxa"/>
            <w:shd w:val="clear" w:color="auto" w:fill="17365D"/>
            <w:vAlign w:val="center"/>
          </w:tcPr>
          <w:p w14:paraId="09EF05E8" w14:textId="77777777" w:rsidR="00AF6D6C" w:rsidRDefault="00000000">
            <w:pPr>
              <w:spacing w:after="0"/>
            </w:pPr>
            <w:r>
              <w:rPr>
                <w:b/>
                <w:color w:val="FFFFFF"/>
                <w:sz w:val="16"/>
              </w:rPr>
              <w:t>Field</w:t>
            </w:r>
          </w:p>
        </w:tc>
        <w:tc>
          <w:tcPr>
            <w:tcW w:w="7920" w:type="dxa"/>
            <w:shd w:val="clear" w:color="auto" w:fill="17365D"/>
            <w:vAlign w:val="center"/>
          </w:tcPr>
          <w:p w14:paraId="31C2440A" w14:textId="77777777" w:rsidR="00AF6D6C" w:rsidRDefault="00000000">
            <w:pPr>
              <w:spacing w:after="0"/>
            </w:pPr>
            <w:r>
              <w:rPr>
                <w:b/>
                <w:color w:val="FFFFFF"/>
                <w:sz w:val="16"/>
              </w:rPr>
              <w:t>Description</w:t>
            </w:r>
          </w:p>
        </w:tc>
      </w:tr>
      <w:tr w:rsidR="00AF6D6C" w14:paraId="72E2C2D5" w14:textId="77777777">
        <w:trPr>
          <w:cantSplit/>
          <w:jc w:val="center"/>
        </w:trPr>
        <w:tc>
          <w:tcPr>
            <w:tcW w:w="1944" w:type="dxa"/>
            <w:vAlign w:val="center"/>
          </w:tcPr>
          <w:p w14:paraId="4680D815" w14:textId="77777777" w:rsidR="00AF6D6C" w:rsidRDefault="00000000">
            <w:pPr>
              <w:spacing w:after="0"/>
            </w:pPr>
            <w:r>
              <w:rPr>
                <w:sz w:val="15"/>
              </w:rPr>
              <w:t>Primary actor</w:t>
            </w:r>
          </w:p>
        </w:tc>
        <w:tc>
          <w:tcPr>
            <w:tcW w:w="7920" w:type="dxa"/>
            <w:vAlign w:val="center"/>
          </w:tcPr>
          <w:p w14:paraId="57EE7A9D" w14:textId="77777777" w:rsidR="00AF6D6C" w:rsidRDefault="00000000">
            <w:pPr>
              <w:spacing w:after="0"/>
            </w:pPr>
            <w:r>
              <w:rPr>
                <w:sz w:val="15"/>
              </w:rPr>
              <w:t>Administrator</w:t>
            </w:r>
          </w:p>
        </w:tc>
      </w:tr>
      <w:tr w:rsidR="00AF6D6C" w14:paraId="5D7B5509" w14:textId="77777777">
        <w:trPr>
          <w:cantSplit/>
          <w:jc w:val="center"/>
        </w:trPr>
        <w:tc>
          <w:tcPr>
            <w:tcW w:w="1944" w:type="dxa"/>
            <w:shd w:val="clear" w:color="auto" w:fill="F2F6FA"/>
            <w:vAlign w:val="center"/>
          </w:tcPr>
          <w:p w14:paraId="00595181" w14:textId="77777777" w:rsidR="00AF6D6C" w:rsidRDefault="00000000">
            <w:pPr>
              <w:spacing w:after="0"/>
            </w:pPr>
            <w:r>
              <w:rPr>
                <w:sz w:val="15"/>
              </w:rPr>
              <w:t>Preconditions</w:t>
            </w:r>
          </w:p>
        </w:tc>
        <w:tc>
          <w:tcPr>
            <w:tcW w:w="7920" w:type="dxa"/>
            <w:shd w:val="clear" w:color="auto" w:fill="F2F6FA"/>
            <w:vAlign w:val="center"/>
          </w:tcPr>
          <w:p w14:paraId="7D987988" w14:textId="77777777" w:rsidR="00AF6D6C" w:rsidRDefault="00000000">
            <w:pPr>
              <w:spacing w:after="0"/>
            </w:pPr>
            <w:r>
              <w:rPr>
                <w:sz w:val="15"/>
              </w:rPr>
              <w:t>Administrator is authenticated and has administrative permissions.</w:t>
            </w:r>
          </w:p>
        </w:tc>
      </w:tr>
      <w:tr w:rsidR="00AF6D6C" w14:paraId="2760A366" w14:textId="77777777">
        <w:trPr>
          <w:cantSplit/>
          <w:jc w:val="center"/>
        </w:trPr>
        <w:tc>
          <w:tcPr>
            <w:tcW w:w="1944" w:type="dxa"/>
            <w:vAlign w:val="center"/>
          </w:tcPr>
          <w:p w14:paraId="5F7A2172" w14:textId="77777777" w:rsidR="00AF6D6C" w:rsidRDefault="00000000">
            <w:pPr>
              <w:spacing w:after="0"/>
            </w:pPr>
            <w:r>
              <w:rPr>
                <w:sz w:val="15"/>
              </w:rPr>
              <w:t>Main flow</w:t>
            </w:r>
          </w:p>
        </w:tc>
        <w:tc>
          <w:tcPr>
            <w:tcW w:w="7920" w:type="dxa"/>
            <w:vAlign w:val="center"/>
          </w:tcPr>
          <w:p w14:paraId="6B61F0D2" w14:textId="77777777" w:rsidR="00AF6D6C" w:rsidRDefault="00000000">
            <w:pPr>
              <w:spacing w:after="0"/>
            </w:pPr>
            <w:r>
              <w:rPr>
                <w:sz w:val="15"/>
              </w:rPr>
              <w:t>1. Administrator opens the administration module. 2. Administrator creates a batch, adds a student, assigns a student to a batch, or adds a tutor. 3. System validates required information and role permissions. 4. System saves the record and confirms the outcome.</w:t>
            </w:r>
          </w:p>
        </w:tc>
      </w:tr>
      <w:tr w:rsidR="00AF6D6C" w14:paraId="748E1229" w14:textId="77777777">
        <w:trPr>
          <w:cantSplit/>
          <w:jc w:val="center"/>
        </w:trPr>
        <w:tc>
          <w:tcPr>
            <w:tcW w:w="1944" w:type="dxa"/>
            <w:shd w:val="clear" w:color="auto" w:fill="F2F6FA"/>
            <w:vAlign w:val="center"/>
          </w:tcPr>
          <w:p w14:paraId="41694451" w14:textId="77777777" w:rsidR="00AF6D6C" w:rsidRDefault="00000000">
            <w:pPr>
              <w:spacing w:after="0"/>
            </w:pPr>
            <w:r>
              <w:rPr>
                <w:sz w:val="15"/>
              </w:rPr>
              <w:t>Alternative / exception</w:t>
            </w:r>
          </w:p>
        </w:tc>
        <w:tc>
          <w:tcPr>
            <w:tcW w:w="7920" w:type="dxa"/>
            <w:shd w:val="clear" w:color="auto" w:fill="F2F6FA"/>
            <w:vAlign w:val="center"/>
          </w:tcPr>
          <w:p w14:paraId="7E6E9D1B" w14:textId="77777777" w:rsidR="00AF6D6C" w:rsidRDefault="00000000">
            <w:pPr>
              <w:spacing w:after="0"/>
            </w:pPr>
            <w:r>
              <w:rPr>
                <w:sz w:val="15"/>
              </w:rPr>
              <w:t>If required information is missing or invalid, the system shows validation feedback. Duplicate handling and mandatory fields must be confirmed during detailed design.</w:t>
            </w:r>
          </w:p>
        </w:tc>
      </w:tr>
      <w:tr w:rsidR="00AF6D6C" w14:paraId="03CC5EB8" w14:textId="77777777">
        <w:trPr>
          <w:cantSplit/>
          <w:jc w:val="center"/>
        </w:trPr>
        <w:tc>
          <w:tcPr>
            <w:tcW w:w="1944" w:type="dxa"/>
            <w:vAlign w:val="center"/>
          </w:tcPr>
          <w:p w14:paraId="095BAAC1" w14:textId="77777777" w:rsidR="00AF6D6C" w:rsidRDefault="00000000">
            <w:pPr>
              <w:spacing w:after="0"/>
            </w:pPr>
            <w:r>
              <w:rPr>
                <w:sz w:val="15"/>
              </w:rPr>
              <w:t>Postconditions</w:t>
            </w:r>
          </w:p>
        </w:tc>
        <w:tc>
          <w:tcPr>
            <w:tcW w:w="7920" w:type="dxa"/>
            <w:vAlign w:val="center"/>
          </w:tcPr>
          <w:p w14:paraId="1CB26B55" w14:textId="77777777" w:rsidR="00AF6D6C" w:rsidRDefault="00000000">
            <w:pPr>
              <w:spacing w:after="0"/>
            </w:pPr>
            <w:r>
              <w:rPr>
                <w:sz w:val="15"/>
              </w:rPr>
              <w:t>The authorised record or batch change is saved.</w:t>
            </w:r>
          </w:p>
        </w:tc>
      </w:tr>
      <w:tr w:rsidR="00AF6D6C" w14:paraId="574719F2" w14:textId="77777777">
        <w:trPr>
          <w:cantSplit/>
          <w:jc w:val="center"/>
        </w:trPr>
        <w:tc>
          <w:tcPr>
            <w:tcW w:w="1944" w:type="dxa"/>
            <w:shd w:val="clear" w:color="auto" w:fill="F2F6FA"/>
            <w:vAlign w:val="center"/>
          </w:tcPr>
          <w:p w14:paraId="525A6D38" w14:textId="77777777" w:rsidR="00AF6D6C" w:rsidRDefault="00000000">
            <w:pPr>
              <w:spacing w:after="0"/>
            </w:pPr>
            <w:r>
              <w:rPr>
                <w:sz w:val="15"/>
              </w:rPr>
              <w:t>Related requirements</w:t>
            </w:r>
          </w:p>
        </w:tc>
        <w:tc>
          <w:tcPr>
            <w:tcW w:w="7920" w:type="dxa"/>
            <w:shd w:val="clear" w:color="auto" w:fill="F2F6FA"/>
            <w:vAlign w:val="center"/>
          </w:tcPr>
          <w:p w14:paraId="721CD5E8" w14:textId="77777777" w:rsidR="00AF6D6C" w:rsidRDefault="00000000">
            <w:pPr>
              <w:spacing w:after="0"/>
            </w:pPr>
            <w:r>
              <w:rPr>
                <w:sz w:val="15"/>
              </w:rPr>
              <w:t>FR-STU-001, FR-STU-002, FR-ADM-001, FR-ADM-002</w:t>
            </w:r>
          </w:p>
        </w:tc>
      </w:tr>
    </w:tbl>
    <w:p w14:paraId="5DBB2BB5" w14:textId="77777777" w:rsidR="00AF6D6C" w:rsidRDefault="00AF6D6C">
      <w:pPr>
        <w:spacing w:after="20"/>
      </w:pPr>
    </w:p>
    <w:p w14:paraId="7088B3F0" w14:textId="77777777" w:rsidR="00AF6D6C" w:rsidRDefault="00000000">
      <w:pPr>
        <w:pStyle w:val="Heading2"/>
      </w:pPr>
      <w:r>
        <w:t>4.6 UC-06: Predict risk and notify relevant users</w:t>
      </w:r>
    </w:p>
    <w:tbl>
      <w:tblPr>
        <w:tblStyle w:val="TableGrid"/>
        <w:tblW w:w="0" w:type="auto"/>
        <w:jc w:val="center"/>
        <w:tblLook w:val="04A0" w:firstRow="1" w:lastRow="0" w:firstColumn="1" w:lastColumn="0" w:noHBand="0" w:noVBand="1"/>
      </w:tblPr>
      <w:tblGrid>
        <w:gridCol w:w="1944"/>
        <w:gridCol w:w="7920"/>
      </w:tblGrid>
      <w:tr w:rsidR="00AF6D6C" w14:paraId="59283073" w14:textId="77777777">
        <w:trPr>
          <w:cantSplit/>
          <w:jc w:val="center"/>
        </w:trPr>
        <w:tc>
          <w:tcPr>
            <w:tcW w:w="1944" w:type="dxa"/>
            <w:shd w:val="clear" w:color="auto" w:fill="17365D"/>
            <w:vAlign w:val="center"/>
          </w:tcPr>
          <w:p w14:paraId="476C01B0" w14:textId="77777777" w:rsidR="00AF6D6C" w:rsidRDefault="00000000">
            <w:pPr>
              <w:spacing w:after="0"/>
            </w:pPr>
            <w:r>
              <w:rPr>
                <w:b/>
                <w:color w:val="FFFFFF"/>
                <w:sz w:val="16"/>
              </w:rPr>
              <w:t>Field</w:t>
            </w:r>
          </w:p>
        </w:tc>
        <w:tc>
          <w:tcPr>
            <w:tcW w:w="7920" w:type="dxa"/>
            <w:shd w:val="clear" w:color="auto" w:fill="17365D"/>
            <w:vAlign w:val="center"/>
          </w:tcPr>
          <w:p w14:paraId="15898E63" w14:textId="77777777" w:rsidR="00AF6D6C" w:rsidRDefault="00000000">
            <w:pPr>
              <w:spacing w:after="0"/>
            </w:pPr>
            <w:r>
              <w:rPr>
                <w:b/>
                <w:color w:val="FFFFFF"/>
                <w:sz w:val="16"/>
              </w:rPr>
              <w:t>Description</w:t>
            </w:r>
          </w:p>
        </w:tc>
      </w:tr>
      <w:tr w:rsidR="00AF6D6C" w14:paraId="0F543ED7" w14:textId="77777777">
        <w:trPr>
          <w:cantSplit/>
          <w:jc w:val="center"/>
        </w:trPr>
        <w:tc>
          <w:tcPr>
            <w:tcW w:w="1944" w:type="dxa"/>
            <w:vAlign w:val="center"/>
          </w:tcPr>
          <w:p w14:paraId="75D7865D" w14:textId="77777777" w:rsidR="00AF6D6C" w:rsidRDefault="00000000">
            <w:pPr>
              <w:spacing w:after="0"/>
            </w:pPr>
            <w:r>
              <w:rPr>
                <w:sz w:val="14"/>
              </w:rPr>
              <w:t>Primary actors</w:t>
            </w:r>
          </w:p>
        </w:tc>
        <w:tc>
          <w:tcPr>
            <w:tcW w:w="7920" w:type="dxa"/>
            <w:vAlign w:val="center"/>
          </w:tcPr>
          <w:p w14:paraId="684A8EC6" w14:textId="77777777" w:rsidR="00AF6D6C" w:rsidRDefault="00000000">
            <w:pPr>
              <w:spacing w:after="0"/>
            </w:pPr>
            <w:r>
              <w:rPr>
                <w:sz w:val="14"/>
              </w:rPr>
              <w:t>Analytics process; student, tutor and administrator as notification recipients</w:t>
            </w:r>
          </w:p>
        </w:tc>
      </w:tr>
      <w:tr w:rsidR="00AF6D6C" w14:paraId="7F654D57" w14:textId="77777777">
        <w:trPr>
          <w:cantSplit/>
          <w:jc w:val="center"/>
        </w:trPr>
        <w:tc>
          <w:tcPr>
            <w:tcW w:w="1944" w:type="dxa"/>
            <w:shd w:val="clear" w:color="auto" w:fill="F2F6FA"/>
            <w:vAlign w:val="center"/>
          </w:tcPr>
          <w:p w14:paraId="2DFB69B7" w14:textId="77777777" w:rsidR="00AF6D6C" w:rsidRDefault="00000000">
            <w:pPr>
              <w:spacing w:after="0"/>
            </w:pPr>
            <w:r>
              <w:rPr>
                <w:sz w:val="14"/>
              </w:rPr>
              <w:t>Preconditions</w:t>
            </w:r>
          </w:p>
        </w:tc>
        <w:tc>
          <w:tcPr>
            <w:tcW w:w="7920" w:type="dxa"/>
            <w:shd w:val="clear" w:color="auto" w:fill="F2F6FA"/>
            <w:vAlign w:val="center"/>
          </w:tcPr>
          <w:p w14:paraId="21136062" w14:textId="77777777" w:rsidR="00AF6D6C" w:rsidRDefault="00000000">
            <w:pPr>
              <w:spacing w:after="0"/>
            </w:pPr>
            <w:r>
              <w:rPr>
                <w:sz w:val="14"/>
              </w:rPr>
              <w:t>The required student data is available; the model has been configured and evaluated; recipient permissions are defined.</w:t>
            </w:r>
          </w:p>
        </w:tc>
      </w:tr>
      <w:tr w:rsidR="00AF6D6C" w14:paraId="6CE4F6B7" w14:textId="77777777">
        <w:trPr>
          <w:cantSplit/>
          <w:jc w:val="center"/>
        </w:trPr>
        <w:tc>
          <w:tcPr>
            <w:tcW w:w="1944" w:type="dxa"/>
            <w:vAlign w:val="center"/>
          </w:tcPr>
          <w:p w14:paraId="6C54F638" w14:textId="77777777" w:rsidR="00AF6D6C" w:rsidRDefault="00000000">
            <w:pPr>
              <w:spacing w:after="0"/>
            </w:pPr>
            <w:r>
              <w:rPr>
                <w:sz w:val="14"/>
              </w:rPr>
              <w:t>Main flow</w:t>
            </w:r>
          </w:p>
        </w:tc>
        <w:tc>
          <w:tcPr>
            <w:tcW w:w="7920" w:type="dxa"/>
            <w:vAlign w:val="center"/>
          </w:tcPr>
          <w:p w14:paraId="1276A6AD" w14:textId="77777777" w:rsidR="00AF6D6C" w:rsidRDefault="00000000">
            <w:pPr>
              <w:spacing w:after="0"/>
            </w:pPr>
            <w:r>
              <w:rPr>
                <w:sz w:val="14"/>
              </w:rPr>
              <w:t>1. The prediction process obtains eligible input data. 2. System validates required inputs. 3. The configured model generates a risk result. 4. System stores or makes the result available for authorised display. 5. If the result meets the configured at-risk condition, system creates in-app notifications for the student and relevant tutor, and makes the alert available to authorised administrators. 6. Relevant users review the indicator and decide whether follow-up is needed.</w:t>
            </w:r>
          </w:p>
        </w:tc>
      </w:tr>
      <w:tr w:rsidR="00AF6D6C" w14:paraId="14A891AD" w14:textId="77777777">
        <w:trPr>
          <w:cantSplit/>
          <w:jc w:val="center"/>
        </w:trPr>
        <w:tc>
          <w:tcPr>
            <w:tcW w:w="1944" w:type="dxa"/>
            <w:shd w:val="clear" w:color="auto" w:fill="F2F6FA"/>
            <w:vAlign w:val="center"/>
          </w:tcPr>
          <w:p w14:paraId="26D9A957" w14:textId="77777777" w:rsidR="00AF6D6C" w:rsidRDefault="00000000">
            <w:pPr>
              <w:spacing w:after="0"/>
            </w:pPr>
            <w:r>
              <w:rPr>
                <w:sz w:val="14"/>
              </w:rPr>
              <w:t>Alternative / exception</w:t>
            </w:r>
          </w:p>
        </w:tc>
        <w:tc>
          <w:tcPr>
            <w:tcW w:w="7920" w:type="dxa"/>
            <w:shd w:val="clear" w:color="auto" w:fill="F2F6FA"/>
            <w:vAlign w:val="center"/>
          </w:tcPr>
          <w:p w14:paraId="074246F3" w14:textId="77777777" w:rsidR="00AF6D6C" w:rsidRDefault="00000000">
            <w:pPr>
              <w:spacing w:after="0"/>
            </w:pPr>
            <w:r>
              <w:rPr>
                <w:sz w:val="14"/>
              </w:rPr>
              <w:t>If required input is missing or invalid, the system follows the agreed data-quality rule and does not silently produce a normal result. If prediction processing fails, the failure is recorded and the system avoids displaying an unconfirmed result as valid. Exact retry and alert deduplication rules are TBC.</w:t>
            </w:r>
          </w:p>
        </w:tc>
      </w:tr>
      <w:tr w:rsidR="00AF6D6C" w14:paraId="2B467E64" w14:textId="77777777">
        <w:trPr>
          <w:cantSplit/>
          <w:jc w:val="center"/>
        </w:trPr>
        <w:tc>
          <w:tcPr>
            <w:tcW w:w="1944" w:type="dxa"/>
            <w:vAlign w:val="center"/>
          </w:tcPr>
          <w:p w14:paraId="21E95292" w14:textId="77777777" w:rsidR="00AF6D6C" w:rsidRDefault="00000000">
            <w:pPr>
              <w:spacing w:after="0"/>
            </w:pPr>
            <w:r>
              <w:rPr>
                <w:sz w:val="14"/>
              </w:rPr>
              <w:t>Postconditions</w:t>
            </w:r>
          </w:p>
        </w:tc>
        <w:tc>
          <w:tcPr>
            <w:tcW w:w="7920" w:type="dxa"/>
            <w:vAlign w:val="center"/>
          </w:tcPr>
          <w:p w14:paraId="0F1171C6" w14:textId="77777777" w:rsidR="00AF6D6C" w:rsidRDefault="00000000">
            <w:pPr>
              <w:spacing w:after="0"/>
            </w:pPr>
            <w:r>
              <w:rPr>
                <w:sz w:val="14"/>
              </w:rPr>
              <w:t>The prediction result is available to authorised users; when the configured risk condition is met, notification records are created.</w:t>
            </w:r>
          </w:p>
        </w:tc>
      </w:tr>
      <w:tr w:rsidR="00AF6D6C" w14:paraId="0481CA4D" w14:textId="77777777">
        <w:trPr>
          <w:cantSplit/>
          <w:jc w:val="center"/>
        </w:trPr>
        <w:tc>
          <w:tcPr>
            <w:tcW w:w="1944" w:type="dxa"/>
            <w:shd w:val="clear" w:color="auto" w:fill="F2F6FA"/>
            <w:vAlign w:val="center"/>
          </w:tcPr>
          <w:p w14:paraId="4A6B846A" w14:textId="77777777" w:rsidR="00AF6D6C" w:rsidRDefault="00000000">
            <w:pPr>
              <w:spacing w:after="0"/>
            </w:pPr>
            <w:r>
              <w:rPr>
                <w:sz w:val="14"/>
              </w:rPr>
              <w:t>Rules TBC</w:t>
            </w:r>
          </w:p>
        </w:tc>
        <w:tc>
          <w:tcPr>
            <w:tcW w:w="7920" w:type="dxa"/>
            <w:shd w:val="clear" w:color="auto" w:fill="F2F6FA"/>
            <w:vAlign w:val="center"/>
          </w:tcPr>
          <w:p w14:paraId="19C3B84B" w14:textId="77777777" w:rsidR="00AF6D6C" w:rsidRDefault="00000000">
            <w:pPr>
              <w:spacing w:after="0"/>
            </w:pPr>
            <w:r>
              <w:rPr>
                <w:sz w:val="14"/>
              </w:rPr>
              <w:t>Prediction frequency/trigger, risk threshold, model refresh, alert wording, recipient mapping, duplicate alerts, acknowledgement and escalation.</w:t>
            </w:r>
          </w:p>
        </w:tc>
      </w:tr>
      <w:tr w:rsidR="00AF6D6C" w14:paraId="3344437A" w14:textId="77777777">
        <w:trPr>
          <w:cantSplit/>
          <w:jc w:val="center"/>
        </w:trPr>
        <w:tc>
          <w:tcPr>
            <w:tcW w:w="1944" w:type="dxa"/>
            <w:vAlign w:val="center"/>
          </w:tcPr>
          <w:p w14:paraId="023A902B" w14:textId="77777777" w:rsidR="00AF6D6C" w:rsidRDefault="00000000">
            <w:pPr>
              <w:spacing w:after="0"/>
            </w:pPr>
            <w:r>
              <w:rPr>
                <w:sz w:val="14"/>
              </w:rPr>
              <w:t>Related requirements</w:t>
            </w:r>
          </w:p>
        </w:tc>
        <w:tc>
          <w:tcPr>
            <w:tcW w:w="7920" w:type="dxa"/>
            <w:vAlign w:val="center"/>
          </w:tcPr>
          <w:p w14:paraId="1BB96AD6" w14:textId="77777777" w:rsidR="00AF6D6C" w:rsidRDefault="00000000">
            <w:pPr>
              <w:spacing w:after="0"/>
            </w:pPr>
            <w:r>
              <w:rPr>
                <w:sz w:val="14"/>
              </w:rPr>
              <w:t>FR-ML-001 to FR-ML-006, FR-NOT-001 to FR-NOT-005</w:t>
            </w:r>
          </w:p>
        </w:tc>
      </w:tr>
    </w:tbl>
    <w:p w14:paraId="5CDD5E7C" w14:textId="77777777" w:rsidR="00AF6D6C" w:rsidRDefault="00AF6D6C">
      <w:pPr>
        <w:spacing w:after="20"/>
      </w:pPr>
    </w:p>
    <w:p w14:paraId="337E999C" w14:textId="77777777" w:rsidR="00AF6D6C" w:rsidRDefault="00000000">
      <w:pPr>
        <w:pStyle w:val="Heading2"/>
      </w:pPr>
      <w:r>
        <w:t>4.7 UC-07: Tutor reviews at-risk students</w:t>
      </w:r>
    </w:p>
    <w:tbl>
      <w:tblPr>
        <w:tblStyle w:val="TableGrid"/>
        <w:tblW w:w="0" w:type="auto"/>
        <w:jc w:val="center"/>
        <w:tblLook w:val="04A0" w:firstRow="1" w:lastRow="0" w:firstColumn="1" w:lastColumn="0" w:noHBand="0" w:noVBand="1"/>
      </w:tblPr>
      <w:tblGrid>
        <w:gridCol w:w="1944"/>
        <w:gridCol w:w="7920"/>
      </w:tblGrid>
      <w:tr w:rsidR="00AF6D6C" w14:paraId="66D838CE" w14:textId="77777777">
        <w:trPr>
          <w:cantSplit/>
          <w:jc w:val="center"/>
        </w:trPr>
        <w:tc>
          <w:tcPr>
            <w:tcW w:w="1944" w:type="dxa"/>
            <w:shd w:val="clear" w:color="auto" w:fill="17365D"/>
            <w:vAlign w:val="center"/>
          </w:tcPr>
          <w:p w14:paraId="1AD7B1FE" w14:textId="77777777" w:rsidR="00AF6D6C" w:rsidRDefault="00000000">
            <w:pPr>
              <w:spacing w:after="0"/>
            </w:pPr>
            <w:r>
              <w:rPr>
                <w:b/>
                <w:color w:val="FFFFFF"/>
                <w:sz w:val="16"/>
              </w:rPr>
              <w:t>Field</w:t>
            </w:r>
          </w:p>
        </w:tc>
        <w:tc>
          <w:tcPr>
            <w:tcW w:w="7920" w:type="dxa"/>
            <w:shd w:val="clear" w:color="auto" w:fill="17365D"/>
            <w:vAlign w:val="center"/>
          </w:tcPr>
          <w:p w14:paraId="5FD41937" w14:textId="77777777" w:rsidR="00AF6D6C" w:rsidRDefault="00000000">
            <w:pPr>
              <w:spacing w:after="0"/>
            </w:pPr>
            <w:r>
              <w:rPr>
                <w:b/>
                <w:color w:val="FFFFFF"/>
                <w:sz w:val="16"/>
              </w:rPr>
              <w:t>Description</w:t>
            </w:r>
          </w:p>
        </w:tc>
      </w:tr>
      <w:tr w:rsidR="00AF6D6C" w14:paraId="14324C26" w14:textId="77777777">
        <w:trPr>
          <w:cantSplit/>
          <w:jc w:val="center"/>
        </w:trPr>
        <w:tc>
          <w:tcPr>
            <w:tcW w:w="1944" w:type="dxa"/>
            <w:vAlign w:val="center"/>
          </w:tcPr>
          <w:p w14:paraId="10083146" w14:textId="77777777" w:rsidR="00AF6D6C" w:rsidRDefault="00000000">
            <w:pPr>
              <w:spacing w:after="0"/>
            </w:pPr>
            <w:r>
              <w:rPr>
                <w:sz w:val="14"/>
              </w:rPr>
              <w:t>Primary actor</w:t>
            </w:r>
          </w:p>
        </w:tc>
        <w:tc>
          <w:tcPr>
            <w:tcW w:w="7920" w:type="dxa"/>
            <w:vAlign w:val="center"/>
          </w:tcPr>
          <w:p w14:paraId="2556F644" w14:textId="77777777" w:rsidR="00AF6D6C" w:rsidRDefault="00000000">
            <w:pPr>
              <w:spacing w:after="0"/>
            </w:pPr>
            <w:r>
              <w:rPr>
                <w:sz w:val="14"/>
              </w:rPr>
              <w:t>Tutor</w:t>
            </w:r>
          </w:p>
        </w:tc>
      </w:tr>
      <w:tr w:rsidR="00AF6D6C" w14:paraId="696C2177" w14:textId="77777777">
        <w:trPr>
          <w:cantSplit/>
          <w:jc w:val="center"/>
        </w:trPr>
        <w:tc>
          <w:tcPr>
            <w:tcW w:w="1944" w:type="dxa"/>
            <w:shd w:val="clear" w:color="auto" w:fill="F2F6FA"/>
            <w:vAlign w:val="center"/>
          </w:tcPr>
          <w:p w14:paraId="689FFF2E" w14:textId="77777777" w:rsidR="00AF6D6C" w:rsidRDefault="00000000">
            <w:pPr>
              <w:spacing w:after="0"/>
            </w:pPr>
            <w:r>
              <w:rPr>
                <w:sz w:val="14"/>
              </w:rPr>
              <w:t>Preconditions</w:t>
            </w:r>
          </w:p>
        </w:tc>
        <w:tc>
          <w:tcPr>
            <w:tcW w:w="7920" w:type="dxa"/>
            <w:shd w:val="clear" w:color="auto" w:fill="F2F6FA"/>
            <w:vAlign w:val="center"/>
          </w:tcPr>
          <w:p w14:paraId="5D0D7C73" w14:textId="77777777" w:rsidR="00AF6D6C" w:rsidRDefault="00000000">
            <w:pPr>
              <w:spacing w:after="0"/>
            </w:pPr>
            <w:r>
              <w:rPr>
                <w:sz w:val="14"/>
              </w:rPr>
              <w:t>Tutor is authenticated and has access to the relevant student/course.</w:t>
            </w:r>
          </w:p>
        </w:tc>
      </w:tr>
      <w:tr w:rsidR="00AF6D6C" w14:paraId="762EB35A" w14:textId="77777777">
        <w:trPr>
          <w:cantSplit/>
          <w:jc w:val="center"/>
        </w:trPr>
        <w:tc>
          <w:tcPr>
            <w:tcW w:w="1944" w:type="dxa"/>
            <w:vAlign w:val="center"/>
          </w:tcPr>
          <w:p w14:paraId="744CBC53" w14:textId="77777777" w:rsidR="00AF6D6C" w:rsidRDefault="00000000">
            <w:pPr>
              <w:spacing w:after="0"/>
            </w:pPr>
            <w:r>
              <w:rPr>
                <w:sz w:val="14"/>
              </w:rPr>
              <w:t>Main flow</w:t>
            </w:r>
          </w:p>
        </w:tc>
        <w:tc>
          <w:tcPr>
            <w:tcW w:w="7920" w:type="dxa"/>
            <w:vAlign w:val="center"/>
          </w:tcPr>
          <w:p w14:paraId="3EE1C426" w14:textId="77777777" w:rsidR="00AF6D6C" w:rsidRDefault="00000000">
            <w:pPr>
              <w:spacing w:after="0"/>
            </w:pPr>
            <w:r>
              <w:rPr>
                <w:sz w:val="14"/>
              </w:rPr>
              <w:t>1. Tutor opens the dashboard or at-risk list. 2. System displays risk indicators and available performance/engagement information for authorised students. 3. Tutor selects a student. 4. System displays the available details and any supported contributory factors. 5. Tutor reviews the information and determines appropriate follow-up outside or within the system's supported workflow.</w:t>
            </w:r>
          </w:p>
        </w:tc>
      </w:tr>
      <w:tr w:rsidR="00AF6D6C" w14:paraId="3EF14063" w14:textId="77777777">
        <w:trPr>
          <w:cantSplit/>
          <w:jc w:val="center"/>
        </w:trPr>
        <w:tc>
          <w:tcPr>
            <w:tcW w:w="1944" w:type="dxa"/>
            <w:shd w:val="clear" w:color="auto" w:fill="F2F6FA"/>
            <w:vAlign w:val="center"/>
          </w:tcPr>
          <w:p w14:paraId="78A383D2" w14:textId="77777777" w:rsidR="00AF6D6C" w:rsidRDefault="00000000">
            <w:pPr>
              <w:spacing w:after="0"/>
            </w:pPr>
            <w:r>
              <w:rPr>
                <w:sz w:val="14"/>
              </w:rPr>
              <w:t>Alternative / exception</w:t>
            </w:r>
          </w:p>
        </w:tc>
        <w:tc>
          <w:tcPr>
            <w:tcW w:w="7920" w:type="dxa"/>
            <w:shd w:val="clear" w:color="auto" w:fill="F2F6FA"/>
            <w:vAlign w:val="center"/>
          </w:tcPr>
          <w:p w14:paraId="34050082" w14:textId="77777777" w:rsidR="00AF6D6C" w:rsidRDefault="00000000">
            <w:pPr>
              <w:spacing w:after="0"/>
            </w:pPr>
            <w:r>
              <w:rPr>
                <w:sz w:val="14"/>
              </w:rPr>
              <w:t>If the tutor does not have permission to view the student, the system blocks access. If explanatory details are not available, the system displays the risk result without inventing reasons.</w:t>
            </w:r>
          </w:p>
        </w:tc>
      </w:tr>
      <w:tr w:rsidR="00AF6D6C" w14:paraId="7615B4F7" w14:textId="77777777">
        <w:trPr>
          <w:cantSplit/>
          <w:jc w:val="center"/>
        </w:trPr>
        <w:tc>
          <w:tcPr>
            <w:tcW w:w="1944" w:type="dxa"/>
            <w:vAlign w:val="center"/>
          </w:tcPr>
          <w:p w14:paraId="483FE28B" w14:textId="77777777" w:rsidR="00AF6D6C" w:rsidRDefault="00000000">
            <w:pPr>
              <w:spacing w:after="0"/>
            </w:pPr>
            <w:r>
              <w:rPr>
                <w:sz w:val="14"/>
              </w:rPr>
              <w:t>Postconditions</w:t>
            </w:r>
          </w:p>
        </w:tc>
        <w:tc>
          <w:tcPr>
            <w:tcW w:w="7920" w:type="dxa"/>
            <w:vAlign w:val="center"/>
          </w:tcPr>
          <w:p w14:paraId="55E2BA66" w14:textId="77777777" w:rsidR="00AF6D6C" w:rsidRDefault="00000000">
            <w:pPr>
              <w:spacing w:after="0"/>
            </w:pPr>
            <w:r>
              <w:rPr>
                <w:sz w:val="14"/>
              </w:rPr>
              <w:t>The tutor has reviewed available risk information. Recording an intervention is not included unless separately approved.</w:t>
            </w:r>
          </w:p>
        </w:tc>
      </w:tr>
      <w:tr w:rsidR="00AF6D6C" w14:paraId="71FADC25" w14:textId="77777777">
        <w:trPr>
          <w:cantSplit/>
          <w:jc w:val="center"/>
        </w:trPr>
        <w:tc>
          <w:tcPr>
            <w:tcW w:w="1944" w:type="dxa"/>
            <w:shd w:val="clear" w:color="auto" w:fill="F2F6FA"/>
            <w:vAlign w:val="center"/>
          </w:tcPr>
          <w:p w14:paraId="39CC66BC" w14:textId="77777777" w:rsidR="00AF6D6C" w:rsidRDefault="00000000">
            <w:pPr>
              <w:spacing w:after="0"/>
            </w:pPr>
            <w:r>
              <w:rPr>
                <w:sz w:val="14"/>
              </w:rPr>
              <w:t>Related requirements</w:t>
            </w:r>
          </w:p>
        </w:tc>
        <w:tc>
          <w:tcPr>
            <w:tcW w:w="7920" w:type="dxa"/>
            <w:shd w:val="clear" w:color="auto" w:fill="F2F6FA"/>
            <w:vAlign w:val="center"/>
          </w:tcPr>
          <w:p w14:paraId="718E0FA3" w14:textId="77777777" w:rsidR="00AF6D6C" w:rsidRDefault="00000000">
            <w:pPr>
              <w:spacing w:after="0"/>
            </w:pPr>
            <w:r>
              <w:rPr>
                <w:sz w:val="14"/>
              </w:rPr>
              <w:t>FR-DASH-002, FR-DASH-003, FR-ML-005, FR-ML-006</w:t>
            </w:r>
          </w:p>
        </w:tc>
      </w:tr>
    </w:tbl>
    <w:p w14:paraId="3FDC6211" w14:textId="77777777" w:rsidR="00AF6D6C" w:rsidRDefault="00AF6D6C">
      <w:pPr>
        <w:spacing w:after="20"/>
      </w:pPr>
    </w:p>
    <w:p w14:paraId="04AAEBF0" w14:textId="77777777" w:rsidR="00AF6D6C" w:rsidRDefault="00000000">
      <w:pPr>
        <w:pStyle w:val="Heading2"/>
      </w:pPr>
      <w:r>
        <w:t>4.8 High-level risk notification flow</w:t>
      </w:r>
    </w:p>
    <w:p w14:paraId="2C2A0DC9" w14:textId="77777777" w:rsidR="00AF6D6C" w:rsidRDefault="00000000">
      <w:pPr>
        <w:pStyle w:val="ListNumber"/>
        <w:spacing w:after="40"/>
      </w:pPr>
      <w:r>
        <w:t>Start prediction using eligible student data.</w:t>
      </w:r>
    </w:p>
    <w:p w14:paraId="645FA951" w14:textId="77777777" w:rsidR="00AF6D6C" w:rsidRDefault="00000000">
      <w:pPr>
        <w:pStyle w:val="ListNumber"/>
        <w:spacing w:after="40"/>
      </w:pPr>
      <w:r>
        <w:t>Validate required input fields and data types.</w:t>
      </w:r>
    </w:p>
    <w:p w14:paraId="44EF6556" w14:textId="77777777" w:rsidR="00AF6D6C" w:rsidRDefault="00000000">
      <w:pPr>
        <w:pStyle w:val="ListNumber"/>
        <w:spacing w:after="40"/>
      </w:pPr>
      <w:r>
        <w:t>If validation fails, flag the data issue and follow the agreed exception path.</w:t>
      </w:r>
    </w:p>
    <w:p w14:paraId="2F0F7713" w14:textId="77777777" w:rsidR="00AF6D6C" w:rsidRDefault="00000000">
      <w:pPr>
        <w:pStyle w:val="ListNumber"/>
        <w:spacing w:after="40"/>
      </w:pPr>
      <w:r>
        <w:t>If validation passes, run the configured prediction model.</w:t>
      </w:r>
    </w:p>
    <w:p w14:paraId="7F57DDC7" w14:textId="77777777" w:rsidR="00AF6D6C" w:rsidRDefault="00000000">
      <w:pPr>
        <w:pStyle w:val="ListNumber"/>
        <w:spacing w:after="40"/>
      </w:pPr>
      <w:r>
        <w:t>Evaluate the model output against the configured at-risk condition.</w:t>
      </w:r>
    </w:p>
    <w:p w14:paraId="68E41F3D" w14:textId="77777777" w:rsidR="00AF6D6C" w:rsidRDefault="00000000">
      <w:pPr>
        <w:pStyle w:val="ListNumber"/>
        <w:spacing w:after="40"/>
      </w:pPr>
      <w:r>
        <w:t>If not at risk, make the result available to authorised dashboards as defined by the product rules.</w:t>
      </w:r>
    </w:p>
    <w:p w14:paraId="128F626C" w14:textId="77777777" w:rsidR="00AF6D6C" w:rsidRDefault="00000000">
      <w:pPr>
        <w:pStyle w:val="ListNumber"/>
        <w:spacing w:after="40"/>
      </w:pPr>
      <w:r>
        <w:t>If at risk, create in-app alerts for the student and relevant tutor and expose the alert to authorised administrators.</w:t>
      </w:r>
    </w:p>
    <w:p w14:paraId="21BF74FF" w14:textId="77777777" w:rsidR="00AF6D6C" w:rsidRDefault="00000000">
      <w:pPr>
        <w:pStyle w:val="ListNumber"/>
        <w:spacing w:after="40"/>
      </w:pPr>
      <w:r>
        <w:t>Recipients review the alert; human judgement determines any support action.</w:t>
      </w:r>
    </w:p>
    <w:p w14:paraId="011DBC7A" w14:textId="77777777" w:rsidR="007B113B" w:rsidRDefault="007B113B">
      <w:pPr>
        <w:spacing w:after="200"/>
        <w:rPr>
          <w:rFonts w:asciiTheme="majorHAnsi" w:eastAsiaTheme="majorEastAsia" w:hAnsiTheme="majorHAnsi" w:cstheme="majorBidi"/>
          <w:b/>
          <w:bCs/>
          <w:color w:val="17365D"/>
          <w:sz w:val="34"/>
          <w:szCs w:val="28"/>
        </w:rPr>
      </w:pPr>
      <w:r>
        <w:br w:type="page"/>
      </w:r>
    </w:p>
    <w:p w14:paraId="48F8111C" w14:textId="5C2B385A" w:rsidR="00AF6D6C" w:rsidRDefault="00000000">
      <w:pPr>
        <w:pStyle w:val="Heading1"/>
      </w:pPr>
      <w:r>
        <w:lastRenderedPageBreak/>
        <w:t>5. Data Requirements and Validation</w:t>
      </w:r>
    </w:p>
    <w:p w14:paraId="6FB53B08" w14:textId="77777777" w:rsidR="00AF6D6C" w:rsidRDefault="00000000">
      <w:pPr>
        <w:pStyle w:val="Heading2"/>
      </w:pPr>
      <w:r>
        <w:t>5.1 Key data entities</w:t>
      </w:r>
    </w:p>
    <w:tbl>
      <w:tblPr>
        <w:tblStyle w:val="TableGrid"/>
        <w:tblW w:w="0" w:type="auto"/>
        <w:jc w:val="center"/>
        <w:tblLook w:val="04A0" w:firstRow="1" w:lastRow="0" w:firstColumn="1" w:lastColumn="0" w:noHBand="0" w:noVBand="1"/>
      </w:tblPr>
      <w:tblGrid>
        <w:gridCol w:w="1800"/>
        <w:gridCol w:w="3600"/>
        <w:gridCol w:w="4464"/>
      </w:tblGrid>
      <w:tr w:rsidR="00AF6D6C" w14:paraId="48553000" w14:textId="77777777">
        <w:trPr>
          <w:cantSplit/>
          <w:jc w:val="center"/>
        </w:trPr>
        <w:tc>
          <w:tcPr>
            <w:tcW w:w="1800" w:type="dxa"/>
            <w:shd w:val="clear" w:color="auto" w:fill="17365D"/>
            <w:vAlign w:val="center"/>
          </w:tcPr>
          <w:p w14:paraId="16A69646" w14:textId="77777777" w:rsidR="00AF6D6C" w:rsidRDefault="00000000">
            <w:pPr>
              <w:spacing w:after="0"/>
            </w:pPr>
            <w:r>
              <w:rPr>
                <w:b/>
                <w:color w:val="FFFFFF"/>
                <w:sz w:val="16"/>
              </w:rPr>
              <w:t>Entity / data group</w:t>
            </w:r>
          </w:p>
        </w:tc>
        <w:tc>
          <w:tcPr>
            <w:tcW w:w="3600" w:type="dxa"/>
            <w:shd w:val="clear" w:color="auto" w:fill="17365D"/>
            <w:vAlign w:val="center"/>
          </w:tcPr>
          <w:p w14:paraId="0FDFB25B" w14:textId="77777777" w:rsidR="00AF6D6C" w:rsidRDefault="00000000">
            <w:pPr>
              <w:spacing w:after="0"/>
            </w:pPr>
            <w:r>
              <w:rPr>
                <w:b/>
                <w:color w:val="FFFFFF"/>
                <w:sz w:val="16"/>
              </w:rPr>
              <w:t>Examples / attributes</w:t>
            </w:r>
          </w:p>
        </w:tc>
        <w:tc>
          <w:tcPr>
            <w:tcW w:w="4464" w:type="dxa"/>
            <w:shd w:val="clear" w:color="auto" w:fill="17365D"/>
            <w:vAlign w:val="center"/>
          </w:tcPr>
          <w:p w14:paraId="13CA0602" w14:textId="77777777" w:rsidR="00AF6D6C" w:rsidRDefault="00000000">
            <w:pPr>
              <w:spacing w:after="0"/>
            </w:pPr>
            <w:r>
              <w:rPr>
                <w:b/>
                <w:color w:val="FFFFFF"/>
                <w:sz w:val="16"/>
              </w:rPr>
              <w:t>Validation or handling expectation</w:t>
            </w:r>
          </w:p>
        </w:tc>
      </w:tr>
      <w:tr w:rsidR="00AF6D6C" w14:paraId="530A2402" w14:textId="77777777">
        <w:trPr>
          <w:cantSplit/>
          <w:jc w:val="center"/>
        </w:trPr>
        <w:tc>
          <w:tcPr>
            <w:tcW w:w="1800" w:type="dxa"/>
            <w:vAlign w:val="center"/>
          </w:tcPr>
          <w:p w14:paraId="071F4F76" w14:textId="77777777" w:rsidR="00AF6D6C" w:rsidRDefault="00000000">
            <w:pPr>
              <w:spacing w:after="0"/>
            </w:pPr>
            <w:r>
              <w:rPr>
                <w:sz w:val="14"/>
              </w:rPr>
              <w:t>User</w:t>
            </w:r>
          </w:p>
        </w:tc>
        <w:tc>
          <w:tcPr>
            <w:tcW w:w="3600" w:type="dxa"/>
            <w:vAlign w:val="center"/>
          </w:tcPr>
          <w:p w14:paraId="57382514" w14:textId="77777777" w:rsidR="00AF6D6C" w:rsidRDefault="00000000">
            <w:pPr>
              <w:spacing w:after="0"/>
            </w:pPr>
            <w:r>
              <w:rPr>
                <w:sz w:val="14"/>
              </w:rPr>
              <w:t>User identifier, credentials/authentication data, role</w:t>
            </w:r>
          </w:p>
        </w:tc>
        <w:tc>
          <w:tcPr>
            <w:tcW w:w="4464" w:type="dxa"/>
            <w:vAlign w:val="center"/>
          </w:tcPr>
          <w:p w14:paraId="1FF3477C" w14:textId="77777777" w:rsidR="00AF6D6C" w:rsidRDefault="00000000">
            <w:pPr>
              <w:spacing w:after="0"/>
            </w:pPr>
            <w:r>
              <w:rPr>
                <w:sz w:val="14"/>
              </w:rPr>
              <w:t>Unique account identity; credentials must be protected; exact mandatory profile fields TBC.</w:t>
            </w:r>
          </w:p>
        </w:tc>
      </w:tr>
      <w:tr w:rsidR="00AF6D6C" w14:paraId="6F623E46" w14:textId="77777777">
        <w:trPr>
          <w:cantSplit/>
          <w:jc w:val="center"/>
        </w:trPr>
        <w:tc>
          <w:tcPr>
            <w:tcW w:w="1800" w:type="dxa"/>
            <w:shd w:val="clear" w:color="auto" w:fill="F2F6FA"/>
            <w:vAlign w:val="center"/>
          </w:tcPr>
          <w:p w14:paraId="471430E6" w14:textId="77777777" w:rsidR="00AF6D6C" w:rsidRDefault="00000000">
            <w:pPr>
              <w:spacing w:after="0"/>
            </w:pPr>
            <w:r>
              <w:rPr>
                <w:sz w:val="14"/>
              </w:rPr>
              <w:t>Student</w:t>
            </w:r>
          </w:p>
        </w:tc>
        <w:tc>
          <w:tcPr>
            <w:tcW w:w="3600" w:type="dxa"/>
            <w:shd w:val="clear" w:color="auto" w:fill="F2F6FA"/>
            <w:vAlign w:val="center"/>
          </w:tcPr>
          <w:p w14:paraId="6CA4CF07" w14:textId="77777777" w:rsidR="00AF6D6C" w:rsidRDefault="00000000">
            <w:pPr>
              <w:spacing w:after="0"/>
            </w:pPr>
            <w:r>
              <w:rPr>
                <w:sz w:val="14"/>
              </w:rPr>
              <w:t>Student identifier, profile/demographic information, batch and course enrolment</w:t>
            </w:r>
          </w:p>
        </w:tc>
        <w:tc>
          <w:tcPr>
            <w:tcW w:w="4464" w:type="dxa"/>
            <w:shd w:val="clear" w:color="auto" w:fill="F2F6FA"/>
            <w:vAlign w:val="center"/>
          </w:tcPr>
          <w:p w14:paraId="09A739D4" w14:textId="77777777" w:rsidR="00AF6D6C" w:rsidRDefault="00000000">
            <w:pPr>
              <w:spacing w:after="0"/>
            </w:pPr>
            <w:r>
              <w:rPr>
                <w:sz w:val="14"/>
              </w:rPr>
              <w:t>Required fields and duplicate matching rules TBC; only authorised roles may edit/view.</w:t>
            </w:r>
          </w:p>
        </w:tc>
      </w:tr>
      <w:tr w:rsidR="00AF6D6C" w14:paraId="77D26B00" w14:textId="77777777">
        <w:trPr>
          <w:cantSplit/>
          <w:jc w:val="center"/>
        </w:trPr>
        <w:tc>
          <w:tcPr>
            <w:tcW w:w="1800" w:type="dxa"/>
            <w:vAlign w:val="center"/>
          </w:tcPr>
          <w:p w14:paraId="26FBEF7A" w14:textId="77777777" w:rsidR="00AF6D6C" w:rsidRDefault="00000000">
            <w:pPr>
              <w:spacing w:after="0"/>
            </w:pPr>
            <w:r>
              <w:rPr>
                <w:sz w:val="14"/>
              </w:rPr>
              <w:t>Tutor</w:t>
            </w:r>
          </w:p>
        </w:tc>
        <w:tc>
          <w:tcPr>
            <w:tcW w:w="3600" w:type="dxa"/>
            <w:vAlign w:val="center"/>
          </w:tcPr>
          <w:p w14:paraId="2A1EF277" w14:textId="77777777" w:rsidR="00AF6D6C" w:rsidRDefault="00000000">
            <w:pPr>
              <w:spacing w:after="0"/>
            </w:pPr>
            <w:r>
              <w:rPr>
                <w:sz w:val="14"/>
              </w:rPr>
              <w:t>Tutor identifier, account information, assigned courses</w:t>
            </w:r>
          </w:p>
        </w:tc>
        <w:tc>
          <w:tcPr>
            <w:tcW w:w="4464" w:type="dxa"/>
            <w:vAlign w:val="center"/>
          </w:tcPr>
          <w:p w14:paraId="00487C3A" w14:textId="77777777" w:rsidR="00AF6D6C" w:rsidRDefault="00000000">
            <w:pPr>
              <w:spacing w:after="0"/>
            </w:pPr>
            <w:r>
              <w:rPr>
                <w:sz w:val="14"/>
              </w:rPr>
              <w:t>Access should be limited to assigned courses unless administrator permissions allow otherwise.</w:t>
            </w:r>
          </w:p>
        </w:tc>
      </w:tr>
      <w:tr w:rsidR="00AF6D6C" w14:paraId="603BAEB2" w14:textId="77777777">
        <w:trPr>
          <w:cantSplit/>
          <w:jc w:val="center"/>
        </w:trPr>
        <w:tc>
          <w:tcPr>
            <w:tcW w:w="1800" w:type="dxa"/>
            <w:shd w:val="clear" w:color="auto" w:fill="F2F6FA"/>
            <w:vAlign w:val="center"/>
          </w:tcPr>
          <w:p w14:paraId="5E5FC61A" w14:textId="77777777" w:rsidR="00AF6D6C" w:rsidRDefault="00000000">
            <w:pPr>
              <w:spacing w:after="0"/>
            </w:pPr>
            <w:r>
              <w:rPr>
                <w:sz w:val="14"/>
              </w:rPr>
              <w:t>Batch / course</w:t>
            </w:r>
          </w:p>
        </w:tc>
        <w:tc>
          <w:tcPr>
            <w:tcW w:w="3600" w:type="dxa"/>
            <w:shd w:val="clear" w:color="auto" w:fill="F2F6FA"/>
            <w:vAlign w:val="center"/>
          </w:tcPr>
          <w:p w14:paraId="1B3FB947" w14:textId="77777777" w:rsidR="00AF6D6C" w:rsidRDefault="00000000">
            <w:pPr>
              <w:spacing w:after="0"/>
            </w:pPr>
            <w:r>
              <w:rPr>
                <w:sz w:val="14"/>
              </w:rPr>
              <w:t>Batch identifier/name; course identifier/name; tutor association</w:t>
            </w:r>
          </w:p>
        </w:tc>
        <w:tc>
          <w:tcPr>
            <w:tcW w:w="4464" w:type="dxa"/>
            <w:shd w:val="clear" w:color="auto" w:fill="F2F6FA"/>
            <w:vAlign w:val="center"/>
          </w:tcPr>
          <w:p w14:paraId="76B3867F" w14:textId="77777777" w:rsidR="00AF6D6C" w:rsidRDefault="00000000">
            <w:pPr>
              <w:spacing w:after="0"/>
            </w:pPr>
            <w:r>
              <w:rPr>
                <w:sz w:val="14"/>
              </w:rPr>
              <w:t>Required fields, uniqueness and deletion rules TBC.</w:t>
            </w:r>
          </w:p>
        </w:tc>
      </w:tr>
      <w:tr w:rsidR="00AF6D6C" w14:paraId="3507AD4B" w14:textId="77777777">
        <w:trPr>
          <w:cantSplit/>
          <w:jc w:val="center"/>
        </w:trPr>
        <w:tc>
          <w:tcPr>
            <w:tcW w:w="1800" w:type="dxa"/>
            <w:vAlign w:val="center"/>
          </w:tcPr>
          <w:p w14:paraId="6CA9C68B" w14:textId="77777777" w:rsidR="00AF6D6C" w:rsidRDefault="00000000">
            <w:pPr>
              <w:spacing w:after="0"/>
            </w:pPr>
            <w:r>
              <w:rPr>
                <w:sz w:val="14"/>
              </w:rPr>
              <w:t>Learning material / assignment brief</w:t>
            </w:r>
          </w:p>
        </w:tc>
        <w:tc>
          <w:tcPr>
            <w:tcW w:w="3600" w:type="dxa"/>
            <w:vAlign w:val="center"/>
          </w:tcPr>
          <w:p w14:paraId="4832A135" w14:textId="77777777" w:rsidR="00AF6D6C" w:rsidRDefault="00000000">
            <w:pPr>
              <w:spacing w:after="0"/>
            </w:pPr>
            <w:r>
              <w:rPr>
                <w:sz w:val="14"/>
              </w:rPr>
              <w:t>Title, course, uploaded file, uploader, upload date</w:t>
            </w:r>
          </w:p>
        </w:tc>
        <w:tc>
          <w:tcPr>
            <w:tcW w:w="4464" w:type="dxa"/>
            <w:vAlign w:val="center"/>
          </w:tcPr>
          <w:p w14:paraId="595F3882" w14:textId="77777777" w:rsidR="00AF6D6C" w:rsidRDefault="00000000">
            <w:pPr>
              <w:spacing w:after="0"/>
            </w:pPr>
            <w:r>
              <w:rPr>
                <w:sz w:val="14"/>
              </w:rPr>
              <w:t>File type/size rules TBC; inaccessible or failed uploads must not appear as successful.</w:t>
            </w:r>
          </w:p>
        </w:tc>
      </w:tr>
      <w:tr w:rsidR="00AF6D6C" w14:paraId="58BD0DAF" w14:textId="77777777">
        <w:trPr>
          <w:cantSplit/>
          <w:jc w:val="center"/>
        </w:trPr>
        <w:tc>
          <w:tcPr>
            <w:tcW w:w="1800" w:type="dxa"/>
            <w:shd w:val="clear" w:color="auto" w:fill="F2F6FA"/>
            <w:vAlign w:val="center"/>
          </w:tcPr>
          <w:p w14:paraId="028FD677" w14:textId="77777777" w:rsidR="00AF6D6C" w:rsidRDefault="00000000">
            <w:pPr>
              <w:spacing w:after="0"/>
            </w:pPr>
            <w:r>
              <w:rPr>
                <w:sz w:val="14"/>
              </w:rPr>
              <w:t>Assignment / submission</w:t>
            </w:r>
          </w:p>
        </w:tc>
        <w:tc>
          <w:tcPr>
            <w:tcW w:w="3600" w:type="dxa"/>
            <w:shd w:val="clear" w:color="auto" w:fill="F2F6FA"/>
            <w:vAlign w:val="center"/>
          </w:tcPr>
          <w:p w14:paraId="632339E4" w14:textId="77777777" w:rsidR="00AF6D6C" w:rsidRDefault="00000000">
            <w:pPr>
              <w:spacing w:after="0"/>
            </w:pPr>
            <w:r>
              <w:rPr>
                <w:sz w:val="14"/>
              </w:rPr>
              <w:t>Assignment, deadline, student, file, submission time</w:t>
            </w:r>
          </w:p>
        </w:tc>
        <w:tc>
          <w:tcPr>
            <w:tcW w:w="4464" w:type="dxa"/>
            <w:shd w:val="clear" w:color="auto" w:fill="F2F6FA"/>
            <w:vAlign w:val="center"/>
          </w:tcPr>
          <w:p w14:paraId="5970D58B" w14:textId="77777777" w:rsidR="00AF6D6C" w:rsidRDefault="00000000">
            <w:pPr>
              <w:spacing w:after="0"/>
            </w:pPr>
            <w:r>
              <w:rPr>
                <w:sz w:val="14"/>
              </w:rPr>
              <w:t>Enforce configured deadline and file rules; store accepted submission status.</w:t>
            </w:r>
          </w:p>
        </w:tc>
      </w:tr>
      <w:tr w:rsidR="00AF6D6C" w14:paraId="37C6EBCB" w14:textId="77777777">
        <w:trPr>
          <w:cantSplit/>
          <w:jc w:val="center"/>
        </w:trPr>
        <w:tc>
          <w:tcPr>
            <w:tcW w:w="1800" w:type="dxa"/>
            <w:vAlign w:val="center"/>
          </w:tcPr>
          <w:p w14:paraId="67C2EAC2" w14:textId="77777777" w:rsidR="00AF6D6C" w:rsidRDefault="00000000">
            <w:pPr>
              <w:spacing w:after="0"/>
            </w:pPr>
            <w:r>
              <w:rPr>
                <w:sz w:val="14"/>
              </w:rPr>
              <w:t>Academic schedule</w:t>
            </w:r>
          </w:p>
        </w:tc>
        <w:tc>
          <w:tcPr>
            <w:tcW w:w="3600" w:type="dxa"/>
            <w:vAlign w:val="center"/>
          </w:tcPr>
          <w:p w14:paraId="3BB4FBCE" w14:textId="77777777" w:rsidR="00AF6D6C" w:rsidRDefault="00000000">
            <w:pPr>
              <w:spacing w:after="0"/>
            </w:pPr>
            <w:r>
              <w:rPr>
                <w:sz w:val="14"/>
              </w:rPr>
              <w:t>Assignment deadlines, exam dates</w:t>
            </w:r>
          </w:p>
        </w:tc>
        <w:tc>
          <w:tcPr>
            <w:tcW w:w="4464" w:type="dxa"/>
            <w:vAlign w:val="center"/>
          </w:tcPr>
          <w:p w14:paraId="292CD3D2" w14:textId="77777777" w:rsidR="00AF6D6C" w:rsidRDefault="00000000">
            <w:pPr>
              <w:spacing w:after="0"/>
            </w:pPr>
            <w:r>
              <w:rPr>
                <w:sz w:val="14"/>
              </w:rPr>
              <w:t>Date/time format and time zone must be consistent; dates must be valid.</w:t>
            </w:r>
          </w:p>
        </w:tc>
      </w:tr>
      <w:tr w:rsidR="00AF6D6C" w14:paraId="68CC39F5" w14:textId="77777777">
        <w:trPr>
          <w:cantSplit/>
          <w:jc w:val="center"/>
        </w:trPr>
        <w:tc>
          <w:tcPr>
            <w:tcW w:w="1800" w:type="dxa"/>
            <w:shd w:val="clear" w:color="auto" w:fill="F2F6FA"/>
            <w:vAlign w:val="center"/>
          </w:tcPr>
          <w:p w14:paraId="65508FAE" w14:textId="77777777" w:rsidR="00AF6D6C" w:rsidRDefault="00000000">
            <w:pPr>
              <w:spacing w:after="0"/>
            </w:pPr>
            <w:r>
              <w:rPr>
                <w:sz w:val="14"/>
              </w:rPr>
              <w:t>Prediction input</w:t>
            </w:r>
          </w:p>
        </w:tc>
        <w:tc>
          <w:tcPr>
            <w:tcW w:w="3600" w:type="dxa"/>
            <w:shd w:val="clear" w:color="auto" w:fill="F2F6FA"/>
            <w:vAlign w:val="center"/>
          </w:tcPr>
          <w:p w14:paraId="5EA4E43F" w14:textId="77777777" w:rsidR="00AF6D6C" w:rsidRDefault="00000000">
            <w:pPr>
              <w:spacing w:after="0"/>
            </w:pPr>
            <w:r>
              <w:rPr>
                <w:sz w:val="14"/>
              </w:rPr>
              <w:t>Attendance/absence, extracurricular participation, study habits; other configured academic/behavioural features</w:t>
            </w:r>
          </w:p>
        </w:tc>
        <w:tc>
          <w:tcPr>
            <w:tcW w:w="4464" w:type="dxa"/>
            <w:shd w:val="clear" w:color="auto" w:fill="F2F6FA"/>
            <w:vAlign w:val="center"/>
          </w:tcPr>
          <w:p w14:paraId="76D51D26" w14:textId="77777777" w:rsidR="00AF6D6C" w:rsidRDefault="00000000">
            <w:pPr>
              <w:spacing w:after="0"/>
            </w:pPr>
            <w:r>
              <w:rPr>
                <w:sz w:val="14"/>
              </w:rPr>
              <w:t>Required fields, allowed values, missing-value handling and update frequency must be agreed.</w:t>
            </w:r>
          </w:p>
        </w:tc>
      </w:tr>
      <w:tr w:rsidR="00AF6D6C" w14:paraId="128ED272" w14:textId="77777777">
        <w:trPr>
          <w:cantSplit/>
          <w:jc w:val="center"/>
        </w:trPr>
        <w:tc>
          <w:tcPr>
            <w:tcW w:w="1800" w:type="dxa"/>
            <w:vAlign w:val="center"/>
          </w:tcPr>
          <w:p w14:paraId="7DD84F48" w14:textId="77777777" w:rsidR="00AF6D6C" w:rsidRDefault="00000000">
            <w:pPr>
              <w:spacing w:after="0"/>
            </w:pPr>
            <w:r>
              <w:rPr>
                <w:sz w:val="14"/>
              </w:rPr>
              <w:t>Prediction result</w:t>
            </w:r>
          </w:p>
        </w:tc>
        <w:tc>
          <w:tcPr>
            <w:tcW w:w="3600" w:type="dxa"/>
            <w:vAlign w:val="center"/>
          </w:tcPr>
          <w:p w14:paraId="6E6670D8" w14:textId="77777777" w:rsidR="00AF6D6C" w:rsidRDefault="00000000">
            <w:pPr>
              <w:spacing w:after="0"/>
            </w:pPr>
            <w:r>
              <w:rPr>
                <w:sz w:val="14"/>
              </w:rPr>
              <w:t>Risk classification and available contributory factors</w:t>
            </w:r>
          </w:p>
        </w:tc>
        <w:tc>
          <w:tcPr>
            <w:tcW w:w="4464" w:type="dxa"/>
            <w:vAlign w:val="center"/>
          </w:tcPr>
          <w:p w14:paraId="6B03F9B0" w14:textId="77777777" w:rsidR="00AF6D6C" w:rsidRDefault="00000000">
            <w:pPr>
              <w:spacing w:after="0"/>
            </w:pPr>
            <w:r>
              <w:rPr>
                <w:sz w:val="14"/>
              </w:rPr>
              <w:t>Associate result with the correct student and model run; do not present failed or stale output as confirmed without clear status.</w:t>
            </w:r>
          </w:p>
        </w:tc>
      </w:tr>
      <w:tr w:rsidR="00AF6D6C" w14:paraId="69DFD401" w14:textId="77777777">
        <w:trPr>
          <w:cantSplit/>
          <w:jc w:val="center"/>
        </w:trPr>
        <w:tc>
          <w:tcPr>
            <w:tcW w:w="1800" w:type="dxa"/>
            <w:shd w:val="clear" w:color="auto" w:fill="F2F6FA"/>
            <w:vAlign w:val="center"/>
          </w:tcPr>
          <w:p w14:paraId="0C2C1C7C" w14:textId="77777777" w:rsidR="00AF6D6C" w:rsidRDefault="00000000">
            <w:pPr>
              <w:spacing w:after="0"/>
            </w:pPr>
            <w:r>
              <w:rPr>
                <w:sz w:val="14"/>
              </w:rPr>
              <w:t>Notification</w:t>
            </w:r>
          </w:p>
        </w:tc>
        <w:tc>
          <w:tcPr>
            <w:tcW w:w="3600" w:type="dxa"/>
            <w:shd w:val="clear" w:color="auto" w:fill="F2F6FA"/>
            <w:vAlign w:val="center"/>
          </w:tcPr>
          <w:p w14:paraId="134D75F3" w14:textId="77777777" w:rsidR="00AF6D6C" w:rsidRDefault="00000000">
            <w:pPr>
              <w:spacing w:after="0"/>
            </w:pPr>
            <w:r>
              <w:rPr>
                <w:sz w:val="14"/>
              </w:rPr>
              <w:t>Recipient, related student/event, content, creation time and status where supported</w:t>
            </w:r>
          </w:p>
        </w:tc>
        <w:tc>
          <w:tcPr>
            <w:tcW w:w="4464" w:type="dxa"/>
            <w:shd w:val="clear" w:color="auto" w:fill="F2F6FA"/>
            <w:vAlign w:val="center"/>
          </w:tcPr>
          <w:p w14:paraId="1DB2A7E6" w14:textId="77777777" w:rsidR="00AF6D6C" w:rsidRDefault="00000000">
            <w:pPr>
              <w:spacing w:after="0"/>
            </w:pPr>
            <w:r>
              <w:rPr>
                <w:sz w:val="14"/>
              </w:rPr>
              <w:t>Only authorised recipients may access details; duplicate/delivery state behaviour TBC.</w:t>
            </w:r>
          </w:p>
        </w:tc>
      </w:tr>
    </w:tbl>
    <w:p w14:paraId="4AD52612" w14:textId="77777777" w:rsidR="00AF6D6C" w:rsidRDefault="00AF6D6C">
      <w:pPr>
        <w:spacing w:after="20"/>
      </w:pPr>
    </w:p>
    <w:p w14:paraId="6E22561B" w14:textId="77777777" w:rsidR="00AF6D6C" w:rsidRDefault="00000000">
      <w:pPr>
        <w:pStyle w:val="Heading2"/>
      </w:pPr>
      <w:r>
        <w:t>5.2 Dataset context</w:t>
      </w:r>
    </w:p>
    <w:p w14:paraId="364E3448" w14:textId="77777777" w:rsidR="00AF6D6C" w:rsidRDefault="00000000">
      <w:r>
        <w:t>The project report describes a dataset of student demographic, behavioural and academic attributes. Fields discussed in the project include absence days, extracurricular participation, weekly self-study hours, part-time job status and subject scores. The exact operational data contract for the running LMS—mandatory fields, data types, allowed ranges and source of each value—must be confirmed before implementation.</w:t>
      </w:r>
    </w:p>
    <w:p w14:paraId="71388C57" w14:textId="77777777" w:rsidR="00AF6D6C" w:rsidRDefault="00000000">
      <w:pPr>
        <w:pStyle w:val="Heading2"/>
      </w:pPr>
      <w:r>
        <w:t>5.3 Validation expectations</w:t>
      </w:r>
    </w:p>
    <w:p w14:paraId="216CCBCF" w14:textId="77777777" w:rsidR="00AF6D6C" w:rsidRDefault="00000000">
      <w:pPr>
        <w:pStyle w:val="ListBullet"/>
        <w:spacing w:after="20"/>
      </w:pPr>
      <w:r>
        <w:t>Required fields must be checked before a record is saved or prediction is run.</w:t>
      </w:r>
    </w:p>
    <w:p w14:paraId="65D394BF" w14:textId="77777777" w:rsidR="00AF6D6C" w:rsidRDefault="00000000">
      <w:pPr>
        <w:pStyle w:val="ListBullet"/>
        <w:spacing w:after="20"/>
      </w:pPr>
      <w:r>
        <w:t>Date fields must contain valid dates in the agreed format.</w:t>
      </w:r>
    </w:p>
    <w:p w14:paraId="00FE4758" w14:textId="77777777" w:rsidR="00AF6D6C" w:rsidRDefault="00000000">
      <w:pPr>
        <w:pStyle w:val="ListBullet"/>
        <w:spacing w:after="20"/>
      </w:pPr>
      <w:r>
        <w:t>Numeric fields must be within approved ranges; exact ranges are TBC.</w:t>
      </w:r>
    </w:p>
    <w:p w14:paraId="3603BA49" w14:textId="77777777" w:rsidR="00AF6D6C" w:rsidRDefault="00000000">
      <w:pPr>
        <w:pStyle w:val="ListBullet"/>
        <w:spacing w:after="20"/>
      </w:pPr>
      <w:r>
        <w:t>Boolean or categorical fields must use supported values.</w:t>
      </w:r>
    </w:p>
    <w:p w14:paraId="480E48A7" w14:textId="77777777" w:rsidR="00AF6D6C" w:rsidRDefault="00000000">
      <w:pPr>
        <w:pStyle w:val="ListBullet"/>
        <w:spacing w:after="20"/>
      </w:pPr>
      <w:r>
        <w:t>Invalid data must produce clear feedback and must not be silently treated as valid.</w:t>
      </w:r>
    </w:p>
    <w:p w14:paraId="67061492" w14:textId="77777777" w:rsidR="00AF6D6C" w:rsidRDefault="00000000">
      <w:pPr>
        <w:pStyle w:val="ListBullet"/>
        <w:spacing w:after="20"/>
      </w:pPr>
      <w:r>
        <w:t>File uploads must be checked against configured file-type and size limits.</w:t>
      </w:r>
    </w:p>
    <w:p w14:paraId="6F500013" w14:textId="77777777" w:rsidR="00AF6D6C" w:rsidRDefault="00000000">
      <w:pPr>
        <w:pStyle w:val="ListBullet"/>
        <w:spacing w:after="20"/>
      </w:pPr>
      <w:r>
        <w:t>Duplicate account, batch, course and submission handling must follow agreed rules.</w:t>
      </w:r>
    </w:p>
    <w:p w14:paraId="6B1FCD57" w14:textId="77777777" w:rsidR="00AF6D6C" w:rsidRDefault="00000000">
      <w:pPr>
        <w:pStyle w:val="Heading1"/>
      </w:pPr>
      <w:r>
        <w:t>6. Business Rules and Permission Matrix</w:t>
      </w:r>
    </w:p>
    <w:tbl>
      <w:tblPr>
        <w:tblStyle w:val="TableGrid"/>
        <w:tblW w:w="0" w:type="auto"/>
        <w:jc w:val="center"/>
        <w:tblLook w:val="04A0" w:firstRow="1" w:lastRow="0" w:firstColumn="1" w:lastColumn="0" w:noHBand="0" w:noVBand="1"/>
      </w:tblPr>
      <w:tblGrid>
        <w:gridCol w:w="3168"/>
        <w:gridCol w:w="2088"/>
        <w:gridCol w:w="2304"/>
        <w:gridCol w:w="2304"/>
      </w:tblGrid>
      <w:tr w:rsidR="00AF6D6C" w14:paraId="0278BDA2" w14:textId="77777777">
        <w:trPr>
          <w:cantSplit/>
          <w:jc w:val="center"/>
        </w:trPr>
        <w:tc>
          <w:tcPr>
            <w:tcW w:w="3168" w:type="dxa"/>
            <w:shd w:val="clear" w:color="auto" w:fill="17365D"/>
            <w:vAlign w:val="center"/>
          </w:tcPr>
          <w:p w14:paraId="3E1566EF" w14:textId="77777777" w:rsidR="00AF6D6C" w:rsidRDefault="00000000">
            <w:pPr>
              <w:spacing w:after="0"/>
            </w:pPr>
            <w:r>
              <w:rPr>
                <w:b/>
                <w:color w:val="FFFFFF"/>
                <w:sz w:val="16"/>
              </w:rPr>
              <w:t>Function</w:t>
            </w:r>
          </w:p>
        </w:tc>
        <w:tc>
          <w:tcPr>
            <w:tcW w:w="2088" w:type="dxa"/>
            <w:shd w:val="clear" w:color="auto" w:fill="17365D"/>
            <w:vAlign w:val="center"/>
          </w:tcPr>
          <w:p w14:paraId="561AC10E" w14:textId="77777777" w:rsidR="00AF6D6C" w:rsidRDefault="00000000">
            <w:pPr>
              <w:spacing w:after="0"/>
            </w:pPr>
            <w:r>
              <w:rPr>
                <w:b/>
                <w:color w:val="FFFFFF"/>
                <w:sz w:val="16"/>
              </w:rPr>
              <w:t>Student</w:t>
            </w:r>
          </w:p>
        </w:tc>
        <w:tc>
          <w:tcPr>
            <w:tcW w:w="2304" w:type="dxa"/>
            <w:shd w:val="clear" w:color="auto" w:fill="17365D"/>
            <w:vAlign w:val="center"/>
          </w:tcPr>
          <w:p w14:paraId="5B6D14F2" w14:textId="77777777" w:rsidR="00AF6D6C" w:rsidRDefault="00000000">
            <w:pPr>
              <w:spacing w:after="0"/>
            </w:pPr>
            <w:r>
              <w:rPr>
                <w:b/>
                <w:color w:val="FFFFFF"/>
                <w:sz w:val="16"/>
              </w:rPr>
              <w:t>Tutor</w:t>
            </w:r>
          </w:p>
        </w:tc>
        <w:tc>
          <w:tcPr>
            <w:tcW w:w="2304" w:type="dxa"/>
            <w:shd w:val="clear" w:color="auto" w:fill="17365D"/>
            <w:vAlign w:val="center"/>
          </w:tcPr>
          <w:p w14:paraId="02C9601C" w14:textId="77777777" w:rsidR="00AF6D6C" w:rsidRDefault="00000000">
            <w:pPr>
              <w:spacing w:after="0"/>
            </w:pPr>
            <w:r>
              <w:rPr>
                <w:b/>
                <w:color w:val="FFFFFF"/>
                <w:sz w:val="16"/>
              </w:rPr>
              <w:t>Administrator</w:t>
            </w:r>
          </w:p>
        </w:tc>
      </w:tr>
      <w:tr w:rsidR="00AF6D6C" w14:paraId="784F7FF7" w14:textId="77777777">
        <w:trPr>
          <w:cantSplit/>
          <w:jc w:val="center"/>
        </w:trPr>
        <w:tc>
          <w:tcPr>
            <w:tcW w:w="3168" w:type="dxa"/>
            <w:vAlign w:val="center"/>
          </w:tcPr>
          <w:p w14:paraId="6D0FB0D0" w14:textId="77777777" w:rsidR="00AF6D6C" w:rsidRDefault="00000000">
            <w:pPr>
              <w:spacing w:after="0"/>
            </w:pPr>
            <w:r>
              <w:rPr>
                <w:sz w:val="15"/>
              </w:rPr>
              <w:t>Sign in / sign out</w:t>
            </w:r>
          </w:p>
        </w:tc>
        <w:tc>
          <w:tcPr>
            <w:tcW w:w="2088" w:type="dxa"/>
            <w:vAlign w:val="center"/>
          </w:tcPr>
          <w:p w14:paraId="0DFF1EE9" w14:textId="77777777" w:rsidR="00AF6D6C" w:rsidRDefault="00000000">
            <w:pPr>
              <w:spacing w:after="0"/>
            </w:pPr>
            <w:r>
              <w:rPr>
                <w:sz w:val="15"/>
              </w:rPr>
              <w:t>Own account</w:t>
            </w:r>
          </w:p>
        </w:tc>
        <w:tc>
          <w:tcPr>
            <w:tcW w:w="2304" w:type="dxa"/>
            <w:vAlign w:val="center"/>
          </w:tcPr>
          <w:p w14:paraId="0F518C84" w14:textId="77777777" w:rsidR="00AF6D6C" w:rsidRDefault="00000000">
            <w:pPr>
              <w:spacing w:after="0"/>
            </w:pPr>
            <w:r>
              <w:rPr>
                <w:sz w:val="15"/>
              </w:rPr>
              <w:t>Own account</w:t>
            </w:r>
          </w:p>
        </w:tc>
        <w:tc>
          <w:tcPr>
            <w:tcW w:w="2304" w:type="dxa"/>
            <w:vAlign w:val="center"/>
          </w:tcPr>
          <w:p w14:paraId="46885C73" w14:textId="77777777" w:rsidR="00AF6D6C" w:rsidRDefault="00000000">
            <w:pPr>
              <w:spacing w:after="0"/>
            </w:pPr>
            <w:r>
              <w:rPr>
                <w:sz w:val="15"/>
              </w:rPr>
              <w:t>Own account</w:t>
            </w:r>
          </w:p>
        </w:tc>
      </w:tr>
      <w:tr w:rsidR="00AF6D6C" w14:paraId="20C13C57" w14:textId="77777777">
        <w:trPr>
          <w:cantSplit/>
          <w:jc w:val="center"/>
        </w:trPr>
        <w:tc>
          <w:tcPr>
            <w:tcW w:w="3168" w:type="dxa"/>
            <w:shd w:val="clear" w:color="auto" w:fill="F2F6FA"/>
            <w:vAlign w:val="center"/>
          </w:tcPr>
          <w:p w14:paraId="1CED1EEB" w14:textId="77777777" w:rsidR="00AF6D6C" w:rsidRDefault="00000000">
            <w:pPr>
              <w:spacing w:after="0"/>
            </w:pPr>
            <w:r>
              <w:rPr>
                <w:sz w:val="15"/>
              </w:rPr>
              <w:t>View course materials</w:t>
            </w:r>
          </w:p>
        </w:tc>
        <w:tc>
          <w:tcPr>
            <w:tcW w:w="2088" w:type="dxa"/>
            <w:shd w:val="clear" w:color="auto" w:fill="F2F6FA"/>
            <w:vAlign w:val="center"/>
          </w:tcPr>
          <w:p w14:paraId="4FC7DE55" w14:textId="77777777" w:rsidR="00AF6D6C" w:rsidRDefault="00000000">
            <w:pPr>
              <w:spacing w:after="0"/>
            </w:pPr>
            <w:r>
              <w:rPr>
                <w:sz w:val="15"/>
              </w:rPr>
              <w:t>Enrolled courses</w:t>
            </w:r>
          </w:p>
        </w:tc>
        <w:tc>
          <w:tcPr>
            <w:tcW w:w="2304" w:type="dxa"/>
            <w:shd w:val="clear" w:color="auto" w:fill="F2F6FA"/>
            <w:vAlign w:val="center"/>
          </w:tcPr>
          <w:p w14:paraId="41A94F3A" w14:textId="77777777" w:rsidR="00AF6D6C" w:rsidRDefault="00000000">
            <w:pPr>
              <w:spacing w:after="0"/>
            </w:pPr>
            <w:r>
              <w:rPr>
                <w:sz w:val="15"/>
              </w:rPr>
              <w:t>Courses assigned / managed</w:t>
            </w:r>
          </w:p>
        </w:tc>
        <w:tc>
          <w:tcPr>
            <w:tcW w:w="2304" w:type="dxa"/>
            <w:shd w:val="clear" w:color="auto" w:fill="F2F6FA"/>
            <w:vAlign w:val="center"/>
          </w:tcPr>
          <w:p w14:paraId="17513093" w14:textId="77777777" w:rsidR="00AF6D6C" w:rsidRDefault="00000000">
            <w:pPr>
              <w:spacing w:after="0"/>
            </w:pPr>
            <w:r>
              <w:rPr>
                <w:sz w:val="15"/>
              </w:rPr>
              <w:t>As permitted for administration</w:t>
            </w:r>
          </w:p>
        </w:tc>
      </w:tr>
      <w:tr w:rsidR="00AF6D6C" w14:paraId="36B1A861" w14:textId="77777777">
        <w:trPr>
          <w:cantSplit/>
          <w:jc w:val="center"/>
        </w:trPr>
        <w:tc>
          <w:tcPr>
            <w:tcW w:w="3168" w:type="dxa"/>
            <w:vAlign w:val="center"/>
          </w:tcPr>
          <w:p w14:paraId="30348D47" w14:textId="77777777" w:rsidR="00AF6D6C" w:rsidRDefault="00000000">
            <w:pPr>
              <w:spacing w:after="0"/>
            </w:pPr>
            <w:r>
              <w:rPr>
                <w:sz w:val="15"/>
              </w:rPr>
              <w:t>Upload learning materials / briefs</w:t>
            </w:r>
          </w:p>
        </w:tc>
        <w:tc>
          <w:tcPr>
            <w:tcW w:w="2088" w:type="dxa"/>
            <w:vAlign w:val="center"/>
          </w:tcPr>
          <w:p w14:paraId="6B1CB50E" w14:textId="77777777" w:rsidR="00AF6D6C" w:rsidRDefault="00000000">
            <w:pPr>
              <w:spacing w:after="0"/>
            </w:pPr>
            <w:r>
              <w:rPr>
                <w:sz w:val="15"/>
              </w:rPr>
              <w:t>No</w:t>
            </w:r>
          </w:p>
        </w:tc>
        <w:tc>
          <w:tcPr>
            <w:tcW w:w="2304" w:type="dxa"/>
            <w:vAlign w:val="center"/>
          </w:tcPr>
          <w:p w14:paraId="475AD93D" w14:textId="77777777" w:rsidR="00AF6D6C" w:rsidRDefault="00000000">
            <w:pPr>
              <w:spacing w:after="0"/>
            </w:pPr>
            <w:r>
              <w:rPr>
                <w:sz w:val="15"/>
              </w:rPr>
              <w:t>Assigned courses</w:t>
            </w:r>
          </w:p>
        </w:tc>
        <w:tc>
          <w:tcPr>
            <w:tcW w:w="2304" w:type="dxa"/>
            <w:vAlign w:val="center"/>
          </w:tcPr>
          <w:p w14:paraId="034CDC72" w14:textId="77777777" w:rsidR="00AF6D6C" w:rsidRDefault="00000000">
            <w:pPr>
              <w:spacing w:after="0"/>
            </w:pPr>
            <w:r>
              <w:rPr>
                <w:sz w:val="15"/>
              </w:rPr>
              <w:t>When required and authorised</w:t>
            </w:r>
          </w:p>
        </w:tc>
      </w:tr>
      <w:tr w:rsidR="00AF6D6C" w14:paraId="117E64F6" w14:textId="77777777">
        <w:trPr>
          <w:cantSplit/>
          <w:jc w:val="center"/>
        </w:trPr>
        <w:tc>
          <w:tcPr>
            <w:tcW w:w="3168" w:type="dxa"/>
            <w:shd w:val="clear" w:color="auto" w:fill="F2F6FA"/>
            <w:vAlign w:val="center"/>
          </w:tcPr>
          <w:p w14:paraId="58955619" w14:textId="77777777" w:rsidR="00AF6D6C" w:rsidRDefault="00000000">
            <w:pPr>
              <w:spacing w:after="0"/>
            </w:pPr>
            <w:r>
              <w:rPr>
                <w:sz w:val="15"/>
              </w:rPr>
              <w:t>Upload assignment</w:t>
            </w:r>
          </w:p>
        </w:tc>
        <w:tc>
          <w:tcPr>
            <w:tcW w:w="2088" w:type="dxa"/>
            <w:shd w:val="clear" w:color="auto" w:fill="F2F6FA"/>
            <w:vAlign w:val="center"/>
          </w:tcPr>
          <w:p w14:paraId="7414EB26" w14:textId="77777777" w:rsidR="00AF6D6C" w:rsidRDefault="00000000">
            <w:pPr>
              <w:spacing w:after="0"/>
            </w:pPr>
            <w:r>
              <w:rPr>
                <w:sz w:val="15"/>
              </w:rPr>
              <w:t>Own submissions</w:t>
            </w:r>
          </w:p>
        </w:tc>
        <w:tc>
          <w:tcPr>
            <w:tcW w:w="2304" w:type="dxa"/>
            <w:shd w:val="clear" w:color="auto" w:fill="F2F6FA"/>
            <w:vAlign w:val="center"/>
          </w:tcPr>
          <w:p w14:paraId="618E0A7D" w14:textId="77777777" w:rsidR="00AF6D6C" w:rsidRDefault="00000000">
            <w:pPr>
              <w:spacing w:after="0"/>
            </w:pPr>
            <w:r>
              <w:rPr>
                <w:sz w:val="15"/>
              </w:rPr>
              <w:t>No, unless explicitly specified</w:t>
            </w:r>
          </w:p>
        </w:tc>
        <w:tc>
          <w:tcPr>
            <w:tcW w:w="2304" w:type="dxa"/>
            <w:shd w:val="clear" w:color="auto" w:fill="F2F6FA"/>
            <w:vAlign w:val="center"/>
          </w:tcPr>
          <w:p w14:paraId="213536A7" w14:textId="77777777" w:rsidR="00AF6D6C" w:rsidRDefault="00000000">
            <w:pPr>
              <w:spacing w:after="0"/>
            </w:pPr>
            <w:r>
              <w:rPr>
                <w:sz w:val="15"/>
              </w:rPr>
              <w:t>No, unless explicitly specified</w:t>
            </w:r>
          </w:p>
        </w:tc>
      </w:tr>
      <w:tr w:rsidR="00AF6D6C" w14:paraId="02864C36" w14:textId="77777777">
        <w:trPr>
          <w:cantSplit/>
          <w:jc w:val="center"/>
        </w:trPr>
        <w:tc>
          <w:tcPr>
            <w:tcW w:w="3168" w:type="dxa"/>
            <w:vAlign w:val="center"/>
          </w:tcPr>
          <w:p w14:paraId="38F3DF00" w14:textId="77777777" w:rsidR="00AF6D6C" w:rsidRDefault="00000000">
            <w:pPr>
              <w:spacing w:after="0"/>
            </w:pPr>
            <w:r>
              <w:rPr>
                <w:sz w:val="15"/>
              </w:rPr>
              <w:t>Download submitted assignment</w:t>
            </w:r>
          </w:p>
        </w:tc>
        <w:tc>
          <w:tcPr>
            <w:tcW w:w="2088" w:type="dxa"/>
            <w:vAlign w:val="center"/>
          </w:tcPr>
          <w:p w14:paraId="7EBECE39" w14:textId="77777777" w:rsidR="00AF6D6C" w:rsidRDefault="00000000">
            <w:pPr>
              <w:spacing w:after="0"/>
            </w:pPr>
            <w:r>
              <w:rPr>
                <w:sz w:val="15"/>
              </w:rPr>
              <w:t>No access to others' work</w:t>
            </w:r>
          </w:p>
        </w:tc>
        <w:tc>
          <w:tcPr>
            <w:tcW w:w="2304" w:type="dxa"/>
            <w:vAlign w:val="center"/>
          </w:tcPr>
          <w:p w14:paraId="78FA6EFE" w14:textId="77777777" w:rsidR="00AF6D6C" w:rsidRDefault="00000000">
            <w:pPr>
              <w:spacing w:after="0"/>
            </w:pPr>
            <w:r>
              <w:rPr>
                <w:sz w:val="15"/>
              </w:rPr>
              <w:t>Assigned courses</w:t>
            </w:r>
          </w:p>
        </w:tc>
        <w:tc>
          <w:tcPr>
            <w:tcW w:w="2304" w:type="dxa"/>
            <w:vAlign w:val="center"/>
          </w:tcPr>
          <w:p w14:paraId="3A810414" w14:textId="77777777" w:rsidR="00AF6D6C" w:rsidRDefault="00000000">
            <w:pPr>
              <w:spacing w:after="0"/>
            </w:pPr>
            <w:r>
              <w:rPr>
                <w:sz w:val="15"/>
              </w:rPr>
              <w:t>Where authorised</w:t>
            </w:r>
          </w:p>
        </w:tc>
      </w:tr>
      <w:tr w:rsidR="00AF6D6C" w14:paraId="715104B4" w14:textId="77777777">
        <w:trPr>
          <w:cantSplit/>
          <w:jc w:val="center"/>
        </w:trPr>
        <w:tc>
          <w:tcPr>
            <w:tcW w:w="3168" w:type="dxa"/>
            <w:shd w:val="clear" w:color="auto" w:fill="F2F6FA"/>
            <w:vAlign w:val="center"/>
          </w:tcPr>
          <w:p w14:paraId="75265808" w14:textId="77777777" w:rsidR="00AF6D6C" w:rsidRDefault="00000000">
            <w:pPr>
              <w:spacing w:after="0"/>
            </w:pPr>
            <w:r>
              <w:rPr>
                <w:sz w:val="15"/>
              </w:rPr>
              <w:t>Update deadlines / exam dates</w:t>
            </w:r>
          </w:p>
        </w:tc>
        <w:tc>
          <w:tcPr>
            <w:tcW w:w="2088" w:type="dxa"/>
            <w:shd w:val="clear" w:color="auto" w:fill="F2F6FA"/>
            <w:vAlign w:val="center"/>
          </w:tcPr>
          <w:p w14:paraId="5B0C0F63" w14:textId="77777777" w:rsidR="00AF6D6C" w:rsidRDefault="00000000">
            <w:pPr>
              <w:spacing w:after="0"/>
            </w:pPr>
            <w:r>
              <w:rPr>
                <w:sz w:val="15"/>
              </w:rPr>
              <w:t>No</w:t>
            </w:r>
          </w:p>
        </w:tc>
        <w:tc>
          <w:tcPr>
            <w:tcW w:w="2304" w:type="dxa"/>
            <w:shd w:val="clear" w:color="auto" w:fill="F2F6FA"/>
            <w:vAlign w:val="center"/>
          </w:tcPr>
          <w:p w14:paraId="78B729B2" w14:textId="77777777" w:rsidR="00AF6D6C" w:rsidRDefault="00000000">
            <w:pPr>
              <w:spacing w:after="0"/>
            </w:pPr>
            <w:r>
              <w:rPr>
                <w:sz w:val="15"/>
              </w:rPr>
              <w:t>Assigned courses</w:t>
            </w:r>
          </w:p>
        </w:tc>
        <w:tc>
          <w:tcPr>
            <w:tcW w:w="2304" w:type="dxa"/>
            <w:shd w:val="clear" w:color="auto" w:fill="F2F6FA"/>
            <w:vAlign w:val="center"/>
          </w:tcPr>
          <w:p w14:paraId="25C77E9D" w14:textId="77777777" w:rsidR="00AF6D6C" w:rsidRDefault="00000000">
            <w:pPr>
              <w:spacing w:after="0"/>
            </w:pPr>
            <w:r>
              <w:rPr>
                <w:sz w:val="15"/>
              </w:rPr>
              <w:t>Where authorised</w:t>
            </w:r>
          </w:p>
        </w:tc>
      </w:tr>
      <w:tr w:rsidR="00AF6D6C" w14:paraId="3ABAE573" w14:textId="77777777">
        <w:trPr>
          <w:cantSplit/>
          <w:jc w:val="center"/>
        </w:trPr>
        <w:tc>
          <w:tcPr>
            <w:tcW w:w="3168" w:type="dxa"/>
            <w:vAlign w:val="center"/>
          </w:tcPr>
          <w:p w14:paraId="4C2E6C05" w14:textId="77777777" w:rsidR="00AF6D6C" w:rsidRDefault="00000000">
            <w:pPr>
              <w:spacing w:after="0"/>
            </w:pPr>
            <w:r>
              <w:rPr>
                <w:sz w:val="15"/>
              </w:rPr>
              <w:t>Create student / batch / tutor</w:t>
            </w:r>
          </w:p>
        </w:tc>
        <w:tc>
          <w:tcPr>
            <w:tcW w:w="2088" w:type="dxa"/>
            <w:vAlign w:val="center"/>
          </w:tcPr>
          <w:p w14:paraId="2BF2D4C2" w14:textId="77777777" w:rsidR="00AF6D6C" w:rsidRDefault="00000000">
            <w:pPr>
              <w:spacing w:after="0"/>
            </w:pPr>
            <w:r>
              <w:rPr>
                <w:sz w:val="15"/>
              </w:rPr>
              <w:t>No</w:t>
            </w:r>
          </w:p>
        </w:tc>
        <w:tc>
          <w:tcPr>
            <w:tcW w:w="2304" w:type="dxa"/>
            <w:vAlign w:val="center"/>
          </w:tcPr>
          <w:p w14:paraId="1DD8E142" w14:textId="77777777" w:rsidR="00AF6D6C" w:rsidRDefault="00000000">
            <w:pPr>
              <w:spacing w:after="0"/>
            </w:pPr>
            <w:r>
              <w:rPr>
                <w:sz w:val="15"/>
              </w:rPr>
              <w:t>No, except tutor enrolment of students in own course</w:t>
            </w:r>
          </w:p>
        </w:tc>
        <w:tc>
          <w:tcPr>
            <w:tcW w:w="2304" w:type="dxa"/>
            <w:vAlign w:val="center"/>
          </w:tcPr>
          <w:p w14:paraId="24465F18" w14:textId="77777777" w:rsidR="00AF6D6C" w:rsidRDefault="00000000">
            <w:pPr>
              <w:spacing w:after="0"/>
            </w:pPr>
            <w:r>
              <w:rPr>
                <w:sz w:val="15"/>
              </w:rPr>
              <w:t>Yes</w:t>
            </w:r>
          </w:p>
        </w:tc>
      </w:tr>
      <w:tr w:rsidR="00AF6D6C" w14:paraId="71161D81" w14:textId="77777777">
        <w:trPr>
          <w:cantSplit/>
          <w:jc w:val="center"/>
        </w:trPr>
        <w:tc>
          <w:tcPr>
            <w:tcW w:w="3168" w:type="dxa"/>
            <w:shd w:val="clear" w:color="auto" w:fill="F2F6FA"/>
            <w:vAlign w:val="center"/>
          </w:tcPr>
          <w:p w14:paraId="2F013C6D" w14:textId="77777777" w:rsidR="00AF6D6C" w:rsidRDefault="00000000">
            <w:pPr>
              <w:spacing w:after="0"/>
            </w:pPr>
            <w:r>
              <w:rPr>
                <w:sz w:val="15"/>
              </w:rPr>
              <w:t>Enrol student in course</w:t>
            </w:r>
          </w:p>
        </w:tc>
        <w:tc>
          <w:tcPr>
            <w:tcW w:w="2088" w:type="dxa"/>
            <w:shd w:val="clear" w:color="auto" w:fill="F2F6FA"/>
            <w:vAlign w:val="center"/>
          </w:tcPr>
          <w:p w14:paraId="5D77FEA8" w14:textId="77777777" w:rsidR="00AF6D6C" w:rsidRDefault="00000000">
            <w:pPr>
              <w:spacing w:after="0"/>
            </w:pPr>
            <w:r>
              <w:rPr>
                <w:sz w:val="15"/>
              </w:rPr>
              <w:t>No</w:t>
            </w:r>
          </w:p>
        </w:tc>
        <w:tc>
          <w:tcPr>
            <w:tcW w:w="2304" w:type="dxa"/>
            <w:shd w:val="clear" w:color="auto" w:fill="F2F6FA"/>
            <w:vAlign w:val="center"/>
          </w:tcPr>
          <w:p w14:paraId="5F7163CC" w14:textId="77777777" w:rsidR="00AF6D6C" w:rsidRDefault="00000000">
            <w:pPr>
              <w:spacing w:after="0"/>
            </w:pPr>
            <w:r>
              <w:rPr>
                <w:sz w:val="15"/>
              </w:rPr>
              <w:t>Assigned courses</w:t>
            </w:r>
          </w:p>
        </w:tc>
        <w:tc>
          <w:tcPr>
            <w:tcW w:w="2304" w:type="dxa"/>
            <w:shd w:val="clear" w:color="auto" w:fill="F2F6FA"/>
            <w:vAlign w:val="center"/>
          </w:tcPr>
          <w:p w14:paraId="1C0E711D" w14:textId="77777777" w:rsidR="00AF6D6C" w:rsidRDefault="00000000">
            <w:pPr>
              <w:spacing w:after="0"/>
            </w:pPr>
            <w:r>
              <w:rPr>
                <w:sz w:val="15"/>
              </w:rPr>
              <w:t>As permitted</w:t>
            </w:r>
          </w:p>
        </w:tc>
      </w:tr>
      <w:tr w:rsidR="00AF6D6C" w14:paraId="791014ED" w14:textId="77777777">
        <w:trPr>
          <w:cantSplit/>
          <w:jc w:val="center"/>
        </w:trPr>
        <w:tc>
          <w:tcPr>
            <w:tcW w:w="3168" w:type="dxa"/>
            <w:vAlign w:val="center"/>
          </w:tcPr>
          <w:p w14:paraId="7876D200" w14:textId="77777777" w:rsidR="00AF6D6C" w:rsidRDefault="00000000">
            <w:pPr>
              <w:spacing w:after="0"/>
            </w:pPr>
            <w:r>
              <w:rPr>
                <w:sz w:val="15"/>
              </w:rPr>
              <w:t>View performance dashboard</w:t>
            </w:r>
          </w:p>
        </w:tc>
        <w:tc>
          <w:tcPr>
            <w:tcW w:w="2088" w:type="dxa"/>
            <w:vAlign w:val="center"/>
          </w:tcPr>
          <w:p w14:paraId="016338D3" w14:textId="77777777" w:rsidR="00AF6D6C" w:rsidRDefault="00000000">
            <w:pPr>
              <w:spacing w:after="0"/>
            </w:pPr>
            <w:r>
              <w:rPr>
                <w:sz w:val="15"/>
              </w:rPr>
              <w:t>Own information</w:t>
            </w:r>
          </w:p>
        </w:tc>
        <w:tc>
          <w:tcPr>
            <w:tcW w:w="2304" w:type="dxa"/>
            <w:vAlign w:val="center"/>
          </w:tcPr>
          <w:p w14:paraId="56879CA4" w14:textId="77777777" w:rsidR="00AF6D6C" w:rsidRDefault="00000000">
            <w:pPr>
              <w:spacing w:after="0"/>
            </w:pPr>
            <w:r>
              <w:rPr>
                <w:sz w:val="15"/>
              </w:rPr>
              <w:t>Students in authorised scope</w:t>
            </w:r>
          </w:p>
        </w:tc>
        <w:tc>
          <w:tcPr>
            <w:tcW w:w="2304" w:type="dxa"/>
            <w:vAlign w:val="center"/>
          </w:tcPr>
          <w:p w14:paraId="2B911CF1" w14:textId="77777777" w:rsidR="00AF6D6C" w:rsidRDefault="00000000">
            <w:pPr>
              <w:spacing w:after="0"/>
            </w:pPr>
            <w:r>
              <w:rPr>
                <w:sz w:val="15"/>
              </w:rPr>
              <w:t>Relevant oversight information</w:t>
            </w:r>
          </w:p>
        </w:tc>
      </w:tr>
      <w:tr w:rsidR="00AF6D6C" w14:paraId="19BC71BC" w14:textId="77777777">
        <w:trPr>
          <w:cantSplit/>
          <w:jc w:val="center"/>
        </w:trPr>
        <w:tc>
          <w:tcPr>
            <w:tcW w:w="3168" w:type="dxa"/>
            <w:shd w:val="clear" w:color="auto" w:fill="F2F6FA"/>
            <w:vAlign w:val="center"/>
          </w:tcPr>
          <w:p w14:paraId="78FFBDF5" w14:textId="77777777" w:rsidR="00AF6D6C" w:rsidRDefault="00000000">
            <w:pPr>
              <w:spacing w:after="0"/>
            </w:pPr>
            <w:r>
              <w:rPr>
                <w:sz w:val="15"/>
              </w:rPr>
              <w:t>View risk alerts</w:t>
            </w:r>
          </w:p>
        </w:tc>
        <w:tc>
          <w:tcPr>
            <w:tcW w:w="2088" w:type="dxa"/>
            <w:shd w:val="clear" w:color="auto" w:fill="F2F6FA"/>
            <w:vAlign w:val="center"/>
          </w:tcPr>
          <w:p w14:paraId="06275592" w14:textId="77777777" w:rsidR="00AF6D6C" w:rsidRDefault="00000000">
            <w:pPr>
              <w:spacing w:after="0"/>
            </w:pPr>
            <w:r>
              <w:rPr>
                <w:sz w:val="15"/>
              </w:rPr>
              <w:t>Own alert</w:t>
            </w:r>
          </w:p>
        </w:tc>
        <w:tc>
          <w:tcPr>
            <w:tcW w:w="2304" w:type="dxa"/>
            <w:shd w:val="clear" w:color="auto" w:fill="F2F6FA"/>
            <w:vAlign w:val="center"/>
          </w:tcPr>
          <w:p w14:paraId="2E0A755E" w14:textId="77777777" w:rsidR="00AF6D6C" w:rsidRDefault="00000000">
            <w:pPr>
              <w:spacing w:after="0"/>
            </w:pPr>
            <w:r>
              <w:rPr>
                <w:sz w:val="15"/>
              </w:rPr>
              <w:t>Relevant assigned students</w:t>
            </w:r>
          </w:p>
        </w:tc>
        <w:tc>
          <w:tcPr>
            <w:tcW w:w="2304" w:type="dxa"/>
            <w:shd w:val="clear" w:color="auto" w:fill="F2F6FA"/>
            <w:vAlign w:val="center"/>
          </w:tcPr>
          <w:p w14:paraId="62455AE2" w14:textId="77777777" w:rsidR="00AF6D6C" w:rsidRDefault="00000000">
            <w:pPr>
              <w:spacing w:after="0"/>
            </w:pPr>
            <w:r>
              <w:rPr>
                <w:sz w:val="15"/>
              </w:rPr>
              <w:t>Relevant authorised alerts</w:t>
            </w:r>
          </w:p>
        </w:tc>
      </w:tr>
    </w:tbl>
    <w:p w14:paraId="6D6406C5" w14:textId="77777777" w:rsidR="00AF6D6C" w:rsidRDefault="00AF6D6C">
      <w:pPr>
        <w:spacing w:after="20"/>
      </w:pPr>
    </w:p>
    <w:p w14:paraId="3164ACBA" w14:textId="77777777" w:rsidR="00AF6D6C" w:rsidRDefault="00000000">
      <w:r>
        <w:t>This matrix is a proposed interpretation of the source report's role descriptions. Exact permissions, administrator overrides, tutor access boundaries and data visibility must be approved by the project owner.</w:t>
      </w:r>
    </w:p>
    <w:p w14:paraId="7E432A77" w14:textId="77777777" w:rsidR="00AF6D6C" w:rsidRDefault="00000000">
      <w:pPr>
        <w:pStyle w:val="Heading2"/>
      </w:pPr>
      <w:r>
        <w:lastRenderedPageBreak/>
        <w:t>6.1 Core business rules</w:t>
      </w:r>
    </w:p>
    <w:p w14:paraId="71C121B2" w14:textId="77777777" w:rsidR="00AF6D6C" w:rsidRDefault="00000000">
      <w:pPr>
        <w:pStyle w:val="ListBullet"/>
        <w:spacing w:after="20"/>
      </w:pPr>
      <w:r>
        <w:t>BRL-01: Only authenticated users may access protected functionality.</w:t>
      </w:r>
    </w:p>
    <w:p w14:paraId="19369D48" w14:textId="77777777" w:rsidR="00AF6D6C" w:rsidRDefault="00000000">
      <w:pPr>
        <w:pStyle w:val="ListBullet"/>
        <w:spacing w:after="20"/>
      </w:pPr>
      <w:r>
        <w:t>BRL-02: Access to student records must follow role and responsibility.</w:t>
      </w:r>
    </w:p>
    <w:p w14:paraId="5F3C911F" w14:textId="77777777" w:rsidR="00AF6D6C" w:rsidRDefault="00000000">
      <w:pPr>
        <w:pStyle w:val="ListBullet"/>
        <w:spacing w:after="20"/>
      </w:pPr>
      <w:r>
        <w:t>BRL-03: Assignment submissions must follow the configured deadline and late-submission policy.</w:t>
      </w:r>
    </w:p>
    <w:p w14:paraId="3198346B" w14:textId="77777777" w:rsidR="00AF6D6C" w:rsidRDefault="00000000">
      <w:pPr>
        <w:pStyle w:val="ListBullet"/>
        <w:spacing w:after="20"/>
      </w:pPr>
      <w:r>
        <w:t>BRL-04: Prediction results must be based on configured model inputs and logic.</w:t>
      </w:r>
    </w:p>
    <w:p w14:paraId="371FC4C3" w14:textId="77777777" w:rsidR="00AF6D6C" w:rsidRDefault="00000000">
      <w:pPr>
        <w:pStyle w:val="ListBullet"/>
        <w:spacing w:after="20"/>
      </w:pPr>
      <w:r>
        <w:t>BRL-05: A risk flag is an indicator for human review, not a final academic judgement.</w:t>
      </w:r>
    </w:p>
    <w:p w14:paraId="58CC4926" w14:textId="77777777" w:rsidR="00AF6D6C" w:rsidRDefault="00000000">
      <w:pPr>
        <w:pStyle w:val="ListBullet"/>
        <w:spacing w:after="20"/>
      </w:pPr>
      <w:r>
        <w:t>BRL-06: Missing or invalid data must be handled explicitly.</w:t>
      </w:r>
    </w:p>
    <w:p w14:paraId="301F2E9E" w14:textId="77777777" w:rsidR="00AF6D6C" w:rsidRDefault="00000000">
      <w:pPr>
        <w:pStyle w:val="ListBullet"/>
        <w:spacing w:after="20"/>
      </w:pPr>
      <w:r>
        <w:t>BRL-07: Notifications must be visible only to authorised recipients.</w:t>
      </w:r>
    </w:p>
    <w:p w14:paraId="374C27E2" w14:textId="77777777" w:rsidR="00AF6D6C" w:rsidRDefault="00000000">
      <w:pPr>
        <w:pStyle w:val="ListBullet"/>
        <w:spacing w:after="20"/>
      </w:pPr>
      <w:r>
        <w:t>BRL-08: Data retention, correction, consent and deletion rules require institutional confirmation.</w:t>
      </w:r>
    </w:p>
    <w:p w14:paraId="7FA2E3B0" w14:textId="77777777" w:rsidR="00AF6D6C" w:rsidRDefault="00000000">
      <w:pPr>
        <w:pStyle w:val="Heading1"/>
      </w:pPr>
      <w:r>
        <w:t>7. Exception and Error Handling</w:t>
      </w:r>
    </w:p>
    <w:tbl>
      <w:tblPr>
        <w:tblStyle w:val="TableGrid"/>
        <w:tblW w:w="0" w:type="auto"/>
        <w:jc w:val="center"/>
        <w:tblLook w:val="04A0" w:firstRow="1" w:lastRow="0" w:firstColumn="1" w:lastColumn="0" w:noHBand="0" w:noVBand="1"/>
      </w:tblPr>
      <w:tblGrid>
        <w:gridCol w:w="2232"/>
        <w:gridCol w:w="4968"/>
        <w:gridCol w:w="2592"/>
      </w:tblGrid>
      <w:tr w:rsidR="00AF6D6C" w14:paraId="0E86F625" w14:textId="77777777">
        <w:trPr>
          <w:cantSplit/>
          <w:jc w:val="center"/>
        </w:trPr>
        <w:tc>
          <w:tcPr>
            <w:tcW w:w="2232" w:type="dxa"/>
            <w:shd w:val="clear" w:color="auto" w:fill="17365D"/>
            <w:vAlign w:val="center"/>
          </w:tcPr>
          <w:p w14:paraId="2705C7EE" w14:textId="77777777" w:rsidR="00AF6D6C" w:rsidRDefault="00000000">
            <w:pPr>
              <w:spacing w:after="0"/>
            </w:pPr>
            <w:r>
              <w:rPr>
                <w:b/>
                <w:color w:val="FFFFFF"/>
                <w:sz w:val="16"/>
              </w:rPr>
              <w:t>Scenario</w:t>
            </w:r>
          </w:p>
        </w:tc>
        <w:tc>
          <w:tcPr>
            <w:tcW w:w="4968" w:type="dxa"/>
            <w:shd w:val="clear" w:color="auto" w:fill="17365D"/>
            <w:vAlign w:val="center"/>
          </w:tcPr>
          <w:p w14:paraId="23D3CC01" w14:textId="77777777" w:rsidR="00AF6D6C" w:rsidRDefault="00000000">
            <w:pPr>
              <w:spacing w:after="0"/>
            </w:pPr>
            <w:r>
              <w:rPr>
                <w:b/>
                <w:color w:val="FFFFFF"/>
                <w:sz w:val="16"/>
              </w:rPr>
              <w:t>Expected system behaviour</w:t>
            </w:r>
          </w:p>
        </w:tc>
        <w:tc>
          <w:tcPr>
            <w:tcW w:w="2592" w:type="dxa"/>
            <w:shd w:val="clear" w:color="auto" w:fill="17365D"/>
            <w:vAlign w:val="center"/>
          </w:tcPr>
          <w:p w14:paraId="0F461457" w14:textId="77777777" w:rsidR="00AF6D6C" w:rsidRDefault="00000000">
            <w:pPr>
              <w:spacing w:after="0"/>
            </w:pPr>
            <w:r>
              <w:rPr>
                <w:b/>
                <w:color w:val="FFFFFF"/>
                <w:sz w:val="16"/>
              </w:rPr>
              <w:t>Decision required</w:t>
            </w:r>
          </w:p>
        </w:tc>
      </w:tr>
      <w:tr w:rsidR="00AF6D6C" w14:paraId="2B60CFF8" w14:textId="77777777">
        <w:trPr>
          <w:cantSplit/>
          <w:jc w:val="center"/>
        </w:trPr>
        <w:tc>
          <w:tcPr>
            <w:tcW w:w="2232" w:type="dxa"/>
            <w:vAlign w:val="center"/>
          </w:tcPr>
          <w:p w14:paraId="6A9DA72E" w14:textId="77777777" w:rsidR="00AF6D6C" w:rsidRDefault="00000000">
            <w:pPr>
              <w:spacing w:after="0"/>
            </w:pPr>
            <w:r>
              <w:rPr>
                <w:sz w:val="14"/>
              </w:rPr>
              <w:t>Invalid sign-in credentials</w:t>
            </w:r>
          </w:p>
        </w:tc>
        <w:tc>
          <w:tcPr>
            <w:tcW w:w="4968" w:type="dxa"/>
            <w:vAlign w:val="center"/>
          </w:tcPr>
          <w:p w14:paraId="3D238353" w14:textId="77777777" w:rsidR="00AF6D6C" w:rsidRDefault="00000000">
            <w:pPr>
              <w:spacing w:after="0"/>
            </w:pPr>
            <w:r>
              <w:rPr>
                <w:sz w:val="14"/>
              </w:rPr>
              <w:t>Deny access and show a clear, non-sensitive error message.</w:t>
            </w:r>
          </w:p>
        </w:tc>
        <w:tc>
          <w:tcPr>
            <w:tcW w:w="2592" w:type="dxa"/>
            <w:vAlign w:val="center"/>
          </w:tcPr>
          <w:p w14:paraId="1671EB69" w14:textId="77777777" w:rsidR="00AF6D6C" w:rsidRDefault="00000000">
            <w:pPr>
              <w:spacing w:after="0"/>
            </w:pPr>
            <w:r>
              <w:rPr>
                <w:sz w:val="14"/>
              </w:rPr>
              <w:t>Account lockout / retry policy TBC.</w:t>
            </w:r>
          </w:p>
        </w:tc>
      </w:tr>
      <w:tr w:rsidR="00AF6D6C" w14:paraId="002E1C27" w14:textId="77777777">
        <w:trPr>
          <w:cantSplit/>
          <w:jc w:val="center"/>
        </w:trPr>
        <w:tc>
          <w:tcPr>
            <w:tcW w:w="2232" w:type="dxa"/>
            <w:shd w:val="clear" w:color="auto" w:fill="F2F6FA"/>
            <w:vAlign w:val="center"/>
          </w:tcPr>
          <w:p w14:paraId="3C17391B" w14:textId="77777777" w:rsidR="00AF6D6C" w:rsidRDefault="00000000">
            <w:pPr>
              <w:spacing w:after="0"/>
            </w:pPr>
            <w:r>
              <w:rPr>
                <w:sz w:val="14"/>
              </w:rPr>
              <w:t>Unauthorised page or record access</w:t>
            </w:r>
          </w:p>
        </w:tc>
        <w:tc>
          <w:tcPr>
            <w:tcW w:w="4968" w:type="dxa"/>
            <w:shd w:val="clear" w:color="auto" w:fill="F2F6FA"/>
            <w:vAlign w:val="center"/>
          </w:tcPr>
          <w:p w14:paraId="61F69CBE" w14:textId="77777777" w:rsidR="00AF6D6C" w:rsidRDefault="00000000">
            <w:pPr>
              <w:spacing w:after="0"/>
            </w:pPr>
            <w:r>
              <w:rPr>
                <w:sz w:val="14"/>
              </w:rPr>
              <w:t>Block the operation and avoid revealing protected information.</w:t>
            </w:r>
          </w:p>
        </w:tc>
        <w:tc>
          <w:tcPr>
            <w:tcW w:w="2592" w:type="dxa"/>
            <w:shd w:val="clear" w:color="auto" w:fill="F2F6FA"/>
            <w:vAlign w:val="center"/>
          </w:tcPr>
          <w:p w14:paraId="4CE8205B" w14:textId="77777777" w:rsidR="00AF6D6C" w:rsidRDefault="00000000">
            <w:pPr>
              <w:spacing w:after="0"/>
            </w:pPr>
            <w:r>
              <w:rPr>
                <w:sz w:val="14"/>
              </w:rPr>
              <w:t>Whether to redirect to sign-in or an access-denied page TBC.</w:t>
            </w:r>
          </w:p>
        </w:tc>
      </w:tr>
      <w:tr w:rsidR="00AF6D6C" w14:paraId="33396402" w14:textId="77777777">
        <w:trPr>
          <w:cantSplit/>
          <w:jc w:val="center"/>
        </w:trPr>
        <w:tc>
          <w:tcPr>
            <w:tcW w:w="2232" w:type="dxa"/>
            <w:vAlign w:val="center"/>
          </w:tcPr>
          <w:p w14:paraId="03FAB686" w14:textId="77777777" w:rsidR="00AF6D6C" w:rsidRDefault="00000000">
            <w:pPr>
              <w:spacing w:after="0"/>
            </w:pPr>
            <w:r>
              <w:rPr>
                <w:sz w:val="14"/>
              </w:rPr>
              <w:t>Missing required form field</w:t>
            </w:r>
          </w:p>
        </w:tc>
        <w:tc>
          <w:tcPr>
            <w:tcW w:w="4968" w:type="dxa"/>
            <w:vAlign w:val="center"/>
          </w:tcPr>
          <w:p w14:paraId="4438E88E" w14:textId="77777777" w:rsidR="00AF6D6C" w:rsidRDefault="00000000">
            <w:pPr>
              <w:spacing w:after="0"/>
            </w:pPr>
            <w:r>
              <w:rPr>
                <w:sz w:val="14"/>
              </w:rPr>
              <w:t>Identify the missing field and do not save the incomplete record.</w:t>
            </w:r>
          </w:p>
        </w:tc>
        <w:tc>
          <w:tcPr>
            <w:tcW w:w="2592" w:type="dxa"/>
            <w:vAlign w:val="center"/>
          </w:tcPr>
          <w:p w14:paraId="563E6870" w14:textId="77777777" w:rsidR="00AF6D6C" w:rsidRDefault="00000000">
            <w:pPr>
              <w:spacing w:after="0"/>
            </w:pPr>
            <w:r>
              <w:rPr>
                <w:sz w:val="14"/>
              </w:rPr>
              <w:t>Mandatory fields per form TBC.</w:t>
            </w:r>
          </w:p>
        </w:tc>
      </w:tr>
      <w:tr w:rsidR="00AF6D6C" w14:paraId="07C766D0" w14:textId="77777777">
        <w:trPr>
          <w:cantSplit/>
          <w:jc w:val="center"/>
        </w:trPr>
        <w:tc>
          <w:tcPr>
            <w:tcW w:w="2232" w:type="dxa"/>
            <w:shd w:val="clear" w:color="auto" w:fill="F2F6FA"/>
            <w:vAlign w:val="center"/>
          </w:tcPr>
          <w:p w14:paraId="3BBE79F7" w14:textId="77777777" w:rsidR="00AF6D6C" w:rsidRDefault="00000000">
            <w:pPr>
              <w:spacing w:after="0"/>
            </w:pPr>
            <w:r>
              <w:rPr>
                <w:sz w:val="14"/>
              </w:rPr>
              <w:t>Invalid date or unsupported value</w:t>
            </w:r>
          </w:p>
        </w:tc>
        <w:tc>
          <w:tcPr>
            <w:tcW w:w="4968" w:type="dxa"/>
            <w:shd w:val="clear" w:color="auto" w:fill="F2F6FA"/>
            <w:vAlign w:val="center"/>
          </w:tcPr>
          <w:p w14:paraId="1559DF63" w14:textId="77777777" w:rsidR="00AF6D6C" w:rsidRDefault="00000000">
            <w:pPr>
              <w:spacing w:after="0"/>
            </w:pPr>
            <w:r>
              <w:rPr>
                <w:sz w:val="14"/>
              </w:rPr>
              <w:t>Display validation feedback and prevent invalid data from being saved.</w:t>
            </w:r>
          </w:p>
        </w:tc>
        <w:tc>
          <w:tcPr>
            <w:tcW w:w="2592" w:type="dxa"/>
            <w:shd w:val="clear" w:color="auto" w:fill="F2F6FA"/>
            <w:vAlign w:val="center"/>
          </w:tcPr>
          <w:p w14:paraId="33DB8699" w14:textId="77777777" w:rsidR="00AF6D6C" w:rsidRDefault="00000000">
            <w:pPr>
              <w:spacing w:after="0"/>
            </w:pPr>
            <w:r>
              <w:rPr>
                <w:sz w:val="14"/>
              </w:rPr>
              <w:t>Allowed date ranges and numeric ranges TBC.</w:t>
            </w:r>
          </w:p>
        </w:tc>
      </w:tr>
      <w:tr w:rsidR="00AF6D6C" w14:paraId="316592FE" w14:textId="77777777">
        <w:trPr>
          <w:cantSplit/>
          <w:jc w:val="center"/>
        </w:trPr>
        <w:tc>
          <w:tcPr>
            <w:tcW w:w="2232" w:type="dxa"/>
            <w:vAlign w:val="center"/>
          </w:tcPr>
          <w:p w14:paraId="07BFFB21" w14:textId="77777777" w:rsidR="00AF6D6C" w:rsidRDefault="00000000">
            <w:pPr>
              <w:spacing w:after="0"/>
            </w:pPr>
            <w:r>
              <w:rPr>
                <w:sz w:val="14"/>
              </w:rPr>
              <w:t>File type/size invalid</w:t>
            </w:r>
          </w:p>
        </w:tc>
        <w:tc>
          <w:tcPr>
            <w:tcW w:w="4968" w:type="dxa"/>
            <w:vAlign w:val="center"/>
          </w:tcPr>
          <w:p w14:paraId="6B11D1FD" w14:textId="77777777" w:rsidR="00AF6D6C" w:rsidRDefault="00000000">
            <w:pPr>
              <w:spacing w:after="0"/>
            </w:pPr>
            <w:r>
              <w:rPr>
                <w:sz w:val="14"/>
              </w:rPr>
              <w:t>Reject the upload and explain the applicable restriction.</w:t>
            </w:r>
          </w:p>
        </w:tc>
        <w:tc>
          <w:tcPr>
            <w:tcW w:w="2592" w:type="dxa"/>
            <w:vAlign w:val="center"/>
          </w:tcPr>
          <w:p w14:paraId="25B1CF2C" w14:textId="77777777" w:rsidR="00AF6D6C" w:rsidRDefault="00000000">
            <w:pPr>
              <w:spacing w:after="0"/>
            </w:pPr>
            <w:r>
              <w:rPr>
                <w:sz w:val="14"/>
              </w:rPr>
              <w:t>Allowed formats and maximum size TBC.</w:t>
            </w:r>
          </w:p>
        </w:tc>
      </w:tr>
      <w:tr w:rsidR="00AF6D6C" w14:paraId="7BF88A23" w14:textId="77777777">
        <w:trPr>
          <w:cantSplit/>
          <w:jc w:val="center"/>
        </w:trPr>
        <w:tc>
          <w:tcPr>
            <w:tcW w:w="2232" w:type="dxa"/>
            <w:shd w:val="clear" w:color="auto" w:fill="F2F6FA"/>
            <w:vAlign w:val="center"/>
          </w:tcPr>
          <w:p w14:paraId="20C4E31B" w14:textId="77777777" w:rsidR="00AF6D6C" w:rsidRDefault="00000000">
            <w:pPr>
              <w:spacing w:after="0"/>
            </w:pPr>
            <w:r>
              <w:rPr>
                <w:sz w:val="14"/>
              </w:rPr>
              <w:t>Assignment deadline passed</w:t>
            </w:r>
          </w:p>
        </w:tc>
        <w:tc>
          <w:tcPr>
            <w:tcW w:w="4968" w:type="dxa"/>
            <w:shd w:val="clear" w:color="auto" w:fill="F2F6FA"/>
            <w:vAlign w:val="center"/>
          </w:tcPr>
          <w:p w14:paraId="3C494B91" w14:textId="77777777" w:rsidR="00AF6D6C" w:rsidRDefault="00000000">
            <w:pPr>
              <w:spacing w:after="0"/>
            </w:pPr>
            <w:r>
              <w:rPr>
                <w:sz w:val="14"/>
              </w:rPr>
              <w:t>Reject submission unless an approved late-submission rule allows it.</w:t>
            </w:r>
          </w:p>
        </w:tc>
        <w:tc>
          <w:tcPr>
            <w:tcW w:w="2592" w:type="dxa"/>
            <w:shd w:val="clear" w:color="auto" w:fill="F2F6FA"/>
            <w:vAlign w:val="center"/>
          </w:tcPr>
          <w:p w14:paraId="62E4BB76" w14:textId="77777777" w:rsidR="00AF6D6C" w:rsidRDefault="00000000">
            <w:pPr>
              <w:spacing w:after="0"/>
            </w:pPr>
            <w:r>
              <w:rPr>
                <w:sz w:val="14"/>
              </w:rPr>
              <w:t>Late-submission/extension rules TBC.</w:t>
            </w:r>
          </w:p>
        </w:tc>
      </w:tr>
      <w:tr w:rsidR="00AF6D6C" w14:paraId="7606D163" w14:textId="77777777">
        <w:trPr>
          <w:cantSplit/>
          <w:jc w:val="center"/>
        </w:trPr>
        <w:tc>
          <w:tcPr>
            <w:tcW w:w="2232" w:type="dxa"/>
            <w:vAlign w:val="center"/>
          </w:tcPr>
          <w:p w14:paraId="08D84C9E" w14:textId="77777777" w:rsidR="00AF6D6C" w:rsidRDefault="00000000">
            <w:pPr>
              <w:spacing w:after="0"/>
            </w:pPr>
            <w:r>
              <w:rPr>
                <w:sz w:val="14"/>
              </w:rPr>
              <w:t>Network or upload failure</w:t>
            </w:r>
          </w:p>
        </w:tc>
        <w:tc>
          <w:tcPr>
            <w:tcW w:w="4968" w:type="dxa"/>
            <w:vAlign w:val="center"/>
          </w:tcPr>
          <w:p w14:paraId="6CFFEC16" w14:textId="77777777" w:rsidR="00AF6D6C" w:rsidRDefault="00000000">
            <w:pPr>
              <w:spacing w:after="0"/>
            </w:pPr>
            <w:r>
              <w:rPr>
                <w:sz w:val="14"/>
              </w:rPr>
              <w:t>Inform the user that the operation did not complete; do not show false success.</w:t>
            </w:r>
          </w:p>
        </w:tc>
        <w:tc>
          <w:tcPr>
            <w:tcW w:w="2592" w:type="dxa"/>
            <w:vAlign w:val="center"/>
          </w:tcPr>
          <w:p w14:paraId="31110C04" w14:textId="77777777" w:rsidR="00AF6D6C" w:rsidRDefault="00000000">
            <w:pPr>
              <w:spacing w:after="0"/>
            </w:pPr>
            <w:r>
              <w:rPr>
                <w:sz w:val="14"/>
              </w:rPr>
              <w:t>Resume/retry behaviour TBC.</w:t>
            </w:r>
          </w:p>
        </w:tc>
      </w:tr>
      <w:tr w:rsidR="00AF6D6C" w14:paraId="6651F9E9" w14:textId="77777777">
        <w:trPr>
          <w:cantSplit/>
          <w:jc w:val="center"/>
        </w:trPr>
        <w:tc>
          <w:tcPr>
            <w:tcW w:w="2232" w:type="dxa"/>
            <w:shd w:val="clear" w:color="auto" w:fill="F2F6FA"/>
            <w:vAlign w:val="center"/>
          </w:tcPr>
          <w:p w14:paraId="7E9BBE4B" w14:textId="77777777" w:rsidR="00AF6D6C" w:rsidRDefault="00000000">
            <w:pPr>
              <w:spacing w:after="0"/>
            </w:pPr>
            <w:r>
              <w:rPr>
                <w:sz w:val="14"/>
              </w:rPr>
              <w:t>Prediction input incomplete</w:t>
            </w:r>
          </w:p>
        </w:tc>
        <w:tc>
          <w:tcPr>
            <w:tcW w:w="4968" w:type="dxa"/>
            <w:shd w:val="clear" w:color="auto" w:fill="F2F6FA"/>
            <w:vAlign w:val="center"/>
          </w:tcPr>
          <w:p w14:paraId="37E042DA" w14:textId="77777777" w:rsidR="00AF6D6C" w:rsidRDefault="00000000">
            <w:pPr>
              <w:spacing w:after="0"/>
            </w:pPr>
            <w:r>
              <w:rPr>
                <w:sz w:val="14"/>
              </w:rPr>
              <w:t>Do not silently treat invalid inputs as reliable; apply the agreed missing-data path.</w:t>
            </w:r>
          </w:p>
        </w:tc>
        <w:tc>
          <w:tcPr>
            <w:tcW w:w="2592" w:type="dxa"/>
            <w:shd w:val="clear" w:color="auto" w:fill="F2F6FA"/>
            <w:vAlign w:val="center"/>
          </w:tcPr>
          <w:p w14:paraId="3171658F" w14:textId="77777777" w:rsidR="00AF6D6C" w:rsidRDefault="00000000">
            <w:pPr>
              <w:spacing w:after="0"/>
            </w:pPr>
            <w:r>
              <w:rPr>
                <w:sz w:val="14"/>
              </w:rPr>
              <w:t>Skip, request correction or use an approved imputation strategy TBC.</w:t>
            </w:r>
          </w:p>
        </w:tc>
      </w:tr>
      <w:tr w:rsidR="00AF6D6C" w14:paraId="76065025" w14:textId="77777777">
        <w:trPr>
          <w:cantSplit/>
          <w:jc w:val="center"/>
        </w:trPr>
        <w:tc>
          <w:tcPr>
            <w:tcW w:w="2232" w:type="dxa"/>
            <w:vAlign w:val="center"/>
          </w:tcPr>
          <w:p w14:paraId="71ED4D1D" w14:textId="77777777" w:rsidR="00AF6D6C" w:rsidRDefault="00000000">
            <w:pPr>
              <w:spacing w:after="0"/>
            </w:pPr>
            <w:r>
              <w:rPr>
                <w:sz w:val="14"/>
              </w:rPr>
              <w:t>Model service or prediction failure</w:t>
            </w:r>
          </w:p>
        </w:tc>
        <w:tc>
          <w:tcPr>
            <w:tcW w:w="4968" w:type="dxa"/>
            <w:vAlign w:val="center"/>
          </w:tcPr>
          <w:p w14:paraId="37B439D6" w14:textId="77777777" w:rsidR="00AF6D6C" w:rsidRDefault="00000000">
            <w:pPr>
              <w:spacing w:after="0"/>
            </w:pPr>
            <w:r>
              <w:rPr>
                <w:sz w:val="14"/>
              </w:rPr>
              <w:t>Do not display an unconfirmed result as a valid prediction; record the failure for support.</w:t>
            </w:r>
          </w:p>
        </w:tc>
        <w:tc>
          <w:tcPr>
            <w:tcW w:w="2592" w:type="dxa"/>
            <w:vAlign w:val="center"/>
          </w:tcPr>
          <w:p w14:paraId="181B9A97" w14:textId="77777777" w:rsidR="00AF6D6C" w:rsidRDefault="00000000">
            <w:pPr>
              <w:spacing w:after="0"/>
            </w:pPr>
            <w:r>
              <w:rPr>
                <w:sz w:val="14"/>
              </w:rPr>
              <w:t>Retry and alerting policy TBC.</w:t>
            </w:r>
          </w:p>
        </w:tc>
      </w:tr>
      <w:tr w:rsidR="00AF6D6C" w14:paraId="41776C31" w14:textId="77777777">
        <w:trPr>
          <w:cantSplit/>
          <w:jc w:val="center"/>
        </w:trPr>
        <w:tc>
          <w:tcPr>
            <w:tcW w:w="2232" w:type="dxa"/>
            <w:shd w:val="clear" w:color="auto" w:fill="F2F6FA"/>
            <w:vAlign w:val="center"/>
          </w:tcPr>
          <w:p w14:paraId="6B3D8B9B" w14:textId="77777777" w:rsidR="00AF6D6C" w:rsidRDefault="00000000">
            <w:pPr>
              <w:spacing w:after="0"/>
            </w:pPr>
            <w:r>
              <w:rPr>
                <w:sz w:val="14"/>
              </w:rPr>
              <w:t>Notification generation/delivery failure</w:t>
            </w:r>
          </w:p>
        </w:tc>
        <w:tc>
          <w:tcPr>
            <w:tcW w:w="4968" w:type="dxa"/>
            <w:shd w:val="clear" w:color="auto" w:fill="F2F6FA"/>
            <w:vAlign w:val="center"/>
          </w:tcPr>
          <w:p w14:paraId="3321B65D" w14:textId="77777777" w:rsidR="00AF6D6C" w:rsidRDefault="00000000">
            <w:pPr>
              <w:spacing w:after="0"/>
            </w:pPr>
            <w:r>
              <w:rPr>
                <w:sz w:val="14"/>
              </w:rPr>
              <w:t>Keep the system state clear and provide a supportable failure record where technically supported.</w:t>
            </w:r>
          </w:p>
        </w:tc>
        <w:tc>
          <w:tcPr>
            <w:tcW w:w="2592" w:type="dxa"/>
            <w:shd w:val="clear" w:color="auto" w:fill="F2F6FA"/>
            <w:vAlign w:val="center"/>
          </w:tcPr>
          <w:p w14:paraId="2F5DEDC5" w14:textId="77777777" w:rsidR="00AF6D6C" w:rsidRDefault="00000000">
            <w:pPr>
              <w:spacing w:after="0"/>
            </w:pPr>
            <w:r>
              <w:rPr>
                <w:sz w:val="14"/>
              </w:rPr>
              <w:t>Retry, deduplication and delivery-state policy TBC.</w:t>
            </w:r>
          </w:p>
        </w:tc>
      </w:tr>
      <w:tr w:rsidR="00AF6D6C" w14:paraId="6CE65275" w14:textId="77777777">
        <w:trPr>
          <w:cantSplit/>
          <w:jc w:val="center"/>
        </w:trPr>
        <w:tc>
          <w:tcPr>
            <w:tcW w:w="2232" w:type="dxa"/>
            <w:vAlign w:val="center"/>
          </w:tcPr>
          <w:p w14:paraId="1D7E7489" w14:textId="77777777" w:rsidR="00AF6D6C" w:rsidRDefault="00000000">
            <w:pPr>
              <w:spacing w:after="0"/>
            </w:pPr>
            <w:r>
              <w:rPr>
                <w:sz w:val="14"/>
              </w:rPr>
              <w:t>No students currently at risk</w:t>
            </w:r>
          </w:p>
        </w:tc>
        <w:tc>
          <w:tcPr>
            <w:tcW w:w="4968" w:type="dxa"/>
            <w:vAlign w:val="center"/>
          </w:tcPr>
          <w:p w14:paraId="1749725B" w14:textId="77777777" w:rsidR="00AF6D6C" w:rsidRDefault="00000000">
            <w:pPr>
              <w:spacing w:after="0"/>
            </w:pPr>
            <w:r>
              <w:rPr>
                <w:sz w:val="14"/>
              </w:rPr>
              <w:t>Display an appropriate empty state rather than an error.</w:t>
            </w:r>
          </w:p>
        </w:tc>
        <w:tc>
          <w:tcPr>
            <w:tcW w:w="2592" w:type="dxa"/>
            <w:vAlign w:val="center"/>
          </w:tcPr>
          <w:p w14:paraId="77B4C494" w14:textId="77777777" w:rsidR="00AF6D6C" w:rsidRDefault="00000000">
            <w:pPr>
              <w:spacing w:after="0"/>
            </w:pPr>
            <w:r>
              <w:rPr>
                <w:sz w:val="14"/>
              </w:rPr>
              <w:t>Exact wording TBC.</w:t>
            </w:r>
          </w:p>
        </w:tc>
      </w:tr>
      <w:tr w:rsidR="00AF6D6C" w14:paraId="470D56AD" w14:textId="77777777">
        <w:trPr>
          <w:cantSplit/>
          <w:jc w:val="center"/>
        </w:trPr>
        <w:tc>
          <w:tcPr>
            <w:tcW w:w="2232" w:type="dxa"/>
            <w:shd w:val="clear" w:color="auto" w:fill="F2F6FA"/>
            <w:vAlign w:val="center"/>
          </w:tcPr>
          <w:p w14:paraId="5AF63389" w14:textId="77777777" w:rsidR="00AF6D6C" w:rsidRDefault="00000000">
            <w:pPr>
              <w:spacing w:after="0"/>
            </w:pPr>
            <w:r>
              <w:rPr>
                <w:sz w:val="14"/>
              </w:rPr>
              <w:t>No course materials available</w:t>
            </w:r>
          </w:p>
        </w:tc>
        <w:tc>
          <w:tcPr>
            <w:tcW w:w="4968" w:type="dxa"/>
            <w:shd w:val="clear" w:color="auto" w:fill="F2F6FA"/>
            <w:vAlign w:val="center"/>
          </w:tcPr>
          <w:p w14:paraId="3223F14D" w14:textId="77777777" w:rsidR="00AF6D6C" w:rsidRDefault="00000000">
            <w:pPr>
              <w:spacing w:after="0"/>
            </w:pPr>
            <w:r>
              <w:rPr>
                <w:sz w:val="14"/>
              </w:rPr>
              <w:t>Display an empty state informing the user that no materials are currently available.</w:t>
            </w:r>
          </w:p>
        </w:tc>
        <w:tc>
          <w:tcPr>
            <w:tcW w:w="2592" w:type="dxa"/>
            <w:shd w:val="clear" w:color="auto" w:fill="F2F6FA"/>
            <w:vAlign w:val="center"/>
          </w:tcPr>
          <w:p w14:paraId="27ECEB58" w14:textId="77777777" w:rsidR="00AF6D6C" w:rsidRDefault="00000000">
            <w:pPr>
              <w:spacing w:after="0"/>
            </w:pPr>
            <w:r>
              <w:rPr>
                <w:sz w:val="14"/>
              </w:rPr>
              <w:t>Exact wording TBC.</w:t>
            </w:r>
          </w:p>
        </w:tc>
      </w:tr>
    </w:tbl>
    <w:p w14:paraId="65C2FE2A" w14:textId="77777777" w:rsidR="00AF6D6C" w:rsidRDefault="00AF6D6C">
      <w:pPr>
        <w:spacing w:after="20"/>
      </w:pPr>
    </w:p>
    <w:p w14:paraId="049D90DD" w14:textId="77777777" w:rsidR="00AF6D6C" w:rsidRDefault="00000000">
      <w:pPr>
        <w:pStyle w:val="Heading1"/>
      </w:pPr>
      <w:r>
        <w:t>8. External Interfaces and Notifications</w:t>
      </w:r>
    </w:p>
    <w:p w14:paraId="2BCB2E93" w14:textId="77777777" w:rsidR="00AF6D6C" w:rsidRDefault="00000000">
      <w:pPr>
        <w:pStyle w:val="Heading2"/>
      </w:pPr>
      <w:r>
        <w:t>8.1 User interface</w:t>
      </w:r>
    </w:p>
    <w:p w14:paraId="2CC69166" w14:textId="77777777" w:rsidR="00AF6D6C" w:rsidRDefault="00000000">
      <w:r>
        <w:t>The system shall provide role-appropriate web pages for authentication, course materials, assignment workflows, administration, dashboards and notifications. Exact page layouts, navigation, responsive breakpoints and visual design belong in UI specifications or design artefacts.</w:t>
      </w:r>
    </w:p>
    <w:p w14:paraId="58C4C148" w14:textId="77777777" w:rsidR="00AF6D6C" w:rsidRDefault="00000000">
      <w:pPr>
        <w:pStyle w:val="Heading2"/>
      </w:pPr>
      <w:r>
        <w:t>8.2 Data / model interface</w:t>
      </w:r>
    </w:p>
    <w:p w14:paraId="0F37CF16" w14:textId="77777777" w:rsidR="00AF6D6C" w:rsidRDefault="00000000">
      <w:r>
        <w:t>The LMS prediction process must pass eligible, validated data to the configured machine-learning model and make the resulting classification available to the dashboard and notification workflow. The report identifies a Decision Tree Classifier as a model used in the project. Exact input schema, model invocation method, retraining process and model version handling are not defined in this FRD.</w:t>
      </w:r>
    </w:p>
    <w:p w14:paraId="6B102FFE" w14:textId="77777777" w:rsidR="00AF6D6C" w:rsidRDefault="00000000">
      <w:pPr>
        <w:pStyle w:val="Heading2"/>
      </w:pPr>
      <w:r>
        <w:t>8.3 Notification interface</w:t>
      </w:r>
    </w:p>
    <w:tbl>
      <w:tblPr>
        <w:tblStyle w:val="TableGrid"/>
        <w:tblW w:w="0" w:type="auto"/>
        <w:jc w:val="center"/>
        <w:tblLook w:val="04A0" w:firstRow="1" w:lastRow="0" w:firstColumn="1" w:lastColumn="0" w:noHBand="0" w:noVBand="1"/>
      </w:tblPr>
      <w:tblGrid>
        <w:gridCol w:w="2448"/>
        <w:gridCol w:w="2304"/>
        <w:gridCol w:w="5040"/>
      </w:tblGrid>
      <w:tr w:rsidR="00AF6D6C" w14:paraId="6B667161" w14:textId="77777777">
        <w:trPr>
          <w:cantSplit/>
          <w:jc w:val="center"/>
        </w:trPr>
        <w:tc>
          <w:tcPr>
            <w:tcW w:w="2448" w:type="dxa"/>
            <w:shd w:val="clear" w:color="auto" w:fill="17365D"/>
            <w:vAlign w:val="center"/>
          </w:tcPr>
          <w:p w14:paraId="670E1B88" w14:textId="77777777" w:rsidR="00AF6D6C" w:rsidRDefault="00000000">
            <w:pPr>
              <w:spacing w:after="0"/>
            </w:pPr>
            <w:r>
              <w:rPr>
                <w:b/>
                <w:color w:val="FFFFFF"/>
                <w:sz w:val="16"/>
              </w:rPr>
              <w:t>Notification event</w:t>
            </w:r>
          </w:p>
        </w:tc>
        <w:tc>
          <w:tcPr>
            <w:tcW w:w="2304" w:type="dxa"/>
            <w:shd w:val="clear" w:color="auto" w:fill="17365D"/>
            <w:vAlign w:val="center"/>
          </w:tcPr>
          <w:p w14:paraId="23431EC7" w14:textId="77777777" w:rsidR="00AF6D6C" w:rsidRDefault="00000000">
            <w:pPr>
              <w:spacing w:after="0"/>
            </w:pPr>
            <w:r>
              <w:rPr>
                <w:b/>
                <w:color w:val="FFFFFF"/>
                <w:sz w:val="16"/>
              </w:rPr>
              <w:t>Recipients described in project</w:t>
            </w:r>
          </w:p>
        </w:tc>
        <w:tc>
          <w:tcPr>
            <w:tcW w:w="5040" w:type="dxa"/>
            <w:shd w:val="clear" w:color="auto" w:fill="17365D"/>
            <w:vAlign w:val="center"/>
          </w:tcPr>
          <w:p w14:paraId="6100811F" w14:textId="77777777" w:rsidR="00AF6D6C" w:rsidRDefault="00000000">
            <w:pPr>
              <w:spacing w:after="0"/>
            </w:pPr>
            <w:r>
              <w:rPr>
                <w:b/>
                <w:color w:val="FFFFFF"/>
                <w:sz w:val="16"/>
              </w:rPr>
              <w:t>Expected behaviour</w:t>
            </w:r>
          </w:p>
        </w:tc>
      </w:tr>
      <w:tr w:rsidR="00AF6D6C" w14:paraId="352FB680" w14:textId="77777777">
        <w:trPr>
          <w:cantSplit/>
          <w:jc w:val="center"/>
        </w:trPr>
        <w:tc>
          <w:tcPr>
            <w:tcW w:w="2448" w:type="dxa"/>
            <w:vAlign w:val="center"/>
          </w:tcPr>
          <w:p w14:paraId="54187E63" w14:textId="77777777" w:rsidR="00AF6D6C" w:rsidRDefault="00000000">
            <w:pPr>
              <w:spacing w:after="0"/>
            </w:pPr>
            <w:r>
              <w:rPr>
                <w:sz w:val="15"/>
              </w:rPr>
              <w:t>Student classified as at risk</w:t>
            </w:r>
          </w:p>
        </w:tc>
        <w:tc>
          <w:tcPr>
            <w:tcW w:w="2304" w:type="dxa"/>
            <w:vAlign w:val="center"/>
          </w:tcPr>
          <w:p w14:paraId="4AB58863" w14:textId="77777777" w:rsidR="00AF6D6C" w:rsidRDefault="00000000">
            <w:pPr>
              <w:spacing w:after="0"/>
            </w:pPr>
            <w:r>
              <w:rPr>
                <w:sz w:val="15"/>
              </w:rPr>
              <w:t>Student</w:t>
            </w:r>
          </w:p>
        </w:tc>
        <w:tc>
          <w:tcPr>
            <w:tcW w:w="5040" w:type="dxa"/>
            <w:vAlign w:val="center"/>
          </w:tcPr>
          <w:p w14:paraId="313E1170" w14:textId="77777777" w:rsidR="00AF6D6C" w:rsidRDefault="00000000">
            <w:pPr>
              <w:spacing w:after="0"/>
            </w:pPr>
            <w:r>
              <w:rPr>
                <w:sz w:val="15"/>
              </w:rPr>
              <w:t>Create an in-app alert containing appropriate risk information and any approved guidance.</w:t>
            </w:r>
          </w:p>
        </w:tc>
      </w:tr>
      <w:tr w:rsidR="00AF6D6C" w14:paraId="7F6326BE" w14:textId="77777777">
        <w:trPr>
          <w:cantSplit/>
          <w:jc w:val="center"/>
        </w:trPr>
        <w:tc>
          <w:tcPr>
            <w:tcW w:w="2448" w:type="dxa"/>
            <w:shd w:val="clear" w:color="auto" w:fill="F2F6FA"/>
            <w:vAlign w:val="center"/>
          </w:tcPr>
          <w:p w14:paraId="02792AEA" w14:textId="77777777" w:rsidR="00AF6D6C" w:rsidRDefault="00000000">
            <w:pPr>
              <w:spacing w:after="0"/>
            </w:pPr>
            <w:r>
              <w:rPr>
                <w:sz w:val="15"/>
              </w:rPr>
              <w:t>Student classified as at risk</w:t>
            </w:r>
          </w:p>
        </w:tc>
        <w:tc>
          <w:tcPr>
            <w:tcW w:w="2304" w:type="dxa"/>
            <w:shd w:val="clear" w:color="auto" w:fill="F2F6FA"/>
            <w:vAlign w:val="center"/>
          </w:tcPr>
          <w:p w14:paraId="7D700163" w14:textId="77777777" w:rsidR="00AF6D6C" w:rsidRDefault="00000000">
            <w:pPr>
              <w:spacing w:after="0"/>
            </w:pPr>
            <w:r>
              <w:rPr>
                <w:sz w:val="15"/>
              </w:rPr>
              <w:t>Relevant tutor</w:t>
            </w:r>
          </w:p>
        </w:tc>
        <w:tc>
          <w:tcPr>
            <w:tcW w:w="5040" w:type="dxa"/>
            <w:shd w:val="clear" w:color="auto" w:fill="F2F6FA"/>
            <w:vAlign w:val="center"/>
          </w:tcPr>
          <w:p w14:paraId="4CF21D84" w14:textId="77777777" w:rsidR="00AF6D6C" w:rsidRDefault="00000000">
            <w:pPr>
              <w:spacing w:after="0"/>
            </w:pPr>
            <w:r>
              <w:rPr>
                <w:sz w:val="15"/>
              </w:rPr>
              <w:t>Create an in-app alert that enables the tutor to identify the relevant student and review available information.</w:t>
            </w:r>
          </w:p>
        </w:tc>
      </w:tr>
      <w:tr w:rsidR="00AF6D6C" w14:paraId="67747D80" w14:textId="77777777">
        <w:trPr>
          <w:cantSplit/>
          <w:jc w:val="center"/>
        </w:trPr>
        <w:tc>
          <w:tcPr>
            <w:tcW w:w="2448" w:type="dxa"/>
            <w:vAlign w:val="center"/>
          </w:tcPr>
          <w:p w14:paraId="19D24667" w14:textId="77777777" w:rsidR="00AF6D6C" w:rsidRDefault="00000000">
            <w:pPr>
              <w:spacing w:after="0"/>
            </w:pPr>
            <w:r>
              <w:rPr>
                <w:sz w:val="15"/>
              </w:rPr>
              <w:t>At-risk student oversight</w:t>
            </w:r>
          </w:p>
        </w:tc>
        <w:tc>
          <w:tcPr>
            <w:tcW w:w="2304" w:type="dxa"/>
            <w:vAlign w:val="center"/>
          </w:tcPr>
          <w:p w14:paraId="32E3AF2A" w14:textId="77777777" w:rsidR="00AF6D6C" w:rsidRDefault="00000000">
            <w:pPr>
              <w:spacing w:after="0"/>
            </w:pPr>
            <w:r>
              <w:rPr>
                <w:sz w:val="15"/>
              </w:rPr>
              <w:t>Administrator</w:t>
            </w:r>
          </w:p>
        </w:tc>
        <w:tc>
          <w:tcPr>
            <w:tcW w:w="5040" w:type="dxa"/>
            <w:vAlign w:val="center"/>
          </w:tcPr>
          <w:p w14:paraId="63C3BE9D" w14:textId="77777777" w:rsidR="00AF6D6C" w:rsidRDefault="00000000">
            <w:pPr>
              <w:spacing w:after="0"/>
            </w:pPr>
            <w:r>
              <w:rPr>
                <w:sz w:val="15"/>
              </w:rPr>
              <w:t>Make relevant alert information available to authorised administrators.</w:t>
            </w:r>
          </w:p>
        </w:tc>
      </w:tr>
      <w:tr w:rsidR="00AF6D6C" w14:paraId="09815CE2" w14:textId="77777777">
        <w:trPr>
          <w:cantSplit/>
          <w:jc w:val="center"/>
        </w:trPr>
        <w:tc>
          <w:tcPr>
            <w:tcW w:w="2448" w:type="dxa"/>
            <w:shd w:val="clear" w:color="auto" w:fill="F2F6FA"/>
            <w:vAlign w:val="center"/>
          </w:tcPr>
          <w:p w14:paraId="7AFF89FD" w14:textId="77777777" w:rsidR="00AF6D6C" w:rsidRDefault="00000000">
            <w:pPr>
              <w:spacing w:after="0"/>
            </w:pPr>
            <w:r>
              <w:rPr>
                <w:sz w:val="15"/>
              </w:rPr>
              <w:t>Assignment deadline / exam date</w:t>
            </w:r>
          </w:p>
        </w:tc>
        <w:tc>
          <w:tcPr>
            <w:tcW w:w="2304" w:type="dxa"/>
            <w:shd w:val="clear" w:color="auto" w:fill="F2F6FA"/>
            <w:vAlign w:val="center"/>
          </w:tcPr>
          <w:p w14:paraId="385D9DBB" w14:textId="77777777" w:rsidR="00AF6D6C" w:rsidRDefault="00000000">
            <w:pPr>
              <w:spacing w:after="0"/>
            </w:pPr>
            <w:r>
              <w:rPr>
                <w:sz w:val="15"/>
              </w:rPr>
              <w:t>Relevant students and staff, if implemented</w:t>
            </w:r>
          </w:p>
        </w:tc>
        <w:tc>
          <w:tcPr>
            <w:tcW w:w="5040" w:type="dxa"/>
            <w:shd w:val="clear" w:color="auto" w:fill="F2F6FA"/>
            <w:vAlign w:val="center"/>
          </w:tcPr>
          <w:p w14:paraId="7A78DB48" w14:textId="77777777" w:rsidR="00AF6D6C" w:rsidRDefault="00000000">
            <w:pPr>
              <w:spacing w:after="0"/>
            </w:pPr>
            <w:r>
              <w:rPr>
                <w:sz w:val="15"/>
              </w:rPr>
              <w:t>Support timely event notification only if confirmed in the release scope.</w:t>
            </w:r>
          </w:p>
        </w:tc>
      </w:tr>
    </w:tbl>
    <w:p w14:paraId="42D50A2A" w14:textId="77777777" w:rsidR="00AF6D6C" w:rsidRDefault="00AF6D6C">
      <w:pPr>
        <w:spacing w:after="20"/>
      </w:pPr>
    </w:p>
    <w:p w14:paraId="01F3D2B7" w14:textId="77777777" w:rsidR="00AF6D6C" w:rsidRDefault="00000000">
      <w:r>
        <w:lastRenderedPageBreak/>
        <w:t>The project report describes timely notifications but does not fully define exact delivery time, notification text, read/unread state, acknowledgement, escalation, reminder cadence or duplicate suppression. These details remain open decisions.</w:t>
      </w:r>
    </w:p>
    <w:p w14:paraId="191F2DC2" w14:textId="77777777" w:rsidR="007B113B" w:rsidRDefault="007B113B">
      <w:pPr>
        <w:spacing w:after="200"/>
        <w:rPr>
          <w:rFonts w:asciiTheme="majorHAnsi" w:eastAsiaTheme="majorEastAsia" w:hAnsiTheme="majorHAnsi" w:cstheme="majorBidi"/>
          <w:b/>
          <w:bCs/>
          <w:color w:val="17365D"/>
          <w:sz w:val="34"/>
          <w:szCs w:val="28"/>
        </w:rPr>
      </w:pPr>
      <w:r>
        <w:br w:type="page"/>
      </w:r>
    </w:p>
    <w:p w14:paraId="01E767B6" w14:textId="220AF329" w:rsidR="00AF6D6C" w:rsidRDefault="00000000">
      <w:pPr>
        <w:pStyle w:val="Heading1"/>
      </w:pPr>
      <w:r>
        <w:lastRenderedPageBreak/>
        <w:t>9. Non-Functional Requirements Reference</w:t>
      </w:r>
    </w:p>
    <w:p w14:paraId="2582718F" w14:textId="77777777" w:rsidR="00AF6D6C" w:rsidRDefault="00000000">
      <w:r>
        <w:t>This FRD focuses on functional behaviour. The following quality expectations are inherited from the BRD and project report and require verification in a separate non-functional requirements/test plan.</w:t>
      </w:r>
    </w:p>
    <w:tbl>
      <w:tblPr>
        <w:tblStyle w:val="TableGrid"/>
        <w:tblW w:w="0" w:type="auto"/>
        <w:jc w:val="center"/>
        <w:tblLook w:val="04A0" w:firstRow="1" w:lastRow="0" w:firstColumn="1" w:lastColumn="0" w:noHBand="0" w:noVBand="1"/>
      </w:tblPr>
      <w:tblGrid>
        <w:gridCol w:w="1800"/>
        <w:gridCol w:w="6336"/>
        <w:gridCol w:w="1800"/>
      </w:tblGrid>
      <w:tr w:rsidR="00AF6D6C" w14:paraId="47955703" w14:textId="77777777">
        <w:trPr>
          <w:cantSplit/>
          <w:jc w:val="center"/>
        </w:trPr>
        <w:tc>
          <w:tcPr>
            <w:tcW w:w="1800" w:type="dxa"/>
            <w:shd w:val="clear" w:color="auto" w:fill="17365D"/>
            <w:vAlign w:val="center"/>
          </w:tcPr>
          <w:p w14:paraId="184B4D85" w14:textId="77777777" w:rsidR="00AF6D6C" w:rsidRDefault="00000000">
            <w:pPr>
              <w:spacing w:after="0"/>
            </w:pPr>
            <w:r>
              <w:rPr>
                <w:b/>
                <w:color w:val="FFFFFF"/>
                <w:sz w:val="16"/>
              </w:rPr>
              <w:t>Area</w:t>
            </w:r>
          </w:p>
        </w:tc>
        <w:tc>
          <w:tcPr>
            <w:tcW w:w="6336" w:type="dxa"/>
            <w:shd w:val="clear" w:color="auto" w:fill="17365D"/>
            <w:vAlign w:val="center"/>
          </w:tcPr>
          <w:p w14:paraId="1BE99999" w14:textId="77777777" w:rsidR="00AF6D6C" w:rsidRDefault="00000000">
            <w:pPr>
              <w:spacing w:after="0"/>
            </w:pPr>
            <w:r>
              <w:rPr>
                <w:b/>
                <w:color w:val="FFFFFF"/>
                <w:sz w:val="16"/>
              </w:rPr>
              <w:t>Requirement / expectation</w:t>
            </w:r>
          </w:p>
        </w:tc>
        <w:tc>
          <w:tcPr>
            <w:tcW w:w="1800" w:type="dxa"/>
            <w:shd w:val="clear" w:color="auto" w:fill="17365D"/>
            <w:vAlign w:val="center"/>
          </w:tcPr>
          <w:p w14:paraId="6BB6317C" w14:textId="77777777" w:rsidR="00AF6D6C" w:rsidRDefault="00000000">
            <w:pPr>
              <w:spacing w:after="0"/>
            </w:pPr>
            <w:r>
              <w:rPr>
                <w:b/>
                <w:color w:val="FFFFFF"/>
                <w:sz w:val="16"/>
              </w:rPr>
              <w:t>Status</w:t>
            </w:r>
          </w:p>
        </w:tc>
      </w:tr>
      <w:tr w:rsidR="00AF6D6C" w14:paraId="34DF63CD" w14:textId="77777777">
        <w:trPr>
          <w:cantSplit/>
          <w:jc w:val="center"/>
        </w:trPr>
        <w:tc>
          <w:tcPr>
            <w:tcW w:w="1800" w:type="dxa"/>
            <w:vAlign w:val="center"/>
          </w:tcPr>
          <w:p w14:paraId="4737D665" w14:textId="77777777" w:rsidR="00AF6D6C" w:rsidRDefault="00000000">
            <w:pPr>
              <w:spacing w:after="0"/>
            </w:pPr>
            <w:r>
              <w:rPr>
                <w:sz w:val="14"/>
              </w:rPr>
              <w:t>Security</w:t>
            </w:r>
          </w:p>
        </w:tc>
        <w:tc>
          <w:tcPr>
            <w:tcW w:w="6336" w:type="dxa"/>
            <w:vAlign w:val="center"/>
          </w:tcPr>
          <w:p w14:paraId="4428C565" w14:textId="77777777" w:rsidR="00AF6D6C" w:rsidRDefault="00000000">
            <w:pPr>
              <w:spacing w:after="0"/>
            </w:pPr>
            <w:r>
              <w:rPr>
                <w:sz w:val="14"/>
              </w:rPr>
              <w:t>Secure authentication, HTTPS and role-based access; protect stored and transmitted student information.</w:t>
            </w:r>
          </w:p>
        </w:tc>
        <w:tc>
          <w:tcPr>
            <w:tcW w:w="1800" w:type="dxa"/>
            <w:vAlign w:val="center"/>
          </w:tcPr>
          <w:p w14:paraId="6B299253" w14:textId="77777777" w:rsidR="00AF6D6C" w:rsidRDefault="00000000">
            <w:pPr>
              <w:spacing w:after="0"/>
            </w:pPr>
            <w:r>
              <w:rPr>
                <w:sz w:val="14"/>
              </w:rPr>
              <w:t>Required; implementation details to confirm.</w:t>
            </w:r>
          </w:p>
        </w:tc>
      </w:tr>
      <w:tr w:rsidR="00AF6D6C" w14:paraId="7162F611" w14:textId="77777777">
        <w:trPr>
          <w:cantSplit/>
          <w:jc w:val="center"/>
        </w:trPr>
        <w:tc>
          <w:tcPr>
            <w:tcW w:w="1800" w:type="dxa"/>
            <w:shd w:val="clear" w:color="auto" w:fill="F2F6FA"/>
            <w:vAlign w:val="center"/>
          </w:tcPr>
          <w:p w14:paraId="79048DCE" w14:textId="77777777" w:rsidR="00AF6D6C" w:rsidRDefault="00000000">
            <w:pPr>
              <w:spacing w:after="0"/>
            </w:pPr>
            <w:r>
              <w:rPr>
                <w:sz w:val="14"/>
              </w:rPr>
              <w:t>Privacy</w:t>
            </w:r>
          </w:p>
        </w:tc>
        <w:tc>
          <w:tcPr>
            <w:tcW w:w="6336" w:type="dxa"/>
            <w:shd w:val="clear" w:color="auto" w:fill="F2F6FA"/>
            <w:vAlign w:val="center"/>
          </w:tcPr>
          <w:p w14:paraId="3EC10BFA" w14:textId="77777777" w:rsidR="00AF6D6C" w:rsidRDefault="00000000">
            <w:pPr>
              <w:spacing w:after="0"/>
            </w:pPr>
            <w:r>
              <w:rPr>
                <w:sz w:val="14"/>
              </w:rPr>
              <w:t>Handle student information according to applicable institutional policy and law; anonymise before model processing where applicable and feasible.</w:t>
            </w:r>
          </w:p>
        </w:tc>
        <w:tc>
          <w:tcPr>
            <w:tcW w:w="1800" w:type="dxa"/>
            <w:shd w:val="clear" w:color="auto" w:fill="F2F6FA"/>
            <w:vAlign w:val="center"/>
          </w:tcPr>
          <w:p w14:paraId="0EF53E47" w14:textId="77777777" w:rsidR="00AF6D6C" w:rsidRDefault="00000000">
            <w:pPr>
              <w:spacing w:after="0"/>
            </w:pPr>
            <w:r>
              <w:rPr>
                <w:sz w:val="14"/>
              </w:rPr>
              <w:t>Policy and legal review required.</w:t>
            </w:r>
          </w:p>
        </w:tc>
      </w:tr>
      <w:tr w:rsidR="00AF6D6C" w14:paraId="3C7177EE" w14:textId="77777777">
        <w:trPr>
          <w:cantSplit/>
          <w:jc w:val="center"/>
        </w:trPr>
        <w:tc>
          <w:tcPr>
            <w:tcW w:w="1800" w:type="dxa"/>
            <w:vAlign w:val="center"/>
          </w:tcPr>
          <w:p w14:paraId="7C86E6EE" w14:textId="77777777" w:rsidR="00AF6D6C" w:rsidRDefault="00000000">
            <w:pPr>
              <w:spacing w:after="0"/>
            </w:pPr>
            <w:r>
              <w:rPr>
                <w:sz w:val="14"/>
              </w:rPr>
              <w:t>Availability</w:t>
            </w:r>
          </w:p>
        </w:tc>
        <w:tc>
          <w:tcPr>
            <w:tcW w:w="6336" w:type="dxa"/>
            <w:vAlign w:val="center"/>
          </w:tcPr>
          <w:p w14:paraId="5E5622EF" w14:textId="77777777" w:rsidR="00AF6D6C" w:rsidRDefault="00000000">
            <w:pPr>
              <w:spacing w:after="0"/>
            </w:pPr>
            <w:r>
              <w:rPr>
                <w:sz w:val="14"/>
              </w:rPr>
              <w:t>The source report proposes 99.9% availability during business hours.</w:t>
            </w:r>
          </w:p>
        </w:tc>
        <w:tc>
          <w:tcPr>
            <w:tcW w:w="1800" w:type="dxa"/>
            <w:vAlign w:val="center"/>
          </w:tcPr>
          <w:p w14:paraId="29870903" w14:textId="77777777" w:rsidR="00AF6D6C" w:rsidRDefault="00000000">
            <w:pPr>
              <w:spacing w:after="0"/>
            </w:pPr>
            <w:r>
              <w:rPr>
                <w:sz w:val="14"/>
              </w:rPr>
              <w:t>Proposed target; operational approval required.</w:t>
            </w:r>
          </w:p>
        </w:tc>
      </w:tr>
      <w:tr w:rsidR="00AF6D6C" w14:paraId="337F46F6" w14:textId="77777777">
        <w:trPr>
          <w:cantSplit/>
          <w:jc w:val="center"/>
        </w:trPr>
        <w:tc>
          <w:tcPr>
            <w:tcW w:w="1800" w:type="dxa"/>
            <w:shd w:val="clear" w:color="auto" w:fill="F2F6FA"/>
            <w:vAlign w:val="center"/>
          </w:tcPr>
          <w:p w14:paraId="6812B602" w14:textId="77777777" w:rsidR="00AF6D6C" w:rsidRDefault="00000000">
            <w:pPr>
              <w:spacing w:after="0"/>
            </w:pPr>
            <w:r>
              <w:rPr>
                <w:sz w:val="14"/>
              </w:rPr>
              <w:t>Recovery</w:t>
            </w:r>
          </w:p>
        </w:tc>
        <w:tc>
          <w:tcPr>
            <w:tcW w:w="6336" w:type="dxa"/>
            <w:shd w:val="clear" w:color="auto" w:fill="F2F6FA"/>
            <w:vAlign w:val="center"/>
          </w:tcPr>
          <w:p w14:paraId="30DD4EAF" w14:textId="77777777" w:rsidR="00AF6D6C" w:rsidRDefault="00000000">
            <w:pPr>
              <w:spacing w:after="0"/>
            </w:pPr>
            <w:r>
              <w:rPr>
                <w:sz w:val="14"/>
              </w:rPr>
              <w:t>The source report proposes recovery from critical failure within five minutes without data loss.</w:t>
            </w:r>
          </w:p>
        </w:tc>
        <w:tc>
          <w:tcPr>
            <w:tcW w:w="1800" w:type="dxa"/>
            <w:shd w:val="clear" w:color="auto" w:fill="F2F6FA"/>
            <w:vAlign w:val="center"/>
          </w:tcPr>
          <w:p w14:paraId="35204EE4" w14:textId="77777777" w:rsidR="00AF6D6C" w:rsidRDefault="00000000">
            <w:pPr>
              <w:spacing w:after="0"/>
            </w:pPr>
            <w:r>
              <w:rPr>
                <w:sz w:val="14"/>
              </w:rPr>
              <w:t>Technical feasibility and recovery objectives require validation.</w:t>
            </w:r>
          </w:p>
        </w:tc>
      </w:tr>
      <w:tr w:rsidR="00AF6D6C" w14:paraId="4C6ADF55" w14:textId="77777777">
        <w:trPr>
          <w:cantSplit/>
          <w:jc w:val="center"/>
        </w:trPr>
        <w:tc>
          <w:tcPr>
            <w:tcW w:w="1800" w:type="dxa"/>
            <w:vAlign w:val="center"/>
          </w:tcPr>
          <w:p w14:paraId="34D225CF" w14:textId="77777777" w:rsidR="00AF6D6C" w:rsidRDefault="00000000">
            <w:pPr>
              <w:spacing w:after="0"/>
            </w:pPr>
            <w:r>
              <w:rPr>
                <w:sz w:val="14"/>
              </w:rPr>
              <w:t>Backup</w:t>
            </w:r>
          </w:p>
        </w:tc>
        <w:tc>
          <w:tcPr>
            <w:tcW w:w="6336" w:type="dxa"/>
            <w:vAlign w:val="center"/>
          </w:tcPr>
          <w:p w14:paraId="7D0132E3" w14:textId="77777777" w:rsidR="00AF6D6C" w:rsidRDefault="00000000">
            <w:pPr>
              <w:spacing w:after="0"/>
            </w:pPr>
            <w:r>
              <w:rPr>
                <w:sz w:val="14"/>
              </w:rPr>
              <w:t>Daily backups are described in the report.</w:t>
            </w:r>
          </w:p>
        </w:tc>
        <w:tc>
          <w:tcPr>
            <w:tcW w:w="1800" w:type="dxa"/>
            <w:vAlign w:val="center"/>
          </w:tcPr>
          <w:p w14:paraId="320A339D" w14:textId="77777777" w:rsidR="00AF6D6C" w:rsidRDefault="00000000">
            <w:pPr>
              <w:spacing w:after="0"/>
            </w:pPr>
            <w:r>
              <w:rPr>
                <w:sz w:val="14"/>
              </w:rPr>
              <w:t>Retention, storage and restore-testing rules TBC.</w:t>
            </w:r>
          </w:p>
        </w:tc>
      </w:tr>
      <w:tr w:rsidR="00AF6D6C" w14:paraId="7F46D481" w14:textId="77777777">
        <w:trPr>
          <w:cantSplit/>
          <w:jc w:val="center"/>
        </w:trPr>
        <w:tc>
          <w:tcPr>
            <w:tcW w:w="1800" w:type="dxa"/>
            <w:shd w:val="clear" w:color="auto" w:fill="F2F6FA"/>
            <w:vAlign w:val="center"/>
          </w:tcPr>
          <w:p w14:paraId="3B069CCA" w14:textId="77777777" w:rsidR="00AF6D6C" w:rsidRDefault="00000000">
            <w:pPr>
              <w:spacing w:after="0"/>
            </w:pPr>
            <w:r>
              <w:rPr>
                <w:sz w:val="14"/>
              </w:rPr>
              <w:t>Scalability</w:t>
            </w:r>
          </w:p>
        </w:tc>
        <w:tc>
          <w:tcPr>
            <w:tcW w:w="6336" w:type="dxa"/>
            <w:shd w:val="clear" w:color="auto" w:fill="F2F6FA"/>
            <w:vAlign w:val="center"/>
          </w:tcPr>
          <w:p w14:paraId="07B9D438" w14:textId="77777777" w:rsidR="00AF6D6C" w:rsidRDefault="00000000">
            <w:pPr>
              <w:spacing w:after="0"/>
            </w:pPr>
            <w:r>
              <w:rPr>
                <w:sz w:val="14"/>
              </w:rPr>
              <w:t>Support growth in students, batches, courses and tutors; allow future analytics enhancements.</w:t>
            </w:r>
          </w:p>
        </w:tc>
        <w:tc>
          <w:tcPr>
            <w:tcW w:w="1800" w:type="dxa"/>
            <w:shd w:val="clear" w:color="auto" w:fill="F2F6FA"/>
            <w:vAlign w:val="center"/>
          </w:tcPr>
          <w:p w14:paraId="7F0F0BDB" w14:textId="77777777" w:rsidR="00AF6D6C" w:rsidRDefault="00000000">
            <w:pPr>
              <w:spacing w:after="0"/>
            </w:pPr>
            <w:r>
              <w:rPr>
                <w:sz w:val="14"/>
              </w:rPr>
              <w:t>Capacity targets TBC.</w:t>
            </w:r>
          </w:p>
        </w:tc>
      </w:tr>
      <w:tr w:rsidR="00AF6D6C" w14:paraId="05FFFD72" w14:textId="77777777">
        <w:trPr>
          <w:cantSplit/>
          <w:jc w:val="center"/>
        </w:trPr>
        <w:tc>
          <w:tcPr>
            <w:tcW w:w="1800" w:type="dxa"/>
            <w:vAlign w:val="center"/>
          </w:tcPr>
          <w:p w14:paraId="5B53541E" w14:textId="77777777" w:rsidR="00AF6D6C" w:rsidRDefault="00000000">
            <w:pPr>
              <w:spacing w:after="0"/>
            </w:pPr>
            <w:r>
              <w:rPr>
                <w:sz w:val="14"/>
              </w:rPr>
              <w:t>Usability</w:t>
            </w:r>
          </w:p>
        </w:tc>
        <w:tc>
          <w:tcPr>
            <w:tcW w:w="6336" w:type="dxa"/>
            <w:vAlign w:val="center"/>
          </w:tcPr>
          <w:p w14:paraId="26CEFB76" w14:textId="77777777" w:rsidR="00AF6D6C" w:rsidRDefault="00000000">
            <w:pPr>
              <w:spacing w:after="0"/>
            </w:pPr>
            <w:r>
              <w:rPr>
                <w:sz w:val="14"/>
              </w:rPr>
              <w:t>Provide clear feedback and understandable role-based workflows.</w:t>
            </w:r>
          </w:p>
        </w:tc>
        <w:tc>
          <w:tcPr>
            <w:tcW w:w="1800" w:type="dxa"/>
            <w:vAlign w:val="center"/>
          </w:tcPr>
          <w:p w14:paraId="6D919B4E" w14:textId="77777777" w:rsidR="00AF6D6C" w:rsidRDefault="00000000">
            <w:pPr>
              <w:spacing w:after="0"/>
            </w:pPr>
            <w:r>
              <w:rPr>
                <w:sz w:val="14"/>
              </w:rPr>
              <w:t>Validate through UAT.</w:t>
            </w:r>
          </w:p>
        </w:tc>
      </w:tr>
      <w:tr w:rsidR="00AF6D6C" w14:paraId="7619363B" w14:textId="77777777">
        <w:trPr>
          <w:cantSplit/>
          <w:jc w:val="center"/>
        </w:trPr>
        <w:tc>
          <w:tcPr>
            <w:tcW w:w="1800" w:type="dxa"/>
            <w:shd w:val="clear" w:color="auto" w:fill="F2F6FA"/>
            <w:vAlign w:val="center"/>
          </w:tcPr>
          <w:p w14:paraId="48AAA680" w14:textId="77777777" w:rsidR="00AF6D6C" w:rsidRDefault="00000000">
            <w:pPr>
              <w:spacing w:after="0"/>
            </w:pPr>
            <w:r>
              <w:rPr>
                <w:sz w:val="14"/>
              </w:rPr>
              <w:t>Prediction quality</w:t>
            </w:r>
          </w:p>
        </w:tc>
        <w:tc>
          <w:tcPr>
            <w:tcW w:w="6336" w:type="dxa"/>
            <w:shd w:val="clear" w:color="auto" w:fill="F2F6FA"/>
            <w:vAlign w:val="center"/>
          </w:tcPr>
          <w:p w14:paraId="55C25D28" w14:textId="77777777" w:rsidR="00AF6D6C" w:rsidRDefault="00000000">
            <w:pPr>
              <w:spacing w:after="0"/>
            </w:pPr>
            <w:r>
              <w:rPr>
                <w:sz w:val="14"/>
              </w:rPr>
              <w:t>Evaluate model quality and limitations using suitable test data; avoid treating a prediction as certainty.</w:t>
            </w:r>
          </w:p>
        </w:tc>
        <w:tc>
          <w:tcPr>
            <w:tcW w:w="1800" w:type="dxa"/>
            <w:shd w:val="clear" w:color="auto" w:fill="F2F6FA"/>
            <w:vAlign w:val="center"/>
          </w:tcPr>
          <w:p w14:paraId="1C7CAD83" w14:textId="77777777" w:rsidR="00AF6D6C" w:rsidRDefault="00000000">
            <w:pPr>
              <w:spacing w:after="0"/>
            </w:pPr>
            <w:r>
              <w:rPr>
                <w:sz w:val="14"/>
              </w:rPr>
              <w:t>Metrics and acceptance thresholds TBC.</w:t>
            </w:r>
          </w:p>
        </w:tc>
      </w:tr>
    </w:tbl>
    <w:p w14:paraId="404265C0" w14:textId="77777777" w:rsidR="00AF6D6C" w:rsidRDefault="00AF6D6C">
      <w:pPr>
        <w:spacing w:after="20"/>
      </w:pPr>
    </w:p>
    <w:p w14:paraId="4E465B61" w14:textId="77777777" w:rsidR="00AF6D6C" w:rsidRDefault="00000000">
      <w:pPr>
        <w:pStyle w:val="Heading1"/>
      </w:pPr>
      <w:r>
        <w:t>10. Requirements Traceability</w:t>
      </w:r>
    </w:p>
    <w:p w14:paraId="7C2C6FE7" w14:textId="77777777" w:rsidR="00AF6D6C" w:rsidRDefault="00000000">
      <w:r>
        <w:t>The table below maps functional requirement groups to the high-level BRD requirements. Detailed test-case IDs should be added when the test-case portfolio artefact is created.</w:t>
      </w:r>
    </w:p>
    <w:tbl>
      <w:tblPr>
        <w:tblStyle w:val="TableGrid"/>
        <w:tblW w:w="0" w:type="auto"/>
        <w:jc w:val="center"/>
        <w:tblLook w:val="04A0" w:firstRow="1" w:lastRow="0" w:firstColumn="1" w:lastColumn="0" w:noHBand="0" w:noVBand="1"/>
      </w:tblPr>
      <w:tblGrid>
        <w:gridCol w:w="1800"/>
        <w:gridCol w:w="2376"/>
        <w:gridCol w:w="2736"/>
        <w:gridCol w:w="3168"/>
      </w:tblGrid>
      <w:tr w:rsidR="00AF6D6C" w14:paraId="6396FD6F" w14:textId="77777777">
        <w:trPr>
          <w:cantSplit/>
          <w:jc w:val="center"/>
        </w:trPr>
        <w:tc>
          <w:tcPr>
            <w:tcW w:w="1800" w:type="dxa"/>
            <w:shd w:val="clear" w:color="auto" w:fill="17365D"/>
            <w:vAlign w:val="center"/>
          </w:tcPr>
          <w:p w14:paraId="4FCDDEB0" w14:textId="77777777" w:rsidR="00AF6D6C" w:rsidRDefault="00000000">
            <w:pPr>
              <w:spacing w:after="0"/>
            </w:pPr>
            <w:r>
              <w:rPr>
                <w:b/>
                <w:color w:val="FFFFFF"/>
                <w:sz w:val="16"/>
              </w:rPr>
              <w:t>FR group</w:t>
            </w:r>
          </w:p>
        </w:tc>
        <w:tc>
          <w:tcPr>
            <w:tcW w:w="2376" w:type="dxa"/>
            <w:shd w:val="clear" w:color="auto" w:fill="17365D"/>
            <w:vAlign w:val="center"/>
          </w:tcPr>
          <w:p w14:paraId="27E4E3D3" w14:textId="77777777" w:rsidR="00AF6D6C" w:rsidRDefault="00000000">
            <w:pPr>
              <w:spacing w:after="0"/>
            </w:pPr>
            <w:r>
              <w:rPr>
                <w:b/>
                <w:color w:val="FFFFFF"/>
                <w:sz w:val="16"/>
              </w:rPr>
              <w:t>Requirement range</w:t>
            </w:r>
          </w:p>
        </w:tc>
        <w:tc>
          <w:tcPr>
            <w:tcW w:w="2736" w:type="dxa"/>
            <w:shd w:val="clear" w:color="auto" w:fill="17365D"/>
            <w:vAlign w:val="center"/>
          </w:tcPr>
          <w:p w14:paraId="1304DFFC" w14:textId="77777777" w:rsidR="00AF6D6C" w:rsidRDefault="00000000">
            <w:pPr>
              <w:spacing w:after="0"/>
            </w:pPr>
            <w:r>
              <w:rPr>
                <w:b/>
                <w:color w:val="FFFFFF"/>
                <w:sz w:val="16"/>
              </w:rPr>
              <w:t>Related BRD requirement(s)</w:t>
            </w:r>
          </w:p>
        </w:tc>
        <w:tc>
          <w:tcPr>
            <w:tcW w:w="3168" w:type="dxa"/>
            <w:shd w:val="clear" w:color="auto" w:fill="17365D"/>
            <w:vAlign w:val="center"/>
          </w:tcPr>
          <w:p w14:paraId="3D118137" w14:textId="77777777" w:rsidR="00AF6D6C" w:rsidRDefault="00000000">
            <w:pPr>
              <w:spacing w:after="0"/>
            </w:pPr>
            <w:r>
              <w:rPr>
                <w:b/>
                <w:color w:val="FFFFFF"/>
                <w:sz w:val="16"/>
              </w:rPr>
              <w:t>Suggested verification</w:t>
            </w:r>
          </w:p>
        </w:tc>
      </w:tr>
      <w:tr w:rsidR="00AF6D6C" w14:paraId="2A92E1A9" w14:textId="77777777">
        <w:trPr>
          <w:cantSplit/>
          <w:jc w:val="center"/>
        </w:trPr>
        <w:tc>
          <w:tcPr>
            <w:tcW w:w="1800" w:type="dxa"/>
            <w:vAlign w:val="center"/>
          </w:tcPr>
          <w:p w14:paraId="32857F17" w14:textId="77777777" w:rsidR="00AF6D6C" w:rsidRDefault="00000000">
            <w:pPr>
              <w:spacing w:after="0"/>
            </w:pPr>
            <w:r>
              <w:rPr>
                <w:sz w:val="14"/>
              </w:rPr>
              <w:t>Authentication / access</w:t>
            </w:r>
          </w:p>
        </w:tc>
        <w:tc>
          <w:tcPr>
            <w:tcW w:w="2376" w:type="dxa"/>
            <w:vAlign w:val="center"/>
          </w:tcPr>
          <w:p w14:paraId="4669612F" w14:textId="77777777" w:rsidR="00AF6D6C" w:rsidRDefault="00000000">
            <w:pPr>
              <w:spacing w:after="0"/>
            </w:pPr>
            <w:r>
              <w:rPr>
                <w:sz w:val="14"/>
              </w:rPr>
              <w:t>FR-AUTH-001–006</w:t>
            </w:r>
          </w:p>
        </w:tc>
        <w:tc>
          <w:tcPr>
            <w:tcW w:w="2736" w:type="dxa"/>
            <w:vAlign w:val="center"/>
          </w:tcPr>
          <w:p w14:paraId="53C21B05" w14:textId="77777777" w:rsidR="00AF6D6C" w:rsidRDefault="00000000">
            <w:pPr>
              <w:spacing w:after="0"/>
            </w:pPr>
            <w:r>
              <w:rPr>
                <w:sz w:val="14"/>
              </w:rPr>
              <w:t>BR-001, BR-002, BR-019</w:t>
            </w:r>
          </w:p>
        </w:tc>
        <w:tc>
          <w:tcPr>
            <w:tcW w:w="3168" w:type="dxa"/>
            <w:vAlign w:val="center"/>
          </w:tcPr>
          <w:p w14:paraId="58936B94" w14:textId="77777777" w:rsidR="00AF6D6C" w:rsidRDefault="00000000">
            <w:pPr>
              <w:spacing w:after="0"/>
            </w:pPr>
            <w:r>
              <w:rPr>
                <w:sz w:val="14"/>
              </w:rPr>
              <w:t>Positive/negative sign-in, role access, unauthorised access tests.</w:t>
            </w:r>
          </w:p>
        </w:tc>
      </w:tr>
      <w:tr w:rsidR="00AF6D6C" w14:paraId="16B206C1" w14:textId="77777777">
        <w:trPr>
          <w:cantSplit/>
          <w:jc w:val="center"/>
        </w:trPr>
        <w:tc>
          <w:tcPr>
            <w:tcW w:w="1800" w:type="dxa"/>
            <w:shd w:val="clear" w:color="auto" w:fill="F2F6FA"/>
            <w:vAlign w:val="center"/>
          </w:tcPr>
          <w:p w14:paraId="5FE7E284" w14:textId="77777777" w:rsidR="00AF6D6C" w:rsidRDefault="00000000">
            <w:pPr>
              <w:spacing w:after="0"/>
            </w:pPr>
            <w:r>
              <w:rPr>
                <w:sz w:val="14"/>
              </w:rPr>
              <w:t>Student / admin records</w:t>
            </w:r>
          </w:p>
        </w:tc>
        <w:tc>
          <w:tcPr>
            <w:tcW w:w="2376" w:type="dxa"/>
            <w:shd w:val="clear" w:color="auto" w:fill="F2F6FA"/>
            <w:vAlign w:val="center"/>
          </w:tcPr>
          <w:p w14:paraId="5DE9BECA" w14:textId="77777777" w:rsidR="00AF6D6C" w:rsidRDefault="00000000">
            <w:pPr>
              <w:spacing w:after="0"/>
            </w:pPr>
            <w:r>
              <w:rPr>
                <w:sz w:val="14"/>
              </w:rPr>
              <w:t>FR-STU-001–004; FR-ADM-001–005</w:t>
            </w:r>
          </w:p>
        </w:tc>
        <w:tc>
          <w:tcPr>
            <w:tcW w:w="2736" w:type="dxa"/>
            <w:shd w:val="clear" w:color="auto" w:fill="F2F6FA"/>
            <w:vAlign w:val="center"/>
          </w:tcPr>
          <w:p w14:paraId="6B49273E" w14:textId="77777777" w:rsidR="00AF6D6C" w:rsidRDefault="00000000">
            <w:pPr>
              <w:spacing w:after="0"/>
            </w:pPr>
            <w:r>
              <w:rPr>
                <w:sz w:val="14"/>
              </w:rPr>
              <w:t>BR-003, BR-010, BR-011</w:t>
            </w:r>
          </w:p>
        </w:tc>
        <w:tc>
          <w:tcPr>
            <w:tcW w:w="3168" w:type="dxa"/>
            <w:shd w:val="clear" w:color="auto" w:fill="F2F6FA"/>
            <w:vAlign w:val="center"/>
          </w:tcPr>
          <w:p w14:paraId="707369E2" w14:textId="77777777" w:rsidR="00AF6D6C" w:rsidRDefault="00000000">
            <w:pPr>
              <w:spacing w:after="0"/>
            </w:pPr>
            <w:r>
              <w:rPr>
                <w:sz w:val="14"/>
              </w:rPr>
              <w:t>Create/update records, role restrictions, required-field validation.</w:t>
            </w:r>
          </w:p>
        </w:tc>
      </w:tr>
      <w:tr w:rsidR="00AF6D6C" w14:paraId="309B2948" w14:textId="77777777">
        <w:trPr>
          <w:cantSplit/>
          <w:jc w:val="center"/>
        </w:trPr>
        <w:tc>
          <w:tcPr>
            <w:tcW w:w="1800" w:type="dxa"/>
            <w:vAlign w:val="center"/>
          </w:tcPr>
          <w:p w14:paraId="46B9D322" w14:textId="77777777" w:rsidR="00AF6D6C" w:rsidRDefault="00000000">
            <w:pPr>
              <w:spacing w:after="0"/>
            </w:pPr>
            <w:r>
              <w:rPr>
                <w:sz w:val="14"/>
              </w:rPr>
              <w:t>Course materials</w:t>
            </w:r>
          </w:p>
        </w:tc>
        <w:tc>
          <w:tcPr>
            <w:tcW w:w="2376" w:type="dxa"/>
            <w:vAlign w:val="center"/>
          </w:tcPr>
          <w:p w14:paraId="61E5A1F5" w14:textId="77777777" w:rsidR="00AF6D6C" w:rsidRDefault="00000000">
            <w:pPr>
              <w:spacing w:after="0"/>
            </w:pPr>
            <w:r>
              <w:rPr>
                <w:sz w:val="14"/>
              </w:rPr>
              <w:t>FR-COURSE-001–004</w:t>
            </w:r>
          </w:p>
        </w:tc>
        <w:tc>
          <w:tcPr>
            <w:tcW w:w="2736" w:type="dxa"/>
            <w:vAlign w:val="center"/>
          </w:tcPr>
          <w:p w14:paraId="41830F57" w14:textId="77777777" w:rsidR="00AF6D6C" w:rsidRDefault="00000000">
            <w:pPr>
              <w:spacing w:after="0"/>
            </w:pPr>
            <w:r>
              <w:rPr>
                <w:sz w:val="14"/>
              </w:rPr>
              <w:t>BR-005, BR-007</w:t>
            </w:r>
          </w:p>
        </w:tc>
        <w:tc>
          <w:tcPr>
            <w:tcW w:w="3168" w:type="dxa"/>
            <w:vAlign w:val="center"/>
          </w:tcPr>
          <w:p w14:paraId="5BF0668D" w14:textId="77777777" w:rsidR="00AF6D6C" w:rsidRDefault="00000000">
            <w:pPr>
              <w:spacing w:after="0"/>
            </w:pPr>
            <w:r>
              <w:rPr>
                <w:sz w:val="14"/>
              </w:rPr>
              <w:t>Upload, view, download and permission tests.</w:t>
            </w:r>
          </w:p>
        </w:tc>
      </w:tr>
      <w:tr w:rsidR="00AF6D6C" w14:paraId="0C2F7A97" w14:textId="77777777">
        <w:trPr>
          <w:cantSplit/>
          <w:jc w:val="center"/>
        </w:trPr>
        <w:tc>
          <w:tcPr>
            <w:tcW w:w="1800" w:type="dxa"/>
            <w:shd w:val="clear" w:color="auto" w:fill="F2F6FA"/>
            <w:vAlign w:val="center"/>
          </w:tcPr>
          <w:p w14:paraId="4B8B84E0" w14:textId="77777777" w:rsidR="00AF6D6C" w:rsidRDefault="00000000">
            <w:pPr>
              <w:spacing w:after="0"/>
            </w:pPr>
            <w:r>
              <w:rPr>
                <w:sz w:val="14"/>
              </w:rPr>
              <w:t>Assignments</w:t>
            </w:r>
          </w:p>
        </w:tc>
        <w:tc>
          <w:tcPr>
            <w:tcW w:w="2376" w:type="dxa"/>
            <w:shd w:val="clear" w:color="auto" w:fill="F2F6FA"/>
            <w:vAlign w:val="center"/>
          </w:tcPr>
          <w:p w14:paraId="4275576C" w14:textId="77777777" w:rsidR="00AF6D6C" w:rsidRDefault="00000000">
            <w:pPr>
              <w:spacing w:after="0"/>
            </w:pPr>
            <w:r>
              <w:rPr>
                <w:sz w:val="14"/>
              </w:rPr>
              <w:t>FR-ASG-001–006</w:t>
            </w:r>
          </w:p>
        </w:tc>
        <w:tc>
          <w:tcPr>
            <w:tcW w:w="2736" w:type="dxa"/>
            <w:shd w:val="clear" w:color="auto" w:fill="F2F6FA"/>
            <w:vAlign w:val="center"/>
          </w:tcPr>
          <w:p w14:paraId="2AA7A01B" w14:textId="77777777" w:rsidR="00AF6D6C" w:rsidRDefault="00000000">
            <w:pPr>
              <w:spacing w:after="0"/>
            </w:pPr>
            <w:r>
              <w:rPr>
                <w:sz w:val="14"/>
              </w:rPr>
              <w:t>BR-004, BR-006, BR-008</w:t>
            </w:r>
          </w:p>
        </w:tc>
        <w:tc>
          <w:tcPr>
            <w:tcW w:w="3168" w:type="dxa"/>
            <w:shd w:val="clear" w:color="auto" w:fill="F2F6FA"/>
            <w:vAlign w:val="center"/>
          </w:tcPr>
          <w:p w14:paraId="7BB5E56D" w14:textId="77777777" w:rsidR="00AF6D6C" w:rsidRDefault="00000000">
            <w:pPr>
              <w:spacing w:after="0"/>
            </w:pPr>
            <w:r>
              <w:rPr>
                <w:sz w:val="14"/>
              </w:rPr>
              <w:t>Valid/invalid file, deadline, failed upload and tutor download tests.</w:t>
            </w:r>
          </w:p>
        </w:tc>
      </w:tr>
      <w:tr w:rsidR="00AF6D6C" w14:paraId="1F93B30B" w14:textId="77777777">
        <w:trPr>
          <w:cantSplit/>
          <w:jc w:val="center"/>
        </w:trPr>
        <w:tc>
          <w:tcPr>
            <w:tcW w:w="1800" w:type="dxa"/>
            <w:vAlign w:val="center"/>
          </w:tcPr>
          <w:p w14:paraId="147EAD3A" w14:textId="77777777" w:rsidR="00AF6D6C" w:rsidRDefault="00000000">
            <w:pPr>
              <w:spacing w:after="0"/>
            </w:pPr>
            <w:r>
              <w:rPr>
                <w:sz w:val="14"/>
              </w:rPr>
              <w:t>Scheduling</w:t>
            </w:r>
          </w:p>
        </w:tc>
        <w:tc>
          <w:tcPr>
            <w:tcW w:w="2376" w:type="dxa"/>
            <w:vAlign w:val="center"/>
          </w:tcPr>
          <w:p w14:paraId="5AC850A7" w14:textId="77777777" w:rsidR="00AF6D6C" w:rsidRDefault="00000000">
            <w:pPr>
              <w:spacing w:after="0"/>
            </w:pPr>
            <w:r>
              <w:rPr>
                <w:sz w:val="14"/>
              </w:rPr>
              <w:t>FR-SCHED-001–003</w:t>
            </w:r>
          </w:p>
        </w:tc>
        <w:tc>
          <w:tcPr>
            <w:tcW w:w="2736" w:type="dxa"/>
            <w:vAlign w:val="center"/>
          </w:tcPr>
          <w:p w14:paraId="51CAF48D" w14:textId="77777777" w:rsidR="00AF6D6C" w:rsidRDefault="00000000">
            <w:pPr>
              <w:spacing w:after="0"/>
            </w:pPr>
            <w:r>
              <w:rPr>
                <w:sz w:val="14"/>
              </w:rPr>
              <w:t>BR-009, BR-018</w:t>
            </w:r>
          </w:p>
        </w:tc>
        <w:tc>
          <w:tcPr>
            <w:tcW w:w="3168" w:type="dxa"/>
            <w:vAlign w:val="center"/>
          </w:tcPr>
          <w:p w14:paraId="7214B5E9" w14:textId="77777777" w:rsidR="00AF6D6C" w:rsidRDefault="00000000">
            <w:pPr>
              <w:spacing w:after="0"/>
            </w:pPr>
            <w:r>
              <w:rPr>
                <w:sz w:val="14"/>
              </w:rPr>
              <w:t>Create/update dates and confirm display to relevant roles.</w:t>
            </w:r>
          </w:p>
        </w:tc>
      </w:tr>
      <w:tr w:rsidR="00AF6D6C" w14:paraId="20E81E54" w14:textId="77777777">
        <w:trPr>
          <w:cantSplit/>
          <w:jc w:val="center"/>
        </w:trPr>
        <w:tc>
          <w:tcPr>
            <w:tcW w:w="1800" w:type="dxa"/>
            <w:shd w:val="clear" w:color="auto" w:fill="F2F6FA"/>
            <w:vAlign w:val="center"/>
          </w:tcPr>
          <w:p w14:paraId="0048692B" w14:textId="77777777" w:rsidR="00AF6D6C" w:rsidRDefault="00000000">
            <w:pPr>
              <w:spacing w:after="0"/>
            </w:pPr>
            <w:r>
              <w:rPr>
                <w:sz w:val="14"/>
              </w:rPr>
              <w:t>Dashboards</w:t>
            </w:r>
          </w:p>
        </w:tc>
        <w:tc>
          <w:tcPr>
            <w:tcW w:w="2376" w:type="dxa"/>
            <w:shd w:val="clear" w:color="auto" w:fill="F2F6FA"/>
            <w:vAlign w:val="center"/>
          </w:tcPr>
          <w:p w14:paraId="74F744A0" w14:textId="77777777" w:rsidR="00AF6D6C" w:rsidRDefault="00000000">
            <w:pPr>
              <w:spacing w:after="0"/>
            </w:pPr>
            <w:r>
              <w:rPr>
                <w:sz w:val="14"/>
              </w:rPr>
              <w:t>FR-DASH-001–004</w:t>
            </w:r>
          </w:p>
        </w:tc>
        <w:tc>
          <w:tcPr>
            <w:tcW w:w="2736" w:type="dxa"/>
            <w:shd w:val="clear" w:color="auto" w:fill="F2F6FA"/>
            <w:vAlign w:val="center"/>
          </w:tcPr>
          <w:p w14:paraId="4D109C32" w14:textId="77777777" w:rsidR="00AF6D6C" w:rsidRDefault="00000000">
            <w:pPr>
              <w:spacing w:after="0"/>
            </w:pPr>
            <w:r>
              <w:rPr>
                <w:sz w:val="14"/>
              </w:rPr>
              <w:t>BR-012, BR-015</w:t>
            </w:r>
          </w:p>
        </w:tc>
        <w:tc>
          <w:tcPr>
            <w:tcW w:w="3168" w:type="dxa"/>
            <w:shd w:val="clear" w:color="auto" w:fill="F2F6FA"/>
            <w:vAlign w:val="center"/>
          </w:tcPr>
          <w:p w14:paraId="11450BF3" w14:textId="77777777" w:rsidR="00AF6D6C" w:rsidRDefault="00000000">
            <w:pPr>
              <w:spacing w:after="0"/>
            </w:pPr>
            <w:r>
              <w:rPr>
                <w:sz w:val="14"/>
              </w:rPr>
              <w:t>Role-specific data visibility and dashboard content tests.</w:t>
            </w:r>
          </w:p>
        </w:tc>
      </w:tr>
      <w:tr w:rsidR="00AF6D6C" w14:paraId="45EDCCB7" w14:textId="77777777">
        <w:trPr>
          <w:cantSplit/>
          <w:jc w:val="center"/>
        </w:trPr>
        <w:tc>
          <w:tcPr>
            <w:tcW w:w="1800" w:type="dxa"/>
            <w:vAlign w:val="center"/>
          </w:tcPr>
          <w:p w14:paraId="03E04713" w14:textId="77777777" w:rsidR="00AF6D6C" w:rsidRDefault="00000000">
            <w:pPr>
              <w:spacing w:after="0"/>
            </w:pPr>
            <w:r>
              <w:rPr>
                <w:sz w:val="14"/>
              </w:rPr>
              <w:t>Prediction</w:t>
            </w:r>
          </w:p>
        </w:tc>
        <w:tc>
          <w:tcPr>
            <w:tcW w:w="2376" w:type="dxa"/>
            <w:vAlign w:val="center"/>
          </w:tcPr>
          <w:p w14:paraId="4E134D1D" w14:textId="77777777" w:rsidR="00AF6D6C" w:rsidRDefault="00000000">
            <w:pPr>
              <w:spacing w:after="0"/>
            </w:pPr>
            <w:r>
              <w:rPr>
                <w:sz w:val="14"/>
              </w:rPr>
              <w:t>FR-ML-001–006</w:t>
            </w:r>
          </w:p>
        </w:tc>
        <w:tc>
          <w:tcPr>
            <w:tcW w:w="2736" w:type="dxa"/>
            <w:vAlign w:val="center"/>
          </w:tcPr>
          <w:p w14:paraId="558227A0" w14:textId="77777777" w:rsidR="00AF6D6C" w:rsidRDefault="00000000">
            <w:pPr>
              <w:spacing w:after="0"/>
            </w:pPr>
            <w:r>
              <w:rPr>
                <w:sz w:val="14"/>
              </w:rPr>
              <w:t>BR-013, BR-014, BR-015, BR-021</w:t>
            </w:r>
          </w:p>
        </w:tc>
        <w:tc>
          <w:tcPr>
            <w:tcW w:w="3168" w:type="dxa"/>
            <w:vAlign w:val="center"/>
          </w:tcPr>
          <w:p w14:paraId="7D371A02" w14:textId="77777777" w:rsidR="00AF6D6C" w:rsidRDefault="00000000">
            <w:pPr>
              <w:spacing w:after="0"/>
            </w:pPr>
            <w:r>
              <w:rPr>
                <w:sz w:val="14"/>
              </w:rPr>
              <w:t>Input validation, model result handling, permissions and limitations.</w:t>
            </w:r>
          </w:p>
        </w:tc>
      </w:tr>
      <w:tr w:rsidR="00AF6D6C" w14:paraId="76916D7E" w14:textId="77777777">
        <w:trPr>
          <w:cantSplit/>
          <w:jc w:val="center"/>
        </w:trPr>
        <w:tc>
          <w:tcPr>
            <w:tcW w:w="1800" w:type="dxa"/>
            <w:shd w:val="clear" w:color="auto" w:fill="F2F6FA"/>
            <w:vAlign w:val="center"/>
          </w:tcPr>
          <w:p w14:paraId="4ED36A69" w14:textId="77777777" w:rsidR="00AF6D6C" w:rsidRDefault="00000000">
            <w:pPr>
              <w:spacing w:after="0"/>
            </w:pPr>
            <w:r>
              <w:rPr>
                <w:sz w:val="14"/>
              </w:rPr>
              <w:t>Notifications</w:t>
            </w:r>
          </w:p>
        </w:tc>
        <w:tc>
          <w:tcPr>
            <w:tcW w:w="2376" w:type="dxa"/>
            <w:shd w:val="clear" w:color="auto" w:fill="F2F6FA"/>
            <w:vAlign w:val="center"/>
          </w:tcPr>
          <w:p w14:paraId="1FA6277F" w14:textId="77777777" w:rsidR="00AF6D6C" w:rsidRDefault="00000000">
            <w:pPr>
              <w:spacing w:after="0"/>
            </w:pPr>
            <w:r>
              <w:rPr>
                <w:sz w:val="14"/>
              </w:rPr>
              <w:t>FR-NOT-001–005</w:t>
            </w:r>
          </w:p>
        </w:tc>
        <w:tc>
          <w:tcPr>
            <w:tcW w:w="2736" w:type="dxa"/>
            <w:shd w:val="clear" w:color="auto" w:fill="F2F6FA"/>
            <w:vAlign w:val="center"/>
          </w:tcPr>
          <w:p w14:paraId="4445F573" w14:textId="77777777" w:rsidR="00AF6D6C" w:rsidRDefault="00000000">
            <w:pPr>
              <w:spacing w:after="0"/>
            </w:pPr>
            <w:r>
              <w:rPr>
                <w:sz w:val="14"/>
              </w:rPr>
              <w:t>BR-016, BR-017, BR-018, BR-019</w:t>
            </w:r>
          </w:p>
        </w:tc>
        <w:tc>
          <w:tcPr>
            <w:tcW w:w="3168" w:type="dxa"/>
            <w:shd w:val="clear" w:color="auto" w:fill="F2F6FA"/>
            <w:vAlign w:val="center"/>
          </w:tcPr>
          <w:p w14:paraId="4AE60D1A" w14:textId="77777777" w:rsidR="00AF6D6C" w:rsidRDefault="00000000">
            <w:pPr>
              <w:spacing w:after="0"/>
            </w:pPr>
            <w:r>
              <w:rPr>
                <w:sz w:val="14"/>
              </w:rPr>
              <w:t>Trigger, recipient, content access, failure and duplicate tests.</w:t>
            </w:r>
          </w:p>
        </w:tc>
      </w:tr>
      <w:tr w:rsidR="00AF6D6C" w14:paraId="0E14AA36" w14:textId="77777777">
        <w:trPr>
          <w:cantSplit/>
          <w:jc w:val="center"/>
        </w:trPr>
        <w:tc>
          <w:tcPr>
            <w:tcW w:w="1800" w:type="dxa"/>
            <w:vAlign w:val="center"/>
          </w:tcPr>
          <w:p w14:paraId="44226CD0" w14:textId="77777777" w:rsidR="00AF6D6C" w:rsidRDefault="00000000">
            <w:pPr>
              <w:spacing w:after="0"/>
            </w:pPr>
            <w:r>
              <w:rPr>
                <w:sz w:val="14"/>
              </w:rPr>
              <w:t>Data quality / privacy</w:t>
            </w:r>
          </w:p>
        </w:tc>
        <w:tc>
          <w:tcPr>
            <w:tcW w:w="2376" w:type="dxa"/>
            <w:vAlign w:val="center"/>
          </w:tcPr>
          <w:p w14:paraId="77B55315" w14:textId="77777777" w:rsidR="00AF6D6C" w:rsidRDefault="00000000">
            <w:pPr>
              <w:spacing w:after="0"/>
            </w:pPr>
            <w:r>
              <w:rPr>
                <w:sz w:val="14"/>
              </w:rPr>
              <w:t>FR-DATA-001–004</w:t>
            </w:r>
          </w:p>
        </w:tc>
        <w:tc>
          <w:tcPr>
            <w:tcW w:w="2736" w:type="dxa"/>
            <w:vAlign w:val="center"/>
          </w:tcPr>
          <w:p w14:paraId="02413F93" w14:textId="77777777" w:rsidR="00AF6D6C" w:rsidRDefault="00000000">
            <w:pPr>
              <w:spacing w:after="0"/>
            </w:pPr>
            <w:r>
              <w:rPr>
                <w:sz w:val="14"/>
              </w:rPr>
              <w:t>BR-004, BR-019, BR-020</w:t>
            </w:r>
          </w:p>
        </w:tc>
        <w:tc>
          <w:tcPr>
            <w:tcW w:w="3168" w:type="dxa"/>
            <w:vAlign w:val="center"/>
          </w:tcPr>
          <w:p w14:paraId="1C309018" w14:textId="77777777" w:rsidR="00AF6D6C" w:rsidRDefault="00000000">
            <w:pPr>
              <w:spacing w:after="0"/>
            </w:pPr>
            <w:r>
              <w:rPr>
                <w:sz w:val="14"/>
              </w:rPr>
              <w:t>Invalid/missing data, access restriction and anonymisation checks.</w:t>
            </w:r>
          </w:p>
        </w:tc>
      </w:tr>
      <w:tr w:rsidR="00AF6D6C" w14:paraId="3AB66D28" w14:textId="77777777">
        <w:trPr>
          <w:cantSplit/>
          <w:jc w:val="center"/>
        </w:trPr>
        <w:tc>
          <w:tcPr>
            <w:tcW w:w="1800" w:type="dxa"/>
            <w:shd w:val="clear" w:color="auto" w:fill="F2F6FA"/>
            <w:vAlign w:val="center"/>
          </w:tcPr>
          <w:p w14:paraId="49D29AA8" w14:textId="77777777" w:rsidR="00AF6D6C" w:rsidRDefault="00000000">
            <w:pPr>
              <w:spacing w:after="0"/>
            </w:pPr>
            <w:r>
              <w:rPr>
                <w:sz w:val="14"/>
              </w:rPr>
              <w:t>Evaluation</w:t>
            </w:r>
          </w:p>
        </w:tc>
        <w:tc>
          <w:tcPr>
            <w:tcW w:w="2376" w:type="dxa"/>
            <w:shd w:val="clear" w:color="auto" w:fill="F2F6FA"/>
            <w:vAlign w:val="center"/>
          </w:tcPr>
          <w:p w14:paraId="2F83EBFC" w14:textId="77777777" w:rsidR="00AF6D6C" w:rsidRDefault="00000000">
            <w:pPr>
              <w:spacing w:after="0"/>
            </w:pPr>
            <w:r>
              <w:rPr>
                <w:sz w:val="14"/>
              </w:rPr>
              <w:t>FR-TEST-001–002</w:t>
            </w:r>
          </w:p>
        </w:tc>
        <w:tc>
          <w:tcPr>
            <w:tcW w:w="2736" w:type="dxa"/>
            <w:shd w:val="clear" w:color="auto" w:fill="F2F6FA"/>
            <w:vAlign w:val="center"/>
          </w:tcPr>
          <w:p w14:paraId="7300EAED" w14:textId="77777777" w:rsidR="00AF6D6C" w:rsidRDefault="00000000">
            <w:pPr>
              <w:spacing w:after="0"/>
            </w:pPr>
            <w:r>
              <w:rPr>
                <w:sz w:val="14"/>
              </w:rPr>
              <w:t>BR-022</w:t>
            </w:r>
          </w:p>
        </w:tc>
        <w:tc>
          <w:tcPr>
            <w:tcW w:w="3168" w:type="dxa"/>
            <w:shd w:val="clear" w:color="auto" w:fill="F2F6FA"/>
            <w:vAlign w:val="center"/>
          </w:tcPr>
          <w:p w14:paraId="054171C6" w14:textId="77777777" w:rsidR="00AF6D6C" w:rsidRDefault="00000000">
            <w:pPr>
              <w:spacing w:after="0"/>
            </w:pPr>
            <w:r>
              <w:rPr>
                <w:sz w:val="14"/>
              </w:rPr>
              <w:t>Black-box test evidence and representative UAT.</w:t>
            </w:r>
          </w:p>
        </w:tc>
      </w:tr>
    </w:tbl>
    <w:p w14:paraId="0386622A" w14:textId="77777777" w:rsidR="00AF6D6C" w:rsidRDefault="00AF6D6C">
      <w:pPr>
        <w:spacing w:after="20"/>
      </w:pPr>
    </w:p>
    <w:p w14:paraId="55709570" w14:textId="77777777" w:rsidR="00AF6D6C" w:rsidRDefault="00000000">
      <w:pPr>
        <w:pStyle w:val="Heading1"/>
      </w:pPr>
      <w:r>
        <w:t>11. Open Questions and Decisions</w:t>
      </w:r>
    </w:p>
    <w:tbl>
      <w:tblPr>
        <w:tblStyle w:val="TableGrid"/>
        <w:tblW w:w="0" w:type="auto"/>
        <w:jc w:val="center"/>
        <w:tblLook w:val="04A0" w:firstRow="1" w:lastRow="0" w:firstColumn="1" w:lastColumn="0" w:noHBand="0" w:noVBand="1"/>
      </w:tblPr>
      <w:tblGrid>
        <w:gridCol w:w="1080"/>
        <w:gridCol w:w="6624"/>
        <w:gridCol w:w="2376"/>
      </w:tblGrid>
      <w:tr w:rsidR="00AF6D6C" w14:paraId="208F9FF3" w14:textId="77777777">
        <w:trPr>
          <w:cantSplit/>
          <w:jc w:val="center"/>
        </w:trPr>
        <w:tc>
          <w:tcPr>
            <w:tcW w:w="1080" w:type="dxa"/>
            <w:shd w:val="clear" w:color="auto" w:fill="17365D"/>
            <w:vAlign w:val="center"/>
          </w:tcPr>
          <w:p w14:paraId="5B21BBA8" w14:textId="77777777" w:rsidR="00AF6D6C" w:rsidRDefault="00000000">
            <w:pPr>
              <w:spacing w:after="0"/>
            </w:pPr>
            <w:r>
              <w:rPr>
                <w:b/>
                <w:color w:val="FFFFFF"/>
                <w:sz w:val="16"/>
              </w:rPr>
              <w:t>ID</w:t>
            </w:r>
          </w:p>
        </w:tc>
        <w:tc>
          <w:tcPr>
            <w:tcW w:w="6624" w:type="dxa"/>
            <w:shd w:val="clear" w:color="auto" w:fill="17365D"/>
            <w:vAlign w:val="center"/>
          </w:tcPr>
          <w:p w14:paraId="3829114B" w14:textId="77777777" w:rsidR="00AF6D6C" w:rsidRDefault="00000000">
            <w:pPr>
              <w:spacing w:after="0"/>
            </w:pPr>
            <w:r>
              <w:rPr>
                <w:b/>
                <w:color w:val="FFFFFF"/>
                <w:sz w:val="16"/>
              </w:rPr>
              <w:t>Question / decision</w:t>
            </w:r>
          </w:p>
        </w:tc>
        <w:tc>
          <w:tcPr>
            <w:tcW w:w="2376" w:type="dxa"/>
            <w:shd w:val="clear" w:color="auto" w:fill="17365D"/>
            <w:vAlign w:val="center"/>
          </w:tcPr>
          <w:p w14:paraId="1A894E5A" w14:textId="77777777" w:rsidR="00AF6D6C" w:rsidRDefault="00000000">
            <w:pPr>
              <w:spacing w:after="0"/>
            </w:pPr>
            <w:r>
              <w:rPr>
                <w:b/>
                <w:color w:val="FFFFFF"/>
                <w:sz w:val="16"/>
              </w:rPr>
              <w:t>Suggested owner</w:t>
            </w:r>
          </w:p>
        </w:tc>
      </w:tr>
      <w:tr w:rsidR="00AF6D6C" w14:paraId="581DF38E" w14:textId="77777777">
        <w:trPr>
          <w:cantSplit/>
          <w:jc w:val="center"/>
        </w:trPr>
        <w:tc>
          <w:tcPr>
            <w:tcW w:w="1080" w:type="dxa"/>
            <w:vAlign w:val="center"/>
          </w:tcPr>
          <w:p w14:paraId="40F7EB2B" w14:textId="77777777" w:rsidR="00AF6D6C" w:rsidRDefault="00000000">
            <w:pPr>
              <w:spacing w:after="0"/>
            </w:pPr>
            <w:r>
              <w:rPr>
                <w:sz w:val="14"/>
              </w:rPr>
              <w:t>TBC-01</w:t>
            </w:r>
          </w:p>
        </w:tc>
        <w:tc>
          <w:tcPr>
            <w:tcW w:w="6624" w:type="dxa"/>
            <w:vAlign w:val="center"/>
          </w:tcPr>
          <w:p w14:paraId="0205ABD0" w14:textId="77777777" w:rsidR="00AF6D6C" w:rsidRDefault="00000000">
            <w:pPr>
              <w:spacing w:after="0"/>
            </w:pPr>
            <w:r>
              <w:rPr>
                <w:sz w:val="14"/>
              </w:rPr>
              <w:t>What exact student fields are mandatory for student creation and course enrolment?</w:t>
            </w:r>
          </w:p>
        </w:tc>
        <w:tc>
          <w:tcPr>
            <w:tcW w:w="2376" w:type="dxa"/>
            <w:vAlign w:val="center"/>
          </w:tcPr>
          <w:p w14:paraId="2E9D0036" w14:textId="77777777" w:rsidR="00AF6D6C" w:rsidRDefault="00000000">
            <w:pPr>
              <w:spacing w:after="0"/>
            </w:pPr>
            <w:r>
              <w:rPr>
                <w:sz w:val="14"/>
              </w:rPr>
              <w:t>Product owner / administrator</w:t>
            </w:r>
          </w:p>
        </w:tc>
      </w:tr>
      <w:tr w:rsidR="00AF6D6C" w14:paraId="2C283ECD" w14:textId="77777777">
        <w:trPr>
          <w:cantSplit/>
          <w:jc w:val="center"/>
        </w:trPr>
        <w:tc>
          <w:tcPr>
            <w:tcW w:w="1080" w:type="dxa"/>
            <w:shd w:val="clear" w:color="auto" w:fill="F2F6FA"/>
            <w:vAlign w:val="center"/>
          </w:tcPr>
          <w:p w14:paraId="10157A90" w14:textId="77777777" w:rsidR="00AF6D6C" w:rsidRDefault="00000000">
            <w:pPr>
              <w:spacing w:after="0"/>
            </w:pPr>
            <w:r>
              <w:rPr>
                <w:sz w:val="14"/>
              </w:rPr>
              <w:t>TBC-02</w:t>
            </w:r>
          </w:p>
        </w:tc>
        <w:tc>
          <w:tcPr>
            <w:tcW w:w="6624" w:type="dxa"/>
            <w:shd w:val="clear" w:color="auto" w:fill="F2F6FA"/>
            <w:vAlign w:val="center"/>
          </w:tcPr>
          <w:p w14:paraId="230B8FFA" w14:textId="77777777" w:rsidR="00AF6D6C" w:rsidRDefault="00000000">
            <w:pPr>
              <w:spacing w:after="0"/>
            </w:pPr>
            <w:r>
              <w:rPr>
                <w:sz w:val="14"/>
              </w:rPr>
              <w:t>What are the accepted assignment file formats, maximum file size and resubmission rules?</w:t>
            </w:r>
          </w:p>
        </w:tc>
        <w:tc>
          <w:tcPr>
            <w:tcW w:w="2376" w:type="dxa"/>
            <w:shd w:val="clear" w:color="auto" w:fill="F2F6FA"/>
            <w:vAlign w:val="center"/>
          </w:tcPr>
          <w:p w14:paraId="0D9F1D00" w14:textId="77777777" w:rsidR="00AF6D6C" w:rsidRDefault="00000000">
            <w:pPr>
              <w:spacing w:after="0"/>
            </w:pPr>
            <w:r>
              <w:rPr>
                <w:sz w:val="14"/>
              </w:rPr>
              <w:t>Academic owner / technical owner</w:t>
            </w:r>
          </w:p>
        </w:tc>
      </w:tr>
      <w:tr w:rsidR="00AF6D6C" w14:paraId="673CD8BC" w14:textId="77777777">
        <w:trPr>
          <w:cantSplit/>
          <w:jc w:val="center"/>
        </w:trPr>
        <w:tc>
          <w:tcPr>
            <w:tcW w:w="1080" w:type="dxa"/>
            <w:vAlign w:val="center"/>
          </w:tcPr>
          <w:p w14:paraId="1EFE01FC" w14:textId="77777777" w:rsidR="00AF6D6C" w:rsidRDefault="00000000">
            <w:pPr>
              <w:spacing w:after="0"/>
            </w:pPr>
            <w:r>
              <w:rPr>
                <w:sz w:val="14"/>
              </w:rPr>
              <w:t>TBC-03</w:t>
            </w:r>
          </w:p>
        </w:tc>
        <w:tc>
          <w:tcPr>
            <w:tcW w:w="6624" w:type="dxa"/>
            <w:vAlign w:val="center"/>
          </w:tcPr>
          <w:p w14:paraId="119EED47" w14:textId="77777777" w:rsidR="00AF6D6C" w:rsidRDefault="00000000">
            <w:pPr>
              <w:spacing w:after="0"/>
            </w:pPr>
            <w:r>
              <w:rPr>
                <w:sz w:val="14"/>
              </w:rPr>
              <w:t>Are late submissions blocked, allowed with a warning, or allowed only after an extension?</w:t>
            </w:r>
          </w:p>
        </w:tc>
        <w:tc>
          <w:tcPr>
            <w:tcW w:w="2376" w:type="dxa"/>
            <w:vAlign w:val="center"/>
          </w:tcPr>
          <w:p w14:paraId="19017045" w14:textId="77777777" w:rsidR="00AF6D6C" w:rsidRDefault="00000000">
            <w:pPr>
              <w:spacing w:after="0"/>
            </w:pPr>
            <w:r>
              <w:rPr>
                <w:sz w:val="14"/>
              </w:rPr>
              <w:t>Academic owner</w:t>
            </w:r>
          </w:p>
        </w:tc>
      </w:tr>
      <w:tr w:rsidR="00AF6D6C" w14:paraId="660990E2" w14:textId="77777777">
        <w:trPr>
          <w:cantSplit/>
          <w:jc w:val="center"/>
        </w:trPr>
        <w:tc>
          <w:tcPr>
            <w:tcW w:w="1080" w:type="dxa"/>
            <w:shd w:val="clear" w:color="auto" w:fill="F2F6FA"/>
            <w:vAlign w:val="center"/>
          </w:tcPr>
          <w:p w14:paraId="2453A40D" w14:textId="77777777" w:rsidR="00AF6D6C" w:rsidRDefault="00000000">
            <w:pPr>
              <w:spacing w:after="0"/>
            </w:pPr>
            <w:r>
              <w:rPr>
                <w:sz w:val="14"/>
              </w:rPr>
              <w:t>TBC-04</w:t>
            </w:r>
          </w:p>
        </w:tc>
        <w:tc>
          <w:tcPr>
            <w:tcW w:w="6624" w:type="dxa"/>
            <w:shd w:val="clear" w:color="auto" w:fill="F2F6FA"/>
            <w:vAlign w:val="center"/>
          </w:tcPr>
          <w:p w14:paraId="37C954F3" w14:textId="77777777" w:rsidR="00AF6D6C" w:rsidRDefault="00000000">
            <w:pPr>
              <w:spacing w:after="0"/>
            </w:pPr>
            <w:r>
              <w:rPr>
                <w:sz w:val="14"/>
              </w:rPr>
              <w:t>What exactly defines an at-risk student: model output class, threshold or additional rule?</w:t>
            </w:r>
          </w:p>
        </w:tc>
        <w:tc>
          <w:tcPr>
            <w:tcW w:w="2376" w:type="dxa"/>
            <w:shd w:val="clear" w:color="auto" w:fill="F2F6FA"/>
            <w:vAlign w:val="center"/>
          </w:tcPr>
          <w:p w14:paraId="41CCBA08" w14:textId="77777777" w:rsidR="00AF6D6C" w:rsidRDefault="00000000">
            <w:pPr>
              <w:spacing w:after="0"/>
            </w:pPr>
            <w:r>
              <w:rPr>
                <w:sz w:val="14"/>
              </w:rPr>
              <w:t>Academic owner / ML owner</w:t>
            </w:r>
          </w:p>
        </w:tc>
      </w:tr>
      <w:tr w:rsidR="00AF6D6C" w14:paraId="22321E5F" w14:textId="77777777">
        <w:trPr>
          <w:cantSplit/>
          <w:jc w:val="center"/>
        </w:trPr>
        <w:tc>
          <w:tcPr>
            <w:tcW w:w="1080" w:type="dxa"/>
            <w:vAlign w:val="center"/>
          </w:tcPr>
          <w:p w14:paraId="18080EFD" w14:textId="77777777" w:rsidR="00AF6D6C" w:rsidRDefault="00000000">
            <w:pPr>
              <w:spacing w:after="0"/>
            </w:pPr>
            <w:r>
              <w:rPr>
                <w:sz w:val="14"/>
              </w:rPr>
              <w:t>TBC-05</w:t>
            </w:r>
          </w:p>
        </w:tc>
        <w:tc>
          <w:tcPr>
            <w:tcW w:w="6624" w:type="dxa"/>
            <w:vAlign w:val="center"/>
          </w:tcPr>
          <w:p w14:paraId="0833AE12" w14:textId="77777777" w:rsidR="00AF6D6C" w:rsidRDefault="00000000">
            <w:pPr>
              <w:spacing w:after="0"/>
            </w:pPr>
            <w:r>
              <w:rPr>
                <w:sz w:val="14"/>
              </w:rPr>
              <w:t>When are predictions run: on data update, scheduled batch, manual trigger or another event?</w:t>
            </w:r>
          </w:p>
        </w:tc>
        <w:tc>
          <w:tcPr>
            <w:tcW w:w="2376" w:type="dxa"/>
            <w:vAlign w:val="center"/>
          </w:tcPr>
          <w:p w14:paraId="41A997D2" w14:textId="77777777" w:rsidR="00AF6D6C" w:rsidRDefault="00000000">
            <w:pPr>
              <w:spacing w:after="0"/>
            </w:pPr>
            <w:r>
              <w:rPr>
                <w:sz w:val="14"/>
              </w:rPr>
              <w:t>Technical owner</w:t>
            </w:r>
          </w:p>
        </w:tc>
      </w:tr>
      <w:tr w:rsidR="00AF6D6C" w14:paraId="6E4DB1F2" w14:textId="77777777">
        <w:trPr>
          <w:cantSplit/>
          <w:jc w:val="center"/>
        </w:trPr>
        <w:tc>
          <w:tcPr>
            <w:tcW w:w="1080" w:type="dxa"/>
            <w:shd w:val="clear" w:color="auto" w:fill="F2F6FA"/>
            <w:vAlign w:val="center"/>
          </w:tcPr>
          <w:p w14:paraId="77C3D622" w14:textId="77777777" w:rsidR="00AF6D6C" w:rsidRDefault="00000000">
            <w:pPr>
              <w:spacing w:after="0"/>
            </w:pPr>
            <w:r>
              <w:rPr>
                <w:sz w:val="14"/>
              </w:rPr>
              <w:t>TBC-06</w:t>
            </w:r>
          </w:p>
        </w:tc>
        <w:tc>
          <w:tcPr>
            <w:tcW w:w="6624" w:type="dxa"/>
            <w:shd w:val="clear" w:color="auto" w:fill="F2F6FA"/>
            <w:vAlign w:val="center"/>
          </w:tcPr>
          <w:p w14:paraId="2EFADC53" w14:textId="77777777" w:rsidR="00AF6D6C" w:rsidRDefault="00000000">
            <w:pPr>
              <w:spacing w:after="0"/>
            </w:pPr>
            <w:r>
              <w:rPr>
                <w:sz w:val="14"/>
              </w:rPr>
              <w:t>How are missing or inconsistent model inputs handled?</w:t>
            </w:r>
          </w:p>
        </w:tc>
        <w:tc>
          <w:tcPr>
            <w:tcW w:w="2376" w:type="dxa"/>
            <w:shd w:val="clear" w:color="auto" w:fill="F2F6FA"/>
            <w:vAlign w:val="center"/>
          </w:tcPr>
          <w:p w14:paraId="68E32D4C" w14:textId="77777777" w:rsidR="00AF6D6C" w:rsidRDefault="00000000">
            <w:pPr>
              <w:spacing w:after="0"/>
            </w:pPr>
            <w:r>
              <w:rPr>
                <w:sz w:val="14"/>
              </w:rPr>
              <w:t>ML / data owner</w:t>
            </w:r>
          </w:p>
        </w:tc>
      </w:tr>
      <w:tr w:rsidR="00AF6D6C" w14:paraId="23EF91E6" w14:textId="77777777">
        <w:trPr>
          <w:cantSplit/>
          <w:jc w:val="center"/>
        </w:trPr>
        <w:tc>
          <w:tcPr>
            <w:tcW w:w="1080" w:type="dxa"/>
            <w:vAlign w:val="center"/>
          </w:tcPr>
          <w:p w14:paraId="35B07BFD" w14:textId="77777777" w:rsidR="00AF6D6C" w:rsidRDefault="00000000">
            <w:pPr>
              <w:spacing w:after="0"/>
            </w:pPr>
            <w:r>
              <w:rPr>
                <w:sz w:val="14"/>
              </w:rPr>
              <w:t>TBC-07</w:t>
            </w:r>
          </w:p>
        </w:tc>
        <w:tc>
          <w:tcPr>
            <w:tcW w:w="6624" w:type="dxa"/>
            <w:vAlign w:val="center"/>
          </w:tcPr>
          <w:p w14:paraId="4E91621D" w14:textId="77777777" w:rsidR="00AF6D6C" w:rsidRDefault="00000000">
            <w:pPr>
              <w:spacing w:after="0"/>
            </w:pPr>
            <w:r>
              <w:rPr>
                <w:sz w:val="14"/>
              </w:rPr>
              <w:t>Which tutor receives an alert if a student has more than one course or tutor?</w:t>
            </w:r>
          </w:p>
        </w:tc>
        <w:tc>
          <w:tcPr>
            <w:tcW w:w="2376" w:type="dxa"/>
            <w:vAlign w:val="center"/>
          </w:tcPr>
          <w:p w14:paraId="3A6DDE22" w14:textId="77777777" w:rsidR="00AF6D6C" w:rsidRDefault="00000000">
            <w:pPr>
              <w:spacing w:after="0"/>
            </w:pPr>
            <w:r>
              <w:rPr>
                <w:sz w:val="14"/>
              </w:rPr>
              <w:t>Academic owner</w:t>
            </w:r>
          </w:p>
        </w:tc>
      </w:tr>
      <w:tr w:rsidR="00AF6D6C" w14:paraId="67049AB4" w14:textId="77777777">
        <w:trPr>
          <w:cantSplit/>
          <w:jc w:val="center"/>
        </w:trPr>
        <w:tc>
          <w:tcPr>
            <w:tcW w:w="1080" w:type="dxa"/>
            <w:shd w:val="clear" w:color="auto" w:fill="F2F6FA"/>
            <w:vAlign w:val="center"/>
          </w:tcPr>
          <w:p w14:paraId="38BCEC56" w14:textId="77777777" w:rsidR="00AF6D6C" w:rsidRDefault="00000000">
            <w:pPr>
              <w:spacing w:after="0"/>
            </w:pPr>
            <w:r>
              <w:rPr>
                <w:sz w:val="14"/>
              </w:rPr>
              <w:t>TBC-08</w:t>
            </w:r>
          </w:p>
        </w:tc>
        <w:tc>
          <w:tcPr>
            <w:tcW w:w="6624" w:type="dxa"/>
            <w:shd w:val="clear" w:color="auto" w:fill="F2F6FA"/>
            <w:vAlign w:val="center"/>
          </w:tcPr>
          <w:p w14:paraId="42C37988" w14:textId="77777777" w:rsidR="00AF6D6C" w:rsidRDefault="00000000">
            <w:pPr>
              <w:spacing w:after="0"/>
            </w:pPr>
            <w:r>
              <w:rPr>
                <w:sz w:val="14"/>
              </w:rPr>
              <w:t>Do notifications require read/unread state, acknowledgement, retry or escalation?</w:t>
            </w:r>
          </w:p>
        </w:tc>
        <w:tc>
          <w:tcPr>
            <w:tcW w:w="2376" w:type="dxa"/>
            <w:shd w:val="clear" w:color="auto" w:fill="F2F6FA"/>
            <w:vAlign w:val="center"/>
          </w:tcPr>
          <w:p w14:paraId="601A2B86" w14:textId="77777777" w:rsidR="00AF6D6C" w:rsidRDefault="00000000">
            <w:pPr>
              <w:spacing w:after="0"/>
            </w:pPr>
            <w:r>
              <w:rPr>
                <w:sz w:val="14"/>
              </w:rPr>
              <w:t>Product owner</w:t>
            </w:r>
          </w:p>
        </w:tc>
      </w:tr>
      <w:tr w:rsidR="00AF6D6C" w14:paraId="09B06C3A" w14:textId="77777777">
        <w:trPr>
          <w:cantSplit/>
          <w:jc w:val="center"/>
        </w:trPr>
        <w:tc>
          <w:tcPr>
            <w:tcW w:w="1080" w:type="dxa"/>
            <w:vAlign w:val="center"/>
          </w:tcPr>
          <w:p w14:paraId="36AFE23A" w14:textId="77777777" w:rsidR="00AF6D6C" w:rsidRDefault="00000000">
            <w:pPr>
              <w:spacing w:after="0"/>
            </w:pPr>
            <w:r>
              <w:rPr>
                <w:sz w:val="14"/>
              </w:rPr>
              <w:t>TBC-09</w:t>
            </w:r>
          </w:p>
        </w:tc>
        <w:tc>
          <w:tcPr>
            <w:tcW w:w="6624" w:type="dxa"/>
            <w:vAlign w:val="center"/>
          </w:tcPr>
          <w:p w14:paraId="1486A80F" w14:textId="77777777" w:rsidR="00AF6D6C" w:rsidRDefault="00000000">
            <w:pPr>
              <w:spacing w:after="0"/>
            </w:pPr>
            <w:r>
              <w:rPr>
                <w:sz w:val="14"/>
              </w:rPr>
              <w:t>Can administrators override tutor access, and what audit trail is required?</w:t>
            </w:r>
          </w:p>
        </w:tc>
        <w:tc>
          <w:tcPr>
            <w:tcW w:w="2376" w:type="dxa"/>
            <w:vAlign w:val="center"/>
          </w:tcPr>
          <w:p w14:paraId="0CEA0AE3" w14:textId="77777777" w:rsidR="00AF6D6C" w:rsidRDefault="00000000">
            <w:pPr>
              <w:spacing w:after="0"/>
            </w:pPr>
            <w:r>
              <w:rPr>
                <w:sz w:val="14"/>
              </w:rPr>
              <w:t>Institution / security owner</w:t>
            </w:r>
          </w:p>
        </w:tc>
      </w:tr>
      <w:tr w:rsidR="00AF6D6C" w14:paraId="1D6AF97D" w14:textId="77777777">
        <w:trPr>
          <w:cantSplit/>
          <w:jc w:val="center"/>
        </w:trPr>
        <w:tc>
          <w:tcPr>
            <w:tcW w:w="1080" w:type="dxa"/>
            <w:shd w:val="clear" w:color="auto" w:fill="F2F6FA"/>
            <w:vAlign w:val="center"/>
          </w:tcPr>
          <w:p w14:paraId="5034A4AB" w14:textId="77777777" w:rsidR="00AF6D6C" w:rsidRDefault="00000000">
            <w:pPr>
              <w:spacing w:after="0"/>
            </w:pPr>
            <w:r>
              <w:rPr>
                <w:sz w:val="14"/>
              </w:rPr>
              <w:t>TBC-10</w:t>
            </w:r>
          </w:p>
        </w:tc>
        <w:tc>
          <w:tcPr>
            <w:tcW w:w="6624" w:type="dxa"/>
            <w:shd w:val="clear" w:color="auto" w:fill="F2F6FA"/>
            <w:vAlign w:val="center"/>
          </w:tcPr>
          <w:p w14:paraId="0E9E056C" w14:textId="77777777" w:rsidR="00AF6D6C" w:rsidRDefault="00000000">
            <w:pPr>
              <w:spacing w:after="0"/>
            </w:pPr>
            <w:r>
              <w:rPr>
                <w:sz w:val="14"/>
              </w:rPr>
              <w:t>What data retention, consent, correction and deletion policies apply?</w:t>
            </w:r>
          </w:p>
        </w:tc>
        <w:tc>
          <w:tcPr>
            <w:tcW w:w="2376" w:type="dxa"/>
            <w:shd w:val="clear" w:color="auto" w:fill="F2F6FA"/>
            <w:vAlign w:val="center"/>
          </w:tcPr>
          <w:p w14:paraId="5F42B6C8" w14:textId="77777777" w:rsidR="00AF6D6C" w:rsidRDefault="00000000">
            <w:pPr>
              <w:spacing w:after="0"/>
            </w:pPr>
            <w:r>
              <w:rPr>
                <w:sz w:val="14"/>
              </w:rPr>
              <w:t>Institutional privacy owner</w:t>
            </w:r>
          </w:p>
        </w:tc>
      </w:tr>
      <w:tr w:rsidR="00AF6D6C" w14:paraId="7E2AB3A8" w14:textId="77777777">
        <w:trPr>
          <w:cantSplit/>
          <w:jc w:val="center"/>
        </w:trPr>
        <w:tc>
          <w:tcPr>
            <w:tcW w:w="1080" w:type="dxa"/>
            <w:vAlign w:val="center"/>
          </w:tcPr>
          <w:p w14:paraId="2BF1FA4A" w14:textId="77777777" w:rsidR="00AF6D6C" w:rsidRDefault="00000000">
            <w:pPr>
              <w:spacing w:after="0"/>
            </w:pPr>
            <w:r>
              <w:rPr>
                <w:sz w:val="14"/>
              </w:rPr>
              <w:t>TBC-11</w:t>
            </w:r>
          </w:p>
        </w:tc>
        <w:tc>
          <w:tcPr>
            <w:tcW w:w="6624" w:type="dxa"/>
            <w:vAlign w:val="center"/>
          </w:tcPr>
          <w:p w14:paraId="7D1BC677" w14:textId="77777777" w:rsidR="00AF6D6C" w:rsidRDefault="00000000">
            <w:pPr>
              <w:spacing w:after="0"/>
            </w:pPr>
            <w:r>
              <w:rPr>
                <w:sz w:val="14"/>
              </w:rPr>
              <w:t>What model evaluation metrics and minimum acceptance thresholds are required?</w:t>
            </w:r>
          </w:p>
        </w:tc>
        <w:tc>
          <w:tcPr>
            <w:tcW w:w="2376" w:type="dxa"/>
            <w:vAlign w:val="center"/>
          </w:tcPr>
          <w:p w14:paraId="2D99BE6A" w14:textId="77777777" w:rsidR="00AF6D6C" w:rsidRDefault="00000000">
            <w:pPr>
              <w:spacing w:after="0"/>
            </w:pPr>
            <w:r>
              <w:rPr>
                <w:sz w:val="14"/>
              </w:rPr>
              <w:t>Academic owner / ML owner</w:t>
            </w:r>
          </w:p>
        </w:tc>
      </w:tr>
      <w:tr w:rsidR="00AF6D6C" w14:paraId="6E76B7D0" w14:textId="77777777">
        <w:trPr>
          <w:cantSplit/>
          <w:jc w:val="center"/>
        </w:trPr>
        <w:tc>
          <w:tcPr>
            <w:tcW w:w="1080" w:type="dxa"/>
            <w:shd w:val="clear" w:color="auto" w:fill="F2F6FA"/>
            <w:vAlign w:val="center"/>
          </w:tcPr>
          <w:p w14:paraId="473B3B5A" w14:textId="77777777" w:rsidR="00AF6D6C" w:rsidRDefault="00000000">
            <w:pPr>
              <w:spacing w:after="0"/>
            </w:pPr>
            <w:r>
              <w:rPr>
                <w:sz w:val="14"/>
              </w:rPr>
              <w:t>TBC-12</w:t>
            </w:r>
          </w:p>
        </w:tc>
        <w:tc>
          <w:tcPr>
            <w:tcW w:w="6624" w:type="dxa"/>
            <w:shd w:val="clear" w:color="auto" w:fill="F2F6FA"/>
            <w:vAlign w:val="center"/>
          </w:tcPr>
          <w:p w14:paraId="4660C755" w14:textId="77777777" w:rsidR="00AF6D6C" w:rsidRDefault="00000000">
            <w:pPr>
              <w:spacing w:after="0"/>
            </w:pPr>
            <w:r>
              <w:rPr>
                <w:sz w:val="14"/>
              </w:rPr>
              <w:t>Are deadline/exam reminder notifications in the initial release or future scope?</w:t>
            </w:r>
          </w:p>
        </w:tc>
        <w:tc>
          <w:tcPr>
            <w:tcW w:w="2376" w:type="dxa"/>
            <w:shd w:val="clear" w:color="auto" w:fill="F2F6FA"/>
            <w:vAlign w:val="center"/>
          </w:tcPr>
          <w:p w14:paraId="09CBE757" w14:textId="77777777" w:rsidR="00AF6D6C" w:rsidRDefault="00000000">
            <w:pPr>
              <w:spacing w:after="0"/>
            </w:pPr>
            <w:r>
              <w:rPr>
                <w:sz w:val="14"/>
              </w:rPr>
              <w:t>Product owner</w:t>
            </w:r>
          </w:p>
        </w:tc>
      </w:tr>
      <w:tr w:rsidR="00AF6D6C" w14:paraId="01E4A67C" w14:textId="77777777">
        <w:trPr>
          <w:cantSplit/>
          <w:jc w:val="center"/>
        </w:trPr>
        <w:tc>
          <w:tcPr>
            <w:tcW w:w="1080" w:type="dxa"/>
            <w:vAlign w:val="center"/>
          </w:tcPr>
          <w:p w14:paraId="5B76A424" w14:textId="77777777" w:rsidR="00AF6D6C" w:rsidRDefault="00000000">
            <w:pPr>
              <w:spacing w:after="0"/>
            </w:pPr>
            <w:r>
              <w:rPr>
                <w:sz w:val="14"/>
              </w:rPr>
              <w:t>TBC-13</w:t>
            </w:r>
          </w:p>
        </w:tc>
        <w:tc>
          <w:tcPr>
            <w:tcW w:w="6624" w:type="dxa"/>
            <w:vAlign w:val="center"/>
          </w:tcPr>
          <w:p w14:paraId="7183E366" w14:textId="77777777" w:rsidR="00AF6D6C" w:rsidRDefault="00000000">
            <w:pPr>
              <w:spacing w:after="0"/>
            </w:pPr>
            <w:r>
              <w:rPr>
                <w:sz w:val="14"/>
              </w:rPr>
              <w:t>What response-time, availability, backup and recovery targets are approved?</w:t>
            </w:r>
          </w:p>
        </w:tc>
        <w:tc>
          <w:tcPr>
            <w:tcW w:w="2376" w:type="dxa"/>
            <w:vAlign w:val="center"/>
          </w:tcPr>
          <w:p w14:paraId="6BB7B697" w14:textId="77777777" w:rsidR="00AF6D6C" w:rsidRDefault="00000000">
            <w:pPr>
              <w:spacing w:after="0"/>
            </w:pPr>
            <w:r>
              <w:rPr>
                <w:sz w:val="14"/>
              </w:rPr>
              <w:t>Technical / operations owner</w:t>
            </w:r>
          </w:p>
        </w:tc>
      </w:tr>
    </w:tbl>
    <w:p w14:paraId="3BD39E9E" w14:textId="77777777" w:rsidR="00AF6D6C" w:rsidRDefault="00AF6D6C">
      <w:pPr>
        <w:spacing w:after="20"/>
      </w:pPr>
    </w:p>
    <w:p w14:paraId="4078D663" w14:textId="77777777" w:rsidR="00AF6D6C" w:rsidRDefault="00000000">
      <w:pPr>
        <w:pStyle w:val="Heading1"/>
      </w:pPr>
      <w:r>
        <w:lastRenderedPageBreak/>
        <w:t>Appendix A. Glossary</w:t>
      </w:r>
    </w:p>
    <w:tbl>
      <w:tblPr>
        <w:tblStyle w:val="TableGrid"/>
        <w:tblW w:w="0" w:type="auto"/>
        <w:jc w:val="center"/>
        <w:tblLook w:val="04A0" w:firstRow="1" w:lastRow="0" w:firstColumn="1" w:lastColumn="0" w:noHBand="0" w:noVBand="1"/>
      </w:tblPr>
      <w:tblGrid>
        <w:gridCol w:w="2232"/>
        <w:gridCol w:w="7632"/>
      </w:tblGrid>
      <w:tr w:rsidR="00AF6D6C" w14:paraId="47ADF475" w14:textId="77777777">
        <w:trPr>
          <w:cantSplit/>
          <w:jc w:val="center"/>
        </w:trPr>
        <w:tc>
          <w:tcPr>
            <w:tcW w:w="2232" w:type="dxa"/>
            <w:shd w:val="clear" w:color="auto" w:fill="17365D"/>
            <w:vAlign w:val="center"/>
          </w:tcPr>
          <w:p w14:paraId="76C56D47" w14:textId="77777777" w:rsidR="00AF6D6C" w:rsidRDefault="00000000">
            <w:pPr>
              <w:spacing w:after="0"/>
            </w:pPr>
            <w:r>
              <w:rPr>
                <w:b/>
                <w:color w:val="FFFFFF"/>
                <w:sz w:val="16"/>
              </w:rPr>
              <w:t>Term</w:t>
            </w:r>
          </w:p>
        </w:tc>
        <w:tc>
          <w:tcPr>
            <w:tcW w:w="7632" w:type="dxa"/>
            <w:shd w:val="clear" w:color="auto" w:fill="17365D"/>
            <w:vAlign w:val="center"/>
          </w:tcPr>
          <w:p w14:paraId="0EFE2A6B" w14:textId="77777777" w:rsidR="00AF6D6C" w:rsidRDefault="00000000">
            <w:pPr>
              <w:spacing w:after="0"/>
            </w:pPr>
            <w:r>
              <w:rPr>
                <w:b/>
                <w:color w:val="FFFFFF"/>
                <w:sz w:val="16"/>
              </w:rPr>
              <w:t>Definition</w:t>
            </w:r>
          </w:p>
        </w:tc>
      </w:tr>
      <w:tr w:rsidR="00AF6D6C" w14:paraId="474A60A6" w14:textId="77777777">
        <w:trPr>
          <w:cantSplit/>
          <w:jc w:val="center"/>
        </w:trPr>
        <w:tc>
          <w:tcPr>
            <w:tcW w:w="2232" w:type="dxa"/>
            <w:vAlign w:val="center"/>
          </w:tcPr>
          <w:p w14:paraId="7787FF12" w14:textId="77777777" w:rsidR="00AF6D6C" w:rsidRDefault="00000000">
            <w:pPr>
              <w:spacing w:after="0"/>
            </w:pPr>
            <w:r>
              <w:rPr>
                <w:sz w:val="16"/>
              </w:rPr>
              <w:t>FRD</w:t>
            </w:r>
          </w:p>
        </w:tc>
        <w:tc>
          <w:tcPr>
            <w:tcW w:w="7632" w:type="dxa"/>
            <w:vAlign w:val="center"/>
          </w:tcPr>
          <w:p w14:paraId="37515C30" w14:textId="77777777" w:rsidR="00AF6D6C" w:rsidRDefault="00000000">
            <w:pPr>
              <w:spacing w:after="0"/>
            </w:pPr>
            <w:r>
              <w:rPr>
                <w:sz w:val="16"/>
              </w:rPr>
              <w:t>Functional Requirements Document; specifies the expected behaviour of a system.</w:t>
            </w:r>
          </w:p>
        </w:tc>
      </w:tr>
      <w:tr w:rsidR="00AF6D6C" w14:paraId="274F6AC1" w14:textId="77777777">
        <w:trPr>
          <w:cantSplit/>
          <w:jc w:val="center"/>
        </w:trPr>
        <w:tc>
          <w:tcPr>
            <w:tcW w:w="2232" w:type="dxa"/>
            <w:shd w:val="clear" w:color="auto" w:fill="F2F6FA"/>
            <w:vAlign w:val="center"/>
          </w:tcPr>
          <w:p w14:paraId="0B6A9786" w14:textId="77777777" w:rsidR="00AF6D6C" w:rsidRDefault="00000000">
            <w:pPr>
              <w:spacing w:after="0"/>
            </w:pPr>
            <w:r>
              <w:rPr>
                <w:sz w:val="16"/>
              </w:rPr>
              <w:t>LMS</w:t>
            </w:r>
          </w:p>
        </w:tc>
        <w:tc>
          <w:tcPr>
            <w:tcW w:w="7632" w:type="dxa"/>
            <w:shd w:val="clear" w:color="auto" w:fill="F2F6FA"/>
            <w:vAlign w:val="center"/>
          </w:tcPr>
          <w:p w14:paraId="1343B3A5" w14:textId="77777777" w:rsidR="00AF6D6C" w:rsidRDefault="00000000">
            <w:pPr>
              <w:spacing w:after="0"/>
            </w:pPr>
            <w:r>
              <w:rPr>
                <w:sz w:val="16"/>
              </w:rPr>
              <w:t>Learning Management System.</w:t>
            </w:r>
          </w:p>
        </w:tc>
      </w:tr>
      <w:tr w:rsidR="00AF6D6C" w14:paraId="7C6AAF88" w14:textId="77777777">
        <w:trPr>
          <w:cantSplit/>
          <w:jc w:val="center"/>
        </w:trPr>
        <w:tc>
          <w:tcPr>
            <w:tcW w:w="2232" w:type="dxa"/>
            <w:vAlign w:val="center"/>
          </w:tcPr>
          <w:p w14:paraId="2CBF2F3A" w14:textId="77777777" w:rsidR="00AF6D6C" w:rsidRDefault="00000000">
            <w:pPr>
              <w:spacing w:after="0"/>
            </w:pPr>
            <w:r>
              <w:rPr>
                <w:sz w:val="16"/>
              </w:rPr>
              <w:t>At-risk student</w:t>
            </w:r>
          </w:p>
        </w:tc>
        <w:tc>
          <w:tcPr>
            <w:tcW w:w="7632" w:type="dxa"/>
            <w:vAlign w:val="center"/>
          </w:tcPr>
          <w:p w14:paraId="3D8397FE" w14:textId="77777777" w:rsidR="00AF6D6C" w:rsidRDefault="00000000">
            <w:pPr>
              <w:spacing w:after="0"/>
            </w:pPr>
            <w:r>
              <w:rPr>
                <w:sz w:val="16"/>
              </w:rPr>
              <w:t>A student whose available data causes the configured model to flag possible risk of poor academic performance.</w:t>
            </w:r>
          </w:p>
        </w:tc>
      </w:tr>
      <w:tr w:rsidR="00AF6D6C" w14:paraId="4B544283" w14:textId="77777777">
        <w:trPr>
          <w:cantSplit/>
          <w:jc w:val="center"/>
        </w:trPr>
        <w:tc>
          <w:tcPr>
            <w:tcW w:w="2232" w:type="dxa"/>
            <w:shd w:val="clear" w:color="auto" w:fill="F2F6FA"/>
            <w:vAlign w:val="center"/>
          </w:tcPr>
          <w:p w14:paraId="23DCE074" w14:textId="77777777" w:rsidR="00AF6D6C" w:rsidRDefault="00000000">
            <w:pPr>
              <w:spacing w:after="0"/>
            </w:pPr>
            <w:r>
              <w:rPr>
                <w:sz w:val="16"/>
              </w:rPr>
              <w:t>Predictive analytics</w:t>
            </w:r>
          </w:p>
        </w:tc>
        <w:tc>
          <w:tcPr>
            <w:tcW w:w="7632" w:type="dxa"/>
            <w:shd w:val="clear" w:color="auto" w:fill="F2F6FA"/>
            <w:vAlign w:val="center"/>
          </w:tcPr>
          <w:p w14:paraId="6B9B9948" w14:textId="77777777" w:rsidR="00AF6D6C" w:rsidRDefault="00000000">
            <w:pPr>
              <w:spacing w:after="0"/>
            </w:pPr>
            <w:r>
              <w:rPr>
                <w:sz w:val="16"/>
              </w:rPr>
              <w:t>Using available data to estimate potential outcomes or identify risk patterns.</w:t>
            </w:r>
          </w:p>
        </w:tc>
      </w:tr>
      <w:tr w:rsidR="00AF6D6C" w14:paraId="08EF2E44" w14:textId="77777777">
        <w:trPr>
          <w:cantSplit/>
          <w:jc w:val="center"/>
        </w:trPr>
        <w:tc>
          <w:tcPr>
            <w:tcW w:w="2232" w:type="dxa"/>
            <w:vAlign w:val="center"/>
          </w:tcPr>
          <w:p w14:paraId="7A887008" w14:textId="77777777" w:rsidR="00AF6D6C" w:rsidRDefault="00000000">
            <w:pPr>
              <w:spacing w:after="0"/>
            </w:pPr>
            <w:r>
              <w:rPr>
                <w:sz w:val="16"/>
              </w:rPr>
              <w:t>Decision Tree Classifier</w:t>
            </w:r>
          </w:p>
        </w:tc>
        <w:tc>
          <w:tcPr>
            <w:tcW w:w="7632" w:type="dxa"/>
            <w:vAlign w:val="center"/>
          </w:tcPr>
          <w:p w14:paraId="5F3ED7F1" w14:textId="77777777" w:rsidR="00AF6D6C" w:rsidRDefault="00000000">
            <w:pPr>
              <w:spacing w:after="0"/>
            </w:pPr>
            <w:r>
              <w:rPr>
                <w:sz w:val="16"/>
              </w:rPr>
              <w:t>A classification model identified in the project report for student risk prediction.</w:t>
            </w:r>
          </w:p>
        </w:tc>
      </w:tr>
      <w:tr w:rsidR="00AF6D6C" w14:paraId="6C8742FB" w14:textId="77777777">
        <w:trPr>
          <w:cantSplit/>
          <w:jc w:val="center"/>
        </w:trPr>
        <w:tc>
          <w:tcPr>
            <w:tcW w:w="2232" w:type="dxa"/>
            <w:shd w:val="clear" w:color="auto" w:fill="F2F6FA"/>
            <w:vAlign w:val="center"/>
          </w:tcPr>
          <w:p w14:paraId="5ACEA7E4" w14:textId="77777777" w:rsidR="00AF6D6C" w:rsidRDefault="00000000">
            <w:pPr>
              <w:spacing w:after="0"/>
            </w:pPr>
            <w:r>
              <w:rPr>
                <w:sz w:val="16"/>
              </w:rPr>
              <w:t>UAT</w:t>
            </w:r>
          </w:p>
        </w:tc>
        <w:tc>
          <w:tcPr>
            <w:tcW w:w="7632" w:type="dxa"/>
            <w:shd w:val="clear" w:color="auto" w:fill="F2F6FA"/>
            <w:vAlign w:val="center"/>
          </w:tcPr>
          <w:p w14:paraId="450BB0B7" w14:textId="77777777" w:rsidR="00AF6D6C" w:rsidRDefault="00000000">
            <w:pPr>
              <w:spacing w:after="0"/>
            </w:pPr>
            <w:r>
              <w:rPr>
                <w:sz w:val="16"/>
              </w:rPr>
              <w:t>User Acceptance Testing; validation by representative users against intended needs.</w:t>
            </w:r>
          </w:p>
        </w:tc>
      </w:tr>
      <w:tr w:rsidR="00AF6D6C" w14:paraId="623B2D57" w14:textId="77777777">
        <w:trPr>
          <w:cantSplit/>
          <w:jc w:val="center"/>
        </w:trPr>
        <w:tc>
          <w:tcPr>
            <w:tcW w:w="2232" w:type="dxa"/>
            <w:vAlign w:val="center"/>
          </w:tcPr>
          <w:p w14:paraId="1C21839B" w14:textId="77777777" w:rsidR="00AF6D6C" w:rsidRDefault="00000000">
            <w:pPr>
              <w:spacing w:after="0"/>
            </w:pPr>
            <w:r>
              <w:rPr>
                <w:sz w:val="16"/>
              </w:rPr>
              <w:t>TBC</w:t>
            </w:r>
          </w:p>
        </w:tc>
        <w:tc>
          <w:tcPr>
            <w:tcW w:w="7632" w:type="dxa"/>
            <w:vAlign w:val="center"/>
          </w:tcPr>
          <w:p w14:paraId="4CC2A4DA" w14:textId="77777777" w:rsidR="00AF6D6C" w:rsidRDefault="00000000">
            <w:pPr>
              <w:spacing w:after="0"/>
            </w:pPr>
            <w:r>
              <w:rPr>
                <w:sz w:val="16"/>
              </w:rPr>
              <w:t>To be confirmed; a detail that requires stakeholder decision.</w:t>
            </w:r>
          </w:p>
        </w:tc>
      </w:tr>
    </w:tbl>
    <w:p w14:paraId="13473CE6" w14:textId="77777777" w:rsidR="00AF6D6C" w:rsidRDefault="00AF6D6C">
      <w:pPr>
        <w:spacing w:after="20"/>
      </w:pPr>
    </w:p>
    <w:p w14:paraId="7917A7B9" w14:textId="0969DEAC" w:rsidR="00AF6D6C" w:rsidRDefault="00AF6D6C"/>
    <w:sectPr w:rsidR="00AF6D6C"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6A69E" w14:textId="77777777" w:rsidR="00361D79" w:rsidRDefault="00361D79">
      <w:pPr>
        <w:spacing w:after="0" w:line="240" w:lineRule="auto"/>
      </w:pPr>
      <w:r>
        <w:separator/>
      </w:r>
    </w:p>
  </w:endnote>
  <w:endnote w:type="continuationSeparator" w:id="0">
    <w:p w14:paraId="42929C44" w14:textId="77777777" w:rsidR="00361D79" w:rsidRDefault="00361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4F08" w14:textId="77777777" w:rsidR="00AF6D6C" w:rsidRDefault="00000000">
    <w:pPr>
      <w:pStyle w:val="Footer"/>
      <w:jc w:val="center"/>
    </w:pPr>
    <w:r>
      <w:t xml:space="preserve">Portfolio case study • Draft for </w:t>
    </w:r>
    <w:proofErr w:type="gramStart"/>
    <w:r>
      <w:t>review  |</w:t>
    </w:r>
    <w:proofErr w:type="gramEnd"/>
    <w:r>
      <w:t xml:space="preserve">  Page </w:t>
    </w:r>
    <w:r>
      <w:fldChar w:fldCharType="begin"/>
    </w:r>
    <w:r>
      <w:instrText>PAGE</w:instrText>
    </w:r>
    <w:r>
      <w:fldChar w:fldCharType="separate"/>
    </w:r>
    <w:r w:rsidR="00BA5F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938A1" w14:textId="77777777" w:rsidR="00361D79" w:rsidRDefault="00361D79">
      <w:pPr>
        <w:spacing w:after="0" w:line="240" w:lineRule="auto"/>
      </w:pPr>
      <w:r>
        <w:separator/>
      </w:r>
    </w:p>
  </w:footnote>
  <w:footnote w:type="continuationSeparator" w:id="0">
    <w:p w14:paraId="0E233689" w14:textId="77777777" w:rsidR="00361D79" w:rsidRDefault="00361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A81D" w14:textId="77777777" w:rsidR="00AF6D6C" w:rsidRDefault="00000000">
    <w:pPr>
      <w:pStyle w:val="Caption"/>
      <w:jc w:val="right"/>
    </w:pPr>
    <w:r>
      <w:t xml:space="preserve">SMART </w:t>
    </w:r>
    <w:proofErr w:type="gramStart"/>
    <w:r>
      <w:t>LMS  |</w:t>
    </w:r>
    <w:proofErr w:type="gramEnd"/>
    <w:r>
      <w:t xml:space="preserve">  FUNCTIONAL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570270">
    <w:abstractNumId w:val="8"/>
  </w:num>
  <w:num w:numId="2" w16cid:durableId="1678842746">
    <w:abstractNumId w:val="6"/>
  </w:num>
  <w:num w:numId="3" w16cid:durableId="623198247">
    <w:abstractNumId w:val="5"/>
  </w:num>
  <w:num w:numId="4" w16cid:durableId="1813936945">
    <w:abstractNumId w:val="4"/>
  </w:num>
  <w:num w:numId="5" w16cid:durableId="1705059091">
    <w:abstractNumId w:val="7"/>
  </w:num>
  <w:num w:numId="6" w16cid:durableId="295766369">
    <w:abstractNumId w:val="3"/>
  </w:num>
  <w:num w:numId="7" w16cid:durableId="22632114">
    <w:abstractNumId w:val="2"/>
  </w:num>
  <w:num w:numId="8" w16cid:durableId="342972015">
    <w:abstractNumId w:val="1"/>
  </w:num>
  <w:num w:numId="9" w16cid:durableId="50891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D79"/>
    <w:rsid w:val="00436D40"/>
    <w:rsid w:val="007B113B"/>
    <w:rsid w:val="00AA1D8D"/>
    <w:rsid w:val="00AF6D6C"/>
    <w:rsid w:val="00B47730"/>
    <w:rsid w:val="00BA5F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204B8"/>
  <w14:defaultImageDpi w14:val="300"/>
  <w15:docId w15:val="{E56321DE-F52F-4DF2-8121-B67FB05E1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D3748"/>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4873</Words>
  <Characters>27782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Dushi</cp:lastModifiedBy>
  <cp:revision>3</cp:revision>
  <dcterms:created xsi:type="dcterms:W3CDTF">2013-12-23T23:15:00Z</dcterms:created>
  <dcterms:modified xsi:type="dcterms:W3CDTF">2026-10-11T15:48:00Z</dcterms:modified>
  <cp:category/>
</cp:coreProperties>
</file>