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 Date</w:t>
      </w:r>
      <w:r w:rsidDel="00000000" w:rsidR="00000000" w:rsidRPr="00000000">
        <w:rPr>
          <w:rtl w:val="0"/>
        </w:rPr>
        <w:t xml:space="preserve">:04-Oct-2024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Tested By</w:t>
      </w:r>
      <w:r w:rsidDel="00000000" w:rsidR="00000000" w:rsidRPr="00000000">
        <w:rPr>
          <w:rtl w:val="0"/>
        </w:rPr>
        <w:t xml:space="preserve">: Dushyant Vikram Singh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25" w:tblpY="6.298828125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280"/>
        <w:tblGridChange w:id="0">
          <w:tblGrid>
            <w:gridCol w:w="468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Platform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25" w:tblpY="0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735"/>
        <w:tblGridChange w:id="0">
          <w:tblGrid>
            <w:gridCol w:w="3120"/>
            <w:gridCol w:w="312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Who Detected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How Detected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630" w:tblpY="0"/>
        <w:tblW w:w="10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45"/>
        <w:gridCol w:w="810"/>
        <w:gridCol w:w="1440"/>
        <w:gridCol w:w="2550"/>
        <w:gridCol w:w="1365"/>
        <w:gridCol w:w="1290"/>
        <w:gridCol w:w="1095"/>
        <w:tblGridChange w:id="0">
          <w:tblGrid>
            <w:gridCol w:w="1185"/>
            <w:gridCol w:w="945"/>
            <w:gridCol w:w="810"/>
            <w:gridCol w:w="1440"/>
            <w:gridCol w:w="2550"/>
            <w:gridCol w:w="1365"/>
            <w:gridCol w:w="1290"/>
            <w:gridCol w:w="1095"/>
          </w:tblGrid>
        </w:tblGridChange>
      </w:tblGrid>
      <w:tr>
        <w:trPr>
          <w:cantSplit w:val="0"/>
          <w:trHeight w:val="1860" w:hRule="atLeast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Founder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Bug ID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Steps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Frequency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Severnity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Priority</w:t>
            </w:r>
          </w:p>
        </w:tc>
      </w:tr>
      <w:tr>
        <w:trPr>
          <w:cantSplit w:val="0"/>
          <w:trHeight w:val="5558.613281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Dushyant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BC-BUG-001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Inconsistent Loading of "Request a Demo" Form on the BigCommerce Homepage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1.Open the Google Chrome browser.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2.Navigate to the BigCommerce homepage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https://www.bigcommerce.com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3.Scroll down to the "Request a Demo" section.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on the "Request a Demo" button.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5.Observe the form loading behavior.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Intermittent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840" w:tblpY="0"/>
        <w:tblW w:w="10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45"/>
        <w:gridCol w:w="810"/>
        <w:gridCol w:w="1440"/>
        <w:gridCol w:w="2550"/>
        <w:gridCol w:w="1365"/>
        <w:gridCol w:w="1290"/>
        <w:gridCol w:w="1095"/>
        <w:tblGridChange w:id="0">
          <w:tblGrid>
            <w:gridCol w:w="1185"/>
            <w:gridCol w:w="945"/>
            <w:gridCol w:w="810"/>
            <w:gridCol w:w="1440"/>
            <w:gridCol w:w="2550"/>
            <w:gridCol w:w="1365"/>
            <w:gridCol w:w="1290"/>
            <w:gridCol w:w="1095"/>
          </w:tblGrid>
        </w:tblGridChange>
      </w:tblGrid>
      <w:tr>
        <w:trPr>
          <w:cantSplit w:val="0"/>
          <w:trHeight w:val="1860" w:hRule="atLeast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Founder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Bug ID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Steps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Frequency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Severnity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Priority</w:t>
            </w:r>
          </w:p>
        </w:tc>
      </w:tr>
      <w:tr>
        <w:trPr>
          <w:cantSplit w:val="0"/>
          <w:trHeight w:val="5558.6132812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Dushyant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BC-BUG-002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Accepting all type of format in the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field of the demo form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1.Open the Google Chrome browser.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2.Navigate to the BigCommerce homepage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https://www.bigcommerce.com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3.Scroll down to the "Request a Demo" section.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on the "Request a Demo" button.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5.Observe the form loading behavior.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Intermittent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gcommerce.com" TargetMode="External"/><Relationship Id="rId7" Type="http://schemas.openxmlformats.org/officeDocument/2006/relationships/hyperlink" Target="https://www.bigcomme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