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480"/>
        <w:jc w:val="center"/>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Group Project Deliverable 2: Core Functionality Implementation</w:t>
      </w:r>
    </w:p>
    <w:p>
      <w:pPr>
        <w:spacing w:after="0" w:line="480"/>
        <w:jc w:val="center"/>
      </w:pPr>
      <w:r>
        <w:rPr>
          <w:rFonts w:ascii="Times New Roman" w:cs="Times New Roman" w:eastAsia="Times New Roman" w:hAnsi="Times New Roman"/>
          <w:sz w:val="24"/>
          <w:szCs w:val="24"/>
        </w:rPr>
        <w:t xml:space="preserve">Anulekha and Dushyanth Shanubhoganahalli Nandeesh</w:t>
      </w:r>
    </w:p>
    <w:p>
      <w:pPr>
        <w:spacing w:after="0" w:line="480"/>
        <w:jc w:val="center"/>
      </w:pPr>
      <w:r>
        <w:rPr>
          <w:rFonts w:ascii="Times New Roman" w:cs="Times New Roman" w:eastAsia="Times New Roman" w:hAnsi="Times New Roman"/>
          <w:sz w:val="24"/>
          <w:szCs w:val="24"/>
        </w:rPr>
        <w:t xml:space="preserve">University of the Cumberlands</w:t>
      </w:r>
    </w:p>
    <w:p>
      <w:pPr>
        <w:spacing w:after="0" w:line="480"/>
        <w:jc w:val="center"/>
      </w:pPr>
      <w:r>
        <w:rPr>
          <w:rFonts w:ascii="Times New Roman" w:cs="Times New Roman" w:eastAsia="Times New Roman" w:hAnsi="Times New Roman"/>
          <w:sz w:val="24"/>
          <w:szCs w:val="24"/>
        </w:rPr>
        <w:t xml:space="preserve">MSCS-632-M30 Advanced Programming Languages</w:t>
      </w:r>
    </w:p>
    <w:p>
      <w:pPr>
        <w:spacing w:after="0" w:line="480"/>
        <w:jc w:val="center"/>
      </w:pPr>
      <w:r>
        <w:rPr>
          <w:rFonts w:ascii="Times New Roman" w:cs="Times New Roman" w:eastAsia="Times New Roman" w:hAnsi="Times New Roman"/>
          <w:sz w:val="24"/>
          <w:szCs w:val="24"/>
        </w:rPr>
        <w:t xml:space="preserve">Dr. Jay Thom</w:t>
      </w:r>
    </w:p>
    <w:p>
      <w:pPr>
        <w:spacing w:after="0" w:line="480"/>
        <w:jc w:val="center"/>
      </w:pPr>
      <w:r>
        <w:rPr>
          <w:rFonts w:ascii="Times New Roman" w:cs="Times New Roman" w:eastAsia="Times New Roman" w:hAnsi="Times New Roman"/>
          <w:sz w:val="24"/>
          <w:szCs w:val="24"/>
        </w:rPr>
        <w:t xml:space="preserve">10/03/2026</w:t>
      </w:r>
    </w:p>
    <w:p>
      <w:r>
        <w:br w:type="page"/>
      </w:r>
    </w:p>
    <w:p>
      <w:pPr>
        <w:spacing w:after="0" w:line="480"/>
        <w:jc w:val="center"/>
      </w:pPr>
      <w:r>
        <w:rPr>
          <w:rFonts w:ascii="Times New Roman" w:cs="Times New Roman" w:eastAsia="Times New Roman" w:hAnsi="Times New Roman"/>
          <w:b/>
          <w:bCs/>
          <w:sz w:val="24"/>
          <w:szCs w:val="24"/>
        </w:rPr>
        <w:t xml:space="preserve">Core Functionality of the Book Cataloging System in C# and Ruby</w:t>
      </w:r>
    </w:p>
    <w:p>
      <w:pPr>
        <w:keepNext/>
        <w:spacing w:after="0" w:line="480"/>
        <w:jc w:val="center"/>
      </w:pPr>
      <w:r>
        <w:rPr>
          <w:rFonts w:ascii="Times New Roman" w:cs="Times New Roman" w:eastAsia="Times New Roman" w:hAnsi="Times New Roman"/>
          <w:b/>
          <w:bCs/>
          <w:sz w:val="24"/>
          <w:szCs w:val="24"/>
        </w:rPr>
        <w:t xml:space="preserve">Introduction</w:t>
      </w:r>
    </w:p>
    <w:p>
      <w:pPr>
        <w:spacing w:after="0" w:line="480"/>
        <w:ind w:firstLine="720"/>
      </w:pPr>
      <w:r>
        <w:rPr>
          <w:rFonts w:ascii="Times New Roman" w:cs="Times New Roman" w:eastAsia="Times New Roman" w:hAnsi="Times New Roman"/>
          <w:sz w:val="24"/>
          <w:szCs w:val="24"/>
        </w:rPr>
        <w:t xml:space="preserve">This report describes the work completed on Day 2 of the cross-language project. The Book Cataloging System now runs in both C# and Ruby, and every feature in the shared specification from Deliverable 1 is implemented in both versions. Anulekha built and tested the C# version, and Dushyanth built and tested the Ruby version. Both programs are console applications with the same menu, rules, and messages, and both read and write the same JSON data file.</w:t>
      </w:r>
    </w:p>
    <w:p>
      <w:pPr>
        <w:spacing w:after="0" w:line="480"/>
        <w:ind w:firstLine="720"/>
      </w:pPr>
      <w:r>
        <w:rPr>
          <w:rFonts w:ascii="Times New Roman" w:cs="Times New Roman" w:eastAsia="Times New Roman" w:hAnsi="Times New Roman"/>
          <w:sz w:val="24"/>
          <w:szCs w:val="24"/>
        </w:rPr>
        <w:t xml:space="preserve">The complete source code, a detailed README with build and run instructions, the unit tests, and the cross-language test scripts are in the team repository: https://github.com/DushyanthNandeesh/book-catalog-csharp-ruby</w:t>
      </w:r>
    </w:p>
    <w:p>
      <w:pPr>
        <w:keepNext/>
        <w:spacing w:after="0" w:line="480"/>
        <w:jc w:val="center"/>
      </w:pPr>
      <w:r>
        <w:rPr>
          <w:rFonts w:ascii="Times New Roman" w:cs="Times New Roman" w:eastAsia="Times New Roman" w:hAnsi="Times New Roman"/>
          <w:b/>
          <w:bCs/>
          <w:sz w:val="24"/>
          <w:szCs w:val="24"/>
        </w:rPr>
        <w:t xml:space="preserve">Core Functionality</w:t>
      </w:r>
    </w:p>
    <w:p>
      <w:pPr>
        <w:spacing w:after="0" w:line="480"/>
        <w:ind w:firstLine="720"/>
      </w:pPr>
      <w:r>
        <w:rPr>
          <w:rFonts w:ascii="Times New Roman" w:cs="Times New Roman" w:eastAsia="Times New Roman" w:hAnsi="Times New Roman"/>
          <w:sz w:val="24"/>
          <w:szCs w:val="24"/>
        </w:rPr>
        <w:t xml:space="preserve">Table 1 shows each core requirement and where it is implemented. All features work in both languages and were checked with the tests described later in this report.</w:t>
      </w:r>
    </w:p>
    <w:p>
      <w:pPr>
        <w:keepNext/>
        <w:spacing w:after="0" w:line="480"/>
      </w:pPr>
      <w:r>
        <w:rPr>
          <w:rFonts w:ascii="Times New Roman" w:cs="Times New Roman" w:eastAsia="Times New Roman" w:hAnsi="Times New Roman"/>
          <w:b/>
          <w:bCs/>
          <w:sz w:val="24"/>
          <w:szCs w:val="24"/>
        </w:rPr>
        <w:t xml:space="preserve">Table 1</w:t>
      </w:r>
    </w:p>
    <w:p>
      <w:pPr>
        <w:keepNext/>
        <w:spacing w:after="120" w:line="480"/>
      </w:pPr>
      <w:r>
        <w:rPr>
          <w:rFonts w:ascii="Times New Roman" w:cs="Times New Roman" w:eastAsia="Times New Roman" w:hAnsi="Times New Roman"/>
          <w:i/>
          <w:iCs/>
          <w:sz w:val="24"/>
          <w:szCs w:val="24"/>
        </w:rPr>
        <w:t xml:space="preserve">Core Features and Where They Are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cantSplit/>
          <w:tblHeader/>
        </w:trPr>
        <w:tc>
          <w:tcPr>
            <w:tcW w:type="dxa" w:w="21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Feature</w:t>
            </w:r>
          </w:p>
        </w:tc>
        <w:tc>
          <w:tcPr>
            <w:tcW w:type="dxa" w:w="363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 (Anulekha)</w:t>
            </w:r>
          </w:p>
        </w:tc>
        <w:tc>
          <w:tcPr>
            <w:tcW w:type="dxa" w:w="363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Ruby (Dushyanth)</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 storage</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 class; List&lt;Book&gt; in Catalog.cs</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 class; Array in catalog.rb</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Add and remove</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Catalog.Add, Catalog.Remove</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Catalog#add, Catalog#remove</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Search by title, author, genre</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LINQ Where and OrderBy</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select and sort_by with blocks</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Reports by genre or author</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LINQ GroupBy</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group_by with blocks</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JSON persistence</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Storage.cs with System.Text.Json</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storage.rb with the json library</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Input validation and error handling</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Validation.cs; try and catch</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validation.rb; rescue</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Console menu</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Program.cs</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main.rb</w:t>
            </w:r>
          </w:p>
        </w:tc>
      </w:tr>
    </w:tbl>
    <w:p>
      <w:pPr>
        <w:spacing w:after="0" w:line="240"/>
      </w:pPr>
    </w:p>
    <w:p>
      <w:pPr>
        <w:spacing w:after="0" w:line="480"/>
        <w:ind w:firstLine="720"/>
      </w:pPr>
      <w:r>
        <w:rPr>
          <w:rFonts w:ascii="Times New Roman" w:cs="Times New Roman" w:eastAsia="Times New Roman" w:hAnsi="Times New Roman"/>
          <w:sz w:val="24"/>
          <w:szCs w:val="24"/>
        </w:rPr>
        <w:t xml:space="preserve">Three details were not fixed in the Deliverable 1 specification, so we decided them together and applied them to both programs. First, "List all books" is sorted by ID. Second, if the input ends (for example, when a script is used instead of a keyboard), the program saves and exits as if option 9 had been chosen. Third, a missing or corrupt data file produces a message and an empty catalog rather than a crash. The repository layout also changed slightly: the C# project sits in csharp/BookCatalog so that its unit tests can live beside it in csharp/BookCatalog.Tests.</w:t>
      </w:r>
    </w:p>
    <w:p>
      <w:pPr>
        <w:keepNext/>
        <w:spacing w:after="0" w:line="480"/>
        <w:jc w:val="center"/>
      </w:pPr>
      <w:r>
        <w:rPr>
          <w:rFonts w:ascii="Times New Roman" w:cs="Times New Roman" w:eastAsia="Times New Roman" w:hAnsi="Times New Roman"/>
          <w:b/>
          <w:bCs/>
          <w:sz w:val="24"/>
          <w:szCs w:val="24"/>
        </w:rPr>
        <w:t xml:space="preserve">Use of Language-Specific Features</w:t>
      </w:r>
    </w:p>
    <w:p>
      <w:pPr>
        <w:spacing w:after="0" w:line="480"/>
        <w:ind w:firstLine="720"/>
      </w:pPr>
      <w:r>
        <w:rPr>
          <w:rFonts w:ascii="Times New Roman" w:cs="Times New Roman" w:eastAsia="Times New Roman" w:hAnsi="Times New Roman"/>
          <w:sz w:val="24"/>
          <w:szCs w:val="24"/>
        </w:rPr>
        <w:t xml:space="preserve">The assignment asks for classes and LINQ in C# and for dynamic typing, built-in classes, and blocks in Ruby. Table 2 places the two implementations side by side. The sections that follow discuss what the differences mean.</w:t>
      </w:r>
    </w:p>
    <w:p>
      <w:pPr>
        <w:keepNext/>
        <w:spacing w:after="0" w:line="480"/>
      </w:pPr>
      <w:r>
        <w:rPr>
          <w:rFonts w:ascii="Times New Roman" w:cs="Times New Roman" w:eastAsia="Times New Roman" w:hAnsi="Times New Roman"/>
          <w:b/>
          <w:bCs/>
          <w:sz w:val="24"/>
          <w:szCs w:val="24"/>
        </w:rPr>
        <w:t xml:space="preserve">Table 2</w:t>
      </w:r>
    </w:p>
    <w:p>
      <w:pPr>
        <w:keepNext/>
        <w:spacing w:after="120" w:line="480"/>
      </w:pPr>
      <w:r>
        <w:rPr>
          <w:rFonts w:ascii="Times New Roman" w:cs="Times New Roman" w:eastAsia="Times New Roman" w:hAnsi="Times New Roman"/>
          <w:i/>
          <w:iCs/>
          <w:sz w:val="24"/>
          <w:szCs w:val="24"/>
        </w:rPr>
        <w:t xml:space="preserve">Key Code Compared Between the Two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w:t>
            </w:r>
          </w:p>
        </w:tc>
        <w:tc>
          <w:tcPr>
            <w:tcW w:type="dxa" w:w="468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Ruby</w:t>
            </w:r>
          </w:p>
        </w:tc>
      </w:tr>
      <w:tr>
        <w:trPr>
          <w:cantSplit/>
        </w:trP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Searching a collection</w:t>
            </w:r>
          </w:p>
          <w:p>
            <w:pPr>
              <w:spacing w:after="0" w:line="240"/>
            </w:pPr>
            <w:r>
              <w:rPr>
                <w:rFonts w:ascii="Courier New" w:cs="Courier New" w:eastAsia="Courier New" w:hAnsi="Courier New"/>
                <w:sz w:val="17"/>
                <w:szCs w:val="17"/>
              </w:rPr>
              <w:t xml:space="preserve">_books</w:t>
            </w:r>
          </w:p>
          <w:p>
            <w:pPr>
              <w:spacing w:after="0" w:line="240"/>
            </w:pPr>
            <w:r>
              <w:rPr>
                <w:rFonts w:ascii="Courier New" w:cs="Courier New" w:eastAsia="Courier New" w:hAnsi="Courier New"/>
                <w:sz w:val="17"/>
                <w:szCs w:val="17"/>
              </w:rPr>
              <w:t xml:space="preserve">  .Where(b =&gt; field(b).Contains(</w:t>
            </w:r>
          </w:p>
          <w:p>
            <w:pPr>
              <w:spacing w:after="0" w:line="240"/>
            </w:pPr>
            <w:r>
              <w:rPr>
                <w:rFonts w:ascii="Courier New" w:cs="Courier New" w:eastAsia="Courier New" w:hAnsi="Courier New"/>
                <w:sz w:val="17"/>
                <w:szCs w:val="17"/>
              </w:rPr>
              <w:t xml:space="preserve">      needle,</w:t>
            </w:r>
          </w:p>
          <w:p>
            <w:pPr>
              <w:spacing w:after="0" w:line="240"/>
            </w:pPr>
            <w:r>
              <w:rPr>
                <w:rFonts w:ascii="Courier New" w:cs="Courier New" w:eastAsia="Courier New" w:hAnsi="Courier New"/>
                <w:sz w:val="17"/>
                <w:szCs w:val="17"/>
              </w:rPr>
              <w:t xml:space="preserve">      StringComparison.OrdinalIgnoreCase))</w:t>
            </w:r>
          </w:p>
          <w:p>
            <w:pPr>
              <w:spacing w:after="0" w:line="240"/>
            </w:pPr>
            <w:r>
              <w:rPr>
                <w:rFonts w:ascii="Courier New" w:cs="Courier New" w:eastAsia="Courier New" w:hAnsi="Courier New"/>
                <w:sz w:val="17"/>
                <w:szCs w:val="17"/>
              </w:rPr>
              <w:t xml:space="preserve">  .OrderBy(b =&gt; b.Title,</w:t>
            </w:r>
          </w:p>
          <w:p>
            <w:pPr>
              <w:spacing w:after="0" w:line="240"/>
            </w:pPr>
            <w:r>
              <w:rPr>
                <w:rFonts w:ascii="Courier New" w:cs="Courier New" w:eastAsia="Courier New" w:hAnsi="Courier New"/>
                <w:sz w:val="17"/>
                <w:szCs w:val="17"/>
              </w:rPr>
              <w:t xml:space="preserve">      StringComparer.OrdinalIgnoreCase)</w:t>
            </w:r>
          </w:p>
          <w:p>
            <w:pPr>
              <w:spacing w:after="0" w:line="240"/>
            </w:pPr>
            <w:r>
              <w:rPr>
                <w:rFonts w:ascii="Courier New" w:cs="Courier New" w:eastAsia="Courier New" w:hAnsi="Courier New"/>
                <w:sz w:val="17"/>
                <w:szCs w:val="17"/>
              </w:rPr>
              <w:t xml:space="preserve">  .ThenBy(b =&gt; b.Id)</w:t>
            </w:r>
          </w:p>
          <w:p>
            <w:pPr>
              <w:spacing w:after="0" w:line="240"/>
            </w:pPr>
            <w:r>
              <w:rPr>
                <w:rFonts w:ascii="Courier New" w:cs="Courier New" w:eastAsia="Courier New" w:hAnsi="Courier New"/>
                <w:sz w:val="17"/>
                <w:szCs w:val="17"/>
              </w:rPr>
              <w:t xml:space="preserve">  .ToList();</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Searching a collection</w:t>
            </w:r>
          </w:p>
          <w:p>
            <w:pPr>
              <w:spacing w:after="0" w:line="240"/>
            </w:pPr>
            <w:r>
              <w:rPr>
                <w:rFonts w:ascii="Courier New" w:cs="Courier New" w:eastAsia="Courier New" w:hAnsi="Courier New"/>
                <w:sz w:val="17"/>
                <w:szCs w:val="17"/>
              </w:rPr>
              <w:t xml:space="preserve">select { |book|</w:t>
            </w:r>
          </w:p>
          <w:p>
            <w:pPr>
              <w:spacing w:after="0" w:line="240"/>
            </w:pPr>
            <w:r>
              <w:rPr>
                <w:rFonts w:ascii="Courier New" w:cs="Courier New" w:eastAsia="Courier New" w:hAnsi="Courier New"/>
                <w:sz w:val="17"/>
                <w:szCs w:val="17"/>
              </w:rPr>
              <w:t xml:space="preserve">  field.call(book).downcase</w:t>
            </w:r>
          </w:p>
          <w:p>
            <w:pPr>
              <w:spacing w:after="0" w:line="240"/>
            </w:pPr>
            <w:r>
              <w:rPr>
                <w:rFonts w:ascii="Courier New" w:cs="Courier New" w:eastAsia="Courier New" w:hAnsi="Courier New"/>
                <w:sz w:val="17"/>
                <w:szCs w:val="17"/>
              </w:rPr>
              <w:t xml:space="preserve">    .include?(needle) }</w:t>
            </w:r>
          </w:p>
          <w:p>
            <w:pPr>
              <w:spacing w:after="0" w:line="240"/>
            </w:pPr>
            <w:r>
              <w:rPr>
                <w:rFonts w:ascii="Courier New" w:cs="Courier New" w:eastAsia="Courier New" w:hAnsi="Courier New"/>
                <w:sz w:val="17"/>
                <w:szCs w:val="17"/>
              </w:rPr>
              <w:t xml:space="preserve">  .sort_by { |book|</w:t>
            </w:r>
          </w:p>
          <w:p>
            <w:pPr>
              <w:spacing w:after="0" w:line="240"/>
            </w:pPr>
            <w:r>
              <w:rPr>
                <w:rFonts w:ascii="Courier New" w:cs="Courier New" w:eastAsia="Courier New" w:hAnsi="Courier New"/>
                <w:sz w:val="17"/>
                <w:szCs w:val="17"/>
              </w:rPr>
              <w:t xml:space="preserve">    [book.title.downcase,</w:t>
            </w:r>
          </w:p>
          <w:p>
            <w:pPr>
              <w:spacing w:after="0" w:line="240"/>
            </w:pPr>
            <w:r>
              <w:rPr>
                <w:rFonts w:ascii="Courier New" w:cs="Courier New" w:eastAsia="Courier New" w:hAnsi="Courier New"/>
                <w:sz w:val="17"/>
                <w:szCs w:val="17"/>
              </w:rPr>
              <w:t xml:space="preserve">     book.id] }</w:t>
            </w:r>
          </w:p>
        </w:tc>
      </w:tr>
      <w:tr>
        <w:trPr>
          <w:cantSplit/>
        </w:trP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Typing a field</w:t>
            </w:r>
          </w:p>
          <w:p>
            <w:pPr>
              <w:spacing w:after="0" w:line="240"/>
            </w:pPr>
            <w:r>
              <w:rPr>
                <w:rFonts w:ascii="Courier New" w:cs="Courier New" w:eastAsia="Courier New" w:hAnsi="Courier New"/>
                <w:sz w:val="17"/>
                <w:szCs w:val="17"/>
              </w:rPr>
              <w:t xml:space="preserve">public int Year { get; init;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int.TryParse(text?.Trim(),</w:t>
            </w:r>
          </w:p>
          <w:p>
            <w:pPr>
              <w:spacing w:after="0" w:line="240"/>
            </w:pPr>
            <w:r>
              <w:rPr>
                <w:rFonts w:ascii="Courier New" w:cs="Courier New" w:eastAsia="Courier New" w:hAnsi="Courier New"/>
                <w:sz w:val="17"/>
                <w:szCs w:val="17"/>
              </w:rPr>
              <w:t xml:space="preserve">  NumberStyles.None,</w:t>
            </w:r>
          </w:p>
          <w:p>
            <w:pPr>
              <w:spacing w:after="0" w:line="240"/>
            </w:pPr>
            <w:r>
              <w:rPr>
                <w:rFonts w:ascii="Courier New" w:cs="Courier New" w:eastAsia="Courier New" w:hAnsi="Courier New"/>
                <w:sz w:val="17"/>
                <w:szCs w:val="17"/>
              </w:rPr>
              <w:t xml:space="preserve">  CultureInfo.InvariantCulture,</w:t>
            </w:r>
          </w:p>
          <w:p>
            <w:pPr>
              <w:spacing w:after="0" w:line="240"/>
            </w:pPr>
            <w:r>
              <w:rPr>
                <w:rFonts w:ascii="Courier New" w:cs="Courier New" w:eastAsia="Courier New" w:hAnsi="Courier New"/>
                <w:sz w:val="17"/>
                <w:szCs w:val="17"/>
              </w:rPr>
              <w:t xml:space="preserve">  out value);</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Typing a field</w:t>
            </w:r>
          </w:p>
          <w:p>
            <w:pPr>
              <w:spacing w:after="0" w:line="240"/>
            </w:pPr>
            <w:r>
              <w:rPr>
                <w:rFonts w:ascii="Courier New" w:cs="Courier New" w:eastAsia="Courier New" w:hAnsi="Courier New"/>
                <w:sz w:val="17"/>
                <w:szCs w:val="17"/>
              </w:rPr>
              <w:t xml:space="preserve">attr_reader :year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year.is_a?(Integer) &amp;&amp;</w:t>
            </w:r>
          </w:p>
          <w:p>
            <w:pPr>
              <w:spacing w:after="0" w:line="240"/>
            </w:pPr>
            <w:r>
              <w:rPr>
                <w:rFonts w:ascii="Courier New" w:cs="Courier New" w:eastAsia="Courier New" w:hAnsi="Courier New"/>
                <w:sz w:val="17"/>
                <w:szCs w:val="17"/>
              </w:rPr>
              <w:t xml:space="preserve">  year.between?(1000, Time.now.year)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cleaned.match?(/\A\d+\z/)</w:t>
            </w:r>
          </w:p>
        </w:tc>
      </w:tr>
      <w:tr>
        <w:trPr>
          <w:cantSplit/>
        </w:trP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Passing behavior into a method</w:t>
            </w:r>
          </w:p>
          <w:p>
            <w:pPr>
              <w:spacing w:after="0" w:line="240"/>
            </w:pPr>
            <w:r>
              <w:rPr>
                <w:rFonts w:ascii="Courier New" w:cs="Courier New" w:eastAsia="Courier New" w:hAnsi="Courier New"/>
                <w:sz w:val="17"/>
                <w:szCs w:val="17"/>
              </w:rPr>
              <w:t xml:space="preserve">private static void Search(</w:t>
            </w:r>
          </w:p>
          <w:p>
            <w:pPr>
              <w:spacing w:after="0" w:line="240"/>
            </w:pPr>
            <w:r>
              <w:rPr>
                <w:rFonts w:ascii="Courier New" w:cs="Courier New" w:eastAsia="Courier New" w:hAnsi="Courier New"/>
                <w:sz w:val="17"/>
                <w:szCs w:val="17"/>
              </w:rPr>
              <w:t xml:space="preserve">  string fieldName,</w:t>
            </w:r>
          </w:p>
          <w:p>
            <w:pPr>
              <w:spacing w:after="0" w:line="240"/>
            </w:pPr>
            <w:r>
              <w:rPr>
                <w:rFonts w:ascii="Courier New" w:cs="Courier New" w:eastAsia="Courier New" w:hAnsi="Courier New"/>
                <w:sz w:val="17"/>
                <w:szCs w:val="17"/>
              </w:rPr>
              <w:t xml:space="preserve">  Func&lt;string, List&lt;Book&gt;&gt; method)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Search("title",</w:t>
            </w:r>
          </w:p>
          <w:p>
            <w:pPr>
              <w:spacing w:after="0" w:line="240"/>
            </w:pPr>
            <w:r>
              <w:rPr>
                <w:rFonts w:ascii="Courier New" w:cs="Courier New" w:eastAsia="Courier New" w:hAnsi="Courier New"/>
                <w:sz w:val="17"/>
                <w:szCs w:val="17"/>
              </w:rPr>
              <w:t xml:space="preserve">  catalog.SearchByTitle);</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Passing behavior into a method</w:t>
            </w:r>
          </w:p>
          <w:p>
            <w:pPr>
              <w:spacing w:after="0" w:line="240"/>
            </w:pPr>
            <w:r>
              <w:rPr>
                <w:rFonts w:ascii="Courier New" w:cs="Courier New" w:eastAsia="Courier New" w:hAnsi="Courier New"/>
                <w:sz w:val="17"/>
                <w:szCs w:val="17"/>
              </w:rPr>
              <w:t xml:space="preserve">def search(field_name)</w:t>
            </w:r>
          </w:p>
          <w:p>
            <w:pPr>
              <w:spacing w:after="0" w:line="240"/>
            </w:pPr>
            <w:r>
              <w:rPr>
                <w:rFonts w:ascii="Courier New" w:cs="Courier New" w:eastAsia="Courier New" w:hAnsi="Courier New"/>
                <w:sz w:val="17"/>
                <w:szCs w:val="17"/>
              </w:rPr>
              <w:t xml:space="preserve">  query = prompt("Search #{field_name}: ")</w:t>
            </w:r>
          </w:p>
          <w:p>
            <w:pPr>
              <w:spacing w:after="0" w:line="240"/>
            </w:pPr>
            <w:r>
              <w:rPr>
                <w:rFonts w:ascii="Courier New" w:cs="Courier New" w:eastAsia="Courier New" w:hAnsi="Courier New"/>
                <w:sz w:val="17"/>
                <w:szCs w:val="17"/>
              </w:rPr>
              <w:t xml:space="preserve">  show_books('Search Results', yield(query))</w:t>
            </w:r>
          </w:p>
          <w:p>
            <w:pPr>
              <w:spacing w:after="0" w:line="240"/>
            </w:pPr>
            <w:r>
              <w:rPr>
                <w:rFonts w:ascii="Courier New" w:cs="Courier New" w:eastAsia="Courier New" w:hAnsi="Courier New"/>
                <w:sz w:val="17"/>
                <w:szCs w:val="17"/>
              </w:rPr>
              <w:t xml:space="preserve">end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search('title') { |q| @catalog.search_by_title(q) }</w:t>
            </w:r>
          </w:p>
        </w:tc>
      </w:tr>
      <w:tr>
        <w:trPr>
          <w:cantSplit/>
        </w:trP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Handling a bad data file</w:t>
            </w:r>
          </w:p>
          <w:p>
            <w:pPr>
              <w:spacing w:after="0" w:line="240"/>
            </w:pPr>
            <w:r>
              <w:rPr>
                <w:rFonts w:ascii="Courier New" w:cs="Courier New" w:eastAsia="Courier New" w:hAnsi="Courier New"/>
                <w:sz w:val="17"/>
                <w:szCs w:val="17"/>
              </w:rPr>
              <w:t xml:space="preserve">catch (Exception ex) when</w:t>
            </w:r>
          </w:p>
          <w:p>
            <w:pPr>
              <w:spacing w:after="0" w:line="240"/>
            </w:pPr>
            <w:r>
              <w:rPr>
                <w:rFonts w:ascii="Courier New" w:cs="Courier New" w:eastAsia="Courier New" w:hAnsi="Courier New"/>
                <w:sz w:val="17"/>
                <w:szCs w:val="17"/>
              </w:rPr>
              <w:t xml:space="preserve">  (ex is JsonException</w:t>
            </w:r>
          </w:p>
          <w:p>
            <w:pPr>
              <w:spacing w:after="0" w:line="240"/>
            </w:pPr>
            <w:r>
              <w:rPr>
                <w:rFonts w:ascii="Courier New" w:cs="Courier New" w:eastAsia="Courier New" w:hAnsi="Courier New"/>
                <w:sz w:val="17"/>
                <w:szCs w:val="17"/>
              </w:rPr>
              <w:t xml:space="preserve">   or IOException</w:t>
            </w:r>
          </w:p>
          <w:p>
            <w:pPr>
              <w:spacing w:after="0" w:line="240"/>
            </w:pPr>
            <w:r>
              <w:rPr>
                <w:rFonts w:ascii="Courier New" w:cs="Courier New" w:eastAsia="Courier New" w:hAnsi="Courier New"/>
                <w:sz w:val="17"/>
                <w:szCs w:val="17"/>
              </w:rPr>
              <w:t xml:space="preserve">   or UnauthorizedAccessException)</w:t>
            </w:r>
          </w:p>
          <w:p>
            <w:pPr>
              <w:spacing w:after="0" w:line="240"/>
            </w:pPr>
            <w:r>
              <w:rPr>
                <w:rFonts w:ascii="Courier New" w:cs="Courier New" w:eastAsia="Courier New" w:hAnsi="Courier New"/>
                <w:sz w:val="17"/>
                <w:szCs w:val="17"/>
              </w:rPr>
              <w:t xml:space="preserve">{ return new LoadResult(</w:t>
            </w:r>
          </w:p>
          <w:p>
            <w:pPr>
              <w:spacing w:after="0" w:line="240"/>
            </w:pPr>
            <w:r>
              <w:rPr>
                <w:rFonts w:ascii="Courier New" w:cs="Courier New" w:eastAsia="Courier New" w:hAnsi="Courier New"/>
                <w:sz w:val="17"/>
                <w:szCs w:val="17"/>
              </w:rPr>
              <w:t xml:space="preserve">    LoadStatus.Corrupt, ...); }</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Handling a bad data file</w:t>
            </w:r>
          </w:p>
          <w:p>
            <w:pPr>
              <w:spacing w:after="0" w:line="240"/>
            </w:pPr>
            <w:r>
              <w:rPr>
                <w:rFonts w:ascii="Courier New" w:cs="Courier New" w:eastAsia="Courier New" w:hAnsi="Courier New"/>
                <w:sz w:val="17"/>
                <w:szCs w:val="17"/>
              </w:rPr>
              <w:t xml:space="preserve">rescue JSON::ParserError,</w:t>
            </w:r>
          </w:p>
          <w:p>
            <w:pPr>
              <w:spacing w:after="0" w:line="240"/>
            </w:pPr>
            <w:r>
              <w:rPr>
                <w:rFonts w:ascii="Courier New" w:cs="Courier New" w:eastAsia="Courier New" w:hAnsi="Courier New"/>
                <w:sz w:val="17"/>
                <w:szCs w:val="17"/>
              </w:rPr>
              <w:t xml:space="preserve">       SystemCallError,</w:t>
            </w:r>
          </w:p>
          <w:p>
            <w:pPr>
              <w:spacing w:after="0" w:line="240"/>
            </w:pPr>
            <w:r>
              <w:rPr>
                <w:rFonts w:ascii="Courier New" w:cs="Courier New" w:eastAsia="Courier New" w:hAnsi="Courier New"/>
                <w:sz w:val="17"/>
                <w:szCs w:val="17"/>
              </w:rPr>
              <w:t xml:space="preserve">       EncodingError</w:t>
            </w:r>
          </w:p>
          <w:p>
            <w:pPr>
              <w:spacing w:after="0" w:line="240"/>
            </w:pPr>
            <w:r>
              <w:rPr>
                <w:rFonts w:ascii="Courier New" w:cs="Courier New" w:eastAsia="Courier New" w:hAnsi="Courier New"/>
                <w:sz w:val="17"/>
                <w:szCs w:val="17"/>
              </w:rPr>
              <w:t xml:space="preserve">  LoadResult.new(:corrupt, [])</w:t>
            </w:r>
          </w:p>
        </w:tc>
      </w:tr>
    </w:tbl>
    <w:p>
      <w:pPr>
        <w:spacing w:after="0" w:line="240"/>
      </w:pPr>
    </w:p>
    <w:p>
      <w:pPr>
        <w:keepNext/>
        <w:spacing w:after="0" w:line="480"/>
      </w:pPr>
      <w:r>
        <w:rPr>
          <w:rFonts w:ascii="Times New Roman" w:cs="Times New Roman" w:eastAsia="Times New Roman" w:hAnsi="Times New Roman"/>
          <w:i/>
          <w:iCs/>
          <w:sz w:val="24"/>
          <w:szCs w:val="24"/>
        </w:rPr>
        <w:t xml:space="preserve">Static versus dynamic typing</w:t>
      </w:r>
    </w:p>
    <w:p>
      <w:pPr>
        <w:spacing w:after="0" w:line="480"/>
        <w:ind w:firstLine="720"/>
      </w:pPr>
      <w:r>
        <w:rPr>
          <w:rFonts w:ascii="Times New Roman" w:cs="Times New Roman" w:eastAsia="Times New Roman" w:hAnsi="Times New Roman"/>
          <w:sz w:val="24"/>
          <w:szCs w:val="24"/>
        </w:rPr>
        <w:t xml:space="preserve">In C#, the compiler knows that Year is an int and Title is a string, so a wrong assignment fails before the program runs. In Ruby, attr_reader :year declares no type, so a Book could hold any kind of value. We therefore added explicit type checks in validation.rb (for example, is_a?(Integer)) and used them when loading the JSON file. The C# loader gets some of this checking for free: System.Text.Json refuses to turn the text "1990" into an int (Microsoft, n.d.-b). In Ruby, we wrote the equivalent check by hand.</w:t>
      </w:r>
    </w:p>
    <w:p>
      <w:pPr>
        <w:keepNext/>
        <w:spacing w:after="0" w:line="480"/>
      </w:pPr>
      <w:r>
        <w:rPr>
          <w:rFonts w:ascii="Times New Roman" w:cs="Times New Roman" w:eastAsia="Times New Roman" w:hAnsi="Times New Roman"/>
          <w:i/>
          <w:iCs/>
          <w:sz w:val="24"/>
          <w:szCs w:val="24"/>
        </w:rPr>
        <w:t xml:space="preserve">LINQ versus blocks</w:t>
      </w:r>
    </w:p>
    <w:p>
      <w:pPr>
        <w:spacing w:after="0" w:line="480"/>
        <w:ind w:firstLine="720"/>
      </w:pPr>
      <w:r>
        <w:rPr>
          <w:rFonts w:ascii="Times New Roman" w:cs="Times New Roman" w:eastAsia="Times New Roman" w:hAnsi="Times New Roman"/>
          <w:sz w:val="24"/>
          <w:szCs w:val="24"/>
        </w:rPr>
        <w:t xml:space="preserve">Both languages express searching and grouping as a chain of operations on a collection. C# uses LINQ methods such as Where, OrderBy, and GroupBy with lambda expressions (Microsoft, n.d.-a). Ruby uses Enumerable methods such as select, sort_by, and group_by with blocks (Ruby, n.d.). In both versions the Catalog class makes this possible by exposing itself as a collection: the C# Catalog implements IEnumerable&lt;Book&gt;, and the Ruby Catalog includes Enumerable and defines each. The Ruby chain is shorter, mainly because Ruby needs no comparer objects. It sorts with downcase, while C# passes StringComparer.OrdinalIgnoreCase.</w:t>
      </w:r>
    </w:p>
    <w:p>
      <w:pPr>
        <w:keepNext/>
        <w:spacing w:after="0" w:line="480"/>
      </w:pPr>
      <w:r>
        <w:rPr>
          <w:rFonts w:ascii="Times New Roman" w:cs="Times New Roman" w:eastAsia="Times New Roman" w:hAnsi="Times New Roman"/>
          <w:i/>
          <w:iCs/>
          <w:sz w:val="24"/>
          <w:szCs w:val="24"/>
        </w:rPr>
        <w:t xml:space="preserve">Data structures, memory, and concurrency</w:t>
      </w:r>
    </w:p>
    <w:p>
      <w:pPr>
        <w:spacing w:after="0" w:line="480"/>
        <w:ind w:firstLine="720"/>
      </w:pPr>
      <w:r>
        <w:rPr>
          <w:rFonts w:ascii="Times New Roman" w:cs="Times New Roman" w:eastAsia="Times New Roman" w:hAnsi="Times New Roman"/>
          <w:sz w:val="24"/>
          <w:szCs w:val="24"/>
        </w:rPr>
        <w:t xml:space="preserve">Both versions store books in a growable list (List&lt;Book&gt; in C#, Array in Ruby) and use a small data type for report groups: a record in C# and a Struct in Ruby. Both languages are garbage collected, so neither program manages memory by hand. C# does distinguish value types (int) from reference types (Book), while every Ruby value is an object reference. This project option does not require concurrency, so neither version uses threads.</w:t>
      </w:r>
    </w:p>
    <w:p>
      <w:pPr>
        <w:keepNext/>
        <w:spacing w:after="0" w:line="480"/>
        <w:jc w:val="center"/>
      </w:pPr>
      <w:r>
        <w:rPr>
          <w:rFonts w:ascii="Times New Roman" w:cs="Times New Roman" w:eastAsia="Times New Roman" w:hAnsi="Times New Roman"/>
          <w:b/>
          <w:bCs/>
          <w:sz w:val="24"/>
          <w:szCs w:val="24"/>
        </w:rPr>
        <w:t xml:space="preserve">Code Quality</w:t>
      </w:r>
    </w:p>
    <w:p>
      <w:pPr>
        <w:spacing w:after="0" w:line="480"/>
        <w:ind w:firstLine="720"/>
      </w:pPr>
      <w:r>
        <w:rPr>
          <w:rFonts w:ascii="Times New Roman" w:cs="Times New Roman" w:eastAsia="Times New Roman" w:hAnsi="Times New Roman"/>
          <w:sz w:val="24"/>
          <w:szCs w:val="24"/>
        </w:rPr>
        <w:t xml:space="preserve">Each version is split into five source files with one job each: the book type, validation, the catalog, storage, and the menu. Business rules live in Catalog and Validation, and only the menu file reads from the keyboard or prints, so the logic can be tested without the console. Every file starts with a comment explaining its purpose, and comments mark where a language-specific feature is used. Each language follows its own conventions: PascalCase methods and braces in C#, snake_case methods and a frozen_string_literal comment in Ruby. The C# project enables nullable reference types and builds with no warnings. Table 3 summarizes the size of each version.</w:t>
      </w:r>
    </w:p>
    <w:p>
      <w:pPr>
        <w:keepNext/>
        <w:spacing w:after="0" w:line="480"/>
      </w:pPr>
      <w:r>
        <w:rPr>
          <w:rFonts w:ascii="Times New Roman" w:cs="Times New Roman" w:eastAsia="Times New Roman" w:hAnsi="Times New Roman"/>
          <w:b/>
          <w:bCs/>
          <w:sz w:val="24"/>
          <w:szCs w:val="24"/>
        </w:rPr>
        <w:t xml:space="preserve">Table 3</w:t>
      </w:r>
    </w:p>
    <w:p>
      <w:pPr>
        <w:keepNext/>
        <w:spacing w:after="120" w:line="480"/>
      </w:pPr>
      <w:r>
        <w:rPr>
          <w:rFonts w:ascii="Times New Roman" w:cs="Times New Roman" w:eastAsia="Times New Roman" w:hAnsi="Times New Roman"/>
          <w:i/>
          <w:iCs/>
          <w:sz w:val="24"/>
          <w:szCs w:val="24"/>
        </w:rPr>
        <w:t xml:space="preserve">Size of Each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cantSplit/>
          <w:tblHeader/>
        </w:trPr>
        <w:tc>
          <w:tcPr>
            <w:tcW w:type="dxa" w:w="416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Measure</w:t>
            </w:r>
          </w:p>
        </w:tc>
        <w:tc>
          <w:tcPr>
            <w:tcW w:type="dxa" w:w="2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w:t>
            </w:r>
          </w:p>
        </w:tc>
        <w:tc>
          <w:tcPr>
            <w:tcW w:type="dxa" w:w="2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Ruby</w:t>
            </w:r>
          </w:p>
        </w:tc>
      </w:tr>
      <w:tr>
        <w:trPr>
          <w:cantSplit/>
          <w:tblHeader w:val="false"/>
        </w:trPr>
        <w:tc>
          <w:tcPr>
            <w:tcW w:type="dxa" w:w="4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Application source files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r>
      <w:tr>
        <w:trPr>
          <w:cantSplit/>
          <w:tblHeader w:val="false"/>
        </w:trPr>
        <w:tc>
          <w:tcPr>
            <w:tcW w:type="dxa" w:w="4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Lines of code (no blanks or comments)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274</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251</w:t>
            </w:r>
          </w:p>
        </w:tc>
      </w:tr>
      <w:tr>
        <w:trPr>
          <w:cantSplit/>
          <w:tblHeader w:val="false"/>
        </w:trPr>
        <w:tc>
          <w:tcPr>
            <w:tcW w:type="dxa" w:w="4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Comment lines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62</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55</w:t>
            </w:r>
          </w:p>
        </w:tc>
      </w:tr>
      <w:tr>
        <w:trPr>
          <w:cantSplit/>
          <w:tblHeader w:val="false"/>
        </w:trPr>
        <w:tc>
          <w:tcPr>
            <w:tcW w:type="dxa" w:w="4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Unit test files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r>
      <w:tr>
        <w:trPr>
          <w:cantSplit/>
          <w:tblHeader w:val="false"/>
        </w:trPr>
        <w:tc>
          <w:tcPr>
            <w:tcW w:type="dxa" w:w="4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Unit test lines of code</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174</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144</w:t>
            </w:r>
          </w:p>
        </w:tc>
      </w:tr>
    </w:tbl>
    <w:p>
      <w:pPr>
        <w:spacing w:after="0" w:line="240"/>
      </w:pPr>
    </w:p>
    <w:p>
      <w:pPr>
        <w:spacing w:after="0" w:line="480"/>
        <w:ind w:firstLine="720"/>
      </w:pPr>
      <w:r>
        <w:rPr>
          <w:rFonts w:ascii="Times New Roman" w:cs="Times New Roman" w:eastAsia="Times New Roman" w:hAnsi="Times New Roman"/>
          <w:sz w:val="24"/>
          <w:szCs w:val="24"/>
        </w:rPr>
        <w:t xml:space="preserve">The two versions are close in length. The Ruby code is about 8% shorter, but the C# code is more explicit about types and intent. The difference was smaller than the team predicted in Deliverable 1, which we will examine further in the final report.</w:t>
      </w:r>
    </w:p>
    <w:p>
      <w:pPr>
        <w:keepNext/>
        <w:spacing w:after="0" w:line="480"/>
        <w:jc w:val="center"/>
      </w:pPr>
      <w:r>
        <w:rPr>
          <w:rFonts w:ascii="Times New Roman" w:cs="Times New Roman" w:eastAsia="Times New Roman" w:hAnsi="Times New Roman"/>
          <w:b/>
          <w:bCs/>
          <w:sz w:val="24"/>
          <w:szCs w:val="24"/>
        </w:rPr>
        <w:t xml:space="preserve">Testing and Debugging</w:t>
      </w:r>
    </w:p>
    <w:p>
      <w:pPr>
        <w:spacing w:after="0" w:line="480"/>
        <w:ind w:firstLine="720"/>
      </w:pPr>
      <w:r>
        <w:rPr>
          <w:rFonts w:ascii="Times New Roman" w:cs="Times New Roman" w:eastAsia="Times New Roman" w:hAnsi="Times New Roman"/>
          <w:sz w:val="24"/>
          <w:szCs w:val="24"/>
        </w:rPr>
        <w:t xml:space="preserve">We tested at three levels. First, each language has 17 unit tests covering validation, adding, removing, searching, reports, and file loading (xUnit for C#, Minitest for Ruby). Second, a shared script (tests/compare.sh) feeds the same keyboard input to both programs for 19 scenarios and checks that the on-screen output and the saved JSON file are identical. The scenarios include valid and invalid additions, removals, empty searches, an empty catalog, mixed capitalization, accented characters, a missing data file, and seven kinds of corrupt data file. Third, we ran both programs by hand. Table 4 shows the results.</w:t>
      </w:r>
    </w:p>
    <w:p>
      <w:pPr>
        <w:keepNext/>
        <w:spacing w:after="0" w:line="480"/>
      </w:pPr>
      <w:r>
        <w:rPr>
          <w:rFonts w:ascii="Times New Roman" w:cs="Times New Roman" w:eastAsia="Times New Roman" w:hAnsi="Times New Roman"/>
          <w:b/>
          <w:bCs/>
          <w:sz w:val="24"/>
          <w:szCs w:val="24"/>
        </w:rPr>
        <w:t xml:space="preserve">Table 4</w:t>
      </w:r>
    </w:p>
    <w:p>
      <w:pPr>
        <w:keepNext/>
        <w:spacing w:after="120" w:line="480"/>
      </w:pPr>
      <w:r>
        <w:rPr>
          <w:rFonts w:ascii="Times New Roman" w:cs="Times New Roman" w:eastAsia="Times New Roman" w:hAnsi="Times New Roman"/>
          <w:i/>
          <w:iCs/>
          <w:sz w:val="24"/>
          <w:szCs w:val="24"/>
        </w:rPr>
        <w:t xml:space="preserve">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cantSplit/>
          <w:tblHeader/>
        </w:trPr>
        <w:tc>
          <w:tcPr>
            <w:tcW w:type="dxa" w:w="29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Test</w:t>
            </w:r>
          </w:p>
        </w:tc>
        <w:tc>
          <w:tcPr>
            <w:tcW w:type="dxa" w:w="34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What it checks</w:t>
            </w:r>
          </w:p>
        </w:tc>
        <w:tc>
          <w:tcPr>
            <w:tcW w:type="dxa" w:w="306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Result</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Ruby unit tests (Minitest)</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17 tests, 61 assertions</w:t>
            </w:r>
          </w:p>
        </w:tc>
        <w:tc>
          <w:tcPr>
            <w:tcW w:type="dxa" w:w="3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All passed (Figure 5)</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 unit tests (xUnit)</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same 17 checks, run with dotnet test</w:t>
            </w:r>
          </w:p>
        </w:tc>
        <w:tc>
          <w:tcPr>
            <w:tcW w:type="dxa" w:w="3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Run by Anulekha</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Cross-language comparison</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19 scenarios, screen output and JSON file</w:t>
            </w:r>
          </w:p>
        </w:tc>
        <w:tc>
          <w:tcPr>
            <w:tcW w:type="dxa" w:w="3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19 passed, 0 failed (Figure 4)</w:t>
            </w:r>
          </w:p>
        </w:tc>
      </w:tr>
    </w:tbl>
    <w:p>
      <w:pPr>
        <w:spacing w:after="0" w:line="240"/>
      </w:pPr>
    </w:p>
    <w:p>
      <w:pPr>
        <w:spacing w:after="0" w:line="480"/>
        <w:ind w:firstLine="720"/>
      </w:pPr>
      <w:r>
        <w:rPr>
          <w:rFonts w:ascii="Times New Roman" w:cs="Times New Roman" w:eastAsia="Times New Roman" w:hAnsi="Times New Roman"/>
          <w:sz w:val="24"/>
          <w:szCs w:val="24"/>
        </w:rPr>
        <w:t xml:space="preserve">The comparison test found a real bug. When the catalog was empty, the Ruby program saved a file containing an opening bracket, a blank line, and a closing bracket, while the C# program saved []. The cause was the JSON.pretty_generate method in the version of Ruby's json library we used, which formats empty arrays differently. We fixed it by writing [] directly when the catalog is empty (Storage.to_json_text in storage.rb), and both programs now save identical files.</w:t>
      </w:r>
    </w:p>
    <w:p>
      <w:pPr>
        <w:spacing w:after="0" w:line="480"/>
        <w:ind w:firstLine="720"/>
      </w:pPr>
      <w:r>
        <w:rPr>
          <w:rFonts w:ascii="Times New Roman" w:cs="Times New Roman" w:eastAsia="Times New Roman" w:hAnsi="Times New Roman"/>
          <w:sz w:val="24"/>
          <w:szCs w:val="24"/>
        </w:rPr>
        <w:t xml:space="preserve">Comparing the two languages also exposed three smaller differences that we handled before they became bugs. Ruby integers have no size limit, so a very long number typed as an ID would have been accepted in Ruby but rejected in C#; Validation.parse_int now applies the same 32-bit limit. Ruby's sort_by is not stable, so equal titles could appear in a different order than in C#; both versions now sort ties by ID. Ruby's File.exist? is true for a folder, while C#'s File.Exists is not, so the Ruby loader uses File.file?.</w:t>
      </w:r>
    </w:p>
    <w:p>
      <w:pPr>
        <w:keepNext/>
        <w:spacing w:after="0" w:line="480"/>
        <w:jc w:val="center"/>
      </w:pPr>
      <w:r>
        <w:rPr>
          <w:rFonts w:ascii="Times New Roman" w:cs="Times New Roman" w:eastAsia="Times New Roman" w:hAnsi="Times New Roman"/>
          <w:b/>
          <w:bCs/>
          <w:sz w:val="24"/>
          <w:szCs w:val="24"/>
        </w:rPr>
        <w:t xml:space="preserve">Screenshots</w:t>
      </w:r>
    </w:p>
    <w:p>
      <w:pPr>
        <w:spacing w:after="0" w:line="480"/>
        <w:ind w:firstLine="720"/>
      </w:pPr>
      <w:r>
        <w:rPr>
          <w:rFonts w:ascii="Times New Roman" w:cs="Times New Roman" w:eastAsia="Times New Roman" w:hAnsi="Times New Roman"/>
          <w:sz w:val="24"/>
          <w:szCs w:val="24"/>
        </w:rPr>
        <w:t xml:space="preserve">Figures 1 to 5 show both applications running on the sample data in data/books.json. Figures 1 to 3 were captured from the real programs with identical input, and the text in each pair is identical.</w:t>
      </w:r>
    </w:p>
    <w:p>
      <w:pPr>
        <w:keepNext/>
        <w:spacing w:after="0" w:line="480"/>
      </w:pPr>
      <w:r>
        <w:rPr>
          <w:rFonts w:ascii="Times New Roman" w:cs="Times New Roman" w:eastAsia="Times New Roman" w:hAnsi="Times New Roman"/>
          <w:b/>
          <w:bCs/>
          <w:sz w:val="24"/>
          <w:szCs w:val="24"/>
        </w:rPr>
        <w:t xml:space="preserve">Figure 1</w:t>
      </w:r>
    </w:p>
    <w:p>
      <w:pPr>
        <w:keepNext/>
        <w:spacing w:after="60" w:line="480"/>
      </w:pPr>
      <w:r>
        <w:rPr>
          <w:rFonts w:ascii="Times New Roman" w:cs="Times New Roman" w:eastAsia="Times New Roman" w:hAnsi="Times New Roman"/>
          <w:i/>
          <w:iCs/>
          <w:sz w:val="24"/>
          <w:szCs w:val="24"/>
        </w:rPr>
        <w:t xml:space="preserve">Listing All Books and Searching by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857500" cy="4943475"/>
                  <wp:effectExtent t="0" r="0" b="0" l="0"/>
                  <wp:docPr id="1" name="s1_csharp.png" descr="Listing and searching in C# (left) and Ruby (right)" title="Listing and searching in C# (left) and Rub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9434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857500" cy="4943475"/>
                  <wp:effectExtent t="0" r="0" b="0" l="0"/>
                  <wp:docPr id="1" name="s1_ruby.png" descr="Listing and searching in C# (left) and Ruby (right)" title="Listing and searching in C# (left) and Rub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943475"/>
                          </a:xfrm>
                          <a:prstGeom prst="rect">
                            <a:avLst/>
                          </a:prstGeom>
                        </pic:spPr>
                      </pic:pic>
                    </a:graphicData>
                  </a:graphic>
                </wp:inline>
              </w:drawing>
            </w:r>
          </w:p>
        </w:tc>
      </w:tr>
    </w:tbl>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Left: C# version. Right: Ruby version. The input was option 3 (list all), option 4 with the search word "the", then option 9.</w:t>
      </w:r>
    </w:p>
    <w:p>
      <w:pPr>
        <w:keepNext/>
        <w:spacing w:after="0" w:line="480"/>
      </w:pPr>
      <w:r>
        <w:rPr>
          <w:rFonts w:ascii="Times New Roman" w:cs="Times New Roman" w:eastAsia="Times New Roman" w:hAnsi="Times New Roman"/>
          <w:b/>
          <w:bCs/>
          <w:sz w:val="24"/>
          <w:szCs w:val="24"/>
        </w:rPr>
        <w:t xml:space="preserve">Figure 2</w:t>
      </w:r>
    </w:p>
    <w:p>
      <w:pPr>
        <w:keepNext/>
        <w:spacing w:after="60" w:line="480"/>
      </w:pPr>
      <w:r>
        <w:rPr>
          <w:rFonts w:ascii="Times New Roman" w:cs="Times New Roman" w:eastAsia="Times New Roman" w:hAnsi="Times New Roman"/>
          <w:i/>
          <w:iCs/>
          <w:sz w:val="24"/>
          <w:szCs w:val="24"/>
        </w:rPr>
        <w:t xml:space="preserve">Report of Books Grouped by Genre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857500" cy="4010025"/>
                  <wp:effectExtent t="0" r="0" b="0" l="0"/>
                  <wp:docPr id="1" name="s2_csharp.png" descr="Genre report in C# (left) and Ruby (right)" title="Genre report in C# (left) and Rub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01002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857500" cy="4010025"/>
                  <wp:effectExtent t="0" r="0" b="0" l="0"/>
                  <wp:docPr id="1" name="s2_ruby.png" descr="Genre report in C# (left) and Ruby (right)" title="Genre report in C# (left) and Rub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4010025"/>
                          </a:xfrm>
                          <a:prstGeom prst="rect">
                            <a:avLst/>
                          </a:prstGeom>
                        </pic:spPr>
                      </pic:pic>
                    </a:graphicData>
                  </a:graphic>
                </wp:inline>
              </w:drawing>
            </w:r>
          </w:p>
        </w:tc>
      </w:tr>
    </w:tbl>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Groups are sorted alphabetically and books within each group are sorted by year.</w:t>
      </w:r>
    </w:p>
    <w:p>
      <w:pPr>
        <w:keepNext/>
        <w:spacing w:after="0" w:line="480"/>
      </w:pPr>
      <w:r>
        <w:rPr>
          <w:rFonts w:ascii="Times New Roman" w:cs="Times New Roman" w:eastAsia="Times New Roman" w:hAnsi="Times New Roman"/>
          <w:b/>
          <w:bCs/>
          <w:sz w:val="24"/>
          <w:szCs w:val="24"/>
        </w:rPr>
        <w:t xml:space="preserve">Figure 3</w:t>
      </w:r>
    </w:p>
    <w:p>
      <w:pPr>
        <w:keepNext/>
        <w:spacing w:after="60" w:line="480"/>
      </w:pPr>
      <w:r>
        <w:rPr>
          <w:rFonts w:ascii="Times New Roman" w:cs="Times New Roman" w:eastAsia="Times New Roman" w:hAnsi="Times New Roman"/>
          <w:i/>
          <w:iCs/>
          <w:sz w:val="24"/>
          <w:szCs w:val="24"/>
        </w:rPr>
        <w:t xml:space="preserve">Adding a Book, Rejecting an Invalid Year, and Removing a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762250" cy="5724525"/>
                  <wp:effectExtent t="0" r="0" b="0" l="0"/>
                  <wp:docPr id="1" name="s3_csharp.png" descr="Add, invalid input, and remove in C# (left) and Ruby (right)" title="Add, invalid input, and remove in C# (left) and Rub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572452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762250" cy="5724525"/>
                  <wp:effectExtent t="0" r="0" b="0" l="0"/>
                  <wp:docPr id="1" name="s3_ruby.png" descr="Add, invalid input, and remove in C# (left) and Ruby (right)" title="Add, invalid input, and remove in C# (left) and Rub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5724525"/>
                          </a:xfrm>
                          <a:prstGeom prst="rect">
                            <a:avLst/>
                          </a:prstGeom>
                        </pic:spPr>
                      </pic:pic>
                    </a:graphicData>
                  </a:graphic>
                </wp:inline>
              </w:drawing>
            </w:r>
          </w:p>
        </w:tc>
      </w:tr>
    </w:tbl>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second addition is rejected because the year "abc" is not a number. Book 3 is then removed by ID.</w:t>
      </w:r>
    </w:p>
    <w:p>
      <w:pPr>
        <w:keepNext/>
        <w:spacing w:after="0" w:line="480"/>
      </w:pPr>
      <w:r>
        <w:rPr>
          <w:rFonts w:ascii="Times New Roman" w:cs="Times New Roman" w:eastAsia="Times New Roman" w:hAnsi="Times New Roman"/>
          <w:b/>
          <w:bCs/>
          <w:sz w:val="24"/>
          <w:szCs w:val="24"/>
        </w:rPr>
        <w:t xml:space="preserve">Figure 4</w:t>
      </w:r>
    </w:p>
    <w:p>
      <w:pPr>
        <w:keepNext/>
        <w:spacing w:after="60" w:line="480"/>
      </w:pPr>
      <w:r>
        <w:rPr>
          <w:rFonts w:ascii="Times New Roman" w:cs="Times New Roman" w:eastAsia="Times New Roman" w:hAnsi="Times New Roman"/>
          <w:i/>
          <w:iCs/>
          <w:sz w:val="24"/>
          <w:szCs w:val="24"/>
        </w:rPr>
        <w:t xml:space="preserve">Cross-Language Comparison Test</w:t>
      </w:r>
    </w:p>
    <w:p>
      <w:pPr>
        <w:spacing w:after="60"/>
        <w:jc w:val="center"/>
      </w:pPr>
      <w:r>
        <w:drawing>
          <wp:inline distT="0" distB="0" distL="0" distR="0">
            <wp:extent cx="4762500" cy="3886200"/>
            <wp:effectExtent t="0" r="0" b="0" l="0"/>
            <wp:docPr id="1" name="fig_compare.png" descr="Output of tests/compare.sh showing 19 passed" title="Output of tests/compare.sh showing 19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886200"/>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Every scenario ran through both programs; "PASS" means the screen output and saved JSON file matched.</w:t>
      </w:r>
    </w:p>
    <w:p>
      <w:pPr>
        <w:keepNext/>
        <w:spacing w:after="0" w:line="480"/>
      </w:pPr>
      <w:r>
        <w:rPr>
          <w:rFonts w:ascii="Times New Roman" w:cs="Times New Roman" w:eastAsia="Times New Roman" w:hAnsi="Times New Roman"/>
          <w:b/>
          <w:bCs/>
          <w:sz w:val="24"/>
          <w:szCs w:val="24"/>
        </w:rPr>
        <w:t xml:space="preserve">Figure 5</w:t>
      </w:r>
    </w:p>
    <w:p>
      <w:pPr>
        <w:keepNext/>
        <w:spacing w:after="60" w:line="480"/>
      </w:pPr>
      <w:r>
        <w:rPr>
          <w:rFonts w:ascii="Times New Roman" w:cs="Times New Roman" w:eastAsia="Times New Roman" w:hAnsi="Times New Roman"/>
          <w:i/>
          <w:iCs/>
          <w:sz w:val="24"/>
          <w:szCs w:val="24"/>
        </w:rPr>
        <w:t xml:space="preserve">Ruby Unit Tests</w:t>
      </w:r>
    </w:p>
    <w:p>
      <w:pPr>
        <w:spacing w:after="60"/>
        <w:jc w:val="center"/>
      </w:pPr>
      <w:r>
        <w:drawing>
          <wp:inline distT="0" distB="0" distL="0" distR="0">
            <wp:extent cx="5334000" cy="1676400"/>
            <wp:effectExtent t="0" r="0" b="0" l="0"/>
            <wp:docPr id="1" name="fig_rubytests.png" descr="Ruby Minitest output showing 17 tests passed" title="Ruby Minitest output showing 17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676400"/>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Output of ruby test/all_tests.rb.</w:t>
      </w:r>
    </w:p>
    <w:p>
      <w:pPr>
        <w:keepNext/>
        <w:spacing w:after="0" w:line="480"/>
        <w:jc w:val="center"/>
      </w:pPr>
      <w:r>
        <w:rPr>
          <w:rFonts w:ascii="Times New Roman" w:cs="Times New Roman" w:eastAsia="Times New Roman" w:hAnsi="Times New Roman"/>
          <w:b/>
          <w:bCs/>
          <w:sz w:val="24"/>
          <w:szCs w:val="24"/>
        </w:rPr>
        <w:t xml:space="preserve">Conclusion</w:t>
      </w:r>
    </w:p>
    <w:p>
      <w:pPr>
        <w:spacing w:after="0" w:line="480"/>
        <w:ind w:firstLine="720"/>
      </w:pPr>
      <w:r>
        <w:rPr>
          <w:rFonts w:ascii="Times New Roman" w:cs="Times New Roman" w:eastAsia="Times New Roman" w:hAnsi="Times New Roman"/>
          <w:sz w:val="24"/>
          <w:szCs w:val="24"/>
        </w:rPr>
        <w:t xml:space="preserve">Both implementations are complete, documented, and tested, and they behave identically on every scenario we tried. The work so far shows the main contrasts we expected: compile-time types and LINQ in C# against dynamic types and blocks in Ruby, with the Ruby search and report code shorter and the Ruby validation code longer. Testing both versions against the same inputs was valuable because it exposed a real difference in library behavior. On Day 3 we will finish the polish, write the comparison report, and prepare the presentation.</w:t>
      </w:r>
    </w:p>
    <w:p>
      <w:r>
        <w:br w:type="page"/>
      </w:r>
    </w:p>
    <w:p>
      <w:pPr>
        <w:keepNext/>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Microsoft. (n.d.-a). </w:t>
      </w:r>
      <w:r>
        <w:rPr>
          <w:rFonts w:ascii="Times New Roman" w:cs="Times New Roman" w:eastAsia="Times New Roman" w:hAnsi="Times New Roman"/>
          <w:i/>
          <w:iCs/>
          <w:sz w:val="24"/>
          <w:szCs w:val="24"/>
        </w:rPr>
        <w:t xml:space="preserve">Language integrated query (LINQ)</w:t>
      </w:r>
      <w:r>
        <w:rPr>
          <w:rFonts w:ascii="Times New Roman" w:cs="Times New Roman" w:eastAsia="Times New Roman" w:hAnsi="Times New Roman"/>
          <w:sz w:val="24"/>
          <w:szCs w:val="24"/>
        </w:rPr>
        <w:t xml:space="preserve">. Microsoft Learn. https://learn.microsoft.com/en-us/dotnet/csharp/linq/</w:t>
      </w:r>
    </w:p>
    <w:p>
      <w:pPr>
        <w:spacing w:after="0" w:line="480"/>
        <w:ind w:left="720" w:hanging="720"/>
      </w:pPr>
      <w:r>
        <w:rPr>
          <w:rFonts w:ascii="Times New Roman" w:cs="Times New Roman" w:eastAsia="Times New Roman" w:hAnsi="Times New Roman"/>
          <w:sz w:val="24"/>
          <w:szCs w:val="24"/>
        </w:rPr>
        <w:t xml:space="preserve">Microsoft. (n.d.-b). </w:t>
      </w:r>
      <w:r>
        <w:rPr>
          <w:rFonts w:ascii="Times New Roman" w:cs="Times New Roman" w:eastAsia="Times New Roman" w:hAnsi="Times New Roman"/>
          <w:i/>
          <w:iCs/>
          <w:sz w:val="24"/>
          <w:szCs w:val="24"/>
        </w:rPr>
        <w:t xml:space="preserve">System.Text.Json overview</w:t>
      </w:r>
      <w:r>
        <w:rPr>
          <w:rFonts w:ascii="Times New Roman" w:cs="Times New Roman" w:eastAsia="Times New Roman" w:hAnsi="Times New Roman"/>
          <w:sz w:val="24"/>
          <w:szCs w:val="24"/>
        </w:rPr>
        <w:t xml:space="preserve">. Microsoft Learn. https://learn.microsoft.com/en-us/dotnet/standard/serialization/system-text-json/overview</w:t>
      </w:r>
    </w:p>
    <w:p>
      <w:pPr>
        <w:spacing w:after="0" w:line="480"/>
        <w:ind w:left="720" w:hanging="720"/>
      </w:pPr>
      <w:r>
        <w:rPr>
          <w:rFonts w:ascii="Times New Roman" w:cs="Times New Roman" w:eastAsia="Times New Roman" w:hAnsi="Times New Roman"/>
          <w:sz w:val="24"/>
          <w:szCs w:val="24"/>
        </w:rPr>
        <w:t xml:space="preserve">Ruby. (n.d.). </w:t>
      </w:r>
      <w:r>
        <w:rPr>
          <w:rFonts w:ascii="Times New Roman" w:cs="Times New Roman" w:eastAsia="Times New Roman" w:hAnsi="Times New Roman"/>
          <w:i/>
          <w:iCs/>
          <w:sz w:val="24"/>
          <w:szCs w:val="24"/>
        </w:rPr>
        <w:t xml:space="preserve">Documentation</w:t>
      </w:r>
      <w:r>
        <w:rPr>
          <w:rFonts w:ascii="Times New Roman" w:cs="Times New Roman" w:eastAsia="Times New Roman" w:hAnsi="Times New Roman"/>
          <w:sz w:val="24"/>
          <w:szCs w:val="24"/>
        </w:rPr>
        <w:t xml:space="preserve">. https://www.ruby-lang.org/en/documentation/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cfa986e47b03e18fa98265eb1151b4bdd5f38729.png"/><Relationship Id="rId9" Type="http://schemas.openxmlformats.org/officeDocument/2006/relationships/image" Target="media/50ca16cb9f23aebb5df6853bf6d2a67057bc4ebf.png"/><Relationship Id="rId10" Type="http://schemas.openxmlformats.org/officeDocument/2006/relationships/image" Target="media/a0390f86505d5b85b16ba4030d2b1973b45f0f48.png"/><Relationship Id="rId11" Type="http://schemas.openxmlformats.org/officeDocument/2006/relationships/image" Target="media/98f490b1fb62179e3552fb050c4a818935c23d82.png"/><Relationship Id="rId12" Type="http://schemas.openxmlformats.org/officeDocument/2006/relationships/image" Target="media/711fec6c33fd2c396ebd04cdb80bb3640553a640.png"/><Relationship Id="rId13" Type="http://schemas.openxmlformats.org/officeDocument/2006/relationships/image" Target="media/676937d9fa2a4e4d890e1eab116816b729b896a2.png"/><Relationship Id="rId14" Type="http://schemas.openxmlformats.org/officeDocument/2006/relationships/image" Target="media/978e93dd607cd033c4d6f1bec70dce946ea9e96f.png"/><Relationship Id="rId15" Type="http://schemas.openxmlformats.org/officeDocument/2006/relationships/image" Target="media/37d4a666a0a627fb660abbde96c1290b1ca5149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2026-10-03T16:53:03.903Z</dcterms:created>
  <dcterms:modified xsi:type="dcterms:W3CDTF">2026-10-03T16:53:03.903Z</dcterms:modified>
</cp:coreProperties>
</file>

<file path=docProps/custom.xml><?xml version="1.0" encoding="utf-8"?>
<Properties xmlns="http://schemas.openxmlformats.org/officeDocument/2006/custom-properties" xmlns:vt="http://schemas.openxmlformats.org/officeDocument/2006/docPropsVTypes"/>
</file>