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62C5C" w14:textId="77777777" w:rsidR="00D54AC0" w:rsidRDefault="005762E7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</w:rPr>
      </w:pPr>
      <w:bookmarkStart w:id="0" w:name="page1"/>
      <w:bookmarkEnd w:id="0"/>
      <w:proofErr w:type="spellStart"/>
      <w:r>
        <w:rPr>
          <w:rFonts w:ascii="Times New Roman" w:eastAsia="Arial" w:hAnsi="Times New Roman"/>
          <w:color w:val="00000A"/>
          <w:sz w:val="28"/>
          <w:szCs w:val="20"/>
        </w:rPr>
        <w:t>Univerzitet</w:t>
      </w:r>
      <w:proofErr w:type="spellEnd"/>
      <w:r>
        <w:rPr>
          <w:rFonts w:ascii="Times New Roman" w:eastAsia="Arial" w:hAnsi="Times New Roman"/>
          <w:color w:val="00000A"/>
          <w:sz w:val="28"/>
          <w:szCs w:val="20"/>
        </w:rPr>
        <w:t xml:space="preserve"> u </w:t>
      </w:r>
      <w:proofErr w:type="spellStart"/>
      <w:r>
        <w:rPr>
          <w:rFonts w:ascii="Times New Roman" w:eastAsia="Arial" w:hAnsi="Times New Roman"/>
          <w:color w:val="00000A"/>
          <w:sz w:val="28"/>
          <w:szCs w:val="20"/>
        </w:rPr>
        <w:t>Beogradu</w:t>
      </w:r>
      <w:proofErr w:type="spellEnd"/>
    </w:p>
    <w:p w14:paraId="42008A0E" w14:textId="77777777" w:rsidR="00D54AC0" w:rsidRDefault="005762E7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</w:rPr>
      </w:pPr>
      <w:proofErr w:type="spellStart"/>
      <w:r>
        <w:rPr>
          <w:rFonts w:ascii="Times New Roman" w:eastAsia="Arial" w:hAnsi="Times New Roman"/>
          <w:color w:val="00000A"/>
          <w:sz w:val="28"/>
          <w:szCs w:val="20"/>
        </w:rPr>
        <w:t>Geografski</w:t>
      </w:r>
      <w:proofErr w:type="spellEnd"/>
      <w:r>
        <w:rPr>
          <w:rFonts w:ascii="Times New Roman" w:eastAsia="Arial" w:hAnsi="Times New Roman"/>
          <w:color w:val="00000A"/>
          <w:sz w:val="28"/>
          <w:szCs w:val="20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  <w:szCs w:val="20"/>
        </w:rPr>
        <w:t>fakulet</w:t>
      </w:r>
      <w:proofErr w:type="spellEnd"/>
    </w:p>
    <w:p w14:paraId="22438260" w14:textId="77777777" w:rsidR="006474A9" w:rsidRDefault="006474A9">
      <w:pPr>
        <w:spacing w:after="0" w:line="0" w:lineRule="atLeast"/>
        <w:ind w:left="2860"/>
        <w:jc w:val="center"/>
        <w:rPr>
          <w:rFonts w:ascii="Times New Roman" w:eastAsia="Arial" w:hAnsi="Times New Roman"/>
          <w:color w:val="00000A"/>
          <w:sz w:val="28"/>
          <w:szCs w:val="20"/>
        </w:rPr>
      </w:pPr>
    </w:p>
    <w:p w14:paraId="580C006C" w14:textId="12C1721D" w:rsidR="00D54AC0" w:rsidRDefault="005762E7">
      <w:pPr>
        <w:spacing w:after="0" w:line="0" w:lineRule="atLeast"/>
        <w:ind w:left="286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868EF6" wp14:editId="24276868">
            <wp:simplePos x="0" y="0"/>
            <wp:positionH relativeFrom="column">
              <wp:posOffset>2305110</wp:posOffset>
            </wp:positionH>
            <wp:positionV relativeFrom="paragraph">
              <wp:posOffset>33101</wp:posOffset>
            </wp:positionV>
            <wp:extent cx="1343527" cy="1461576"/>
            <wp:effectExtent l="0" t="0" r="0" b="5274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527" cy="1461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90686" w14:textId="77777777" w:rsidR="00D54AC0" w:rsidRDefault="00D54AC0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40FC33F9" w14:textId="77777777" w:rsidR="00D54AC0" w:rsidRDefault="00D54AC0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2662A383" w14:textId="77777777" w:rsidR="00D54AC0" w:rsidRDefault="00D54AC0">
      <w:pPr>
        <w:tabs>
          <w:tab w:val="left" w:pos="1110"/>
        </w:tabs>
        <w:spacing w:line="0" w:lineRule="atLeast"/>
        <w:rPr>
          <w:rFonts w:ascii="Times New Roman" w:eastAsia="Arial" w:hAnsi="Times New Roman"/>
          <w:color w:val="00000A"/>
          <w:sz w:val="44"/>
        </w:rPr>
      </w:pPr>
    </w:p>
    <w:p w14:paraId="31279A14" w14:textId="77777777" w:rsidR="00D54AC0" w:rsidRDefault="00D54AC0">
      <w:pPr>
        <w:tabs>
          <w:tab w:val="left" w:pos="1110"/>
        </w:tabs>
        <w:spacing w:line="0" w:lineRule="atLeast"/>
        <w:rPr>
          <w:rFonts w:ascii="Times New Roman" w:eastAsia="Arial" w:hAnsi="Times New Roman"/>
          <w:color w:val="00000A"/>
          <w:sz w:val="44"/>
        </w:rPr>
      </w:pPr>
    </w:p>
    <w:p w14:paraId="574EC1AA" w14:textId="77777777" w:rsidR="00D54AC0" w:rsidRDefault="005762E7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  <w:proofErr w:type="spellStart"/>
      <w:r>
        <w:rPr>
          <w:rFonts w:ascii="Times New Roman" w:eastAsia="Arial" w:hAnsi="Times New Roman"/>
          <w:color w:val="00000A"/>
          <w:sz w:val="44"/>
        </w:rPr>
        <w:t>Radni</w:t>
      </w:r>
      <w:proofErr w:type="spellEnd"/>
      <w:r>
        <w:rPr>
          <w:rFonts w:ascii="Times New Roman" w:eastAsia="Arial" w:hAnsi="Times New Roman"/>
          <w:color w:val="00000A"/>
          <w:sz w:val="44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44"/>
        </w:rPr>
        <w:t>paket</w:t>
      </w:r>
      <w:proofErr w:type="spellEnd"/>
      <w:r>
        <w:rPr>
          <w:rFonts w:ascii="Times New Roman" w:eastAsia="Arial" w:hAnsi="Times New Roman"/>
          <w:color w:val="00000A"/>
          <w:sz w:val="44"/>
        </w:rPr>
        <w:t xml:space="preserve"> 1</w:t>
      </w:r>
    </w:p>
    <w:p w14:paraId="03686CC8" w14:textId="77777777" w:rsidR="00D54AC0" w:rsidRDefault="005762E7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  <w:proofErr w:type="spellStart"/>
      <w:r>
        <w:rPr>
          <w:rFonts w:ascii="Times New Roman" w:eastAsia="Arial" w:hAnsi="Times New Roman"/>
          <w:color w:val="00000A"/>
          <w:sz w:val="44"/>
        </w:rPr>
        <w:t>Upravljanje</w:t>
      </w:r>
      <w:proofErr w:type="spellEnd"/>
      <w:r>
        <w:rPr>
          <w:rFonts w:ascii="Times New Roman" w:eastAsia="Arial" w:hAnsi="Times New Roman"/>
          <w:color w:val="00000A"/>
          <w:sz w:val="44"/>
        </w:rPr>
        <w:t xml:space="preserve"> GIS </w:t>
      </w:r>
      <w:proofErr w:type="spellStart"/>
      <w:r>
        <w:rPr>
          <w:rFonts w:ascii="Times New Roman" w:eastAsia="Arial" w:hAnsi="Times New Roman"/>
          <w:color w:val="00000A"/>
          <w:sz w:val="44"/>
        </w:rPr>
        <w:t>projektima</w:t>
      </w:r>
      <w:proofErr w:type="spellEnd"/>
    </w:p>
    <w:p w14:paraId="5821D5D9" w14:textId="372DE8D9" w:rsidR="00D54AC0" w:rsidRDefault="00D54AC0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774A9057" w14:textId="77777777" w:rsidR="00594903" w:rsidRDefault="00594903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2515D195" w14:textId="77777777" w:rsidR="00D54AC0" w:rsidRDefault="005762E7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  <w:proofErr w:type="spellStart"/>
      <w:r>
        <w:rPr>
          <w:rFonts w:ascii="Times New Roman" w:eastAsia="Arial" w:hAnsi="Times New Roman"/>
          <w:color w:val="00000A"/>
          <w:sz w:val="42"/>
        </w:rPr>
        <w:t>Tema</w:t>
      </w:r>
      <w:proofErr w:type="spellEnd"/>
      <w:r>
        <w:rPr>
          <w:rFonts w:ascii="Times New Roman" w:eastAsia="Arial" w:hAnsi="Times New Roman"/>
          <w:color w:val="00000A"/>
          <w:sz w:val="42"/>
        </w:rPr>
        <w:t>:</w:t>
      </w:r>
    </w:p>
    <w:p w14:paraId="537AE2CA" w14:textId="3B1DFE6E" w:rsidR="00D54AC0" w:rsidRDefault="00B65A23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  <w:proofErr w:type="spellStart"/>
      <w:r w:rsidRPr="00B65A23">
        <w:rPr>
          <w:rFonts w:ascii="Times New Roman" w:eastAsia="Arial" w:hAnsi="Times New Roman"/>
          <w:color w:val="00000A"/>
          <w:sz w:val="42"/>
        </w:rPr>
        <w:t>Analiza</w:t>
      </w:r>
      <w:proofErr w:type="spellEnd"/>
      <w:r w:rsidRPr="00B65A23">
        <w:rPr>
          <w:rFonts w:ascii="Times New Roman" w:eastAsia="Arial" w:hAnsi="Times New Roman"/>
          <w:color w:val="00000A"/>
          <w:sz w:val="42"/>
        </w:rPr>
        <w:t xml:space="preserve"> </w:t>
      </w:r>
      <w:proofErr w:type="spellStart"/>
      <w:r w:rsidR="008421F0">
        <w:rPr>
          <w:rFonts w:ascii="Times New Roman" w:eastAsia="Arial" w:hAnsi="Times New Roman"/>
          <w:color w:val="00000A"/>
          <w:sz w:val="42"/>
        </w:rPr>
        <w:t>U</w:t>
      </w:r>
      <w:r w:rsidRPr="00B65A23">
        <w:rPr>
          <w:rFonts w:ascii="Times New Roman" w:eastAsia="Arial" w:hAnsi="Times New Roman"/>
          <w:color w:val="00000A"/>
          <w:sz w:val="42"/>
        </w:rPr>
        <w:t>dobnosti</w:t>
      </w:r>
      <w:proofErr w:type="spellEnd"/>
      <w:r w:rsidRPr="00B65A23">
        <w:rPr>
          <w:rFonts w:ascii="Times New Roman" w:eastAsia="Arial" w:hAnsi="Times New Roman"/>
          <w:color w:val="00000A"/>
          <w:sz w:val="42"/>
        </w:rPr>
        <w:t xml:space="preserve"> </w:t>
      </w:r>
      <w:proofErr w:type="spellStart"/>
      <w:r w:rsidRPr="00B65A23">
        <w:rPr>
          <w:rFonts w:ascii="Times New Roman" w:eastAsia="Arial" w:hAnsi="Times New Roman"/>
          <w:color w:val="00000A"/>
          <w:sz w:val="42"/>
        </w:rPr>
        <w:t>Merenjem</w:t>
      </w:r>
      <w:proofErr w:type="spellEnd"/>
      <w:r w:rsidRPr="00B65A23">
        <w:rPr>
          <w:rFonts w:ascii="Times New Roman" w:eastAsia="Arial" w:hAnsi="Times New Roman"/>
          <w:color w:val="00000A"/>
          <w:sz w:val="42"/>
        </w:rPr>
        <w:t xml:space="preserve"> </w:t>
      </w:r>
      <w:proofErr w:type="spellStart"/>
      <w:r w:rsidRPr="00B65A23">
        <w:rPr>
          <w:rFonts w:ascii="Times New Roman" w:eastAsia="Arial" w:hAnsi="Times New Roman"/>
          <w:color w:val="00000A"/>
          <w:sz w:val="42"/>
        </w:rPr>
        <w:t>Ubrzanja</w:t>
      </w:r>
      <w:proofErr w:type="spellEnd"/>
      <w:r w:rsidRPr="00B65A23">
        <w:rPr>
          <w:rFonts w:ascii="Times New Roman" w:eastAsia="Arial" w:hAnsi="Times New Roman"/>
          <w:color w:val="00000A"/>
          <w:sz w:val="42"/>
        </w:rPr>
        <w:t xml:space="preserve"> (AUMA)</w:t>
      </w:r>
    </w:p>
    <w:p w14:paraId="2C5B3A6C" w14:textId="77777777" w:rsidR="00D54AC0" w:rsidRDefault="00D54AC0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</w:p>
    <w:p w14:paraId="42DD0F4F" w14:textId="77777777" w:rsidR="00D54AC0" w:rsidRDefault="00D54AC0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</w:p>
    <w:p w14:paraId="10816B24" w14:textId="2AD4A7D9" w:rsidR="00D54AC0" w:rsidRPr="000E0110" w:rsidRDefault="005762E7" w:rsidP="00594903">
      <w:pPr>
        <w:spacing w:line="0" w:lineRule="atLeast"/>
        <w:jc w:val="center"/>
      </w:pPr>
      <w:proofErr w:type="spellStart"/>
      <w:r>
        <w:rPr>
          <w:rFonts w:ascii="Times New Roman" w:eastAsia="Arial" w:hAnsi="Times New Roman"/>
          <w:color w:val="00000A"/>
          <w:sz w:val="28"/>
        </w:rPr>
        <w:t>Učesnik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</w:rPr>
        <w:t>na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</w:rPr>
        <w:t>projektu</w:t>
      </w:r>
      <w:proofErr w:type="spellEnd"/>
      <w:r>
        <w:rPr>
          <w:rFonts w:ascii="Times New Roman" w:eastAsia="Arial" w:hAnsi="Times New Roman"/>
          <w:color w:val="00000A"/>
          <w:sz w:val="28"/>
        </w:rPr>
        <w:t>:</w:t>
      </w:r>
      <w:r w:rsidR="00594903">
        <w:rPr>
          <w:rFonts w:ascii="Times New Roman" w:eastAsia="Arial" w:hAnsi="Times New Roman"/>
          <w:color w:val="00000A"/>
          <w:sz w:val="28"/>
        </w:rPr>
        <w:tab/>
      </w:r>
      <w:r w:rsidR="00594903">
        <w:rPr>
          <w:rFonts w:ascii="Times New Roman" w:eastAsia="Arial" w:hAnsi="Times New Roman"/>
          <w:color w:val="00000A"/>
          <w:sz w:val="28"/>
        </w:rPr>
        <w:tab/>
      </w:r>
      <w:r w:rsidR="000E0110">
        <w:rPr>
          <w:rFonts w:ascii="Times New Roman" w:eastAsia="Arial" w:hAnsi="Times New Roman"/>
          <w:color w:val="00000A"/>
          <w:sz w:val="28"/>
        </w:rPr>
        <w:tab/>
      </w:r>
      <w:r w:rsidR="000E0110">
        <w:rPr>
          <w:rFonts w:ascii="Times New Roman" w:eastAsia="Arial" w:hAnsi="Times New Roman"/>
          <w:color w:val="00000A"/>
          <w:sz w:val="28"/>
        </w:rPr>
        <w:tab/>
      </w:r>
      <w:r w:rsidR="000E0110">
        <w:rPr>
          <w:rFonts w:ascii="Times New Roman" w:eastAsia="Arial" w:hAnsi="Times New Roman"/>
          <w:color w:val="00000A"/>
          <w:sz w:val="28"/>
        </w:rPr>
        <w:tab/>
      </w:r>
      <w:r w:rsidR="000E0110">
        <w:rPr>
          <w:rFonts w:ascii="Times New Roman" w:eastAsia="Arial" w:hAnsi="Times New Roman"/>
          <w:color w:val="00000A"/>
          <w:sz w:val="28"/>
        </w:rPr>
        <w:tab/>
      </w:r>
      <w:r w:rsidR="000E0110">
        <w:rPr>
          <w:rFonts w:ascii="Times New Roman" w:eastAsia="Arial" w:hAnsi="Times New Roman"/>
          <w:color w:val="00000A"/>
          <w:sz w:val="28"/>
        </w:rPr>
        <w:tab/>
      </w:r>
      <w:r w:rsidR="000E0110"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</w:rPr>
        <w:t>Projekt</w:t>
      </w:r>
      <w:proofErr w:type="spellEnd"/>
      <w:r w:rsidR="00594903">
        <w:rPr>
          <w:rFonts w:ascii="Times New Roman" w:eastAsia="Arial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Arial" w:hAnsi="Times New Roman"/>
          <w:color w:val="00000A"/>
          <w:sz w:val="28"/>
        </w:rPr>
        <w:t>menǆer</w:t>
      </w:r>
      <w:proofErr w:type="spellEnd"/>
      <w:r>
        <w:rPr>
          <w:rFonts w:ascii="Times New Roman" w:eastAsia="Arial" w:hAnsi="Times New Roman"/>
          <w:color w:val="00000A"/>
          <w:sz w:val="28"/>
        </w:rPr>
        <w:t>:</w:t>
      </w:r>
    </w:p>
    <w:p w14:paraId="70907F5E" w14:textId="6EBB49F5" w:rsidR="000E0110" w:rsidRDefault="000E0110" w:rsidP="00594903">
      <w:pPr>
        <w:spacing w:line="0" w:lineRule="atLeast"/>
        <w:jc w:val="center"/>
        <w:rPr>
          <w:rFonts w:ascii="Times New Roman" w:eastAsia="Arial" w:hAnsi="Times New Roman"/>
          <w:color w:val="00000A"/>
          <w:sz w:val="28"/>
        </w:rPr>
      </w:pPr>
      <w:bookmarkStart w:id="1" w:name="_Hlk87109987"/>
      <w:proofErr w:type="spellStart"/>
      <w:r>
        <w:rPr>
          <w:rFonts w:ascii="Times New Roman" w:eastAsia="Arial" w:hAnsi="Times New Roman"/>
          <w:color w:val="00000A"/>
          <w:sz w:val="28"/>
        </w:rPr>
        <w:t>Dušica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 Jovanović</w:t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bookmarkEnd w:id="1"/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  <w:t xml:space="preserve">Aleksandar </w:t>
      </w:r>
      <w:proofErr w:type="spellStart"/>
      <w:r>
        <w:rPr>
          <w:rFonts w:ascii="Times New Roman" w:eastAsia="Arial" w:hAnsi="Times New Roman"/>
          <w:color w:val="00000A"/>
          <w:sz w:val="28"/>
        </w:rPr>
        <w:t>Peulić</w:t>
      </w:r>
      <w:proofErr w:type="spellEnd"/>
    </w:p>
    <w:p w14:paraId="4FF7F947" w14:textId="77777777" w:rsidR="00D54AC0" w:rsidRDefault="00D54AC0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7722F148" w14:textId="22112DBF" w:rsidR="00D54AC0" w:rsidRDefault="00D54AC0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0814C80A" w14:textId="00160B29" w:rsidR="00594903" w:rsidRDefault="00594903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68B6DBDD" w14:textId="4A1DA16D" w:rsidR="00594903" w:rsidRDefault="00594903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6DC6A88A" w14:textId="793C9D15" w:rsidR="00594903" w:rsidRDefault="00594903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25631EA6" w14:textId="669B8F0F" w:rsidR="00594903" w:rsidRDefault="00594903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5663367B" w14:textId="77777777" w:rsidR="00594903" w:rsidRDefault="00594903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128F44DB" w14:textId="77777777" w:rsidR="00D54AC0" w:rsidRDefault="00D54AC0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73997BFF" w14:textId="5D845855" w:rsidR="00D54AC0" w:rsidRPr="00E75833" w:rsidRDefault="005762E7" w:rsidP="005F012A">
      <w:pPr>
        <w:spacing w:line="0" w:lineRule="atLeast"/>
        <w:jc w:val="center"/>
        <w:rPr>
          <w:rFonts w:ascii="Times New Roman" w:eastAsia="Arial" w:hAnsi="Times New Roman"/>
          <w:color w:val="00000A"/>
          <w:sz w:val="28"/>
          <w:szCs w:val="28"/>
        </w:rPr>
      </w:pPr>
      <w:r w:rsidRPr="00E75833">
        <w:rPr>
          <w:rFonts w:ascii="Times New Roman" w:eastAsia="Arial" w:hAnsi="Times New Roman"/>
          <w:color w:val="00000A"/>
          <w:sz w:val="28"/>
          <w:szCs w:val="28"/>
        </w:rPr>
        <w:t>Beograd</w:t>
      </w:r>
      <w:r w:rsidR="00594903" w:rsidRPr="00E75833">
        <w:rPr>
          <w:rFonts w:ascii="Times New Roman" w:eastAsia="Arial" w:hAnsi="Times New Roman"/>
          <w:color w:val="00000A"/>
          <w:sz w:val="28"/>
          <w:szCs w:val="28"/>
        </w:rPr>
        <w:t>,</w:t>
      </w:r>
      <w:r w:rsidRPr="00E75833">
        <w:rPr>
          <w:rFonts w:ascii="Times New Roman" w:eastAsia="Arial" w:hAnsi="Times New Roman"/>
          <w:color w:val="00000A"/>
          <w:sz w:val="28"/>
          <w:szCs w:val="28"/>
        </w:rPr>
        <w:t xml:space="preserve"> 2021</w:t>
      </w:r>
      <w:r w:rsidR="00594903" w:rsidRPr="00E75833">
        <w:rPr>
          <w:rFonts w:ascii="Times New Roman" w:eastAsia="Arial" w:hAnsi="Times New Roman"/>
          <w:color w:val="00000A"/>
          <w:sz w:val="28"/>
          <w:szCs w:val="28"/>
        </w:rPr>
        <w:t>.</w:t>
      </w:r>
      <w:r w:rsidR="005F012A" w:rsidRPr="00E75833">
        <w:rPr>
          <w:rFonts w:ascii="Times New Roman" w:eastAsia="Arial" w:hAnsi="Times New Roman"/>
          <w:color w:val="00000A"/>
          <w:sz w:val="28"/>
          <w:szCs w:val="28"/>
        </w:rPr>
        <w:br w:type="page"/>
      </w:r>
    </w:p>
    <w:p w14:paraId="1987E3F3" w14:textId="3C36501C" w:rsidR="00D54AC0" w:rsidRPr="0013118E" w:rsidRDefault="005762E7" w:rsidP="00B5124E">
      <w:pPr>
        <w:pStyle w:val="ListParagraph"/>
        <w:numPr>
          <w:ilvl w:val="0"/>
          <w:numId w:val="1"/>
        </w:numPr>
        <w:spacing w:line="0" w:lineRule="atLeast"/>
        <w:jc w:val="both"/>
        <w:rPr>
          <w:rFonts w:ascii="Times New Roman" w:eastAsia="Arial" w:hAnsi="Times New Roman"/>
          <w:color w:val="00000A"/>
          <w:sz w:val="28"/>
          <w:szCs w:val="28"/>
          <w:lang w:val="sr-Latn-RS"/>
        </w:rPr>
      </w:pPr>
      <w:r w:rsidRPr="0013118E">
        <w:rPr>
          <w:rFonts w:ascii="Times New Roman" w:eastAsia="Arial" w:hAnsi="Times New Roman"/>
          <w:color w:val="00000A"/>
          <w:sz w:val="28"/>
          <w:szCs w:val="28"/>
          <w:lang w:val="sr-Latn-RS"/>
        </w:rPr>
        <w:lastRenderedPageBreak/>
        <w:t>Cilj radnog paketa</w:t>
      </w:r>
    </w:p>
    <w:p w14:paraId="0AAC1F76" w14:textId="76029199" w:rsidR="00B5124E" w:rsidRDefault="00B5124E" w:rsidP="00B5124E">
      <w:pPr>
        <w:spacing w:line="0" w:lineRule="atLeast"/>
        <w:jc w:val="both"/>
        <w:rPr>
          <w:rFonts w:ascii="Times New Roman" w:eastAsia="Arial" w:hAnsi="Times New Roman"/>
          <w:color w:val="00000A"/>
          <w:sz w:val="24"/>
          <w:szCs w:val="24"/>
          <w:lang w:val="sr-Latn-RS"/>
        </w:rPr>
      </w:pPr>
      <w:r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Cilj radnog paketa jeste da </w:t>
      </w:r>
      <w:r w:rsidR="005B5BB7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se </w:t>
      </w:r>
      <w:r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pomo</w:t>
      </w:r>
      <w:r w:rsidR="00FA76C2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ću GIS radnog okruženja pruži mogućnost detaljne analize i interpretacije unetih podataka. Analiza podataka zasniva se na </w:t>
      </w:r>
      <w:r w:rsidR="004A71BF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merenjima brzine i ubrzanja, a cilj je da se utvrdi udobnost rute za prevoz pacijenata na osnovu navedenih parametara. U odnosu na vrednosti biće dodeljenje odgovarajuće klase udobnosti </w:t>
      </w:r>
      <w:r w:rsidR="00080E9F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koje treba uzeti u obzir pri transoprtu do obližnje medicinske ustanove</w:t>
      </w:r>
      <w:r w:rsidR="00D26A7E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. Bitno je istaći i maksimalne vrednosti parametara, sa obzirom na to da one ukazuju na rupe/neravnine na putu do medicinske ustanov</w:t>
      </w:r>
      <w:r w:rsidR="00FC43C3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e. Pored toga cilj treba da obezbedi kreiranje takvog GIS okruženja koje može automatski da </w:t>
      </w:r>
      <w:r w:rsidR="00271B06">
        <w:rPr>
          <w:rFonts w:ascii="Times New Roman" w:eastAsia="Arial" w:hAnsi="Times New Roman"/>
          <w:color w:val="00000A"/>
          <w:sz w:val="24"/>
          <w:szCs w:val="24"/>
          <w:lang w:val="sr-Latn-RS"/>
        </w:rPr>
        <w:t>prikaže</w:t>
      </w:r>
      <w:r w:rsidR="00FC43C3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</w:t>
      </w:r>
      <w:r w:rsidR="00470A15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udobnost rute na osnovu unetih podataka.</w:t>
      </w:r>
    </w:p>
    <w:p w14:paraId="1879DCB6" w14:textId="77777777" w:rsidR="002A5C35" w:rsidRPr="0013118E" w:rsidRDefault="002A5C35" w:rsidP="00B5124E">
      <w:pPr>
        <w:spacing w:line="0" w:lineRule="atLeast"/>
        <w:jc w:val="both"/>
        <w:rPr>
          <w:rFonts w:ascii="Times New Roman" w:eastAsia="Arial" w:hAnsi="Times New Roman"/>
          <w:color w:val="00000A"/>
          <w:sz w:val="24"/>
          <w:szCs w:val="24"/>
          <w:lang w:val="sr-Latn-RS"/>
        </w:rPr>
      </w:pPr>
    </w:p>
    <w:p w14:paraId="54592DBE" w14:textId="37E59B32" w:rsidR="002A5C35" w:rsidRPr="002A5C35" w:rsidRDefault="005762E7" w:rsidP="002A5C35">
      <w:pPr>
        <w:pStyle w:val="ListParagraph"/>
        <w:numPr>
          <w:ilvl w:val="0"/>
          <w:numId w:val="1"/>
        </w:numPr>
        <w:spacing w:line="0" w:lineRule="atLeast"/>
        <w:jc w:val="both"/>
        <w:rPr>
          <w:rFonts w:ascii="Times New Roman" w:eastAsia="Arial" w:hAnsi="Times New Roman"/>
          <w:color w:val="00000A"/>
          <w:sz w:val="28"/>
          <w:szCs w:val="28"/>
          <w:lang w:val="sr-Latn-RS"/>
        </w:rPr>
      </w:pPr>
      <w:r w:rsidRPr="0013118E">
        <w:rPr>
          <w:rFonts w:ascii="Times New Roman" w:eastAsia="Arial" w:hAnsi="Times New Roman"/>
          <w:color w:val="00000A"/>
          <w:sz w:val="28"/>
          <w:szCs w:val="28"/>
          <w:lang w:val="sr-Latn-RS"/>
        </w:rPr>
        <w:t>R</w:t>
      </w:r>
      <w:r w:rsidR="00D01F5E" w:rsidRPr="0013118E">
        <w:rPr>
          <w:rFonts w:ascii="Times New Roman" w:eastAsia="Arial" w:hAnsi="Times New Roman"/>
          <w:color w:val="00000A"/>
          <w:sz w:val="28"/>
          <w:szCs w:val="28"/>
          <w:lang w:val="sr-Latn-RS"/>
        </w:rPr>
        <w:t>e</w:t>
      </w:r>
      <w:r w:rsidRPr="0013118E">
        <w:rPr>
          <w:rFonts w:ascii="Times New Roman" w:eastAsia="Arial" w:hAnsi="Times New Roman"/>
          <w:color w:val="00000A"/>
          <w:sz w:val="28"/>
          <w:szCs w:val="28"/>
          <w:lang w:val="sr-Latn-RS"/>
        </w:rPr>
        <w:t xml:space="preserve">alizacija radnog paketa </w:t>
      </w:r>
    </w:p>
    <w:p w14:paraId="5B97188F" w14:textId="1BF50375" w:rsidR="00470A15" w:rsidRPr="0013118E" w:rsidRDefault="00470A15" w:rsidP="00470A15">
      <w:pPr>
        <w:spacing w:line="0" w:lineRule="atLeast"/>
        <w:jc w:val="both"/>
        <w:rPr>
          <w:rFonts w:ascii="Times New Roman" w:eastAsia="Arial" w:hAnsi="Times New Roman"/>
          <w:color w:val="00000A"/>
          <w:sz w:val="24"/>
          <w:szCs w:val="24"/>
          <w:lang w:val="sr-Latn-RS"/>
        </w:rPr>
      </w:pPr>
      <w:r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Realizacija radnog paketa pre svega podrazumeva</w:t>
      </w:r>
      <w:r w:rsidR="00F67FF1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pravljenje gantogram sa zadacim i rokovima za završetak i</w:t>
      </w:r>
      <w:r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instalaciju odgovarajućeg </w:t>
      </w:r>
      <w:r w:rsidR="009B42B6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softvera</w:t>
      </w:r>
      <w:r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za analizu merenih podataka, u ovom slučaju Open</w:t>
      </w:r>
      <w:r w:rsidR="009B42B6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</w:t>
      </w:r>
      <w:r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Source softvera QGIS.</w:t>
      </w:r>
      <w:r w:rsidR="0037702A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Sa obzirom na to da su podaci dostavljeni u .xls fajlu koji</w:t>
      </w:r>
      <w:r w:rsidR="000666A4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je starija verzija MS Office Excel tabele, postoji mogućnost nepoklapanja sa GIS programom, </w:t>
      </w:r>
      <w:r w:rsidR="00765C6E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što kod QGIS-a jeste slučaj. Tabelu možemo sačuvati u vidu .xlsx </w:t>
      </w:r>
      <w:r w:rsidR="009D3EDB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ili .csv </w:t>
      </w:r>
      <w:r w:rsidR="00765C6E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formata koj</w:t>
      </w:r>
      <w:r w:rsidR="009D3EDB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i</w:t>
      </w:r>
      <w:r w:rsidR="00765C6E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softver može da pročita.</w:t>
      </w:r>
      <w:r w:rsidR="002D68C4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Radi preglednosti toka projekta biće izrađen gantogram pomoću Open Source GanttProject programa.</w:t>
      </w:r>
      <w:r w:rsidR="002E67A0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Za prikaz podataka na </w:t>
      </w:r>
      <w:r w:rsidR="006A6683">
        <w:rPr>
          <w:rFonts w:ascii="Times New Roman" w:eastAsia="Arial" w:hAnsi="Times New Roman"/>
          <w:color w:val="00000A"/>
          <w:sz w:val="24"/>
          <w:szCs w:val="24"/>
          <w:lang w:val="sr-Latn-RS"/>
        </w:rPr>
        <w:t>karti</w:t>
      </w:r>
      <w:r w:rsidR="002E67A0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koristiće se Google Satel</w:t>
      </w:r>
      <w:r w:rsidR="006A6683">
        <w:rPr>
          <w:rFonts w:ascii="Times New Roman" w:eastAsia="Arial" w:hAnsi="Times New Roman"/>
          <w:color w:val="00000A"/>
          <w:sz w:val="24"/>
          <w:szCs w:val="24"/>
          <w:lang w:val="sr-Latn-RS"/>
        </w:rPr>
        <w:t>l</w:t>
      </w:r>
      <w:r w:rsidR="002E67A0">
        <w:rPr>
          <w:rFonts w:ascii="Times New Roman" w:eastAsia="Arial" w:hAnsi="Times New Roman"/>
          <w:color w:val="00000A"/>
          <w:sz w:val="24"/>
          <w:szCs w:val="24"/>
          <w:lang w:val="sr-Latn-RS"/>
        </w:rPr>
        <w:t>ite</w:t>
      </w:r>
      <w:r w:rsidR="006A6683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u okviru QGIS softvera.</w:t>
      </w:r>
    </w:p>
    <w:p w14:paraId="13FF60CA" w14:textId="48F9E1EB" w:rsidR="000B4DD8" w:rsidRPr="0013118E" w:rsidRDefault="000B4DD8" w:rsidP="000B4DD8">
      <w:pPr>
        <w:spacing w:line="0" w:lineRule="atLeast"/>
        <w:jc w:val="both"/>
        <w:rPr>
          <w:rFonts w:ascii="Times New Roman" w:eastAsia="Arial" w:hAnsi="Times New Roman"/>
          <w:color w:val="00000A"/>
          <w:sz w:val="24"/>
          <w:szCs w:val="24"/>
          <w:lang w:val="sr-Latn-RS"/>
        </w:rPr>
      </w:pPr>
      <w:r>
        <w:rPr>
          <w:rFonts w:ascii="Times New Roman" w:eastAsia="Arial" w:hAnsi="Times New Roman"/>
          <w:color w:val="00000A"/>
          <w:sz w:val="24"/>
          <w:szCs w:val="24"/>
          <w:lang w:val="sr-Latn-RS"/>
        </w:rPr>
        <w:t>Metodi koji će biti korišćeni u okviru ovog paketa su</w:t>
      </w:r>
      <w:r w:rsidR="00BA5A4B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</w:t>
      </w:r>
      <w:r>
        <w:rPr>
          <w:rFonts w:ascii="Times New Roman" w:eastAsia="Arial" w:hAnsi="Times New Roman"/>
          <w:color w:val="00000A"/>
          <w:sz w:val="24"/>
          <w:szCs w:val="24"/>
          <w:lang w:val="sr-Latn-RS"/>
        </w:rPr>
        <w:t>metod klasifikacije</w:t>
      </w:r>
      <w:r w:rsidR="00F67FF1">
        <w:rPr>
          <w:rFonts w:ascii="Times New Roman" w:eastAsia="Arial" w:hAnsi="Times New Roman"/>
          <w:color w:val="00000A"/>
          <w:sz w:val="24"/>
          <w:szCs w:val="24"/>
          <w:lang w:val="sr-Latn-RS"/>
        </w:rPr>
        <w:t>,</w:t>
      </w:r>
      <w:r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metod analize</w:t>
      </w:r>
      <w:r w:rsidR="00F67FF1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i gantogram kao PMI alat radi lakše organizacije i preglednosti urađenih zadataka</w:t>
      </w:r>
      <w:r>
        <w:rPr>
          <w:rFonts w:ascii="Times New Roman" w:eastAsia="Arial" w:hAnsi="Times New Roman"/>
          <w:color w:val="00000A"/>
          <w:sz w:val="24"/>
          <w:szCs w:val="24"/>
          <w:lang w:val="sr-Latn-RS"/>
        </w:rPr>
        <w:t>.</w:t>
      </w:r>
    </w:p>
    <w:p w14:paraId="56CE95A7" w14:textId="3EB8C132" w:rsidR="009B42B6" w:rsidRPr="00BA5A4B" w:rsidRDefault="009B42B6" w:rsidP="00470A15">
      <w:pPr>
        <w:spacing w:line="0" w:lineRule="atLeast"/>
        <w:jc w:val="both"/>
        <w:rPr>
          <w:rFonts w:ascii="Times New Roman" w:eastAsia="Arial" w:hAnsi="Times New Roman"/>
          <w:sz w:val="24"/>
          <w:szCs w:val="24"/>
          <w:lang w:val="en-GB"/>
        </w:rPr>
      </w:pPr>
      <w:r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Ubacivanje podataka vrši se pomoću dostupnih alata u samom softveru koji pored ubacivanja već spremnih </w:t>
      </w:r>
      <w:r w:rsidR="000C5F2C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podataka može da izvuče merenja iz tabele</w:t>
      </w:r>
      <w:r w:rsidR="00A634CF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koja su povezana na geografske </w:t>
      </w:r>
      <w:r w:rsidR="009D3EDB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k</w:t>
      </w:r>
      <w:r w:rsidR="00A634CF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oordinate. </w:t>
      </w:r>
      <w:r w:rsidR="005A7A9F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Ukoliko nam fale podaci za neka merenja, možemo ih izračunati po formuli ili</w:t>
      </w:r>
      <w:r w:rsidR="00E726C1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</w:t>
      </w:r>
      <w:r w:rsidR="005A7A9F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ako formula ne postoji </w:t>
      </w:r>
      <w:r w:rsidR="00BA5A4B">
        <w:rPr>
          <w:rFonts w:ascii="Times New Roman" w:eastAsia="Arial" w:hAnsi="Times New Roman"/>
          <w:color w:val="00000A"/>
          <w:sz w:val="24"/>
          <w:szCs w:val="24"/>
          <w:lang w:val="sr-Latn-RS"/>
        </w:rPr>
        <w:t>možemo da iskoristimo</w:t>
      </w:r>
      <w:r w:rsidR="005A7A9F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statistički metod korelacije</w:t>
      </w:r>
      <w:r w:rsidR="005A7A9F" w:rsidRPr="006710E3">
        <w:rPr>
          <w:rFonts w:ascii="Times New Roman" w:eastAsia="Arial" w:hAnsi="Times New Roman"/>
          <w:color w:val="FF0000"/>
          <w:sz w:val="24"/>
          <w:szCs w:val="24"/>
          <w:lang w:val="sr-Latn-RS"/>
        </w:rPr>
        <w:t>.</w:t>
      </w:r>
      <w:r w:rsidR="006710E3" w:rsidRPr="006710E3">
        <w:rPr>
          <w:rFonts w:ascii="Times New Roman" w:eastAsia="Arial" w:hAnsi="Times New Roman"/>
          <w:color w:val="FF0000"/>
          <w:sz w:val="24"/>
          <w:szCs w:val="24"/>
          <w:lang w:val="sr-Latn-RS"/>
        </w:rPr>
        <w:t xml:space="preserve"> </w:t>
      </w:r>
    </w:p>
    <w:p w14:paraId="62F7E5C8" w14:textId="19C152A2" w:rsidR="003D14EE" w:rsidRDefault="005A7A9F" w:rsidP="009B07E7">
      <w:pPr>
        <w:jc w:val="both"/>
        <w:rPr>
          <w:rFonts w:ascii="Times New Roman" w:eastAsia="Arial" w:hAnsi="Times New Roman"/>
          <w:iCs/>
          <w:color w:val="00000A"/>
          <w:sz w:val="24"/>
          <w:szCs w:val="24"/>
          <w:lang w:val="sr-Latn-RS"/>
        </w:rPr>
      </w:pPr>
      <w:r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Potrebno je</w:t>
      </w:r>
      <w:r w:rsidR="00E726C1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napraviti klasifikaciju udobnosti koja se zadaje program</w:t>
      </w:r>
      <w:r w:rsidR="00DD1B88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u</w:t>
      </w:r>
      <w:r w:rsidR="00E726C1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na osnovu koje će se napra</w:t>
      </w:r>
      <w:r w:rsidR="00DD1B88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v</w:t>
      </w:r>
      <w:r w:rsidR="00E726C1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iti prikaz distribucije rupa/neravnina na karti.</w:t>
      </w:r>
      <w:r w:rsidR="00D75441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Odlučivanje o klasifikaciji vo</w:t>
      </w:r>
      <w:r w:rsid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>di</w:t>
      </w:r>
      <w:r w:rsidR="00D75441" w:rsidRPr="0013118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se prvensvtveno vrednostima</w:t>
      </w:r>
      <w:r w:rsidR="00972619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sredjeg kvadratnog</w:t>
      </w:r>
      <w:r w:rsidR="001000D2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ubrzanja koje </w:t>
      </w:r>
      <w:r w:rsidR="00972619">
        <w:rPr>
          <w:rFonts w:ascii="Times New Roman" w:eastAsia="Arial" w:hAnsi="Times New Roman"/>
          <w:color w:val="00000A"/>
          <w:sz w:val="24"/>
          <w:szCs w:val="24"/>
          <w:lang w:val="sr-Latn-RS"/>
        </w:rPr>
        <w:t>je</w:t>
      </w:r>
      <w:r w:rsidR="001000D2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izmeren</w:t>
      </w:r>
      <w:r w:rsidR="00972619">
        <w:rPr>
          <w:rFonts w:ascii="Times New Roman" w:eastAsia="Arial" w:hAnsi="Times New Roman"/>
          <w:color w:val="00000A"/>
          <w:sz w:val="24"/>
          <w:szCs w:val="24"/>
          <w:lang w:val="sr-Latn-RS"/>
        </w:rPr>
        <w:t>o prema formuli koja obuhvata vrednosti</w:t>
      </w:r>
      <w:r w:rsidR="001000D2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za sve tri ose</w:t>
      </w:r>
      <w:r w:rsidR="00972619">
        <w:rPr>
          <w:rFonts w:ascii="Times New Roman" w:eastAsia="Arial" w:hAnsi="Times New Roman"/>
          <w:color w:val="00000A"/>
          <w:sz w:val="24"/>
          <w:szCs w:val="24"/>
          <w:lang w:val="sr-Latn-RS"/>
        </w:rPr>
        <w:t>.</w:t>
      </w:r>
    </w:p>
    <w:p w14:paraId="465C97E5" w14:textId="1BCAD282" w:rsidR="0083143E" w:rsidRDefault="00F10B7E" w:rsidP="00B16DD4">
      <w:pPr>
        <w:spacing w:line="0" w:lineRule="atLeast"/>
        <w:jc w:val="both"/>
        <w:rPr>
          <w:rFonts w:ascii="Times New Roman" w:eastAsia="Arial" w:hAnsi="Times New Roman"/>
          <w:color w:val="00000A"/>
          <w:sz w:val="24"/>
          <w:szCs w:val="24"/>
          <w:lang w:val="sr-Latn-RS"/>
        </w:rPr>
      </w:pPr>
      <w:r>
        <w:rPr>
          <w:rFonts w:ascii="Times New Roman" w:eastAsia="Arial" w:hAnsi="Times New Roman"/>
          <w:color w:val="00000A"/>
          <w:sz w:val="24"/>
          <w:szCs w:val="24"/>
          <w:lang w:val="sr-Latn-RS"/>
        </w:rPr>
        <w:t>Izrada grafika zavisnosti ubrzanj</w:t>
      </w:r>
      <w:r w:rsidR="001000D2">
        <w:rPr>
          <w:rFonts w:ascii="Times New Roman" w:eastAsia="Arial" w:hAnsi="Times New Roman"/>
          <w:color w:val="00000A"/>
          <w:sz w:val="24"/>
          <w:szCs w:val="24"/>
          <w:lang w:val="sr-Latn-RS"/>
        </w:rPr>
        <w:t>a</w:t>
      </w:r>
      <w:r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od brzine može da se dobije korišćenjem i QGIS i MS Office Excel softvera, </w:t>
      </w:r>
      <w:r w:rsidR="003A38A9">
        <w:rPr>
          <w:rFonts w:ascii="Times New Roman" w:eastAsia="Arial" w:hAnsi="Times New Roman"/>
          <w:color w:val="00000A"/>
          <w:sz w:val="24"/>
          <w:szCs w:val="24"/>
          <w:lang w:val="sr-Latn-RS"/>
        </w:rPr>
        <w:t>dok se za izradu karata koristi isključivo GIS softver.</w:t>
      </w:r>
      <w:r w:rsidR="002A5C35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</w:t>
      </w:r>
      <w:r w:rsidR="003A38A9">
        <w:rPr>
          <w:rFonts w:ascii="Times New Roman" w:eastAsia="Arial" w:hAnsi="Times New Roman"/>
          <w:color w:val="00000A"/>
          <w:sz w:val="24"/>
          <w:szCs w:val="24"/>
          <w:lang w:val="sr-Latn-RS"/>
        </w:rPr>
        <w:t>Analiza i interptretacija podataka obavljaju se pomoću klasifikacij</w:t>
      </w:r>
      <w:r w:rsidR="00331F58">
        <w:rPr>
          <w:rFonts w:ascii="Times New Roman" w:eastAsia="Arial" w:hAnsi="Times New Roman"/>
          <w:color w:val="00000A"/>
          <w:sz w:val="24"/>
          <w:szCs w:val="24"/>
          <w:lang w:val="sr-Latn-RS"/>
        </w:rPr>
        <w:t>e</w:t>
      </w:r>
      <w:r w:rsidR="003A38A9">
        <w:rPr>
          <w:rFonts w:ascii="Times New Roman" w:eastAsia="Arial" w:hAnsi="Times New Roman"/>
          <w:color w:val="00000A"/>
          <w:sz w:val="24"/>
          <w:szCs w:val="24"/>
          <w:lang w:val="sr-Latn-RS"/>
        </w:rPr>
        <w:t>, grafika i karata. Na osnovu navedenog možemo da i</w:t>
      </w:r>
      <w:r w:rsidR="00331F58">
        <w:rPr>
          <w:rFonts w:ascii="Times New Roman" w:eastAsia="Arial" w:hAnsi="Times New Roman"/>
          <w:color w:val="00000A"/>
          <w:sz w:val="24"/>
          <w:szCs w:val="24"/>
          <w:lang w:val="sr-Latn-RS"/>
        </w:rPr>
        <w:t>z</w:t>
      </w:r>
      <w:r w:rsidR="003A38A9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vučemo zaključke vezane sa </w:t>
      </w:r>
      <w:r w:rsidR="002A5C35">
        <w:rPr>
          <w:rFonts w:ascii="Times New Roman" w:eastAsia="Arial" w:hAnsi="Times New Roman"/>
          <w:color w:val="00000A"/>
          <w:sz w:val="24"/>
          <w:szCs w:val="24"/>
          <w:lang w:val="sr-Latn-RS"/>
        </w:rPr>
        <w:t>udobnost transporta.</w:t>
      </w:r>
    </w:p>
    <w:p w14:paraId="28695249" w14:textId="3590A44F" w:rsidR="00D54AC0" w:rsidRDefault="005762E7" w:rsidP="00B5124E">
      <w:pPr>
        <w:pStyle w:val="ListParagraph"/>
        <w:numPr>
          <w:ilvl w:val="0"/>
          <w:numId w:val="1"/>
        </w:numPr>
        <w:spacing w:line="0" w:lineRule="atLeast"/>
        <w:jc w:val="both"/>
        <w:rPr>
          <w:rFonts w:ascii="Times New Roman" w:eastAsia="Arial" w:hAnsi="Times New Roman"/>
          <w:color w:val="00000A"/>
          <w:sz w:val="28"/>
          <w:szCs w:val="28"/>
          <w:lang w:val="sr-Latn-RS"/>
        </w:rPr>
      </w:pPr>
      <w:r w:rsidRPr="0013118E">
        <w:rPr>
          <w:rFonts w:ascii="Times New Roman" w:eastAsia="Arial" w:hAnsi="Times New Roman"/>
          <w:color w:val="00000A"/>
          <w:sz w:val="28"/>
          <w:szCs w:val="28"/>
          <w:lang w:val="sr-Latn-RS"/>
        </w:rPr>
        <w:t>Zaključak</w:t>
      </w:r>
    </w:p>
    <w:p w14:paraId="191EE67E" w14:textId="09C58EC8" w:rsidR="00DC77CC" w:rsidRDefault="0083314F" w:rsidP="001C4A6B">
      <w:pPr>
        <w:spacing w:line="0" w:lineRule="atLeast"/>
        <w:jc w:val="both"/>
        <w:rPr>
          <w:rFonts w:ascii="Times New Roman" w:eastAsia="Arial" w:hAnsi="Times New Roman"/>
          <w:color w:val="00000A"/>
          <w:sz w:val="24"/>
          <w:szCs w:val="24"/>
          <w:lang w:val="sr-Latn-RS"/>
        </w:rPr>
      </w:pPr>
      <w:r w:rsidRPr="000A4EBC">
        <w:rPr>
          <w:rFonts w:ascii="Times New Roman" w:eastAsia="Arial" w:hAnsi="Times New Roman"/>
          <w:color w:val="00000A"/>
          <w:sz w:val="24"/>
          <w:szCs w:val="24"/>
          <w:lang w:val="sr-Latn-RS"/>
        </w:rPr>
        <w:t>Na osnovu sprovedenih metoda i upotrebljenih alata</w:t>
      </w:r>
      <w:r w:rsidR="0060100A" w:rsidRPr="000A4EBC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</w:t>
      </w:r>
      <w:r w:rsidR="00EF0006" w:rsidRPr="000A4EBC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omogućeno je analiziranje podataka u </w:t>
      </w:r>
      <w:r w:rsidR="00277DA2">
        <w:rPr>
          <w:rFonts w:ascii="Times New Roman" w:eastAsia="Arial" w:hAnsi="Times New Roman"/>
          <w:color w:val="00000A"/>
          <w:sz w:val="24"/>
          <w:szCs w:val="24"/>
          <w:lang w:val="sr-Latn-RS"/>
        </w:rPr>
        <w:t>GIS</w:t>
      </w:r>
      <w:r w:rsidR="00EF0006" w:rsidRPr="000A4EBC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okruženju.</w:t>
      </w:r>
      <w:r w:rsidR="00247E22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 </w:t>
      </w:r>
      <w:r w:rsidR="0061722E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Udobnost transporta najviše zavisi od brzine i ubrzanja, odnosno od kvaliteta puta kojim se pacijent transportuje jer </w:t>
      </w:r>
      <w:r w:rsidR="002D5F0A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veća brzina znači kraći put do medicinske ustanove, ali veliko ubrzanje znači da na putu ima dosta neravnina odnosno rupa. </w:t>
      </w:r>
      <w:r w:rsidR="003959BF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Bitno je znati i da li na ruti ima većih raskrsnica i semafora koji mogu dodatno da uspore ili ugroze transport pacijenta. </w:t>
      </w:r>
    </w:p>
    <w:p w14:paraId="30496E1D" w14:textId="0C122D3F" w:rsidR="00D16466" w:rsidRPr="00247E22" w:rsidRDefault="002D5F0A" w:rsidP="00247E22">
      <w:pPr>
        <w:spacing w:line="0" w:lineRule="atLeast"/>
        <w:jc w:val="both"/>
        <w:rPr>
          <w:rFonts w:ascii="Times New Roman" w:eastAsia="Arial" w:hAnsi="Times New Roman"/>
          <w:color w:val="00000A"/>
          <w:sz w:val="24"/>
          <w:szCs w:val="24"/>
          <w:lang w:val="sr-Latn-RS"/>
        </w:rPr>
      </w:pPr>
      <w:r>
        <w:rPr>
          <w:rFonts w:ascii="Times New Roman" w:eastAsia="Arial" w:hAnsi="Times New Roman"/>
          <w:color w:val="00000A"/>
          <w:sz w:val="24"/>
          <w:szCs w:val="24"/>
          <w:lang w:val="sr-Latn-RS"/>
        </w:rPr>
        <w:t>Van GIS okruženja trebalo bi razviti aplikaciju koja može navedene parametre da izmeri unapred pod uslovom da poseduje podatak o trenutnom stanju puta</w:t>
      </w:r>
      <w:r w:rsidR="00DC77CC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na osnovu pretpostavke o brzini kretanja vozila.</w:t>
      </w:r>
      <w:r w:rsidR="008421CB">
        <w:rPr>
          <w:rFonts w:ascii="Times New Roman" w:eastAsia="Arial" w:hAnsi="Times New Roman"/>
          <w:color w:val="00000A"/>
          <w:sz w:val="24"/>
          <w:szCs w:val="24"/>
          <w:lang w:val="sr-Latn-RS"/>
        </w:rPr>
        <w:t xml:space="preserve"> Bilo bi poželjno da se osmisli i apliakcija koja meri zagušenje saobraćaja i da se i to iskoristi kao parametar za određivanje najpovoljnije rute.</w:t>
      </w:r>
      <w:bookmarkStart w:id="2" w:name="_GoBack"/>
      <w:bookmarkEnd w:id="2"/>
    </w:p>
    <w:sectPr w:rsidR="00D16466" w:rsidRPr="00247E22">
      <w:footerReference w:type="default" r:id="rId8"/>
      <w:pgSz w:w="12240" w:h="15840"/>
      <w:pgMar w:top="720" w:right="1440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5AED9" w14:textId="77777777" w:rsidR="0008548B" w:rsidRDefault="0008548B">
      <w:pPr>
        <w:spacing w:after="0"/>
      </w:pPr>
      <w:r>
        <w:separator/>
      </w:r>
    </w:p>
  </w:endnote>
  <w:endnote w:type="continuationSeparator" w:id="0">
    <w:p w14:paraId="7340B444" w14:textId="77777777" w:rsidR="0008548B" w:rsidRDefault="000854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23BBA" w14:textId="77777777" w:rsidR="00696C00" w:rsidRDefault="005762E7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70A12C2" w14:textId="77777777" w:rsidR="00696C00" w:rsidRDefault="00085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E0549" w14:textId="77777777" w:rsidR="0008548B" w:rsidRDefault="0008548B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59E3F674" w14:textId="77777777" w:rsidR="0008548B" w:rsidRDefault="000854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6BC5"/>
    <w:multiLevelType w:val="hybridMultilevel"/>
    <w:tmpl w:val="7D6A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3E91"/>
    <w:multiLevelType w:val="hybridMultilevel"/>
    <w:tmpl w:val="1CE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D1560"/>
    <w:multiLevelType w:val="hybridMultilevel"/>
    <w:tmpl w:val="92FEC9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A79013F"/>
    <w:multiLevelType w:val="multilevel"/>
    <w:tmpl w:val="06EE23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13E19"/>
    <w:multiLevelType w:val="hybridMultilevel"/>
    <w:tmpl w:val="17B6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53E3E"/>
    <w:multiLevelType w:val="hybridMultilevel"/>
    <w:tmpl w:val="078CDB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DF3028B"/>
    <w:multiLevelType w:val="hybridMultilevel"/>
    <w:tmpl w:val="CC3A6F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0400743"/>
    <w:multiLevelType w:val="hybridMultilevel"/>
    <w:tmpl w:val="803E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2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AC0"/>
    <w:rsid w:val="00050BFD"/>
    <w:rsid w:val="000666A4"/>
    <w:rsid w:val="00080E9F"/>
    <w:rsid w:val="0008548B"/>
    <w:rsid w:val="000A4EBC"/>
    <w:rsid w:val="000B4DD8"/>
    <w:rsid w:val="000C5F2C"/>
    <w:rsid w:val="000C6C3C"/>
    <w:rsid w:val="000D7F1D"/>
    <w:rsid w:val="000E0110"/>
    <w:rsid w:val="000E72BC"/>
    <w:rsid w:val="001000D2"/>
    <w:rsid w:val="0011277C"/>
    <w:rsid w:val="0013118E"/>
    <w:rsid w:val="001C1ECD"/>
    <w:rsid w:val="001C4A6B"/>
    <w:rsid w:val="00225B96"/>
    <w:rsid w:val="002455E5"/>
    <w:rsid w:val="00247E22"/>
    <w:rsid w:val="00271B06"/>
    <w:rsid w:val="00277DA2"/>
    <w:rsid w:val="002A5C35"/>
    <w:rsid w:val="002B68FE"/>
    <w:rsid w:val="002C6E8B"/>
    <w:rsid w:val="002D0DEF"/>
    <w:rsid w:val="002D2725"/>
    <w:rsid w:val="002D3567"/>
    <w:rsid w:val="002D40A3"/>
    <w:rsid w:val="002D5F0A"/>
    <w:rsid w:val="002D68C4"/>
    <w:rsid w:val="002E0806"/>
    <w:rsid w:val="002E67A0"/>
    <w:rsid w:val="00331F58"/>
    <w:rsid w:val="00346A70"/>
    <w:rsid w:val="003541BC"/>
    <w:rsid w:val="0037702A"/>
    <w:rsid w:val="003959BF"/>
    <w:rsid w:val="003A38A9"/>
    <w:rsid w:val="003C28EC"/>
    <w:rsid w:val="003D14EE"/>
    <w:rsid w:val="003E1535"/>
    <w:rsid w:val="00406EBE"/>
    <w:rsid w:val="004345CA"/>
    <w:rsid w:val="0044551A"/>
    <w:rsid w:val="00467806"/>
    <w:rsid w:val="00470A15"/>
    <w:rsid w:val="004A71BF"/>
    <w:rsid w:val="004E4AEC"/>
    <w:rsid w:val="004E7E67"/>
    <w:rsid w:val="00543F5F"/>
    <w:rsid w:val="005762E7"/>
    <w:rsid w:val="00594903"/>
    <w:rsid w:val="005A7A9F"/>
    <w:rsid w:val="005B570A"/>
    <w:rsid w:val="005B5BB7"/>
    <w:rsid w:val="005F012A"/>
    <w:rsid w:val="005F3751"/>
    <w:rsid w:val="0060100A"/>
    <w:rsid w:val="00602AB4"/>
    <w:rsid w:val="0061722E"/>
    <w:rsid w:val="006474A9"/>
    <w:rsid w:val="006710E3"/>
    <w:rsid w:val="006A6683"/>
    <w:rsid w:val="006D50AE"/>
    <w:rsid w:val="006D5C3A"/>
    <w:rsid w:val="006E165C"/>
    <w:rsid w:val="00741F34"/>
    <w:rsid w:val="00765C6E"/>
    <w:rsid w:val="007A7175"/>
    <w:rsid w:val="007E6E05"/>
    <w:rsid w:val="008122B4"/>
    <w:rsid w:val="00825289"/>
    <w:rsid w:val="0083143E"/>
    <w:rsid w:val="0083314F"/>
    <w:rsid w:val="008421CB"/>
    <w:rsid w:val="008421F0"/>
    <w:rsid w:val="0086254D"/>
    <w:rsid w:val="00866955"/>
    <w:rsid w:val="008874EB"/>
    <w:rsid w:val="008D5DA6"/>
    <w:rsid w:val="008F3B37"/>
    <w:rsid w:val="00972619"/>
    <w:rsid w:val="00991E04"/>
    <w:rsid w:val="009B07E7"/>
    <w:rsid w:val="009B42B6"/>
    <w:rsid w:val="009B4C43"/>
    <w:rsid w:val="009D3EDB"/>
    <w:rsid w:val="009D4147"/>
    <w:rsid w:val="00A634CF"/>
    <w:rsid w:val="00A710A6"/>
    <w:rsid w:val="00B16DD4"/>
    <w:rsid w:val="00B5124E"/>
    <w:rsid w:val="00B65A23"/>
    <w:rsid w:val="00BA5A4B"/>
    <w:rsid w:val="00BC011A"/>
    <w:rsid w:val="00C10F20"/>
    <w:rsid w:val="00C1175B"/>
    <w:rsid w:val="00C25EC0"/>
    <w:rsid w:val="00C35FC0"/>
    <w:rsid w:val="00C77279"/>
    <w:rsid w:val="00D01F5E"/>
    <w:rsid w:val="00D16466"/>
    <w:rsid w:val="00D23734"/>
    <w:rsid w:val="00D24D7C"/>
    <w:rsid w:val="00D26A7E"/>
    <w:rsid w:val="00D54AC0"/>
    <w:rsid w:val="00D75441"/>
    <w:rsid w:val="00D76249"/>
    <w:rsid w:val="00D97ACD"/>
    <w:rsid w:val="00DB1841"/>
    <w:rsid w:val="00DC77CC"/>
    <w:rsid w:val="00DD1B88"/>
    <w:rsid w:val="00E11019"/>
    <w:rsid w:val="00E27DCA"/>
    <w:rsid w:val="00E46B45"/>
    <w:rsid w:val="00E6584B"/>
    <w:rsid w:val="00E726C1"/>
    <w:rsid w:val="00E75833"/>
    <w:rsid w:val="00EA74B0"/>
    <w:rsid w:val="00EF0006"/>
    <w:rsid w:val="00F10B7E"/>
    <w:rsid w:val="00F22437"/>
    <w:rsid w:val="00F67FF1"/>
    <w:rsid w:val="00FA76C2"/>
    <w:rsid w:val="00FC35BA"/>
    <w:rsid w:val="00FC43C3"/>
    <w:rsid w:val="00FE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69C8"/>
  <w15:docId w15:val="{BEE28495-6CBF-4BB6-9DED-7D076836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ListParagraph">
    <w:name w:val="List Paragraph"/>
    <w:basedOn w:val="Normal"/>
    <w:pPr>
      <w:suppressAutoHyphens/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Mention">
    <w:name w:val="Mention"/>
    <w:basedOn w:val="DefaultParagraphFont"/>
    <w:rPr>
      <w:color w:val="2B579A"/>
      <w:shd w:val="clear" w:color="auto" w:fill="E6E6E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styleId="PlaceholderText">
    <w:name w:val="Placeholder Text"/>
    <w:basedOn w:val="DefaultParagraphFont"/>
    <w:uiPriority w:val="99"/>
    <w:semiHidden/>
    <w:rsid w:val="001311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Marković</dc:creator>
  <dc:description/>
  <cp:lastModifiedBy>Dusica Jovanovic</cp:lastModifiedBy>
  <cp:revision>3</cp:revision>
  <dcterms:created xsi:type="dcterms:W3CDTF">2021-11-18T11:45:00Z</dcterms:created>
  <dcterms:modified xsi:type="dcterms:W3CDTF">2021-11-18T13:10:00Z</dcterms:modified>
</cp:coreProperties>
</file>