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7B15" w14:textId="793ED5D0" w:rsidR="00A10484" w:rsidRPr="00425844" w:rsidRDefault="00425844">
      <w:pPr>
        <w:pStyle w:val="Title"/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Извештај 27.01.2022.</w:t>
      </w:r>
    </w:p>
    <w:p w14:paraId="3163B463" w14:textId="4698DD44" w:rsidR="00855982" w:rsidRPr="00425844" w:rsidRDefault="00425844" w:rsidP="00855982">
      <w:pPr>
        <w:pStyle w:val="Heading1"/>
        <w:rPr>
          <w:rFonts w:ascii="Times New Roman" w:hAnsi="Times New Roman" w:cs="Times New Roman"/>
        </w:rPr>
      </w:pPr>
      <w:r w:rsidRPr="00425844">
        <w:rPr>
          <w:rFonts w:ascii="Times New Roman" w:hAnsi="Times New Roman" w:cs="Times New Roman"/>
          <w:lang w:val="sr-Cyrl-RS"/>
        </w:rPr>
        <w:t>Припрема пројекта</w:t>
      </w:r>
    </w:p>
    <w:p w14:paraId="7B6EF7BE" w14:textId="1F904F22" w:rsidR="00855982" w:rsidRPr="00425844" w:rsidRDefault="00425844" w:rsidP="00425844">
      <w:pPr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Припрема пројекта извршена је у складу са временским оквиром. Сва предата документација је проверена пре почетка рада и одобрена од стране носиоца пројекта. Подаци потребни за извођење пројекта су прикупљени и примењена је одговарајућа методологија у оквиру фазе реализације.</w:t>
      </w:r>
    </w:p>
    <w:p w14:paraId="697B57D8" w14:textId="26308BF5" w:rsidR="00425844" w:rsidRPr="00425844" w:rsidRDefault="00425844" w:rsidP="00425844">
      <w:pPr>
        <w:pStyle w:val="Heading1"/>
        <w:rPr>
          <w:rFonts w:ascii="Times New Roman" w:hAnsi="Times New Roman" w:cs="Times New Roman"/>
        </w:rPr>
      </w:pPr>
      <w:r w:rsidRPr="00425844">
        <w:rPr>
          <w:rFonts w:ascii="Times New Roman" w:hAnsi="Times New Roman" w:cs="Times New Roman"/>
          <w:lang w:val="sr-Cyrl-RS"/>
        </w:rPr>
        <w:t>Реализација пројекта</w:t>
      </w:r>
    </w:p>
    <w:p w14:paraId="37CBB901" w14:textId="68A735AE" w:rsidR="00425844" w:rsidRPr="00425844" w:rsidRDefault="00425844" w:rsidP="00425844">
      <w:pPr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 xml:space="preserve">Обрада и анализа пројекта извршене су уз поштовање методологије. Теренском провером утврђено је поклапање резултата са затеченим стањем на терену. Израђене су карте угрожености од шумских пожара, као и карте мониторинга здраве и болесне вегетације. </w:t>
      </w:r>
    </w:p>
    <w:p w14:paraId="6C5C65C2" w14:textId="69FBC614" w:rsidR="00425844" w:rsidRPr="00425844" w:rsidRDefault="00425844" w:rsidP="00425844">
      <w:pPr>
        <w:pStyle w:val="Heading1"/>
        <w:rPr>
          <w:rFonts w:ascii="Times New Roman" w:hAnsi="Times New Roman" w:cs="Times New Roman"/>
        </w:rPr>
      </w:pPr>
      <w:r w:rsidRPr="00425844">
        <w:rPr>
          <w:rFonts w:ascii="Times New Roman" w:hAnsi="Times New Roman" w:cs="Times New Roman"/>
          <w:lang w:val="sr-Cyrl-RS"/>
        </w:rPr>
        <w:t>Израда документације</w:t>
      </w:r>
    </w:p>
    <w:p w14:paraId="71C34C8B" w14:textId="6E90EC8E" w:rsidR="00425844" w:rsidRPr="00425844" w:rsidRDefault="00425844" w:rsidP="00425844">
      <w:pPr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Израђено је коисничко упутство за примену методологије у софтверу и финални продукт са туначењем карата.</w:t>
      </w:r>
    </w:p>
    <w:p w14:paraId="6F538C5F" w14:textId="78532CE8" w:rsidR="00425844" w:rsidRPr="00425844" w:rsidRDefault="00425844" w:rsidP="00425844">
      <w:pPr>
        <w:pStyle w:val="Heading1"/>
        <w:rPr>
          <w:rFonts w:ascii="Times New Roman" w:hAnsi="Times New Roman" w:cs="Times New Roman"/>
        </w:rPr>
      </w:pPr>
      <w:r w:rsidRPr="00425844">
        <w:rPr>
          <w:rFonts w:ascii="Times New Roman" w:hAnsi="Times New Roman" w:cs="Times New Roman"/>
          <w:lang w:val="sr-Cyrl-RS"/>
        </w:rPr>
        <w:t>Затварање пројекта</w:t>
      </w:r>
    </w:p>
    <w:p w14:paraId="48D004C3" w14:textId="66B9C019" w:rsidR="00425844" w:rsidRPr="00425844" w:rsidRDefault="00425844" w:rsidP="00425844">
      <w:pPr>
        <w:rPr>
          <w:rFonts w:ascii="Times New Roman" w:hAnsi="Times New Roman" w:cs="Times New Roman"/>
          <w:lang w:val="sr-Cyrl-RS"/>
        </w:rPr>
      </w:pPr>
      <w:r w:rsidRPr="00425844">
        <w:rPr>
          <w:rFonts w:ascii="Times New Roman" w:hAnsi="Times New Roman" w:cs="Times New Roman"/>
          <w:lang w:val="sr-Cyrl-RS"/>
        </w:rPr>
        <w:t>Након провере свих предатих фајлова и докумената нема утврђених неправилности у оквиру извршења пројекта.</w:t>
      </w:r>
      <w:r w:rsidR="00025E78">
        <w:rPr>
          <w:rFonts w:ascii="Times New Roman" w:hAnsi="Times New Roman" w:cs="Times New Roman"/>
          <w:lang w:val="en-GB"/>
        </w:rPr>
        <w:t xml:space="preserve"> </w:t>
      </w:r>
      <w:r w:rsidR="00025E78">
        <w:rPr>
          <w:rFonts w:ascii="Times New Roman" w:hAnsi="Times New Roman" w:cs="Times New Roman"/>
          <w:lang w:val="sr-Cyrl-RS"/>
        </w:rPr>
        <w:t>Све обавезе завршене су у оквиру</w:t>
      </w:r>
      <w:r w:rsidR="00025E78">
        <w:rPr>
          <w:rFonts w:ascii="Times New Roman" w:hAnsi="Times New Roman" w:cs="Times New Roman"/>
          <w:lang w:val="en-GB"/>
        </w:rPr>
        <w:t xml:space="preserve"> </w:t>
      </w:r>
      <w:r w:rsidR="00025E78">
        <w:rPr>
          <w:rFonts w:ascii="Times New Roman" w:hAnsi="Times New Roman" w:cs="Times New Roman"/>
          <w:lang w:val="sr-Cyrl-RS"/>
        </w:rPr>
        <w:t>предвиђеног временског рока</w:t>
      </w:r>
      <w:r w:rsidR="00025E78">
        <w:rPr>
          <w:rFonts w:ascii="Times New Roman" w:hAnsi="Times New Roman" w:cs="Times New Roman"/>
          <w:lang w:val="en-GB"/>
        </w:rPr>
        <w:t>.</w:t>
      </w:r>
      <w:r w:rsidRPr="00425844">
        <w:rPr>
          <w:rFonts w:ascii="Times New Roman" w:hAnsi="Times New Roman" w:cs="Times New Roman"/>
          <w:lang w:val="sr-Cyrl-RS"/>
        </w:rPr>
        <w:t xml:space="preserve"> Свака накнадна допуна у будућности је могућа у договору са стејкхолдерима.</w:t>
      </w:r>
    </w:p>
    <w:sectPr w:rsidR="00425844" w:rsidRPr="0042584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C41D" w14:textId="77777777" w:rsidR="0077704E" w:rsidRDefault="0077704E" w:rsidP="00855982">
      <w:pPr>
        <w:spacing w:after="0" w:line="240" w:lineRule="auto"/>
      </w:pPr>
      <w:r>
        <w:separator/>
      </w:r>
    </w:p>
  </w:endnote>
  <w:endnote w:type="continuationSeparator" w:id="0">
    <w:p w14:paraId="0F3F8C4F" w14:textId="77777777" w:rsidR="0077704E" w:rsidRDefault="0077704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6B91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6EBB" w14:textId="77777777" w:rsidR="0077704E" w:rsidRDefault="0077704E" w:rsidP="00855982">
      <w:pPr>
        <w:spacing w:after="0" w:line="240" w:lineRule="auto"/>
      </w:pPr>
      <w:r>
        <w:separator/>
      </w:r>
    </w:p>
  </w:footnote>
  <w:footnote w:type="continuationSeparator" w:id="0">
    <w:p w14:paraId="59D31466" w14:textId="77777777" w:rsidR="0077704E" w:rsidRDefault="0077704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4"/>
    <w:rsid w:val="00025E78"/>
    <w:rsid w:val="00197C3B"/>
    <w:rsid w:val="001D4362"/>
    <w:rsid w:val="00425844"/>
    <w:rsid w:val="0077704E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F566"/>
  <w15:chartTrackingRefBased/>
  <w15:docId w15:val="{A856ABB5-9CEC-4D43-8EC7-EE8EFDB9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Dusica Jovanovic</dc:creator>
  <cp:lastModifiedBy>Dusica Jovanovic</cp:lastModifiedBy>
  <cp:revision>2</cp:revision>
  <dcterms:created xsi:type="dcterms:W3CDTF">2022-01-27T15:00:00Z</dcterms:created>
  <dcterms:modified xsi:type="dcterms:W3CDTF">2022-01-27T15:11:00Z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