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107A656" wp14:paraId="2F2DF5B6" wp14:textId="781F6D65">
      <w:pPr>
        <w:pStyle w:val="Heading2"/>
        <w:keepNext w:val="1"/>
        <w:keepLines w:val="1"/>
        <w:spacing w:before="160" w:after="80"/>
        <w:jc w:val="center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</w:pP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Pametni 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asistent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 za 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društvenu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 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igru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 Splendor 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zasnovan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 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na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 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>sistemu</w:t>
      </w:r>
      <w:r w:rsidRPr="5107A656" w:rsidR="3629750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 pravila</w:t>
      </w:r>
    </w:p>
    <w:p xmlns:wp14="http://schemas.microsoft.com/office/word/2010/wordml" w:rsidP="5107A656" wp14:paraId="7A66606E" wp14:textId="125D5618">
      <w:pPr>
        <w:pStyle w:val="Normal"/>
        <w:keepNext w:val="1"/>
        <w:keepLines w:val="1"/>
        <w:jc w:val="center"/>
        <w:rPr>
          <w:noProof w:val="0"/>
          <w:lang w:val="en-US"/>
        </w:rPr>
      </w:pPr>
      <w:r w:rsidRPr="5107A656" w:rsidR="2C597101">
        <w:rPr>
          <w:noProof w:val="0"/>
          <w:lang w:val="en-US"/>
        </w:rPr>
        <w:t>Dušica Pešić sv46/2022</w:t>
      </w:r>
    </w:p>
    <w:p xmlns:wp14="http://schemas.microsoft.com/office/word/2010/wordml" w:rsidP="5107A656" wp14:paraId="133D9275" wp14:textId="1F6EB2B9">
      <w:pPr>
        <w:pStyle w:val="Heading1"/>
        <w:keepNext w:val="1"/>
        <w:keepLines w:val="1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 xml:space="preserve">1. </w:t>
      </w:r>
      <w:r w:rsidRPr="5107A656" w:rsidR="1AA04731">
        <w:rPr>
          <w:noProof w:val="0"/>
          <w:lang w:val="en-US"/>
        </w:rPr>
        <w:t>Motivacija</w:t>
      </w:r>
      <w:r w:rsidRPr="5107A656" w:rsidR="1AA04731">
        <w:rPr>
          <w:noProof w:val="0"/>
          <w:lang w:val="en-US"/>
        </w:rPr>
        <w:t xml:space="preserve"> </w:t>
      </w:r>
      <w:r w:rsidRPr="5107A656" w:rsidR="1AA04731">
        <w:rPr>
          <w:noProof w:val="0"/>
          <w:lang w:val="en-US"/>
        </w:rPr>
        <w:t>i</w:t>
      </w:r>
      <w:r w:rsidRPr="5107A656" w:rsidR="1AA04731">
        <w:rPr>
          <w:noProof w:val="0"/>
          <w:lang w:val="en-US"/>
        </w:rPr>
        <w:t xml:space="preserve"> o</w:t>
      </w:r>
      <w:r w:rsidRPr="5107A656" w:rsidR="407E1EFC">
        <w:rPr>
          <w:noProof w:val="0"/>
          <w:lang w:val="en-US"/>
        </w:rPr>
        <w:t xml:space="preserve">pis </w:t>
      </w:r>
      <w:r w:rsidRPr="5107A656" w:rsidR="407E1EFC">
        <w:rPr>
          <w:noProof w:val="0"/>
          <w:lang w:val="en-US"/>
        </w:rPr>
        <w:t>problema</w:t>
      </w:r>
    </w:p>
    <w:p xmlns:wp14="http://schemas.microsoft.com/office/word/2010/wordml" w:rsidP="5107A656" wp14:paraId="796FD537" wp14:textId="5B645931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Društvena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igra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Splendor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0F0EC30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je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stratešk</w:t>
      </w:r>
      <w:r w:rsidRPr="5107A656" w:rsidR="0C9C6DB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engine-building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igr</w:t>
      </w:r>
      <w:r w:rsidRPr="5107A656" w:rsidR="1976D9EB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u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kojoj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igrači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skupljaju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dragulje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kupuju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razvojne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karte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pokušavaju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da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prvi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dostignu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15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prestižnih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poena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Iako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osnovna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pravila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igre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jednostavna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kvalitet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odluke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u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svakom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potezu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zavisi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od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više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povezanih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faktora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: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trenutnih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žetona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dostupnih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karata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trajnih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bonusa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rezervisanih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karata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plemića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faze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igre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mogućih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poteza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protivnika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xmlns:wp14="http://schemas.microsoft.com/office/word/2010/wordml" w:rsidP="5107A656" wp14:paraId="7F2D42D7" wp14:textId="2EC1D2A7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Igrač u svakom potezu mora da proceni da li je bolje:</w:t>
      </w:r>
    </w:p>
    <w:p xmlns:wp14="http://schemas.microsoft.com/office/word/2010/wordml" w:rsidP="5107A656" wp14:paraId="528818DE" wp14:textId="6A559B04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uzeti žetone,</w:t>
      </w:r>
    </w:p>
    <w:p xmlns:wp14="http://schemas.microsoft.com/office/word/2010/wordml" w:rsidP="5107A656" wp14:paraId="258C4221" wp14:textId="581CE6D8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kupiti dostupnu kartu,</w:t>
      </w:r>
    </w:p>
    <w:p xmlns:wp14="http://schemas.microsoft.com/office/word/2010/wordml" w:rsidP="5107A656" wp14:paraId="629AFC5F" wp14:textId="04CA51C5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rezervisati kartu,</w:t>
      </w:r>
    </w:p>
    <w:p xmlns:wp14="http://schemas.microsoft.com/office/word/2010/wordml" w:rsidP="5107A656" wp14:paraId="285D7E8E" wp14:textId="79DC7B19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kupiti rezervisanu kartu,</w:t>
      </w:r>
    </w:p>
    <w:p xmlns:wp14="http://schemas.microsoft.com/office/word/2010/wordml" w:rsidP="5107A656" wp14:paraId="6042298C" wp14:textId="0F10BAD3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fokusirati se na plemića,</w:t>
      </w:r>
    </w:p>
    <w:p xmlns:wp14="http://schemas.microsoft.com/office/word/2010/wordml" w:rsidP="5107A656" wp14:paraId="15F815E5" wp14:textId="66F4F44F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ubrzati završnicu,</w:t>
      </w:r>
    </w:p>
    <w:p xmlns:wp14="http://schemas.microsoft.com/office/word/2010/wordml" w:rsidP="5107A656" wp14:paraId="141E74F2" wp14:textId="4356C8D8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ili blokirati protivnika.</w:t>
      </w:r>
    </w:p>
    <w:p xmlns:wp14="http://schemas.microsoft.com/office/word/2010/wordml" w:rsidP="5107A656" wp14:paraId="52FF52F5" wp14:textId="12E19C67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Ovakva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struktura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igre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pogodna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za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primenu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sistema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baziranih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znanju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jer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odluke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igrača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često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počivaju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strategiji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sa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heurističkim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pravilima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xmlns:wp14="http://schemas.microsoft.com/office/word/2010/wordml" w:rsidP="5107A656" wp14:paraId="388484F6" wp14:textId="5D0020BF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Motivacija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projekta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je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razvoj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pametnog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asistenta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koji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pomaže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igraču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da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izabere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kvalitetan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potez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Sistem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rangira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moguće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poteze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daje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preporuku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obja</w:t>
      </w:r>
      <w:r w:rsidRPr="5107A656" w:rsidR="4CDBFBF0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š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njenje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zašto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određeni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potez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izabran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Ovaj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5107A656" w:rsidR="73A3620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asistent </w:t>
      </w:r>
      <w:r w:rsidRPr="5107A656" w:rsidR="6C25E39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je namenjen igri za</w:t>
      </w:r>
      <w:r w:rsidRPr="5107A656" w:rsidR="407E1EF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2 igrača</w:t>
      </w:r>
      <w:r w:rsidRPr="5107A656" w:rsidR="407E1EF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xmlns:wp14="http://schemas.microsoft.com/office/word/2010/wordml" w:rsidP="5107A656" wp14:paraId="404E3595" wp14:textId="20DE8EF8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837171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Napomena</w:t>
      </w:r>
      <w:r w:rsidRPr="5107A656" w:rsidR="4837171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: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Sistem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ne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obrađuje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izbor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žetona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koje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treba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vratiti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ukoliko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igrač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prekorači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limit od 10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žetona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.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Takođe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pri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davanju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preporuke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ne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razmatra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rezervaciju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nepoznate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karte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već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zaključuje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isključivo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na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osnovu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trenutno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poznatih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vidljivih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karata</w:t>
      </w:r>
      <w:r w:rsidRPr="5107A656" w:rsidR="48371714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107A656" wp14:paraId="1089DDE1" wp14:textId="73620F84">
      <w:pPr>
        <w:rPr>
          <w:rFonts w:ascii="Arial" w:hAnsi="Arial" w:eastAsia="Arial" w:cs="Arial"/>
        </w:rPr>
      </w:pPr>
    </w:p>
    <w:p xmlns:wp14="http://schemas.microsoft.com/office/word/2010/wordml" w:rsidP="5107A656" wp14:paraId="0257E0D9" wp14:textId="2AD37E1C">
      <w:pPr>
        <w:pStyle w:val="Heading1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>2. Pregled igre</w:t>
      </w:r>
    </w:p>
    <w:p xmlns:wp14="http://schemas.microsoft.com/office/word/2010/wordml" w:rsidP="5107A656" wp14:paraId="2D2D0BC2" wp14:textId="659A2824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U igri Splendor igrač skuplja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prestižne poene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kupovinom razvojnih karata i privlačenjem plemića. Tokom poteza može da izabere jednu od tri osnovne akcije:</w:t>
      </w:r>
    </w:p>
    <w:p xmlns:wp14="http://schemas.microsoft.com/office/word/2010/wordml" w:rsidP="5107A656" wp14:paraId="3C1E14DC" wp14:textId="224CBCE3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uzimanje žetona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,</w:t>
      </w:r>
    </w:p>
    <w:p xmlns:wp14="http://schemas.microsoft.com/office/word/2010/wordml" w:rsidP="5107A656" wp14:paraId="743EBEC0" wp14:textId="53C957A6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rezervisanje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razvojne karte,</w:t>
      </w:r>
    </w:p>
    <w:p xmlns:wp14="http://schemas.microsoft.com/office/word/2010/wordml" w:rsidP="5107A656" wp14:paraId="3FA339A6" wp14:textId="767D0EE3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kupovina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razvojne karte.</w:t>
      </w:r>
    </w:p>
    <w:p xmlns:wp14="http://schemas.microsoft.com/office/word/2010/wordml" w:rsidP="5107A656" wp14:paraId="46009000" wp14:textId="49F1B973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Igrač može uzeti tri različita žetona ili dva ista, ako ih u banci ima dovoljno. Na kraju poteza ne sme imati više od 10 žetona.</w:t>
      </w:r>
    </w:p>
    <w:p xmlns:wp14="http://schemas.microsoft.com/office/word/2010/wordml" w:rsidP="5107A656" wp14:paraId="6232ABD9" wp14:textId="2EEDC8AB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Rezervisanjem karte igrač sprečava protivnika da je kupi i dobija zlatni žeton, koji može zameniti bilo koju boju. Igrač može imati najviše tri rezervisane karte.</w:t>
      </w:r>
    </w:p>
    <w:p xmlns:wp14="http://schemas.microsoft.com/office/word/2010/wordml" w:rsidP="5107A656" wp14:paraId="2058EC8A" wp14:textId="0B8FE6BE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Kupovinom karte igrač plaća cenu žetonima, umanjenu za trajne bonuse koje već ima. Karte mogu donositi prestižne poene i uvek daju trajni bonus određene boje.</w:t>
      </w:r>
    </w:p>
    <w:p xmlns:wp14="http://schemas.microsoft.com/office/word/2010/wordml" w:rsidP="5107A656" wp14:paraId="039C7B83" wp14:textId="6D92441C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Plemići donose dodatne poene kada igrač sakupi dovoljan broj razvojnih karata određenih boja. Igra se završava kada neki igrač dostigne najmanje 15 poena, nakon čega se završava poslednja runda.</w:t>
      </w:r>
    </w:p>
    <w:p xmlns:wp14="http://schemas.microsoft.com/office/word/2010/wordml" w:rsidP="5107A656" wp14:paraId="46357621" wp14:textId="2A9EFE30">
      <w:pPr>
        <w:rPr>
          <w:rFonts w:ascii="Arial" w:hAnsi="Arial" w:eastAsia="Arial" w:cs="Arial"/>
        </w:rPr>
      </w:pPr>
    </w:p>
    <w:p xmlns:wp14="http://schemas.microsoft.com/office/word/2010/wordml" w:rsidP="5107A656" wp14:paraId="39D9F5CC" wp14:textId="24315984">
      <w:pPr>
        <w:pStyle w:val="Heading1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>3. Postojeća rešenja</w:t>
      </w:r>
    </w:p>
    <w:p xmlns:wp14="http://schemas.microsoft.com/office/word/2010/wordml" w:rsidP="5107A656" wp14:paraId="147DF36E" wp14:textId="6A8F0820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Postoje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strategijski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vodiči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forumi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koji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daju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savete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za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igru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Splendor,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kao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AI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agenti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koji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mogu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igrati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kao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protivnik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. </w:t>
      </w:r>
      <w:r w:rsidRPr="5107A656" w:rsidR="141FBC7D">
        <w:rPr>
          <w:rFonts w:ascii="Arial" w:hAnsi="Arial" w:eastAsia="Arial" w:cs="Arial"/>
          <w:noProof w:val="0"/>
          <w:sz w:val="24"/>
          <w:szCs w:val="24"/>
          <w:lang w:val="en-US"/>
        </w:rPr>
        <w:t>Primeri:</w:t>
      </w:r>
    </w:p>
    <w:p xmlns:wp14="http://schemas.microsoft.com/office/word/2010/wordml" w:rsidP="5107A656" wp14:paraId="288B5742" wp14:textId="6B33E26B">
      <w:pPr>
        <w:pStyle w:val="ListParagraph"/>
        <w:numPr>
          <w:ilvl w:val="0"/>
          <w:numId w:val="23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hyperlink r:id="Rb9640748adc944eb">
        <w:r w:rsidRPr="5107A656" w:rsidR="141FBC7D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https://en.doc.boardgamearena.com/Tips_splendor</w:t>
        </w:r>
      </w:hyperlink>
    </w:p>
    <w:p xmlns:wp14="http://schemas.microsoft.com/office/word/2010/wordml" w:rsidP="5107A656" wp14:paraId="03223F01" wp14:textId="1628611C">
      <w:pPr>
        <w:pStyle w:val="ListParagraph"/>
        <w:numPr>
          <w:ilvl w:val="0"/>
          <w:numId w:val="23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hyperlink r:id="R5d3cd7d271994343">
        <w:r w:rsidRPr="5107A656" w:rsidR="141FBC7D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https://boardgamegeek.com/thread/1722407/quick-win-strategies</w:t>
        </w:r>
      </w:hyperlink>
    </w:p>
    <w:p xmlns:wp14="http://schemas.microsoft.com/office/word/2010/wordml" w:rsidP="5107A656" wp14:paraId="16288E0F" wp14:textId="400063FB">
      <w:pPr>
        <w:pStyle w:val="ListParagraph"/>
        <w:numPr>
          <w:ilvl w:val="0"/>
          <w:numId w:val="23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hyperlink r:id="R1100a5de8f58448c">
        <w:r w:rsidRPr="5107A656" w:rsidR="141FBC7D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https://www.reddit.com/r/boardgames/comments/knmx3f/splendor_whats_your_strategy/</w:t>
        </w:r>
      </w:hyperlink>
    </w:p>
    <w:p xmlns:wp14="http://schemas.microsoft.com/office/word/2010/wordml" w:rsidP="5107A656" wp14:paraId="5A64107E" wp14:textId="3CAC6D48">
      <w:pPr>
        <w:pStyle w:val="ListParagraph"/>
        <w:numPr>
          <w:ilvl w:val="0"/>
          <w:numId w:val="24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hyperlink r:id="R8c597ab6ce8d47ab">
        <w:r w:rsidRPr="5107A656" w:rsidR="141FBC7D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https://www.diva-portal.org/smash/get/diva2:1779339/FULLTEXT01.pdf</w:t>
        </w:r>
      </w:hyperlink>
    </w:p>
    <w:p xmlns:wp14="http://schemas.microsoft.com/office/word/2010/wordml" w:rsidP="5107A656" wp14:paraId="1243DE59" wp14:textId="5C1C1DF8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xmlns:wp14="http://schemas.microsoft.com/office/word/2010/wordml" w:rsidP="5107A656" wp14:paraId="1620E94C" wp14:textId="64A6E50A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Predloženi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sistem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se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razlikuje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od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njih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jer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koristi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bazu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pravila</w:t>
      </w:r>
      <w:r w:rsidRPr="5107A656" w:rsidR="59EB6C89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,</w:t>
      </w:r>
      <w:r w:rsidRPr="5107A656" w:rsidR="60F3E0A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59EB6C89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zasno</w:t>
      </w:r>
      <w:r w:rsidRPr="5107A656" w:rsidR="59EB6C89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vanu</w:t>
      </w:r>
      <w:r w:rsidRPr="5107A656" w:rsidR="59EB6C89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59EB6C89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na</w:t>
      </w:r>
      <w:r w:rsidRPr="5107A656" w:rsidR="59EB6C89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59EB6C89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strategiji</w:t>
      </w:r>
      <w:r w:rsidRPr="5107A656" w:rsidR="59EB6C89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,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za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analizu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stanja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igre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,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izvođenje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strateških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ciljeva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bodovanje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konkretnih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poteza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.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Na 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>osnovu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toga 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>daje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>listu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>rangiranih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>preporučenih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>akcija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>objašnjenje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>načina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>ocenjivanja</w:t>
      </w:r>
      <w:r w:rsidRPr="5107A656" w:rsidR="087112EF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107A656" wp14:paraId="372D7E12" wp14:textId="62AB9B3C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xmlns:wp14="http://schemas.microsoft.com/office/word/2010/wordml" w:rsidP="5107A656" wp14:paraId="101F484D" wp14:textId="6C59A24D">
      <w:pPr>
        <w:pStyle w:val="Heading1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>4. Metodologija rada</w:t>
      </w:r>
    </w:p>
    <w:p xmlns:wp14="http://schemas.microsoft.com/office/word/2010/wordml" w:rsidP="5107A656" wp14:paraId="7462A642" wp14:textId="2035EE3C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Sistem se sastoji iz sledećih celina:</w:t>
      </w:r>
    </w:p>
    <w:p xmlns:wp14="http://schemas.microsoft.com/office/word/2010/wordml" w:rsidP="5107A656" wp14:paraId="63419DA1" wp14:textId="59F706DF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baza činjenica,</w:t>
      </w:r>
    </w:p>
    <w:p xmlns:wp14="http://schemas.microsoft.com/office/word/2010/wordml" w:rsidP="5107A656" wp14:paraId="3D45B220" wp14:textId="0EC2B458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baza pravila,</w:t>
      </w:r>
    </w:p>
    <w:p xmlns:wp14="http://schemas.microsoft.com/office/word/2010/wordml" w:rsidP="5107A656" wp14:paraId="4536463C" wp14:textId="73399D86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forward chaining mehanizam,</w:t>
      </w:r>
    </w:p>
    <w:p xmlns:wp14="http://schemas.microsoft.com/office/word/2010/wordml" w:rsidP="5107A656" wp14:paraId="54E8185C" wp14:textId="3564793A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accumulate funkcija za bodovanje poteza,</w:t>
      </w:r>
    </w:p>
    <w:p xmlns:wp14="http://schemas.microsoft.com/office/word/2010/wordml" w:rsidP="5107A656" wp14:paraId="61FF8BEB" wp14:textId="6EDFB6DA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backward chaining za objašnjenje odluke.</w:t>
      </w:r>
    </w:p>
    <w:p xmlns:wp14="http://schemas.microsoft.com/office/word/2010/wordml" w:rsidP="5107A656" wp14:paraId="7FBAC73E" wp14:textId="4B5B9D8D">
      <w:pPr>
        <w:rPr>
          <w:rFonts w:ascii="Arial" w:hAnsi="Arial" w:eastAsia="Arial" w:cs="Arial"/>
        </w:rPr>
      </w:pPr>
    </w:p>
    <w:p xmlns:wp14="http://schemas.microsoft.com/office/word/2010/wordml" w:rsidP="5107A656" wp14:paraId="4EB0E5F1" wp14:textId="53926A28">
      <w:pPr>
        <w:pStyle w:val="Heading1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>5. Ulaz i izlaz iz sistema</w:t>
      </w:r>
    </w:p>
    <w:p xmlns:wp14="http://schemas.microsoft.com/office/word/2010/wordml" w:rsidP="5107A656" wp14:paraId="047F9E22" wp14:textId="746D4488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Ulaz u sistem</w:t>
      </w:r>
    </w:p>
    <w:p xmlns:wp14="http://schemas.microsoft.com/office/word/2010/wordml" w:rsidP="5107A656" wp14:paraId="478EE680" wp14:textId="44B19ECB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Ulaz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predstavlja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opis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trenutnog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stanja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partije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>:</w:t>
      </w:r>
    </w:p>
    <w:p xmlns:wp14="http://schemas.microsoft.com/office/word/2010/wordml" w:rsidP="5107A656" wp14:paraId="5DB5E428" wp14:textId="39E51F87">
      <w:pPr>
        <w:pStyle w:val="ListParagraph"/>
        <w:numPr>
          <w:ilvl w:val="0"/>
          <w:numId w:val="21"/>
        </w:num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>trenutno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>stanje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>igrača</w:t>
      </w:r>
    </w:p>
    <w:p xmlns:wp14="http://schemas.microsoft.com/office/word/2010/wordml" w:rsidP="5107A656" wp14:paraId="67CD562F" wp14:textId="1C7476B7">
      <w:pPr>
        <w:pStyle w:val="ListParagraph"/>
        <w:numPr>
          <w:ilvl w:val="0"/>
          <w:numId w:val="21"/>
        </w:num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>trenutno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>stanje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>protivnika</w:t>
      </w:r>
    </w:p>
    <w:p xmlns:wp14="http://schemas.microsoft.com/office/word/2010/wordml" w:rsidP="5107A656" wp14:paraId="68B7E6CA" wp14:textId="6C3BC45D">
      <w:pPr>
        <w:pStyle w:val="ListParagraph"/>
        <w:numPr>
          <w:ilvl w:val="0"/>
          <w:numId w:val="21"/>
        </w:num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>trenutno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>stanje</w:t>
      </w:r>
      <w:r w:rsidRPr="5107A656" w:rsidR="5915855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table</w:t>
      </w:r>
    </w:p>
    <w:p xmlns:wp14="http://schemas.microsoft.com/office/word/2010/wordml" w:rsidP="5107A656" wp14:paraId="2433B663" wp14:textId="41480CB7">
      <w:pPr>
        <w:pStyle w:val="Normal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Ovi 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podaci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su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modelovani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na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sledeći</w:t>
      </w: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način:</w:t>
      </w:r>
    </w:p>
    <w:p xmlns:wp14="http://schemas.microsoft.com/office/word/2010/wordml" w:rsidP="5107A656" wp14:paraId="602C9094" wp14:textId="0CBA4B27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Player:</w:t>
      </w:r>
    </w:p>
    <w:p xmlns:wp14="http://schemas.microsoft.com/office/word/2010/wordml" w:rsidP="5107A656" wp14:paraId="2DA044A6" wp14:textId="071A46D6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prestigePoints</w:t>
      </w:r>
    </w:p>
    <w:p xmlns:wp14="http://schemas.microsoft.com/office/word/2010/wordml" w:rsidP="5107A656" wp14:paraId="7C9B155C" wp14:textId="2EF5555D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tokens[color]</w:t>
      </w:r>
    </w:p>
    <w:p xmlns:wp14="http://schemas.microsoft.com/office/word/2010/wordml" w:rsidP="5107A656" wp14:paraId="612B47E5" wp14:textId="5808CD18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goldTokens</w:t>
      </w:r>
    </w:p>
    <w:p xmlns:wp14="http://schemas.microsoft.com/office/word/2010/wordml" w:rsidP="5107A656" wp14:paraId="3ACE6797" wp14:textId="786E3C6C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bonuses[color]</w:t>
      </w:r>
    </w:p>
    <w:p xmlns:wp14="http://schemas.microsoft.com/office/word/2010/wordml" w:rsidP="5107A656" wp14:paraId="6A79B8A5" wp14:textId="1EA00F6C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reservedCards</w:t>
      </w:r>
    </w:p>
    <w:p xmlns:wp14="http://schemas.microsoft.com/office/word/2010/wordml" w:rsidP="5107A656" wp14:paraId="41ACB6BB" wp14:textId="75461D5A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purchasedCards</w:t>
      </w:r>
    </w:p>
    <w:p xmlns:wp14="http://schemas.microsoft.com/office/word/2010/wordml" w:rsidP="5107A656" wp14:paraId="4CE06C3A" wp14:textId="7280465C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totalTokens</w:t>
      </w:r>
    </w:p>
    <w:p xmlns:wp14="http://schemas.microsoft.com/office/word/2010/wordml" w:rsidP="5107A656" wp14:paraId="58BA9D58" wp14:textId="4F5B9620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Opponent:</w:t>
      </w:r>
    </w:p>
    <w:p xmlns:wp14="http://schemas.microsoft.com/office/word/2010/wordml" w:rsidP="5107A656" wp14:paraId="1631D152" wp14:textId="24400C61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prestigePoints</w:t>
      </w:r>
    </w:p>
    <w:p xmlns:wp14="http://schemas.microsoft.com/office/word/2010/wordml" w:rsidP="5107A656" wp14:paraId="31E036DC" wp14:textId="33D4B65E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tokens[color]</w:t>
      </w:r>
    </w:p>
    <w:p xmlns:wp14="http://schemas.microsoft.com/office/word/2010/wordml" w:rsidP="5107A656" wp14:paraId="5194E7E0" wp14:textId="3CE3312D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bonuses[color]</w:t>
      </w:r>
    </w:p>
    <w:p xmlns:wp14="http://schemas.microsoft.com/office/word/2010/wordml" w:rsidP="5107A656" wp14:paraId="49626AF0" wp14:textId="32DB6D69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reservedCards</w:t>
      </w:r>
    </w:p>
    <w:p xmlns:wp14="http://schemas.microsoft.com/office/word/2010/wordml" w:rsidP="5107A656" wp14:paraId="2323B4D9" wp14:textId="34BC294B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totalTokens</w:t>
      </w:r>
    </w:p>
    <w:p xmlns:wp14="http://schemas.microsoft.com/office/word/2010/wordml" w:rsidP="5107A656" wp14:paraId="5857B064" wp14:textId="7A8A9EE9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Board:</w:t>
      </w:r>
    </w:p>
    <w:p xmlns:wp14="http://schemas.microsoft.com/office/word/2010/wordml" w:rsidP="5107A656" wp14:paraId="0CB20864" wp14:textId="3715C668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visibleCards[level]</w:t>
      </w:r>
    </w:p>
    <w:p xmlns:wp14="http://schemas.microsoft.com/office/word/2010/wordml" w:rsidP="5107A656" wp14:paraId="33677D07" wp14:textId="23E98760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nobles</w:t>
      </w:r>
    </w:p>
    <w:p xmlns:wp14="http://schemas.microsoft.com/office/word/2010/wordml" w:rsidP="5107A656" wp14:paraId="2CDF7DFC" wp14:textId="42B8C24E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bankTokens[color]</w:t>
      </w:r>
    </w:p>
    <w:p xmlns:wp14="http://schemas.microsoft.com/office/word/2010/wordml" w:rsidP="5107A656" wp14:paraId="180FCA3C" wp14:textId="3B35AC1C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A074B02">
        <w:rPr>
          <w:rFonts w:ascii="Arial" w:hAnsi="Arial" w:eastAsia="Arial" w:cs="Arial"/>
          <w:noProof w:val="0"/>
          <w:sz w:val="24"/>
          <w:szCs w:val="24"/>
          <w:lang w:val="en-US"/>
        </w:rPr>
        <w:t>bankGoldTokens</w:t>
      </w:r>
    </w:p>
    <w:p xmlns:wp14="http://schemas.microsoft.com/office/word/2010/wordml" w:rsidP="5107A656" wp14:paraId="0249EF86" wp14:textId="289E4CA9">
      <w:pPr>
        <w:pStyle w:val="Normal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xmlns:wp14="http://schemas.microsoft.com/office/word/2010/wordml" w:rsidP="5107A656" wp14:paraId="5B780B8F" wp14:textId="153C1095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5107A656" w:rsidR="619EA554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Izlaz iz sistema</w:t>
      </w:r>
    </w:p>
    <w:p xmlns:wp14="http://schemas.microsoft.com/office/word/2010/wordml" w:rsidP="5107A656" wp14:paraId="49F3562D" wp14:textId="48FA284D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619EA554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Izlaz predstavlja </w:t>
      </w:r>
      <w:r w:rsidRPr="5107A656" w:rsidR="619EA55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rangiranu preporuku poteza</w:t>
      </w:r>
      <w:r w:rsidRPr="5107A656" w:rsidR="619EA554">
        <w:rPr>
          <w:rFonts w:ascii="Arial" w:hAnsi="Arial" w:eastAsia="Arial" w:cs="Arial"/>
          <w:noProof w:val="0"/>
          <w:sz w:val="24"/>
          <w:szCs w:val="24"/>
          <w:lang w:val="en-US"/>
        </w:rPr>
        <w:t>. Sistem prikazuje:</w:t>
      </w:r>
    </w:p>
    <w:p xmlns:wp14="http://schemas.microsoft.com/office/word/2010/wordml" w:rsidP="5107A656" wp14:paraId="2FC16158" wp14:textId="2ADC97E7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rial" w:hAnsi="Arial" w:eastAsia="Arial" w:cs="Arial"/>
          <w:noProof w:val="0"/>
          <w:lang w:val="en-US"/>
        </w:rPr>
      </w:pPr>
      <w:r w:rsidRPr="5107A656" w:rsidR="619EA554">
        <w:rPr>
          <w:rFonts w:ascii="Arial" w:hAnsi="Arial" w:eastAsia="Arial" w:cs="Arial"/>
          <w:noProof w:val="0"/>
          <w:lang w:val="en-US"/>
        </w:rPr>
        <w:t>listu legalnih poteza</w:t>
      </w:r>
    </w:p>
    <w:p xmlns:wp14="http://schemas.microsoft.com/office/word/2010/wordml" w:rsidP="5107A656" wp14:paraId="297204FC" wp14:textId="64510EF0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rial" w:hAnsi="Arial" w:eastAsia="Arial" w:cs="Arial"/>
          <w:noProof w:val="0"/>
          <w:lang w:val="en-US"/>
        </w:rPr>
      </w:pPr>
      <w:r w:rsidRPr="5107A656" w:rsidR="619EA554">
        <w:rPr>
          <w:rFonts w:ascii="Arial" w:hAnsi="Arial" w:eastAsia="Arial" w:cs="Arial"/>
          <w:noProof w:val="0"/>
          <w:lang w:val="en-US"/>
        </w:rPr>
        <w:t>strateški skor svakog poteza</w:t>
      </w:r>
    </w:p>
    <w:p xmlns:wp14="http://schemas.microsoft.com/office/word/2010/wordml" w:rsidP="5107A656" wp14:paraId="6019227C" wp14:textId="644A5891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rial" w:hAnsi="Arial" w:eastAsia="Arial" w:cs="Arial"/>
          <w:noProof w:val="0"/>
          <w:lang w:val="en-US"/>
        </w:rPr>
      </w:pPr>
      <w:r w:rsidRPr="5107A656" w:rsidR="619EA554">
        <w:rPr>
          <w:rFonts w:ascii="Arial" w:hAnsi="Arial" w:eastAsia="Arial" w:cs="Arial"/>
          <w:noProof w:val="0"/>
          <w:lang w:val="en-US"/>
        </w:rPr>
        <w:t>preporučeni potez</w:t>
      </w:r>
    </w:p>
    <w:p xmlns:wp14="http://schemas.microsoft.com/office/word/2010/wordml" w:rsidP="5107A656" wp14:paraId="2847BF16" wp14:textId="53D6CF29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rial" w:hAnsi="Arial" w:eastAsia="Arial" w:cs="Arial"/>
          <w:noProof w:val="0"/>
          <w:lang w:val="en-US"/>
        </w:rPr>
      </w:pPr>
      <w:r w:rsidRPr="5107A656" w:rsidR="619EA554">
        <w:rPr>
          <w:rFonts w:ascii="Arial" w:hAnsi="Arial" w:eastAsia="Arial" w:cs="Arial"/>
          <w:noProof w:val="0"/>
          <w:lang w:val="en-US"/>
        </w:rPr>
        <w:t>objašnjenje</w:t>
      </w:r>
      <w:r w:rsidRPr="5107A656" w:rsidR="619EA554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619EA554">
        <w:rPr>
          <w:rFonts w:ascii="Arial" w:hAnsi="Arial" w:eastAsia="Arial" w:cs="Arial"/>
          <w:noProof w:val="0"/>
          <w:lang w:val="en-US"/>
        </w:rPr>
        <w:t>preporuke</w:t>
      </w:r>
    </w:p>
    <w:p xmlns:wp14="http://schemas.microsoft.com/office/word/2010/wordml" w:rsidP="5107A656" wp14:paraId="7D053780" wp14:textId="4C142224">
      <w:pPr>
        <w:pStyle w:val="Normal"/>
        <w:rPr>
          <w:rFonts w:ascii="Arial" w:hAnsi="Arial" w:eastAsia="Arial" w:cs="Arial"/>
        </w:rPr>
      </w:pPr>
    </w:p>
    <w:p xmlns:wp14="http://schemas.microsoft.com/office/word/2010/wordml" w:rsidP="5107A656" wp14:paraId="46A001AF" wp14:textId="65CBE35F">
      <w:pPr>
        <w:pStyle w:val="Heading1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729AF2D1">
        <w:rPr>
          <w:noProof w:val="0"/>
          <w:lang w:val="en-US"/>
        </w:rPr>
        <w:t xml:space="preserve">6. </w:t>
      </w:r>
      <w:r w:rsidRPr="5107A656" w:rsidR="11A580EC">
        <w:rPr>
          <w:noProof w:val="0"/>
          <w:lang w:val="en-US"/>
        </w:rPr>
        <w:t xml:space="preserve">Baza </w:t>
      </w:r>
      <w:r w:rsidRPr="5107A656" w:rsidR="11A580EC">
        <w:rPr>
          <w:noProof w:val="0"/>
          <w:lang w:val="en-US"/>
        </w:rPr>
        <w:t>znanja</w:t>
      </w:r>
    </w:p>
    <w:p xmlns:wp14="http://schemas.microsoft.com/office/word/2010/wordml" w:rsidP="5107A656" wp14:paraId="111DF797" wp14:textId="4E3D1567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Baza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znanja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sadrži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p</w:t>
      </w:r>
      <w:r w:rsidRPr="5107A656" w:rsidR="09C0CE1F">
        <w:rPr>
          <w:rFonts w:ascii="Arial" w:hAnsi="Arial" w:eastAsia="Arial" w:cs="Arial"/>
          <w:noProof w:val="0"/>
          <w:sz w:val="24"/>
          <w:szCs w:val="24"/>
          <w:lang w:val="en-US"/>
        </w:rPr>
        <w:t>odatke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razvojnim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kartama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, 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plemićima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, 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mogućim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akcijama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pravilima</w:t>
      </w:r>
      <w:r w:rsidRPr="5107A656" w:rsidR="11A580E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za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procenu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poteza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107A656" wp14:paraId="0300F2BD" wp14:textId="41DCD158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Razvojne karte se modeluju kroz:</w:t>
      </w:r>
    </w:p>
    <w:p xmlns:wp14="http://schemas.microsoft.com/office/word/2010/wordml" w:rsidP="5107A656" wp14:paraId="49A8EFC8" wp14:textId="68E1FC35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143B70E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Card:</w:t>
      </w:r>
    </w:p>
    <w:p xmlns:wp14="http://schemas.microsoft.com/office/word/2010/wordml" w:rsidP="5107A656" wp14:paraId="3675A1B8" wp14:textId="0988F200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43B70EA">
        <w:rPr>
          <w:rFonts w:ascii="Arial" w:hAnsi="Arial" w:eastAsia="Arial" w:cs="Arial"/>
          <w:noProof w:val="0"/>
          <w:sz w:val="24"/>
          <w:szCs w:val="24"/>
          <w:lang w:val="en-US"/>
        </w:rPr>
        <w:t>id</w:t>
      </w:r>
    </w:p>
    <w:p xmlns:wp14="http://schemas.microsoft.com/office/word/2010/wordml" w:rsidP="5107A656" wp14:paraId="03AF28B3" wp14:textId="01615DD0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43B70EA">
        <w:rPr>
          <w:rFonts w:ascii="Arial" w:hAnsi="Arial" w:eastAsia="Arial" w:cs="Arial"/>
          <w:noProof w:val="0"/>
          <w:sz w:val="24"/>
          <w:szCs w:val="24"/>
          <w:lang w:val="en-US"/>
        </w:rPr>
        <w:t>level</w:t>
      </w:r>
    </w:p>
    <w:p xmlns:wp14="http://schemas.microsoft.com/office/word/2010/wordml" w:rsidP="5107A656" wp14:paraId="6496BF4F" wp14:textId="0A707AA1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43B70EA">
        <w:rPr>
          <w:rFonts w:ascii="Arial" w:hAnsi="Arial" w:eastAsia="Arial" w:cs="Arial"/>
          <w:noProof w:val="0"/>
          <w:sz w:val="24"/>
          <w:szCs w:val="24"/>
          <w:lang w:val="en-US"/>
        </w:rPr>
        <w:t>colorBonus</w:t>
      </w:r>
    </w:p>
    <w:p xmlns:wp14="http://schemas.microsoft.com/office/word/2010/wordml" w:rsidP="5107A656" wp14:paraId="31280F1F" wp14:textId="76C3EF6F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43B70EA">
        <w:rPr>
          <w:rFonts w:ascii="Arial" w:hAnsi="Arial" w:eastAsia="Arial" w:cs="Arial"/>
          <w:noProof w:val="0"/>
          <w:sz w:val="24"/>
          <w:szCs w:val="24"/>
          <w:lang w:val="en-US"/>
        </w:rPr>
        <w:t>prestigePoints</w:t>
      </w:r>
    </w:p>
    <w:p xmlns:wp14="http://schemas.microsoft.com/office/word/2010/wordml" w:rsidP="5107A656" wp14:paraId="5020690A" wp14:textId="0E416007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43B70EA">
        <w:rPr>
          <w:rFonts w:ascii="Arial" w:hAnsi="Arial" w:eastAsia="Arial" w:cs="Arial"/>
          <w:noProof w:val="0"/>
          <w:sz w:val="24"/>
          <w:szCs w:val="24"/>
          <w:lang w:val="en-US"/>
        </w:rPr>
        <w:t>cost[color]</w:t>
      </w:r>
    </w:p>
    <w:p xmlns:wp14="http://schemas.microsoft.com/office/word/2010/wordml" w:rsidP="5107A656" wp14:paraId="1D0F0DA3" wp14:textId="479310CC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43B70EA">
        <w:rPr>
          <w:rFonts w:ascii="Arial" w:hAnsi="Arial" w:eastAsia="Arial" w:cs="Arial"/>
          <w:noProof w:val="0"/>
          <w:sz w:val="24"/>
          <w:szCs w:val="24"/>
          <w:lang w:val="en-US"/>
        </w:rPr>
        <w:t>totalCost</w:t>
      </w:r>
    </w:p>
    <w:p xmlns:wp14="http://schemas.microsoft.com/office/word/2010/wordml" w:rsidP="5107A656" wp14:paraId="63D79D55" wp14:textId="6C8F064B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Plemići se modeluju kroz:</w:t>
      </w:r>
    </w:p>
    <w:p xmlns:wp14="http://schemas.microsoft.com/office/word/2010/wordml" w:rsidP="5107A656" wp14:paraId="22BA2162" wp14:textId="2F2A637F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93705F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Nobl</w:t>
      </w:r>
      <w:r w:rsidRPr="5107A656" w:rsidR="5F65C1E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e</w:t>
      </w:r>
      <w:r w:rsidRPr="5107A656" w:rsidR="493705F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:</w:t>
      </w:r>
    </w:p>
    <w:p xmlns:wp14="http://schemas.microsoft.com/office/word/2010/wordml" w:rsidP="5107A656" wp14:paraId="0070C0DF" wp14:textId="0134221B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93705F5">
        <w:rPr>
          <w:rFonts w:ascii="Arial" w:hAnsi="Arial" w:eastAsia="Arial" w:cs="Arial"/>
          <w:noProof w:val="0"/>
          <w:sz w:val="24"/>
          <w:szCs w:val="24"/>
          <w:lang w:val="en-US"/>
        </w:rPr>
        <w:t>requiredBonuses</w:t>
      </w:r>
      <w:r w:rsidRPr="5107A656" w:rsidR="493705F5">
        <w:rPr>
          <w:rFonts w:ascii="Arial" w:hAnsi="Arial" w:eastAsia="Arial" w:cs="Arial"/>
          <w:noProof w:val="0"/>
          <w:sz w:val="24"/>
          <w:szCs w:val="24"/>
          <w:lang w:val="en-US"/>
        </w:rPr>
        <w:t>[color]</w:t>
      </w:r>
    </w:p>
    <w:p xmlns:wp14="http://schemas.microsoft.com/office/word/2010/wordml" w:rsidP="5107A656" wp14:paraId="23F0E18E" wp14:textId="75FE6D29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93705F5">
        <w:rPr>
          <w:rFonts w:ascii="Arial" w:hAnsi="Arial" w:eastAsia="Arial" w:cs="Arial"/>
          <w:noProof w:val="0"/>
          <w:sz w:val="24"/>
          <w:szCs w:val="24"/>
          <w:lang w:val="en-US"/>
        </w:rPr>
        <w:t>prestigePoints</w:t>
      </w:r>
    </w:p>
    <w:p xmlns:wp14="http://schemas.microsoft.com/office/word/2010/wordml" w:rsidP="5107A656" wp14:paraId="16C850D2" wp14:textId="78FB2E4F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Moguće akcije su:</w:t>
      </w:r>
    </w:p>
    <w:p xmlns:wp14="http://schemas.microsoft.com/office/word/2010/wordml" w:rsidP="5107A656" wp14:paraId="5930A75A" wp14:textId="6DB4EB50">
      <w:pPr>
        <w:pStyle w:val="ListParagraph"/>
        <w:numPr>
          <w:ilvl w:val="0"/>
          <w:numId w:val="26"/>
        </w:num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uzimanje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tri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različita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žetona</w:t>
      </w:r>
    </w:p>
    <w:p xmlns:wp14="http://schemas.microsoft.com/office/word/2010/wordml" w:rsidP="5107A656" wp14:paraId="3361F8F4" wp14:textId="3DBA315B">
      <w:pPr>
        <w:pStyle w:val="ListParagraph"/>
        <w:numPr>
          <w:ilvl w:val="0"/>
          <w:numId w:val="26"/>
        </w:num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uzimanje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dva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ista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žetona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ako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u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banci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ima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bar 4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žetona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te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boje</w:t>
      </w:r>
    </w:p>
    <w:p xmlns:wp14="http://schemas.microsoft.com/office/word/2010/wordml" w:rsidP="5107A656" wp14:paraId="03670190" wp14:textId="472016AC">
      <w:pPr>
        <w:pStyle w:val="ListParagraph"/>
        <w:numPr>
          <w:ilvl w:val="0"/>
          <w:numId w:val="26"/>
        </w:num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rezervacija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dostupne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karte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ako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igrač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ima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manje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od 3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rezervisane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karte</w:t>
      </w:r>
    </w:p>
    <w:p xmlns:wp14="http://schemas.microsoft.com/office/word/2010/wordml" w:rsidP="5107A656" wp14:paraId="22414E7C" wp14:textId="5BF20C6C">
      <w:pPr>
        <w:pStyle w:val="ListParagraph"/>
        <w:numPr>
          <w:ilvl w:val="0"/>
          <w:numId w:val="26"/>
        </w:num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kupovina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dostupne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karte</w:t>
      </w:r>
    </w:p>
    <w:p xmlns:wp14="http://schemas.microsoft.com/office/word/2010/wordml" w:rsidP="5107A656" wp14:paraId="08CECAA8" wp14:textId="78AEDB80">
      <w:pPr>
        <w:pStyle w:val="ListParagraph"/>
        <w:numPr>
          <w:ilvl w:val="0"/>
          <w:numId w:val="26"/>
        </w:num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kupovina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rezervisane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karte</w:t>
      </w:r>
      <w:r>
        <w:br/>
      </w:r>
    </w:p>
    <w:p xmlns:wp14="http://schemas.microsoft.com/office/word/2010/wordml" w:rsidP="5107A656" wp14:paraId="089AE2BB" wp14:textId="3EDDCE96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Potezi se modeluju kroz:</w:t>
      </w:r>
    </w:p>
    <w:p xmlns:wp14="http://schemas.microsoft.com/office/word/2010/wordml" w:rsidP="5107A656" wp14:paraId="44C3DB02" wp14:textId="15832D08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12BD093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Move:</w:t>
      </w:r>
    </w:p>
    <w:p xmlns:wp14="http://schemas.microsoft.com/office/word/2010/wordml" w:rsidP="5107A656" wp14:paraId="25855E85" wp14:textId="1A7154DB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2BD0931">
        <w:rPr>
          <w:rFonts w:ascii="Arial" w:hAnsi="Arial" w:eastAsia="Arial" w:cs="Arial"/>
          <w:noProof w:val="0"/>
          <w:sz w:val="24"/>
          <w:szCs w:val="24"/>
          <w:lang w:val="en-US"/>
        </w:rPr>
        <w:t>type = BUY_CARD / RESERVE_CARD / TAKE_TOKENS</w:t>
      </w:r>
    </w:p>
    <w:p xmlns:wp14="http://schemas.microsoft.com/office/word/2010/wordml" w:rsidP="5107A656" wp14:paraId="4B5F0298" wp14:textId="50FD89A6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2BD0931">
        <w:rPr>
          <w:rFonts w:ascii="Arial" w:hAnsi="Arial" w:eastAsia="Arial" w:cs="Arial"/>
          <w:noProof w:val="0"/>
          <w:sz w:val="24"/>
          <w:szCs w:val="24"/>
          <w:lang w:val="en-US"/>
        </w:rPr>
        <w:t>card</w:t>
      </w:r>
    </w:p>
    <w:p xmlns:wp14="http://schemas.microsoft.com/office/word/2010/wordml" w:rsidP="5107A656" wp14:paraId="5E236C8C" wp14:textId="0BFA18BF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2BD0931">
        <w:rPr>
          <w:rFonts w:ascii="Arial" w:hAnsi="Arial" w:eastAsia="Arial" w:cs="Arial"/>
          <w:noProof w:val="0"/>
          <w:sz w:val="24"/>
          <w:szCs w:val="24"/>
          <w:lang w:val="en-US"/>
        </w:rPr>
        <w:t>score</w:t>
      </w:r>
    </w:p>
    <w:p xmlns:wp14="http://schemas.microsoft.com/office/word/2010/wordml" w:rsidP="5107A656" wp14:paraId="4C6DADBE" wp14:textId="3DFEA5DE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12BD0931">
        <w:rPr>
          <w:rFonts w:ascii="Arial" w:hAnsi="Arial" w:eastAsia="Arial" w:cs="Arial"/>
          <w:noProof w:val="0"/>
          <w:sz w:val="24"/>
          <w:szCs w:val="24"/>
          <w:lang w:val="en-US"/>
        </w:rPr>
        <w:t>takenTokens</w:t>
      </w:r>
      <w:r w:rsidRPr="5107A656" w:rsidR="12BD0931">
        <w:rPr>
          <w:rFonts w:ascii="Arial" w:hAnsi="Arial" w:eastAsia="Arial" w:cs="Arial"/>
          <w:noProof w:val="0"/>
          <w:sz w:val="24"/>
          <w:szCs w:val="24"/>
          <w:lang w:val="en-US"/>
        </w:rPr>
        <w:t>[color]</w:t>
      </w:r>
      <w:r>
        <w:br/>
      </w:r>
    </w:p>
    <w:p xmlns:wp14="http://schemas.microsoft.com/office/word/2010/wordml" w:rsidP="5107A656" wp14:paraId="4901BD06" wp14:textId="51DBDB75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874E94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Baza </w:t>
      </w:r>
      <w:r w:rsidRPr="5107A656" w:rsidR="4874E941">
        <w:rPr>
          <w:rFonts w:ascii="Arial" w:hAnsi="Arial" w:eastAsia="Arial" w:cs="Arial"/>
          <w:noProof w:val="0"/>
          <w:sz w:val="24"/>
          <w:szCs w:val="24"/>
          <w:lang w:val="en-US"/>
        </w:rPr>
        <w:t>znanja</w:t>
      </w:r>
      <w:r w:rsidRPr="5107A656" w:rsidR="4874E94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74E941">
        <w:rPr>
          <w:rFonts w:ascii="Arial" w:hAnsi="Arial" w:eastAsia="Arial" w:cs="Arial"/>
          <w:noProof w:val="0"/>
          <w:sz w:val="24"/>
          <w:szCs w:val="24"/>
          <w:lang w:val="en-US"/>
        </w:rPr>
        <w:t>sadrži</w:t>
      </w:r>
      <w:r w:rsidRPr="5107A656" w:rsidR="4874E941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874E941">
        <w:rPr>
          <w:rFonts w:ascii="Arial" w:hAnsi="Arial" w:eastAsia="Arial" w:cs="Arial"/>
          <w:noProof w:val="0"/>
          <w:sz w:val="24"/>
          <w:szCs w:val="24"/>
          <w:lang w:val="en-US"/>
        </w:rPr>
        <w:t>p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ravila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za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određivanje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efikasnosti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karte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dominantne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boje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strateških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ciljeva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bodovanje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poteza</w:t>
      </w:r>
      <w:r w:rsidRPr="5107A656" w:rsidR="11A580EC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107A656" wp14:paraId="7E947917" wp14:textId="7CD5CAC2">
      <w:pPr>
        <w:pStyle w:val="Heading1"/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</w:pPr>
      <w:r w:rsidRPr="5107A656" w:rsidR="407E1EFC">
        <w:rPr>
          <w:noProof w:val="0"/>
          <w:lang w:val="en-US"/>
        </w:rPr>
        <w:t>Forward chaining</w:t>
      </w:r>
    </w:p>
    <w:p xmlns:wp14="http://schemas.microsoft.com/office/word/2010/wordml" w:rsidP="5107A656" wp14:paraId="16F70E7F" wp14:textId="378E216E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Sistem preporučuje poteze prema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High efficiency strategiji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, koja se zasniva na izboru karata koje donose najveću korist za najmanju cenu.</w:t>
      </w:r>
    </w:p>
    <w:p xmlns:wp14="http://schemas.microsoft.com/office/word/2010/wordml" w:rsidP="5107A656" wp14:paraId="1C5D5083" wp14:textId="451DDCF8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Pravila su organizovana u tri nivoa forward chaining zaključivanja:</w:t>
      </w:r>
    </w:p>
    <w:p xmlns:wp14="http://schemas.microsoft.com/office/word/2010/wordml" w:rsidP="5107A656" wp14:paraId="41EB86FE" wp14:textId="55ACE6D1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Nivo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1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55A42F3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-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analiza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trenutnog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stanja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igre</w:t>
      </w:r>
    </w:p>
    <w:p xmlns:wp14="http://schemas.microsoft.com/office/word/2010/wordml" w:rsidP="5107A656" wp14:paraId="6196F1D0" wp14:textId="4D4A8C46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Nivo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2</w:t>
      </w:r>
      <w:r w:rsidRPr="5107A656" w:rsidR="0BF7DA3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-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izvođenje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strateških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ciljeva</w:t>
      </w:r>
    </w:p>
    <w:p xmlns:wp14="http://schemas.microsoft.com/office/word/2010/wordml" w:rsidP="5107A656" wp14:paraId="2EC2B522" wp14:textId="7B2519F0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Nivo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3 </w:t>
      </w:r>
      <w:r w:rsidRPr="5107A656" w:rsidR="0C64D26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-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bodovanje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2E74687D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legalnih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poteza</w:t>
      </w:r>
    </w:p>
    <w:p xmlns:wp14="http://schemas.microsoft.com/office/word/2010/wordml" w:rsidP="5107A656" wp14:paraId="30995F2F" wp14:textId="745C4ADC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Na kraju se koristi accumulate funkcija koja sabira poene svih aktiviranih pravila za svaki potez.</w:t>
      </w:r>
    </w:p>
    <w:p xmlns:wp14="http://schemas.microsoft.com/office/word/2010/wordml" w:rsidP="5107A656" wp14:paraId="1CAD0346" wp14:textId="2557FCBA">
      <w:pPr>
        <w:rPr>
          <w:rFonts w:ascii="Arial" w:hAnsi="Arial" w:eastAsia="Arial" w:cs="Arial"/>
        </w:rPr>
      </w:pPr>
    </w:p>
    <w:p xmlns:wp14="http://schemas.microsoft.com/office/word/2010/wordml" w:rsidP="5107A656" wp14:paraId="5EEE6CB8" wp14:textId="2718760F">
      <w:pPr>
        <w:pStyle w:val="Heading2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>Nivo</w:t>
      </w:r>
      <w:r w:rsidRPr="5107A656" w:rsidR="407E1EFC">
        <w:rPr>
          <w:noProof w:val="0"/>
          <w:lang w:val="en-US"/>
        </w:rPr>
        <w:t xml:space="preserve"> 1</w:t>
      </w:r>
      <w:r w:rsidRPr="5107A656" w:rsidR="75C12339">
        <w:rPr>
          <w:noProof w:val="0"/>
          <w:lang w:val="en-US"/>
        </w:rPr>
        <w:t xml:space="preserve"> -</w:t>
      </w:r>
      <w:r w:rsidRPr="5107A656" w:rsidR="407E1EFC">
        <w:rPr>
          <w:noProof w:val="0"/>
          <w:lang w:val="en-US"/>
        </w:rPr>
        <w:t xml:space="preserve"> Analiza </w:t>
      </w:r>
      <w:r w:rsidRPr="5107A656" w:rsidR="407E1EFC">
        <w:rPr>
          <w:noProof w:val="0"/>
          <w:lang w:val="en-US"/>
        </w:rPr>
        <w:t>stanja</w:t>
      </w:r>
      <w:r w:rsidRPr="5107A656" w:rsidR="407E1EFC">
        <w:rPr>
          <w:noProof w:val="0"/>
          <w:lang w:val="en-US"/>
        </w:rPr>
        <w:t xml:space="preserve"> </w:t>
      </w:r>
      <w:r w:rsidRPr="5107A656" w:rsidR="407E1EFC">
        <w:rPr>
          <w:noProof w:val="0"/>
          <w:lang w:val="en-US"/>
        </w:rPr>
        <w:t>igre</w:t>
      </w:r>
    </w:p>
    <w:p xmlns:wp14="http://schemas.microsoft.com/office/word/2010/wordml" w:rsidP="5107A656" wp14:paraId="7EA3C443" wp14:textId="1370596B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Izlaz</w:t>
      </w:r>
      <w:r w:rsidRPr="5107A656" w:rsidR="54E72C6E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:</w:t>
      </w:r>
    </w:p>
    <w:p xmlns:wp14="http://schemas.microsoft.com/office/word/2010/wordml" w:rsidP="5107A656" wp14:paraId="57169BEA" wp14:textId="20D80F16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gamePhase = EARLY_GAME / MID_GAME / LATE_GAME</w:t>
      </w:r>
    </w:p>
    <w:p xmlns:wp14="http://schemas.microsoft.com/office/word/2010/wordml" w:rsidP="5107A656" wp14:paraId="1F1A75E0" wp14:textId="19179B43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cardEfficiency(card) = VERY_HIGH / HIGH / LOW</w:t>
      </w:r>
    </w:p>
    <w:p xmlns:wp14="http://schemas.microsoft.com/office/word/2010/wordml" w:rsidP="5107A656" wp14:paraId="042E55AD" wp14:textId="55648B92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dominantColor(color)</w:t>
      </w:r>
    </w:p>
    <w:p xmlns:wp14="http://schemas.microsoft.com/office/word/2010/wordml" w:rsidP="5107A656" wp14:paraId="2D7286D5" wp14:textId="1EA3D525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purchasableCard(card)</w:t>
      </w:r>
    </w:p>
    <w:p xmlns:wp14="http://schemas.microsoft.com/office/word/2010/wordml" w:rsidP="5107A656" wp14:paraId="308DE79D" wp14:textId="609E88A0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almostPurchasableCard(card)</w:t>
      </w:r>
    </w:p>
    <w:p xmlns:wp14="http://schemas.microsoft.com/office/word/2010/wordml" w:rsidP="5107A656" wp14:paraId="34F2E9D4" wp14:textId="4D2B8AF5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opponentThreatCard(card)</w:t>
      </w:r>
    </w:p>
    <w:p xmlns:wp14="http://schemas.microsoft.com/office/word/2010/wordml" w:rsidP="5107A656" wp14:paraId="14A7DEEE" wp14:textId="1B0DDCA7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neededColor(color)</w:t>
      </w:r>
    </w:p>
    <w:p xmlns:wp14="http://schemas.microsoft.com/office/word/2010/wordml" w:rsidP="5107A656" wp14:paraId="6AA01E94" wp14:textId="6A0F6DCD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supportsEfficiencyEngine(card)</w:t>
      </w:r>
    </w:p>
    <w:p xmlns:wp14="http://schemas.microsoft.com/office/word/2010/wordml" w:rsidP="5107A656" wp14:paraId="287EDB4F" wp14:textId="31CEABD1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tokenLimitRisk</w:t>
      </w:r>
    </w:p>
    <w:p xmlns:wp14="http://schemas.microsoft.com/office/word/2010/wordml" w:rsidP="5107A656" wp14:paraId="718E64E5" wp14:textId="5BC809C7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Pravila</w:t>
      </w:r>
      <w:r w:rsidRPr="5107A656" w:rsidR="441E0C99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:</w:t>
      </w:r>
    </w:p>
    <w:p xmlns:wp14="http://schemas.microsoft.com/office/word/2010/wordml" w:rsidP="5107A656" wp14:paraId="727648F1" wp14:textId="22F3DD56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1. Rana faza igre</w:t>
      </w:r>
    </w:p>
    <w:p xmlns:wp14="http://schemas.microsoft.com/office/word/2010/wordml" w:rsidP="5107A656" wp14:paraId="7B4027FB" wp14:textId="2CA8B1DC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player.prestigePoints &lt; 5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gamePhase = EARLY_GAME</w:t>
      </w:r>
      <w:r>
        <w:br/>
      </w:r>
    </w:p>
    <w:p xmlns:wp14="http://schemas.microsoft.com/office/word/2010/wordml" w:rsidP="5107A656" wp14:paraId="1FCADA85" wp14:textId="603C5476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2. Srednja faza igre</w:t>
      </w:r>
    </w:p>
    <w:p xmlns:wp14="http://schemas.microsoft.com/office/word/2010/wordml" w:rsidP="5107A656" wp14:paraId="127E082B" wp14:textId="397D53AE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player.prestigePoints &gt;= 5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player.prestigePoints &lt; 12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gamePhase = MID_GAME</w:t>
      </w:r>
      <w:r>
        <w:br/>
      </w:r>
    </w:p>
    <w:p xmlns:wp14="http://schemas.microsoft.com/office/word/2010/wordml" w:rsidP="5107A656" wp14:paraId="5D7DBF71" wp14:textId="7AD92789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3. Kasna faza igre</w:t>
      </w:r>
    </w:p>
    <w:p xmlns:wp14="http://schemas.microsoft.com/office/word/2010/wordml" w:rsidP="5107A656" wp14:paraId="33ABD243" wp14:textId="53AFDA36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player.prestigePoints &gt;= 12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gamePhase = LATE_GAME</w:t>
      </w:r>
      <w:r>
        <w:br/>
      </w:r>
    </w:p>
    <w:p xmlns:wp14="http://schemas.microsoft.com/office/word/2010/wordml" w:rsidP="5107A656" wp14:paraId="368D4887" wp14:textId="4E7600AA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4. Veoma efikasna karta</w:t>
      </w:r>
    </w:p>
    <w:p xmlns:wp14="http://schemas.microsoft.com/office/word/2010/wordml" w:rsidP="5107A656" wp14:paraId="10D336AE" wp14:textId="3B559014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card.prestigePoints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&gt;= 3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</w:t>
      </w:r>
      <w:r w:rsidRPr="5107A656" w:rsidR="33B0480C">
        <w:rPr>
          <w:rFonts w:ascii="Arial" w:hAnsi="Arial" w:eastAsia="Arial" w:cs="Arial"/>
          <w:noProof w:val="0"/>
          <w:sz w:val="24"/>
          <w:szCs w:val="24"/>
          <w:lang w:val="en-US"/>
        </w:rPr>
        <w:t>.totalCost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&lt;= 7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THEN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cardEfficiency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(card) = VERY_HIGH</w:t>
      </w:r>
      <w:r>
        <w:br/>
      </w:r>
    </w:p>
    <w:p xmlns:wp14="http://schemas.microsoft.com/office/word/2010/wordml" w:rsidP="5107A656" wp14:paraId="5EF003A1" wp14:textId="5E76C186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5. Efikasna karta</w:t>
      </w:r>
    </w:p>
    <w:p xmlns:wp14="http://schemas.microsoft.com/office/word/2010/wordml" w:rsidP="5107A656" wp14:paraId="673E6B9C" wp14:textId="1C2855BA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card.prestigePoints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&gt;= 1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</w:t>
      </w:r>
      <w:r w:rsidRPr="5107A656" w:rsidR="1D9EBE90">
        <w:rPr>
          <w:rFonts w:ascii="Arial" w:hAnsi="Arial" w:eastAsia="Arial" w:cs="Arial"/>
          <w:noProof w:val="0"/>
          <w:sz w:val="24"/>
          <w:szCs w:val="24"/>
          <w:lang w:val="en-US"/>
        </w:rPr>
        <w:t>.totalCost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&lt;= 5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cardEfficiency(card) = HIGH</w:t>
      </w:r>
      <w:r>
        <w:br/>
      </w:r>
    </w:p>
    <w:p xmlns:wp14="http://schemas.microsoft.com/office/word/2010/wordml" w:rsidP="5107A656" wp14:paraId="3B94876C" wp14:textId="291D5B31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6. Neefikasna karta</w:t>
      </w:r>
    </w:p>
    <w:p xmlns:wp14="http://schemas.microsoft.com/office/word/2010/wordml" w:rsidP="5107A656" wp14:paraId="23528232" wp14:textId="57C0014C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</w:t>
      </w:r>
      <w:r w:rsidRPr="5107A656" w:rsidR="6ACC6FE4">
        <w:rPr>
          <w:rFonts w:ascii="Arial" w:hAnsi="Arial" w:eastAsia="Arial" w:cs="Arial"/>
          <w:noProof w:val="0"/>
          <w:sz w:val="24"/>
          <w:szCs w:val="24"/>
          <w:lang w:val="en-US"/>
        </w:rPr>
        <w:t>.totalCost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&gt; 8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card.prestigePoints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&lt;= 2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THEN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cardEfficiency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(card) = LOW</w:t>
      </w:r>
      <w:r>
        <w:br/>
      </w:r>
    </w:p>
    <w:p xmlns:wp14="http://schemas.microsoft.com/office/word/2010/wordml" w:rsidP="5107A656" wp14:paraId="10114D59" wp14:textId="5AC1E1AC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7. Dominantna boja</w:t>
      </w:r>
    </w:p>
    <w:p xmlns:wp14="http://schemas.microsoft.com/office/word/2010/wordml" w:rsidP="5107A656" wp14:paraId="1004D758" wp14:textId="7E3A8521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numberOfEfficientCardsWithBonus(color) &gt;= 2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OR numberOfEfficientCardsThatRequire(color) &gt;= 2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dominantColor(color)</w:t>
      </w:r>
      <w:r>
        <w:br/>
      </w:r>
    </w:p>
    <w:p xmlns:wp14="http://schemas.microsoft.com/office/word/2010/wordml" w:rsidP="5107A656" wp14:paraId="5938C505" wp14:textId="62C82FF2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8. Karta je odmah kupiva</w:t>
      </w:r>
    </w:p>
    <w:p xmlns:wp14="http://schemas.microsoft.com/office/word/2010/wordml" w:rsidP="5107A656" wp14:paraId="73D3987C" wp14:textId="0D46B377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player can pay card cost using tokens, bonuses and gold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purchasableCard(card)</w:t>
      </w:r>
      <w:r>
        <w:br/>
      </w:r>
    </w:p>
    <w:p xmlns:wp14="http://schemas.microsoft.com/office/word/2010/wordml" w:rsidP="5107A656" wp14:paraId="728EE8AB" wp14:textId="694A7DC6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9. Karta je skoro kupiva</w:t>
      </w:r>
    </w:p>
    <w:p xmlns:wp14="http://schemas.microsoft.com/office/word/2010/wordml" w:rsidP="5107A656" wp14:paraId="63F67918" wp14:textId="73194308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missingTokensForCard(player, card) &lt;= 2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almostPurchasableCard(card)</w:t>
      </w:r>
      <w:r>
        <w:br/>
      </w:r>
    </w:p>
    <w:p xmlns:wp14="http://schemas.microsoft.com/office/word/2010/wordml" w:rsidP="5107A656" wp14:paraId="705A4E7C" wp14:textId="76F881DA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10. Protivnikova opasna karta</w:t>
      </w:r>
    </w:p>
    <w:p xmlns:wp14="http://schemas.microsoft.com/office/word/2010/wordml" w:rsidP="5107A656" wp14:paraId="24A79B00" wp14:textId="21FE81A6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missingTokensForCard(opponent, card) &lt;= 2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cardEfficiency(card) = VERY_HIGH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opponentThreatCard(card)</w:t>
      </w:r>
      <w:r>
        <w:br/>
      </w:r>
    </w:p>
    <w:p xmlns:wp14="http://schemas.microsoft.com/office/word/2010/wordml" w:rsidP="5107A656" wp14:paraId="2A41E5B6" wp14:textId="05C14EB6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11. Potrebna boja za kupovinu efikasne karte</w:t>
      </w:r>
    </w:p>
    <w:p xmlns:wp14="http://schemas.microsoft.com/office/word/2010/wordml" w:rsidP="5107A656" wp14:paraId="190E754D" wp14:textId="5F400470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cardEfficiency(card) = VERY_HIGH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almostPurchasableCard(card)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player needs token color X to buy 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neededColor(X)</w:t>
      </w:r>
      <w:r>
        <w:br/>
      </w:r>
    </w:p>
    <w:p xmlns:wp14="http://schemas.microsoft.com/office/word/2010/wordml" w:rsidP="5107A656" wp14:paraId="6802CDAD" wp14:textId="7C7DC1DE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12. Potrebna boja za kupovinu rezervisane karte</w:t>
      </w:r>
    </w:p>
    <w:p xmlns:wp14="http://schemas.microsoft.com/office/word/2010/wordml" w:rsidP="5107A656" wp14:paraId="67B2CE66" wp14:textId="314EFC84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card IN player.reservedCards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missingTokensForCard(player, card) &lt;= 3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player needs token color X to buy 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neededColor(X)</w:t>
      </w:r>
      <w:r>
        <w:br/>
      </w:r>
    </w:p>
    <w:p xmlns:wp14="http://schemas.microsoft.com/office/word/2010/wordml" w:rsidP="5107A656" wp14:paraId="3720E7F6" wp14:textId="1155D027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5107A656" w:rsidR="2A3FD44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Karta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podržava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high efficiency engine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ako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daje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dominantnu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boju</w:t>
      </w:r>
    </w:p>
    <w:p xmlns:wp14="http://schemas.microsoft.com/office/word/2010/wordml" w:rsidP="5107A656" wp14:paraId="231629AA" wp14:textId="194CB882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cardEfficiency(card) = VERY_HIGH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card.colorBonus = color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dominantColor(color)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supportsEfficiencyEngine(card)</w:t>
      </w:r>
      <w:r>
        <w:br/>
      </w:r>
    </w:p>
    <w:p xmlns:wp14="http://schemas.microsoft.com/office/word/2010/wordml" w:rsidP="5107A656" wp14:paraId="549B96D9" wp14:textId="25615397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5107A656" w:rsidR="3D9BCB6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4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Karta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podržava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engine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ako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pomaže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kupovinu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druge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veoma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efikasne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</w:p>
    <w:p xmlns:wp14="http://schemas.microsoft.com/office/word/2010/wordml" w:rsidP="5107A656" wp14:paraId="3178B14B" wp14:textId="144C8C96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cardEfficiency(card) = HIGH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card.colorBonus = color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exists targetCard where cardEfficiency(targetCard) = VERY_HIGH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targetCard.cost[color] &gt; 0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supportsEfficiencyEngine(card)</w:t>
      </w:r>
      <w:r>
        <w:br/>
      </w:r>
    </w:p>
    <w:p xmlns:wp14="http://schemas.microsoft.com/office/word/2010/wordml" w:rsidP="5107A656" wp14:paraId="255E5934" wp14:textId="307BACA9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5107A656" w:rsidR="71DD7BA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5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Rezervisana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podržava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engine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ako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se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može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uskoro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odigrati</w:t>
      </w:r>
    </w:p>
    <w:p xmlns:wp14="http://schemas.microsoft.com/office/word/2010/wordml" w:rsidP="5107A656" wp14:paraId="25498B99" wp14:textId="7609A149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card IN player.reservedCards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cardEfficiency(card) = VERY_HIGH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missingTokensForCard(player, card) &lt;= 3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supportsEfficiencyEngine(card)</w:t>
      </w:r>
      <w:r>
        <w:br/>
      </w:r>
    </w:p>
    <w:p xmlns:wp14="http://schemas.microsoft.com/office/word/2010/wordml" w:rsidP="5107A656" wp14:paraId="61404B9B" wp14:textId="4D9AAF6A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5107A656" w:rsidR="0F5DD1DB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6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Rizik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limita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žetona</w:t>
      </w:r>
    </w:p>
    <w:p xmlns:wp14="http://schemas.microsoft.com/office/word/2010/wordml" w:rsidP="5107A656" wp14:paraId="4959F88D" wp14:textId="03C6F30D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player.totalTokens &gt;= 9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tokenLimitRisk = true</w:t>
      </w:r>
      <w:r>
        <w:br/>
      </w:r>
    </w:p>
    <w:p xmlns:wp14="http://schemas.microsoft.com/office/word/2010/wordml" w:rsidP="5107A656" wp14:paraId="6D34C220" wp14:textId="79627320">
      <w:pPr>
        <w:rPr>
          <w:rFonts w:ascii="Arial" w:hAnsi="Arial" w:eastAsia="Arial" w:cs="Arial"/>
        </w:rPr>
      </w:pPr>
    </w:p>
    <w:p xmlns:wp14="http://schemas.microsoft.com/office/word/2010/wordml" w:rsidP="5107A656" wp14:paraId="67EA01FA" wp14:textId="7B7D9AE8">
      <w:pPr>
        <w:pStyle w:val="Heading2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>Nivo</w:t>
      </w:r>
      <w:r w:rsidRPr="5107A656" w:rsidR="407E1EFC">
        <w:rPr>
          <w:noProof w:val="0"/>
          <w:lang w:val="en-US"/>
        </w:rPr>
        <w:t xml:space="preserve"> 2 </w:t>
      </w:r>
      <w:r w:rsidRPr="5107A656" w:rsidR="3CB75013">
        <w:rPr>
          <w:noProof w:val="0"/>
          <w:lang w:val="en-US"/>
        </w:rPr>
        <w:t>-</w:t>
      </w:r>
      <w:r w:rsidRPr="5107A656" w:rsidR="407E1EFC">
        <w:rPr>
          <w:noProof w:val="0"/>
          <w:lang w:val="en-US"/>
        </w:rPr>
        <w:t xml:space="preserve"> </w:t>
      </w:r>
      <w:r w:rsidRPr="5107A656" w:rsidR="407E1EFC">
        <w:rPr>
          <w:noProof w:val="0"/>
          <w:lang w:val="en-US"/>
        </w:rPr>
        <w:t>Izvođenje</w:t>
      </w:r>
      <w:r w:rsidRPr="5107A656" w:rsidR="407E1EFC">
        <w:rPr>
          <w:noProof w:val="0"/>
          <w:lang w:val="en-US"/>
        </w:rPr>
        <w:t xml:space="preserve"> </w:t>
      </w:r>
      <w:r w:rsidRPr="5107A656" w:rsidR="407E1EFC">
        <w:rPr>
          <w:noProof w:val="0"/>
          <w:lang w:val="en-US"/>
        </w:rPr>
        <w:t>strateških</w:t>
      </w:r>
      <w:r w:rsidRPr="5107A656" w:rsidR="407E1EFC">
        <w:rPr>
          <w:noProof w:val="0"/>
          <w:lang w:val="en-US"/>
        </w:rPr>
        <w:t xml:space="preserve"> </w:t>
      </w:r>
      <w:r w:rsidRPr="5107A656" w:rsidR="407E1EFC">
        <w:rPr>
          <w:noProof w:val="0"/>
          <w:lang w:val="en-US"/>
        </w:rPr>
        <w:t>ciljeva</w:t>
      </w:r>
    </w:p>
    <w:p xmlns:wp14="http://schemas.microsoft.com/office/word/2010/wordml" w:rsidP="5107A656" wp14:paraId="47C9D20C" wp14:textId="4329FE2E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Nivo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2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koristi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zaključke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iz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Nivoa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1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>na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>osnovu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>njih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>određuje</w:t>
      </w:r>
      <w:r w:rsidRPr="5107A656" w:rsidR="5289FF9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strateške ciljeve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107A656" wp14:paraId="7C83CC50" wp14:textId="657882F3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Izlaz</w:t>
      </w:r>
      <w:r w:rsidRPr="5107A656" w:rsidR="05B61F02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:</w:t>
      </w:r>
    </w:p>
    <w:p xmlns:wp14="http://schemas.microsoft.com/office/word/2010/wordml" w:rsidP="5107A656" wp14:paraId="4624140D" wp14:textId="190C034F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strategicGoal = BUY_HIGH_EFFICIENCY_CARD(card)</w:t>
      </w:r>
    </w:p>
    <w:p xmlns:wp14="http://schemas.microsoft.com/office/word/2010/wordml" w:rsidP="5107A656" wp14:paraId="3643FCC3" wp14:textId="45C01F60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strategicGoal = RESERVE_HIGH_EFFICIENCY_CARD(card)</w:t>
      </w:r>
    </w:p>
    <w:p xmlns:wp14="http://schemas.microsoft.com/office/word/2010/wordml" w:rsidP="5107A656" wp14:paraId="07B0330C" wp14:textId="3A11080E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strategicGoal = BUILD_DOMINANT_COLOR(color)</w:t>
      </w:r>
    </w:p>
    <w:p xmlns:wp14="http://schemas.microsoft.com/office/word/2010/wordml" w:rsidP="5107A656" wp14:paraId="57DA9066" wp14:textId="6665F461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strategicGoal = BLOCK_OPPONENT(card)</w:t>
      </w:r>
    </w:p>
    <w:p xmlns:wp14="http://schemas.microsoft.com/office/word/2010/wordml" w:rsidP="5107A656" wp14:paraId="07C6C904" wp14:textId="3D13FE9A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strategicGoal = COLLECT_NEEDED_TOKENS(color)</w:t>
      </w:r>
    </w:p>
    <w:p xmlns:wp14="http://schemas.microsoft.com/office/word/2010/wordml" w:rsidP="5107A656" wp14:paraId="781376BD" wp14:textId="3D420371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strategicGoal = PLAY_RESERVED_CARD(card)</w:t>
      </w:r>
    </w:p>
    <w:p xmlns:wp14="http://schemas.microsoft.com/office/word/2010/wordml" w:rsidP="5107A656" wp14:paraId="4893D460" wp14:textId="17BC5676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strategicGoal = SCORE_POINTS_FAST</w:t>
      </w:r>
    </w:p>
    <w:p xmlns:wp14="http://schemas.microsoft.com/office/word/2010/wordml" w:rsidP="5107A656" wp14:paraId="677A843E" wp14:textId="7A962DB1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strategicGoal = MANAGE_TOKEN_LIMIT</w:t>
      </w:r>
    </w:p>
    <w:p xmlns:wp14="http://schemas.microsoft.com/office/word/2010/wordml" w:rsidP="5107A656" wp14:paraId="693C5C28" wp14:textId="79642539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Pravila</w:t>
      </w:r>
      <w:r w:rsidRPr="5107A656" w:rsidR="57AA2148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:</w:t>
      </w:r>
    </w:p>
    <w:p xmlns:wp14="http://schemas.microsoft.com/office/word/2010/wordml" w:rsidP="5107A656" wp14:paraId="354D9E56" wp14:textId="5A6DC321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5107A656" w:rsidR="7EF59C3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7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veoma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efikasne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koja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podržava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engine</w:t>
      </w:r>
    </w:p>
    <w:p xmlns:wp14="http://schemas.microsoft.com/office/word/2010/wordml" w:rsidP="5107A656" wp14:paraId="7A37EAB4" wp14:textId="0020DA6F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purchasableCard(card)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cardEfficiency(card) = VERY_HIGH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supportsEfficiencyEngine(card)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strategicGoal = BUY_HIGH_EFFICIENCY_CARD(card)</w:t>
      </w:r>
      <w:r>
        <w:br/>
      </w:r>
    </w:p>
    <w:p xmlns:wp14="http://schemas.microsoft.com/office/word/2010/wordml" w:rsidP="5107A656" wp14:paraId="4523C641" wp14:textId="28B7D1CD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5107A656" w:rsidR="430F18B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8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efikasne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u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ranoj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fazi</w:t>
      </w:r>
    </w:p>
    <w:p xmlns:wp14="http://schemas.microsoft.com/office/word/2010/wordml" w:rsidP="5107A656" wp14:paraId="36E5A8B9" wp14:textId="5C96D652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purchasableCard(card)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cardEfficiency(card) = HIGH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gamePhase = EARLY_GAME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supportsEfficiencyEngine(card)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strategicGoal = BUY_HIGH_EFFICIENCY_CARD(card)</w:t>
      </w:r>
      <w:r>
        <w:br/>
      </w:r>
    </w:p>
    <w:p xmlns:wp14="http://schemas.microsoft.com/office/word/2010/wordml" w:rsidP="5107A656" wp14:paraId="0EDFA594" wp14:textId="3DE44A44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5107A656" w:rsidR="23034D6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9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rezervacija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veoma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efikasne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koja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se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uklapa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u plan</w:t>
      </w:r>
    </w:p>
    <w:p xmlns:wp14="http://schemas.microsoft.com/office/word/2010/wordml" w:rsidP="5107A656" wp14:paraId="00DB77D6" wp14:textId="4753F476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cardEfficiency(card) = VERY_HIGH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supportsEfficiencyEngine(card)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purchasableCard(card) = false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numberOfReservedCards(player) &lt; 3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strategicGoal = RESERVE_HIGH_EFFICIENCY_CARD(card)</w:t>
      </w:r>
      <w:r>
        <w:br/>
      </w:r>
    </w:p>
    <w:p xmlns:wp14="http://schemas.microsoft.com/office/word/2010/wordml" w:rsidP="5107A656" wp14:paraId="4B55A04D" wp14:textId="40DB351A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09B18F1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20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. Cilj je razvoj dominantne boje</w:t>
      </w:r>
    </w:p>
    <w:p xmlns:wp14="http://schemas.microsoft.com/office/word/2010/wordml" w:rsidP="5107A656" wp14:paraId="39517B7A" wp14:textId="2948DA50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dominantColor(color)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gamePhase != LATE_GAME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strategicGoal = BUILD_DOMINANT_COLOR(color)</w:t>
      </w:r>
      <w:r>
        <w:br/>
      </w:r>
    </w:p>
    <w:p xmlns:wp14="http://schemas.microsoft.com/office/word/2010/wordml" w:rsidP="5107A656" wp14:paraId="6141B6F7" wp14:textId="36E77717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5107A656" w:rsidR="10455E4E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blokiranje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protivnika</w:t>
      </w:r>
    </w:p>
    <w:p xmlns:wp14="http://schemas.microsoft.com/office/word/2010/wordml" w:rsidP="5107A656" wp14:paraId="4879C566" wp14:textId="5395E19C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opponentThreatCard(card)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numberOfReservedCards(player) &lt; 3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strategicGoal = BLOCK_OPPONENT(card)</w:t>
      </w:r>
      <w:r>
        <w:br/>
      </w:r>
    </w:p>
    <w:p xmlns:wp14="http://schemas.microsoft.com/office/word/2010/wordml" w:rsidP="5107A656" wp14:paraId="27C7CFD4" wp14:textId="5E0211A6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5107A656" w:rsidR="79D3EFD2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skupljanje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potrebne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boje</w:t>
      </w:r>
    </w:p>
    <w:p xmlns:wp14="http://schemas.microsoft.com/office/word/2010/wordml" w:rsidP="5107A656" wp14:paraId="2A8B75DE" wp14:textId="4353DFE2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neededColor(color)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bankTokens(color) &gt; 0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strategicGoal = COLLECT_NEEDED_TOKENS(color)</w:t>
      </w:r>
      <w:r>
        <w:br/>
      </w:r>
    </w:p>
    <w:p xmlns:wp14="http://schemas.microsoft.com/office/word/2010/wordml" w:rsidP="5107A656" wp14:paraId="56F771A1" wp14:textId="2ED14BB7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5107A656" w:rsidR="0FD762B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priprema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rezervisane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</w:p>
    <w:p xmlns:wp14="http://schemas.microsoft.com/office/word/2010/wordml" w:rsidP="5107A656" wp14:paraId="5901BB1B" wp14:textId="09649688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F3EE9E2">
        <w:rPr>
          <w:rFonts w:ascii="Arial" w:hAnsi="Arial" w:eastAsia="Arial" w:cs="Arial"/>
          <w:noProof w:val="0"/>
          <w:sz w:val="24"/>
          <w:szCs w:val="24"/>
          <w:lang w:val="en-US"/>
        </w:rPr>
        <w:t>IF card IN player.reservedCards</w:t>
      </w:r>
    </w:p>
    <w:p xmlns:wp14="http://schemas.microsoft.com/office/word/2010/wordml" w:rsidP="5107A656" wp14:paraId="725B4CA4" wp14:textId="5C7B20E3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F3EE9E2">
        <w:rPr>
          <w:rFonts w:ascii="Arial" w:hAnsi="Arial" w:eastAsia="Arial" w:cs="Arial"/>
          <w:noProof w:val="0"/>
          <w:sz w:val="24"/>
          <w:szCs w:val="24"/>
          <w:lang w:val="en-US"/>
        </w:rPr>
        <w:t>AND missingTokensForCard(player, card) &lt;= 2</w:t>
      </w:r>
    </w:p>
    <w:p xmlns:wp14="http://schemas.microsoft.com/office/word/2010/wordml" w:rsidP="5107A656" wp14:paraId="7AB28D30" wp14:textId="6D0F4151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F3EE9E2">
        <w:rPr>
          <w:rFonts w:ascii="Arial" w:hAnsi="Arial" w:eastAsia="Arial" w:cs="Arial"/>
          <w:noProof w:val="0"/>
          <w:sz w:val="24"/>
          <w:szCs w:val="24"/>
          <w:lang w:val="en-US"/>
        </w:rPr>
        <w:t>AND player needs token color X to buy card</w:t>
      </w:r>
    </w:p>
    <w:p xmlns:wp14="http://schemas.microsoft.com/office/word/2010/wordml" w:rsidP="5107A656" wp14:paraId="0FE42E42" wp14:textId="36216976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3F3EE9E2">
        <w:rPr>
          <w:rFonts w:ascii="Arial" w:hAnsi="Arial" w:eastAsia="Arial" w:cs="Arial"/>
          <w:noProof w:val="0"/>
          <w:sz w:val="24"/>
          <w:szCs w:val="24"/>
          <w:lang w:val="en-US"/>
        </w:rPr>
        <w:t>THEN strategicGoal = COLLECT_NEEDED_TOKENS(X)</w:t>
      </w:r>
    </w:p>
    <w:p xmlns:wp14="http://schemas.microsoft.com/office/word/2010/wordml" w:rsidP="5107A656" wp14:paraId="6C6F7B29" wp14:textId="63D6410C">
      <w:pPr>
        <w:pStyle w:val="Normal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xmlns:wp14="http://schemas.microsoft.com/office/word/2010/wordml" w:rsidP="5107A656" wp14:paraId="6CD2B9E2" wp14:textId="5BF9BB30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5107A656" w:rsidR="434F39D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4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igranje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rezervisane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</w:p>
    <w:p xmlns:wp14="http://schemas.microsoft.com/office/word/2010/wordml" w:rsidP="5107A656" wp14:paraId="173C8FA9" wp14:textId="57F4B863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card IN player.reservedCards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purchasableCard(card)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strategicGoal = PLAY_RESERVED_CARD(card)</w:t>
      </w:r>
      <w:r>
        <w:br/>
      </w:r>
    </w:p>
    <w:p xmlns:wp14="http://schemas.microsoft.com/office/word/2010/wordml" w:rsidP="5107A656" wp14:paraId="35CE771D" wp14:textId="0873B8F2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5107A656" w:rsidR="2322ECB9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5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brzo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osvajanje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poena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u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kasnoj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fazi</w:t>
      </w:r>
    </w:p>
    <w:p xmlns:wp14="http://schemas.microsoft.com/office/word/2010/wordml" w:rsidP="5107A656" wp14:paraId="7AF8EC1E" wp14:textId="58C8D6F5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gamePhase = LATE_GAME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strategicGoal = SCORE_POINTS_FAST</w:t>
      </w:r>
      <w:r>
        <w:br/>
      </w:r>
    </w:p>
    <w:p xmlns:wp14="http://schemas.microsoft.com/office/word/2010/wordml" w:rsidP="5107A656" wp14:paraId="19A9E18B" wp14:textId="09B1F386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5107A656" w:rsidR="055B925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6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Cilj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upravljanje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limitom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žetona</w:t>
      </w:r>
    </w:p>
    <w:p xmlns:wp14="http://schemas.microsoft.com/office/word/2010/wordml" w:rsidP="5107A656" wp14:paraId="7EF1BE5A" wp14:textId="67C04C86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tokenLimitRisk = true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strategicGoal = MANAGE_TOKEN_LIMIT</w:t>
      </w:r>
      <w:r>
        <w:br/>
      </w:r>
    </w:p>
    <w:p xmlns:wp14="http://schemas.microsoft.com/office/word/2010/wordml" w:rsidP="5107A656" wp14:paraId="608369F1" wp14:textId="11955F49">
      <w:pPr>
        <w:rPr>
          <w:rFonts w:ascii="Arial" w:hAnsi="Arial" w:eastAsia="Arial" w:cs="Arial"/>
        </w:rPr>
      </w:pPr>
    </w:p>
    <w:p xmlns:wp14="http://schemas.microsoft.com/office/word/2010/wordml" w:rsidP="5107A656" wp14:paraId="13E954B6" wp14:textId="4653F30E">
      <w:pPr>
        <w:pStyle w:val="Heading2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>Nivo</w:t>
      </w:r>
      <w:r w:rsidRPr="5107A656" w:rsidR="407E1EFC">
        <w:rPr>
          <w:noProof w:val="0"/>
          <w:lang w:val="en-US"/>
        </w:rPr>
        <w:t xml:space="preserve"> 3 </w:t>
      </w:r>
      <w:r w:rsidRPr="5107A656" w:rsidR="1EE2D4C7">
        <w:rPr>
          <w:noProof w:val="0"/>
          <w:lang w:val="en-US"/>
        </w:rPr>
        <w:t>-</w:t>
      </w:r>
      <w:r w:rsidRPr="5107A656" w:rsidR="407E1EFC">
        <w:rPr>
          <w:noProof w:val="0"/>
          <w:lang w:val="en-US"/>
        </w:rPr>
        <w:t xml:space="preserve"> </w:t>
      </w:r>
      <w:r w:rsidRPr="5107A656" w:rsidR="407E1EFC">
        <w:rPr>
          <w:noProof w:val="0"/>
          <w:lang w:val="en-US"/>
        </w:rPr>
        <w:t>Bodovanje</w:t>
      </w:r>
      <w:r w:rsidRPr="5107A656" w:rsidR="407E1EFC">
        <w:rPr>
          <w:noProof w:val="0"/>
          <w:lang w:val="en-US"/>
        </w:rPr>
        <w:t xml:space="preserve"> </w:t>
      </w:r>
      <w:r w:rsidRPr="5107A656" w:rsidR="407E1EFC">
        <w:rPr>
          <w:noProof w:val="0"/>
          <w:lang w:val="en-US"/>
        </w:rPr>
        <w:t>poteza</w:t>
      </w:r>
    </w:p>
    <w:p xmlns:wp14="http://schemas.microsoft.com/office/word/2010/wordml" w:rsidP="5107A656" wp14:paraId="5A8E395C" wp14:textId="4EBDB32E">
      <w:pPr>
        <w:pStyle w:val="Normal"/>
        <w:rPr>
          <w:rFonts w:ascii="Arial" w:hAnsi="Arial" w:eastAsia="Arial" w:cs="Arial"/>
          <w:noProof w:val="0"/>
          <w:lang w:val="en-US"/>
        </w:rPr>
      </w:pPr>
      <w:r w:rsidRPr="5107A656" w:rsidR="29F247D9">
        <w:rPr>
          <w:rFonts w:ascii="Arial" w:hAnsi="Arial" w:eastAsia="Arial" w:cs="Arial"/>
          <w:noProof w:val="0"/>
          <w:lang w:val="en-US"/>
        </w:rPr>
        <w:t xml:space="preserve">Na </w:t>
      </w:r>
      <w:r w:rsidRPr="5107A656" w:rsidR="29F247D9">
        <w:rPr>
          <w:rFonts w:ascii="Arial" w:hAnsi="Arial" w:eastAsia="Arial" w:cs="Arial"/>
          <w:noProof w:val="0"/>
          <w:lang w:val="en-US"/>
        </w:rPr>
        <w:t>trećem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nivou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sistem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1D3D485D">
        <w:rPr>
          <w:rFonts w:ascii="Arial" w:hAnsi="Arial" w:eastAsia="Arial" w:cs="Arial"/>
          <w:noProof w:val="0"/>
          <w:lang w:val="en-US"/>
        </w:rPr>
        <w:t>prvo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>generiše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>skup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>legalnih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>poteza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na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osnovu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trenutnog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stanja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table, </w:t>
      </w:r>
      <w:r w:rsidRPr="5107A656" w:rsidR="29F247D9">
        <w:rPr>
          <w:rFonts w:ascii="Arial" w:hAnsi="Arial" w:eastAsia="Arial" w:cs="Arial"/>
          <w:noProof w:val="0"/>
          <w:lang w:val="en-US"/>
        </w:rPr>
        <w:t>dostupnih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žetona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u </w:t>
      </w:r>
      <w:r w:rsidRPr="5107A656" w:rsidR="29F247D9">
        <w:rPr>
          <w:rFonts w:ascii="Arial" w:hAnsi="Arial" w:eastAsia="Arial" w:cs="Arial"/>
          <w:noProof w:val="0"/>
          <w:lang w:val="en-US"/>
        </w:rPr>
        <w:t>banci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, </w:t>
      </w:r>
      <w:r w:rsidRPr="5107A656" w:rsidR="29F247D9">
        <w:rPr>
          <w:rFonts w:ascii="Arial" w:hAnsi="Arial" w:eastAsia="Arial" w:cs="Arial"/>
          <w:noProof w:val="0"/>
          <w:lang w:val="en-US"/>
        </w:rPr>
        <w:t>rezervisanih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karata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i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mogućnosti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plaćanja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. </w:t>
      </w:r>
      <w:r w:rsidRPr="5107A656" w:rsidR="29F247D9">
        <w:rPr>
          <w:rFonts w:ascii="Arial" w:hAnsi="Arial" w:eastAsia="Arial" w:cs="Arial"/>
          <w:noProof w:val="0"/>
          <w:lang w:val="en-US"/>
        </w:rPr>
        <w:t>Nakon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toga 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>svaki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>potez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 xml:space="preserve"> se 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>boduje</w:t>
      </w:r>
      <w:r w:rsidRPr="5107A656" w:rsidR="29F247D9">
        <w:rPr>
          <w:rFonts w:ascii="Arial" w:hAnsi="Arial" w:eastAsia="Arial" w:cs="Arial"/>
          <w:b w:val="1"/>
          <w:bCs w:val="1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na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osnovu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prethodno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izvedenih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zaključaka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i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njegovog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doprinosa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izabranoj</w:t>
      </w:r>
      <w:r w:rsidRPr="5107A656" w:rsidR="29F247D9">
        <w:rPr>
          <w:rFonts w:ascii="Arial" w:hAnsi="Arial" w:eastAsia="Arial" w:cs="Arial"/>
          <w:noProof w:val="0"/>
          <w:lang w:val="en-US"/>
        </w:rPr>
        <w:t xml:space="preserve"> </w:t>
      </w:r>
      <w:r w:rsidRPr="5107A656" w:rsidR="29F247D9">
        <w:rPr>
          <w:rFonts w:ascii="Arial" w:hAnsi="Arial" w:eastAsia="Arial" w:cs="Arial"/>
          <w:noProof w:val="0"/>
          <w:lang w:val="en-US"/>
        </w:rPr>
        <w:t>strategiji</w:t>
      </w:r>
      <w:r w:rsidRPr="5107A656" w:rsidR="29F247D9">
        <w:rPr>
          <w:rFonts w:ascii="Arial" w:hAnsi="Arial" w:eastAsia="Arial" w:cs="Arial"/>
          <w:noProof w:val="0"/>
          <w:lang w:val="en-US"/>
        </w:rPr>
        <w:t>.</w:t>
      </w:r>
    </w:p>
    <w:p xmlns:wp14="http://schemas.microsoft.com/office/word/2010/wordml" w:rsidP="5107A656" wp14:paraId="5DAD1F81" wp14:textId="2BF4574E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Izlaz</w:t>
      </w:r>
      <w:r w:rsidRPr="5107A656" w:rsidR="267A301D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:</w:t>
      </w:r>
    </w:p>
    <w:p xmlns:wp14="http://schemas.microsoft.com/office/word/2010/wordml" w:rsidP="5107A656" wp14:paraId="59D7EDAC" wp14:textId="14ED2E9D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moveScore(move)</w:t>
      </w:r>
    </w:p>
    <w:p xmlns:wp14="http://schemas.microsoft.com/office/word/2010/wordml" w:rsidP="5107A656" wp14:paraId="67931705" wp14:textId="19411733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rankedMoves</w:t>
      </w:r>
    </w:p>
    <w:p xmlns:wp14="http://schemas.microsoft.com/office/word/2010/wordml" w:rsidP="5107A656" wp14:paraId="731D6CDE" wp14:textId="5FC8CD68">
      <w:pPr>
        <w:pStyle w:val="ListParagraph"/>
        <w:numPr>
          <w:ilvl w:val="0"/>
          <w:numId w:val="1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recommendedMove</w:t>
      </w:r>
    </w:p>
    <w:p xmlns:wp14="http://schemas.microsoft.com/office/word/2010/wordml" w:rsidP="5107A656" wp14:paraId="5802CC2F" wp14:textId="6845D93B">
      <w:pPr>
        <w:pStyle w:val="Heading3"/>
        <w:spacing w:before="281" w:beforeAutospacing="off" w:after="281" w:afterAutospacing="off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Pravila</w:t>
      </w:r>
      <w:r w:rsidRPr="5107A656" w:rsidR="5DBBCE33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n-US"/>
        </w:rPr>
        <w:t>:</w:t>
      </w:r>
    </w:p>
    <w:p xmlns:wp14="http://schemas.microsoft.com/office/word/2010/wordml" w:rsidP="5107A656" wp14:paraId="2859F779" wp14:textId="35AFBBF5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5107A656" w:rsidR="5E2C635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7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veoma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efikasne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</w:p>
    <w:p xmlns:wp14="http://schemas.microsoft.com/office/word/2010/wordml" w:rsidP="5107A656" wp14:paraId="16E284F7" wp14:textId="32822792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BUY_CARD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move.card = 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strategicGoal = BUY_HIGH_EFFICIENCY_CARD(card)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+= 40</w:t>
      </w:r>
      <w:r>
        <w:br/>
      </w:r>
    </w:p>
    <w:p xmlns:wp14="http://schemas.microsoft.com/office/word/2010/wordml" w:rsidP="5107A656" wp14:paraId="6C0140E5" wp14:textId="09B8FAC7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5107A656" w:rsidR="5A0B9166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8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koja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razvija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dominantnu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boju</w:t>
      </w:r>
    </w:p>
    <w:p xmlns:wp14="http://schemas.microsoft.com/office/word/2010/wordml" w:rsidP="5107A656" wp14:paraId="18C3EEE3" wp14:textId="09994C0A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BUY_CARD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move.card.colorBonus = color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strategicGoal = BUILD_DOMINANT_COLOR(color)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+= 20</w:t>
      </w:r>
      <w:r>
        <w:br/>
      </w:r>
    </w:p>
    <w:p xmlns:wp14="http://schemas.microsoft.com/office/word/2010/wordml" w:rsidP="5107A656" wp14:paraId="1D62CD18" wp14:textId="61799226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5107A656" w:rsidR="21AFFD3A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9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koja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podržava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high efficiency engine</w:t>
      </w:r>
    </w:p>
    <w:p xmlns:wp14="http://schemas.microsoft.com/office/word/2010/wordml" w:rsidP="5107A656" wp14:paraId="1C1E7ACB" wp14:textId="3B1A16F2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move.type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BUY_CARD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move.card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supportsEfficiencyEngine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(</w:t>
      </w:r>
      <w:r w:rsidRPr="5107A656" w:rsidR="4CC0DFCE">
        <w:rPr>
          <w:rFonts w:ascii="Arial" w:hAnsi="Arial" w:eastAsia="Arial" w:cs="Arial"/>
          <w:noProof w:val="0"/>
          <w:sz w:val="24"/>
          <w:szCs w:val="24"/>
          <w:lang w:val="en-US"/>
        </w:rPr>
        <w:t>move.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THEN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moveScore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(move) += 20</w:t>
      </w:r>
      <w:r>
        <w:br/>
      </w:r>
    </w:p>
    <w:p xmlns:wp14="http://schemas.microsoft.com/office/word/2010/wordml" w:rsidP="5107A656" wp14:paraId="07C515D7" wp14:textId="23A0D1E5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22C8FAB1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30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poenima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u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kasnoj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fazi</w:t>
      </w:r>
    </w:p>
    <w:p xmlns:wp14="http://schemas.microsoft.com/office/word/2010/wordml" w:rsidP="5107A656" wp14:paraId="4BB75A6B" wp14:textId="3641FF54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BUY_CARD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gamePhase = LATE_GAME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move.card.prestigePoints &gt; 0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+= 30</w:t>
      </w:r>
      <w:r>
        <w:br/>
      </w:r>
    </w:p>
    <w:p xmlns:wp14="http://schemas.microsoft.com/office/word/2010/wordml" w:rsidP="5107A656" wp14:paraId="1491DA43" wp14:textId="4C40D220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5107A656" w:rsidR="337F4618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koja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završava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igru</w:t>
      </w:r>
    </w:p>
    <w:p xmlns:wp14="http://schemas.microsoft.com/office/word/2010/wordml" w:rsidP="5107A656" wp14:paraId="14D6B60E" wp14:textId="5BE94B17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BUY_CARD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player.prestigePoints + move.card.prestigePoints &gt;= 15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+= 150</w:t>
      </w:r>
      <w:r>
        <w:br/>
      </w:r>
    </w:p>
    <w:p xmlns:wp14="http://schemas.microsoft.com/office/word/2010/wordml" w:rsidP="5107A656" wp14:paraId="5D50B323" wp14:textId="6394B233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5107A656" w:rsidR="1A4B3302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neefikasne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se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kažnjava</w:t>
      </w:r>
    </w:p>
    <w:p xmlns:wp14="http://schemas.microsoft.com/office/word/2010/wordml" w:rsidP="5107A656" wp14:paraId="31E97206" wp14:textId="0D55F266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BUY_CARD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cardEfficiency(move.card) = LOW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gamePhase != LATE_GAME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-= 20</w:t>
      </w:r>
      <w:r>
        <w:br/>
      </w:r>
    </w:p>
    <w:p xmlns:wp14="http://schemas.microsoft.com/office/word/2010/wordml" w:rsidP="5107A656" wp14:paraId="43EEFB13" wp14:textId="2426836D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5107A656" w:rsidR="70E0C627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Rezervisanje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veoma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efikasne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</w:p>
    <w:p xmlns:wp14="http://schemas.microsoft.com/office/word/2010/wordml" w:rsidP="5107A656" wp14:paraId="2E427C2B" wp14:textId="137B6C0C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RESERVE_CARD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move.card = 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strategicGoal = RESERVE_HIGH_EFFICIENCY_CARD(card)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+= 35</w:t>
      </w:r>
      <w:r>
        <w:br/>
      </w:r>
    </w:p>
    <w:p xmlns:wp14="http://schemas.microsoft.com/office/word/2010/wordml" w:rsidP="5107A656" wp14:paraId="24603E53" wp14:textId="3213CF82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5107A656" w:rsidR="0C88DC8B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4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Rezervisanje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koja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blokira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protivnika</w:t>
      </w:r>
    </w:p>
    <w:p xmlns:wp14="http://schemas.microsoft.com/office/word/2010/wordml" w:rsidP="5107A656" wp14:paraId="3A225265" wp14:textId="656997B2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RESERVE_CARD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move.card = 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strategicGoal = BLOCK_OPPONENT(card)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+= 30</w:t>
      </w:r>
      <w:r>
        <w:br/>
      </w:r>
    </w:p>
    <w:p xmlns:wp14="http://schemas.microsoft.com/office/word/2010/wordml" w:rsidP="5107A656" wp14:paraId="0BC155A3" wp14:textId="43A5BE00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5107A656" w:rsidR="43DF6C56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5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rezervisane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</w:p>
    <w:p xmlns:wp14="http://schemas.microsoft.com/office/word/2010/wordml" w:rsidP="5107A656" wp14:paraId="4227CFFD" wp14:textId="26143340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BUY_CARD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move.card = 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strategicGoal = PLAY_RESERVED_CARD(card)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+= 35</w:t>
      </w:r>
      <w:r>
        <w:br/>
      </w:r>
    </w:p>
    <w:p xmlns:wp14="http://schemas.microsoft.com/office/word/2010/wordml" w:rsidP="5107A656" wp14:paraId="10AC9763" wp14:textId="3F2D4E45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5107A656" w:rsidR="7F64210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6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Rezervisanje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koja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ne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podržava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engine se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kažnjava</w:t>
      </w:r>
    </w:p>
    <w:p xmlns:wp14="http://schemas.microsoft.com/office/word/2010/wordml" w:rsidP="5107A656" wp14:paraId="65E8B31F" wp14:textId="0006C8E9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RESERVE_CARD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NOT supportsEfficiencyEngine(move.card)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NOT opponentThreatCard(move.card)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-= 20</w:t>
      </w:r>
      <w:r>
        <w:br/>
      </w:r>
    </w:p>
    <w:p xmlns:wp14="http://schemas.microsoft.com/office/word/2010/wordml" w:rsidP="5107A656" wp14:paraId="48CFBBAB" wp14:textId="0C2C74F8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5107A656" w:rsidR="6DB704C9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7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Kažnjava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se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rezervacija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koja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može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da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zaglavi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igrača</w:t>
      </w:r>
    </w:p>
    <w:p xmlns:wp14="http://schemas.microsoft.com/office/word/2010/wordml" w:rsidP="5107A656" wp14:paraId="2358C759" wp14:textId="35C64F18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RESERVE_CARD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numberOfReservedCards(player) = 2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missingTokensForCard(player, move.card) &gt; 4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-= 25</w:t>
      </w:r>
      <w:r>
        <w:br/>
      </w:r>
    </w:p>
    <w:p xmlns:wp14="http://schemas.microsoft.com/office/word/2010/wordml" w:rsidP="5107A656" wp14:paraId="1E93FF97" wp14:textId="2A4F60B0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5107A656" w:rsidR="064EF8DB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8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Uzimanje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potrebne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boje</w:t>
      </w:r>
    </w:p>
    <w:p xmlns:wp14="http://schemas.microsoft.com/office/word/2010/wordml" w:rsidP="5107A656" wp14:paraId="3955A074" wp14:textId="51F52C29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TAKE_TOKENS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move.takenTokens contains color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strategicGoal = COLLECT_NEEDED_TOKENS(color)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+= 20</w:t>
      </w:r>
      <w:r>
        <w:br/>
      </w:r>
    </w:p>
    <w:p xmlns:wp14="http://schemas.microsoft.com/office/word/2010/wordml" w:rsidP="5107A656" wp14:paraId="5F436A64" wp14:textId="2057F038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5107A656" w:rsidR="4A0B4DD6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9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Uzimanje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dominantne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boje</w:t>
      </w:r>
    </w:p>
    <w:p xmlns:wp14="http://schemas.microsoft.com/office/word/2010/wordml" w:rsidP="5107A656" wp14:paraId="29E9FC42" wp14:textId="58F9656F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TAKE_TOKENS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move.takenTokens contains color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dominantColor(color)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+= 10</w:t>
      </w:r>
      <w:r>
        <w:br/>
      </w:r>
    </w:p>
    <w:p xmlns:wp14="http://schemas.microsoft.com/office/word/2010/wordml" w:rsidP="5107A656" wp14:paraId="05482EAC" wp14:textId="3D782A0E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5ACF9288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40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Uzimanje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tri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korisna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različita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žetona</w:t>
      </w:r>
    </w:p>
    <w:p xmlns:wp14="http://schemas.microsoft.com/office/word/2010/wordml" w:rsidP="5107A656" wp14:paraId="352039DF" wp14:textId="734DA761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TAKE_TOKENS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move takes 3 different colors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at least 2 taken colors are neededColor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+= 15</w:t>
      </w:r>
      <w:r>
        <w:br/>
      </w:r>
    </w:p>
    <w:p xmlns:wp14="http://schemas.microsoft.com/office/word/2010/wordml" w:rsidP="5107A656" wp14:paraId="0329FFBB" wp14:textId="1B60F91E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4</w:t>
      </w:r>
      <w:r w:rsidRPr="5107A656" w:rsidR="34BE41D9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Uzimanje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nepotrebnih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žetona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se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kažnjava</w:t>
      </w:r>
    </w:p>
    <w:p xmlns:wp14="http://schemas.microsoft.com/office/word/2010/wordml" w:rsidP="5107A656" wp14:paraId="2C570D57" wp14:textId="52A0FB35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TAKE_TOKENS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no taken token is neededColor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tokenLimitRisk = true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-= 20</w:t>
      </w:r>
      <w:r>
        <w:br/>
      </w:r>
    </w:p>
    <w:p xmlns:wp14="http://schemas.microsoft.com/office/word/2010/wordml" w:rsidP="5107A656" wp14:paraId="7FD3E7F6" wp14:textId="282FE406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4</w:t>
      </w:r>
      <w:r w:rsidRPr="5107A656" w:rsidR="1F8B1044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Kupovina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karte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smanjuje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rizik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limita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žetona</w:t>
      </w:r>
    </w:p>
    <w:p xmlns:wp14="http://schemas.microsoft.com/office/word/2010/wordml" w:rsidP="5107A656" wp14:paraId="289AF89F" wp14:textId="4846450E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BUY_CARD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tokenLimitRisk = true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+= 15</w:t>
      </w:r>
      <w:r>
        <w:br/>
      </w:r>
    </w:p>
    <w:p xmlns:wp14="http://schemas.microsoft.com/office/word/2010/wordml" w:rsidP="5107A656" wp14:paraId="785161D9" wp14:textId="73B1A1EC">
      <w:pPr>
        <w:spacing w:before="240" w:beforeAutospacing="off" w:after="240" w:afterAutospacing="off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4</w:t>
      </w:r>
      <w:r w:rsidRPr="5107A656" w:rsidR="3924F917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3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. Uzimanje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žetona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preko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limita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se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kažnjava</w:t>
      </w:r>
    </w:p>
    <w:p xmlns:wp14="http://schemas.microsoft.com/office/word/2010/wordml" w:rsidP="5107A656" wp14:paraId="12C362B3" wp14:textId="791569AA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IF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move.type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TAKE_TOKENS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tokenLimitRisk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true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AND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player.totalTokens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+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numberOfTakenTokens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(move) &gt; 10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THEN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moveScore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(move) -= 25</w:t>
      </w:r>
      <w:r>
        <w:br/>
      </w:r>
    </w:p>
    <w:p xmlns:wp14="http://schemas.microsoft.com/office/word/2010/wordml" w:rsidP="5107A656" wp14:paraId="7871A975" wp14:textId="5BC8B3A7">
      <w:pPr>
        <w:pStyle w:val="Heading1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>Accumulate funkcija</w:t>
      </w:r>
    </w:p>
    <w:p xmlns:wp14="http://schemas.microsoft.com/office/word/2010/wordml" w:rsidP="5107A656" wp14:paraId="1D8AB6C8" wp14:textId="2E7E09B1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Nakon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aktiviranja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pravila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trećeg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nivoa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sistem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računa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ukupan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skor</w:t>
      </w:r>
      <w:r w:rsidRPr="5107A656" w:rsidR="407E1EFC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za </w:t>
      </w:r>
      <w:r w:rsidRPr="5107A656" w:rsidR="407E1EFC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svaki</w:t>
      </w:r>
      <w:r w:rsidRPr="5107A656" w:rsidR="407E1EFC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legalan</w:t>
      </w:r>
      <w:r w:rsidRPr="5107A656" w:rsidR="407E1EFC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potez</w:t>
      </w:r>
      <w:r w:rsidRPr="5107A656" w:rsidR="1EDDD25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EDDD253">
        <w:rPr>
          <w:rFonts w:ascii="Arial" w:hAnsi="Arial" w:eastAsia="Arial" w:cs="Arial"/>
          <w:noProof w:val="0"/>
          <w:sz w:val="24"/>
          <w:szCs w:val="24"/>
          <w:lang w:val="en-US"/>
        </w:rPr>
        <w:t>na</w:t>
      </w:r>
      <w:r w:rsidRPr="5107A656" w:rsidR="1EDDD25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EDDD253">
        <w:rPr>
          <w:rFonts w:ascii="Arial" w:hAnsi="Arial" w:eastAsia="Arial" w:cs="Arial"/>
          <w:noProof w:val="0"/>
          <w:sz w:val="24"/>
          <w:szCs w:val="24"/>
          <w:lang w:val="en-US"/>
        </w:rPr>
        <w:t>osnovu</w:t>
      </w:r>
      <w:r w:rsidRPr="5107A656" w:rsidR="1EDDD25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EDDD253">
        <w:rPr>
          <w:rFonts w:ascii="Arial" w:hAnsi="Arial" w:eastAsia="Arial" w:cs="Arial"/>
          <w:noProof w:val="0"/>
          <w:sz w:val="24"/>
          <w:szCs w:val="24"/>
          <w:lang w:val="en-US"/>
        </w:rPr>
        <w:t>poena</w:t>
      </w:r>
      <w:r w:rsidRPr="5107A656" w:rsidR="1EDDD25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EDDD253">
        <w:rPr>
          <w:rFonts w:ascii="Arial" w:hAnsi="Arial" w:eastAsia="Arial" w:cs="Arial"/>
          <w:noProof w:val="0"/>
          <w:sz w:val="24"/>
          <w:szCs w:val="24"/>
          <w:lang w:val="en-US"/>
        </w:rPr>
        <w:t>aktiviranih</w:t>
      </w:r>
      <w:r w:rsidRPr="5107A656" w:rsidR="1EDDD25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EDDD253">
        <w:rPr>
          <w:rFonts w:ascii="Arial" w:hAnsi="Arial" w:eastAsia="Arial" w:cs="Arial"/>
          <w:noProof w:val="0"/>
          <w:sz w:val="24"/>
          <w:szCs w:val="24"/>
          <w:lang w:val="en-US"/>
        </w:rPr>
        <w:t>pravila</w:t>
      </w:r>
      <w:r w:rsidRPr="5107A656" w:rsidR="1EDDD25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za taj </w:t>
      </w:r>
      <w:r w:rsidRPr="5107A656" w:rsidR="1EDDD253">
        <w:rPr>
          <w:rFonts w:ascii="Arial" w:hAnsi="Arial" w:eastAsia="Arial" w:cs="Arial"/>
          <w:noProof w:val="0"/>
          <w:sz w:val="24"/>
          <w:szCs w:val="24"/>
          <w:lang w:val="en-US"/>
        </w:rPr>
        <w:t>potez</w:t>
      </w:r>
      <w:r w:rsidRPr="5107A656" w:rsidR="1EDDD253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  <w:r w:rsidRPr="5107A656" w:rsidR="1BB64C7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BB64C7F">
        <w:rPr>
          <w:rFonts w:ascii="Arial" w:hAnsi="Arial" w:eastAsia="Arial" w:cs="Arial"/>
          <w:noProof w:val="0"/>
          <w:sz w:val="24"/>
          <w:szCs w:val="24"/>
          <w:lang w:val="en-US"/>
        </w:rPr>
        <w:t>Zatim</w:t>
      </w:r>
      <w:r w:rsidRPr="5107A656" w:rsidR="1BB64C7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se</w:t>
      </w:r>
      <w:r w:rsidRPr="5107A656" w:rsidR="1BB64C7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1BB64C7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potezi</w:t>
      </w:r>
      <w:r w:rsidRPr="5107A656" w:rsidR="1BB64C7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1BB64C7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rangiraju</w:t>
      </w:r>
      <w:r w:rsidRPr="5107A656" w:rsidR="1BB64C7F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1BB64C7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u </w:t>
      </w:r>
      <w:r w:rsidRPr="5107A656" w:rsidR="1BB64C7F">
        <w:rPr>
          <w:rFonts w:ascii="Arial" w:hAnsi="Arial" w:eastAsia="Arial" w:cs="Arial"/>
          <w:noProof w:val="0"/>
          <w:sz w:val="24"/>
          <w:szCs w:val="24"/>
          <w:lang w:val="en-US"/>
        </w:rPr>
        <w:t>opadajućem</w:t>
      </w:r>
      <w:r w:rsidRPr="5107A656" w:rsidR="1BB64C7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1BB64C7F">
        <w:rPr>
          <w:rFonts w:ascii="Arial" w:hAnsi="Arial" w:eastAsia="Arial" w:cs="Arial"/>
          <w:noProof w:val="0"/>
          <w:sz w:val="24"/>
          <w:szCs w:val="24"/>
          <w:lang w:val="en-US"/>
        </w:rPr>
        <w:t>redosledu</w:t>
      </w:r>
      <w:r w:rsidRPr="5107A656" w:rsidR="1BB64C7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.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Preporučeni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potez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je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potez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najvećim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skorom</w:t>
      </w:r>
      <w:r w:rsidRPr="5107A656" w:rsidR="1DBD2BE6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107A656" wp14:paraId="045AFDF1" wp14:textId="771D6DA8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xmlns:wp14="http://schemas.microsoft.com/office/word/2010/wordml" w:rsidP="5107A656" wp14:paraId="257CBE71" wp14:textId="4DE7618B">
      <w:pPr>
        <w:pStyle w:val="Heading1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>Backward chaining</w:t>
      </w:r>
    </w:p>
    <w:p xmlns:wp14="http://schemas.microsoft.com/office/word/2010/wordml" w:rsidP="5107A656" wp14:paraId="2FE3F196" wp14:textId="7A75DD1C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Backward chaining se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koristi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za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objašnjenje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preporučenog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poteza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. 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>Kreće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od 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>preporučene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>akcije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>rekurzivno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>proverava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>koja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>pravila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>međuzaključci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>i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>početne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>činjenice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>su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>doveli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do 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>te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>preporuke</w:t>
      </w:r>
      <w:r w:rsidRPr="5107A656" w:rsidR="73B14985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107A656" wp14:paraId="41C59BDC" wp14:textId="556F2FCF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Primer:</w:t>
      </w:r>
    </w:p>
    <w:p xmlns:wp14="http://schemas.microsoft.com/office/word/2010/wordml" w:rsidP="5107A656" wp14:paraId="2A84D196" wp14:textId="6C2FFD68">
      <w:pPr>
        <w:pStyle w:val="ListParagraph"/>
        <w:numPr>
          <w:ilvl w:val="0"/>
          <w:numId w:val="22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recommendedMove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BUY_CARD(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)</w:t>
      </w:r>
      <w:r>
        <w:br/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cardA: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-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prestigePoints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4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- </w:t>
      </w:r>
      <w:r w:rsidRPr="5107A656" w:rsidR="31AA92FF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totalCost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= 7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-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colorBonus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BLACK</w:t>
      </w:r>
      <w:r>
        <w:br/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recommendedMove = BUY_CARD(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   because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moveScore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(BUY_CARD(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)) is highest</w:t>
      </w:r>
      <w:r>
        <w:br/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moveScore(BUY_CARD(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)) += 40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   because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strategicGoal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= BUY_HIGH_EFFICIENCY_CARD(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)</w:t>
      </w:r>
      <w:r>
        <w:br/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strategicGoal = BUY_HIGH_EFFICIENCY_CARD(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   because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purchasableCard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(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   and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cardEfficiency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(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) = VERY_HIGH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   and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supportsEfficiencyEngine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(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)</w:t>
      </w:r>
      <w:r>
        <w:br/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purchasableCard(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   because player can pay card cost</w:t>
      </w:r>
      <w:r>
        <w:br/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cardEfficiency(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) = VERY_HIGH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   because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has 4 prestige points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   and total cost is 7</w:t>
      </w:r>
      <w:r>
        <w:br/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supportsEfficiencyEngine(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   because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cardA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gives BLACK bonus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   and BLACK is dominant color</w:t>
      </w:r>
      <w:r>
        <w:br/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dominantColor(BLACK)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   because multiple efficient cards are connected with BLACK</w:t>
      </w:r>
      <w:r>
        <w:br/>
      </w:r>
    </w:p>
    <w:p xmlns:wp14="http://schemas.microsoft.com/office/word/2010/wordml" w:rsidP="5107A656" wp14:paraId="1E1E8C0F" wp14:textId="152BE6D2">
      <w:pPr>
        <w:rPr>
          <w:rFonts w:ascii="Arial" w:hAnsi="Arial" w:eastAsia="Arial" w:cs="Arial"/>
        </w:rPr>
      </w:pPr>
    </w:p>
    <w:p xmlns:wp14="http://schemas.microsoft.com/office/word/2010/wordml" w:rsidP="5107A656" wp14:paraId="5B361C0B" wp14:textId="158C4AE1">
      <w:pPr>
        <w:pStyle w:val="Heading1"/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</w:pPr>
      <w:r w:rsidRPr="5107A656" w:rsidR="407E1EFC">
        <w:rPr>
          <w:noProof w:val="0"/>
          <w:lang w:val="en-US"/>
        </w:rPr>
        <w:t>Template</w:t>
      </w:r>
    </w:p>
    <w:p xmlns:wp14="http://schemas.microsoft.com/office/word/2010/wordml" w:rsidP="5107A656" wp14:paraId="0A3DE9A2" wp14:textId="5BC832B3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Nivo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3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sadrži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više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sličnih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pravila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za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bodovanje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poteza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</w:t>
      </w:r>
      <w:r w:rsidRPr="5107A656" w:rsidR="7183C5A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pa se za </w:t>
      </w:r>
      <w:r w:rsidRPr="5107A656" w:rsidR="7183C5AC">
        <w:rPr>
          <w:rFonts w:ascii="Arial" w:hAnsi="Arial" w:eastAsia="Arial" w:cs="Arial"/>
          <w:noProof w:val="0"/>
          <w:sz w:val="24"/>
          <w:szCs w:val="24"/>
          <w:lang w:val="en-US"/>
        </w:rPr>
        <w:t>njihovo</w:t>
      </w:r>
      <w:r w:rsidRPr="5107A656" w:rsidR="7183C5A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7183C5AC">
        <w:rPr>
          <w:rFonts w:ascii="Arial" w:hAnsi="Arial" w:eastAsia="Arial" w:cs="Arial"/>
          <w:noProof w:val="0"/>
          <w:sz w:val="24"/>
          <w:szCs w:val="24"/>
          <w:lang w:val="en-US"/>
        </w:rPr>
        <w:t>generisanje</w:t>
      </w:r>
      <w:r w:rsidRPr="5107A656" w:rsidR="7183C5A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7183C5AC">
        <w:rPr>
          <w:rFonts w:ascii="Arial" w:hAnsi="Arial" w:eastAsia="Arial" w:cs="Arial"/>
          <w:noProof w:val="0"/>
          <w:sz w:val="24"/>
          <w:szCs w:val="24"/>
          <w:lang w:val="en-US"/>
        </w:rPr>
        <w:t>može</w:t>
      </w:r>
      <w:r w:rsidRPr="5107A656" w:rsidR="7183C5A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107A656" w:rsidR="7183C5AC">
        <w:rPr>
          <w:rFonts w:ascii="Arial" w:hAnsi="Arial" w:eastAsia="Arial" w:cs="Arial"/>
          <w:noProof w:val="0"/>
          <w:sz w:val="24"/>
          <w:szCs w:val="24"/>
          <w:lang w:val="en-US"/>
        </w:rPr>
        <w:t>koristiti</w:t>
      </w:r>
      <w:r w:rsidRPr="5107A656" w:rsidR="7183C5AC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template </w:t>
      </w:r>
      <w:r w:rsidRPr="5107A656" w:rsidR="7183C5AC">
        <w:rPr>
          <w:rFonts w:ascii="Arial" w:hAnsi="Arial" w:eastAsia="Arial" w:cs="Arial"/>
          <w:noProof w:val="0"/>
          <w:sz w:val="24"/>
          <w:szCs w:val="24"/>
          <w:lang w:val="en-US"/>
        </w:rPr>
        <w:t>mehanizam</w:t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107A656" wp14:paraId="53C9C8F4" wp14:textId="0920C6D4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399BFD6">
        <w:rPr>
          <w:rFonts w:ascii="Arial" w:hAnsi="Arial" w:eastAsia="Arial" w:cs="Arial"/>
          <w:noProof w:val="0"/>
          <w:sz w:val="24"/>
          <w:szCs w:val="24"/>
          <w:lang w:val="en-US"/>
        </w:rPr>
        <w:t>Primer:</w:t>
      </w:r>
    </w:p>
    <w:p xmlns:wp14="http://schemas.microsoft.com/office/word/2010/wordml" w:rsidP="5107A656" wp14:paraId="197CF235" wp14:textId="1A262891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Template: ScoreBuyCardMove</w:t>
      </w:r>
    </w:p>
    <w:p xmlns:wp14="http://schemas.microsoft.com/office/word/2010/wordml" w:rsidP="5107A656" wp14:paraId="0E824743" wp14:textId="61551A81">
      <w:pPr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IF move.type = BUY_CARD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AND {condition}</w:t>
      </w:r>
      <w:r>
        <w:br/>
      </w: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THEN moveScore(move) += {points}</w:t>
      </w:r>
      <w:r>
        <w:br/>
      </w:r>
    </w:p>
    <w:p xmlns:wp14="http://schemas.microsoft.com/office/word/2010/wordml" w:rsidP="5107A656" wp14:paraId="1C69D0C8" wp14:textId="38171698">
      <w:p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107A656" w:rsidR="407E1EFC">
        <w:rPr>
          <w:rFonts w:ascii="Arial" w:hAnsi="Arial" w:eastAsia="Arial" w:cs="Arial"/>
          <w:noProof w:val="0"/>
          <w:sz w:val="24"/>
          <w:szCs w:val="24"/>
          <w:lang w:val="en-US"/>
        </w:rPr>
        <w:t>Tabela za popunjavanje template-a: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6533"/>
        <w:gridCol w:w="1095"/>
      </w:tblGrid>
      <w:tr w:rsidR="5107A656" w:rsidTr="5107A656" w14:paraId="117B051C">
        <w:trPr>
          <w:trHeight w:val="300"/>
        </w:trPr>
        <w:tc>
          <w:tcPr>
            <w:tcW w:w="6533" w:type="dxa"/>
            <w:tcMar/>
            <w:vAlign w:val="center"/>
          </w:tcPr>
          <w:p w:rsidR="5107A656" w:rsidP="5107A656" w:rsidRDefault="5107A656" w14:paraId="3690D342" w14:textId="1010B822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107A656" w:rsidR="5107A656">
              <w:rPr>
                <w:rFonts w:ascii="Arial" w:hAnsi="Arial" w:eastAsia="Arial" w:cs="Arial"/>
                <w:b w:val="1"/>
                <w:bCs w:val="1"/>
              </w:rPr>
              <w:t>condition</w:t>
            </w:r>
          </w:p>
        </w:tc>
        <w:tc>
          <w:tcPr>
            <w:tcW w:w="1095" w:type="dxa"/>
            <w:tcMar/>
            <w:vAlign w:val="center"/>
          </w:tcPr>
          <w:p w:rsidR="5107A656" w:rsidP="5107A656" w:rsidRDefault="5107A656" w14:paraId="245A6B12" w14:textId="4A79173E">
            <w:pPr>
              <w:spacing w:before="0" w:beforeAutospacing="off" w:after="0" w:afterAutospacing="off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107A656" w:rsidR="5107A656">
              <w:rPr>
                <w:rFonts w:ascii="Arial" w:hAnsi="Arial" w:eastAsia="Arial" w:cs="Arial"/>
                <w:b w:val="1"/>
                <w:bCs w:val="1"/>
              </w:rPr>
              <w:t>points</w:t>
            </w:r>
          </w:p>
        </w:tc>
      </w:tr>
      <w:tr w:rsidR="5107A656" w:rsidTr="5107A656" w14:paraId="6A83F218">
        <w:trPr>
          <w:trHeight w:val="300"/>
        </w:trPr>
        <w:tc>
          <w:tcPr>
            <w:tcW w:w="6533" w:type="dxa"/>
            <w:tcMar/>
            <w:vAlign w:val="center"/>
          </w:tcPr>
          <w:p w:rsidR="5107A656" w:rsidP="5107A656" w:rsidRDefault="5107A656" w14:paraId="149C4D20" w14:textId="111F68BF">
            <w:pPr>
              <w:spacing w:before="0" w:beforeAutospacing="off" w:after="0" w:afterAutospacing="off"/>
              <w:rPr>
                <w:rFonts w:ascii="Arial" w:hAnsi="Arial" w:eastAsia="Arial" w:cs="Arial"/>
              </w:rPr>
            </w:pPr>
            <w:r w:rsidRPr="5107A656" w:rsidR="5107A656">
              <w:rPr>
                <w:rFonts w:ascii="Arial" w:hAnsi="Arial" w:eastAsia="Arial" w:cs="Arial"/>
              </w:rPr>
              <w:t>strategicGoal = BUY_HIGH_EFFICIENCY_CARD(card)</w:t>
            </w:r>
          </w:p>
        </w:tc>
        <w:tc>
          <w:tcPr>
            <w:tcW w:w="1095" w:type="dxa"/>
            <w:tcMar/>
            <w:vAlign w:val="center"/>
          </w:tcPr>
          <w:p w:rsidR="5107A656" w:rsidP="5107A656" w:rsidRDefault="5107A656" w14:paraId="5E993D41" w14:textId="43CEC778">
            <w:pPr>
              <w:spacing w:before="0" w:beforeAutospacing="off" w:after="0" w:afterAutospacing="off"/>
              <w:jc w:val="right"/>
              <w:rPr>
                <w:rFonts w:ascii="Arial" w:hAnsi="Arial" w:eastAsia="Arial" w:cs="Arial"/>
              </w:rPr>
            </w:pPr>
            <w:r w:rsidRPr="5107A656" w:rsidR="5107A656">
              <w:rPr>
                <w:rFonts w:ascii="Arial" w:hAnsi="Arial" w:eastAsia="Arial" w:cs="Arial"/>
              </w:rPr>
              <w:t>+40</w:t>
            </w:r>
          </w:p>
        </w:tc>
      </w:tr>
      <w:tr w:rsidR="5107A656" w:rsidTr="5107A656" w14:paraId="0AB75663">
        <w:trPr>
          <w:trHeight w:val="300"/>
        </w:trPr>
        <w:tc>
          <w:tcPr>
            <w:tcW w:w="6533" w:type="dxa"/>
            <w:tcMar/>
            <w:vAlign w:val="center"/>
          </w:tcPr>
          <w:p w:rsidR="5107A656" w:rsidP="5107A656" w:rsidRDefault="5107A656" w14:paraId="1CD28DDA" w14:textId="0E92E0D6">
            <w:pPr>
              <w:spacing w:before="0" w:beforeAutospacing="off" w:after="0" w:afterAutospacing="off"/>
              <w:rPr>
                <w:rFonts w:ascii="Arial" w:hAnsi="Arial" w:eastAsia="Arial" w:cs="Arial"/>
              </w:rPr>
            </w:pPr>
            <w:r w:rsidRPr="5107A656" w:rsidR="5107A656">
              <w:rPr>
                <w:rFonts w:ascii="Arial" w:hAnsi="Arial" w:eastAsia="Arial" w:cs="Arial"/>
              </w:rPr>
              <w:t>supportsEfficiencyEngine(card)</w:t>
            </w:r>
          </w:p>
        </w:tc>
        <w:tc>
          <w:tcPr>
            <w:tcW w:w="1095" w:type="dxa"/>
            <w:tcMar/>
            <w:vAlign w:val="center"/>
          </w:tcPr>
          <w:p w:rsidR="5107A656" w:rsidP="5107A656" w:rsidRDefault="5107A656" w14:paraId="0CD43781" w14:textId="3BA153CC">
            <w:pPr>
              <w:spacing w:before="0" w:beforeAutospacing="off" w:after="0" w:afterAutospacing="off"/>
              <w:jc w:val="right"/>
              <w:rPr>
                <w:rFonts w:ascii="Arial" w:hAnsi="Arial" w:eastAsia="Arial" w:cs="Arial"/>
              </w:rPr>
            </w:pPr>
            <w:r w:rsidRPr="5107A656" w:rsidR="5107A656">
              <w:rPr>
                <w:rFonts w:ascii="Arial" w:hAnsi="Arial" w:eastAsia="Arial" w:cs="Arial"/>
              </w:rPr>
              <w:t>+20</w:t>
            </w:r>
          </w:p>
        </w:tc>
      </w:tr>
      <w:tr w:rsidR="5107A656" w:rsidTr="5107A656" w14:paraId="4F1995E3">
        <w:trPr>
          <w:trHeight w:val="300"/>
        </w:trPr>
        <w:tc>
          <w:tcPr>
            <w:tcW w:w="6533" w:type="dxa"/>
            <w:tcMar/>
            <w:vAlign w:val="center"/>
          </w:tcPr>
          <w:p w:rsidR="5107A656" w:rsidP="5107A656" w:rsidRDefault="5107A656" w14:paraId="1DAE4F8E" w14:textId="7C44DE81">
            <w:pPr>
              <w:spacing w:before="0" w:beforeAutospacing="off" w:after="0" w:afterAutospacing="off"/>
              <w:rPr>
                <w:rFonts w:ascii="Arial" w:hAnsi="Arial" w:eastAsia="Arial" w:cs="Arial"/>
              </w:rPr>
            </w:pPr>
            <w:r w:rsidRPr="5107A656" w:rsidR="5107A656">
              <w:rPr>
                <w:rFonts w:ascii="Arial" w:hAnsi="Arial" w:eastAsia="Arial" w:cs="Arial"/>
              </w:rPr>
              <w:t>gamePhase = LATE_GAME AND card.prestigePoints &gt; 0</w:t>
            </w:r>
          </w:p>
        </w:tc>
        <w:tc>
          <w:tcPr>
            <w:tcW w:w="1095" w:type="dxa"/>
            <w:tcMar/>
            <w:vAlign w:val="center"/>
          </w:tcPr>
          <w:p w:rsidR="5107A656" w:rsidP="5107A656" w:rsidRDefault="5107A656" w14:paraId="630D3CF0" w14:textId="177CAE6B">
            <w:pPr>
              <w:spacing w:before="0" w:beforeAutospacing="off" w:after="0" w:afterAutospacing="off"/>
              <w:jc w:val="right"/>
              <w:rPr>
                <w:rFonts w:ascii="Arial" w:hAnsi="Arial" w:eastAsia="Arial" w:cs="Arial"/>
              </w:rPr>
            </w:pPr>
            <w:r w:rsidRPr="5107A656" w:rsidR="5107A656">
              <w:rPr>
                <w:rFonts w:ascii="Arial" w:hAnsi="Arial" w:eastAsia="Arial" w:cs="Arial"/>
              </w:rPr>
              <w:t>+30</w:t>
            </w:r>
          </w:p>
        </w:tc>
      </w:tr>
      <w:tr w:rsidR="5107A656" w:rsidTr="5107A656" w14:paraId="197C6B91">
        <w:trPr>
          <w:trHeight w:val="300"/>
        </w:trPr>
        <w:tc>
          <w:tcPr>
            <w:tcW w:w="6533" w:type="dxa"/>
            <w:tcMar/>
            <w:vAlign w:val="center"/>
          </w:tcPr>
          <w:p w:rsidR="5107A656" w:rsidP="5107A656" w:rsidRDefault="5107A656" w14:paraId="6CD49F11" w14:textId="7170696F">
            <w:pPr>
              <w:spacing w:before="0" w:beforeAutospacing="off" w:after="0" w:afterAutospacing="off"/>
              <w:rPr>
                <w:rFonts w:ascii="Arial" w:hAnsi="Arial" w:eastAsia="Arial" w:cs="Arial"/>
              </w:rPr>
            </w:pPr>
            <w:r w:rsidRPr="5107A656" w:rsidR="5107A656">
              <w:rPr>
                <w:rFonts w:ascii="Arial" w:hAnsi="Arial" w:eastAsia="Arial" w:cs="Arial"/>
              </w:rPr>
              <w:t>cardEfficiency(card) = LOW AND gamePhase != LATE_GAME</w:t>
            </w:r>
          </w:p>
        </w:tc>
        <w:tc>
          <w:tcPr>
            <w:tcW w:w="1095" w:type="dxa"/>
            <w:tcMar/>
            <w:vAlign w:val="center"/>
          </w:tcPr>
          <w:p w:rsidR="5107A656" w:rsidP="5107A656" w:rsidRDefault="5107A656" w14:paraId="2347342E" w14:textId="63B4D86A">
            <w:pPr>
              <w:spacing w:before="0" w:beforeAutospacing="off" w:after="0" w:afterAutospacing="off"/>
              <w:jc w:val="right"/>
              <w:rPr>
                <w:rFonts w:ascii="Arial" w:hAnsi="Arial" w:eastAsia="Arial" w:cs="Arial"/>
              </w:rPr>
            </w:pPr>
            <w:r w:rsidRPr="5107A656" w:rsidR="5107A656">
              <w:rPr>
                <w:rFonts w:ascii="Arial" w:hAnsi="Arial" w:eastAsia="Arial" w:cs="Arial"/>
              </w:rPr>
              <w:t>-20</w:t>
            </w:r>
          </w:p>
        </w:tc>
      </w:tr>
      <w:tr w:rsidR="5107A656" w:rsidTr="5107A656" w14:paraId="7DCC7B67">
        <w:trPr>
          <w:trHeight w:val="300"/>
        </w:trPr>
        <w:tc>
          <w:tcPr>
            <w:tcW w:w="6533" w:type="dxa"/>
            <w:tcMar/>
            <w:vAlign w:val="center"/>
          </w:tcPr>
          <w:p w:rsidR="11295774" w:rsidP="5107A656" w:rsidRDefault="11295774" w14:paraId="26478B05" w14:textId="46865300">
            <w:pPr>
              <w:spacing w:before="0" w:beforeAutospacing="off" w:after="0" w:afterAutospacing="off"/>
              <w:rPr>
                <w:rFonts w:ascii="Arial" w:hAnsi="Arial" w:eastAsia="Arial" w:cs="Arial"/>
              </w:rPr>
            </w:pPr>
            <w:r w:rsidRPr="5107A656" w:rsidR="11295774">
              <w:rPr>
                <w:rFonts w:ascii="Arial" w:hAnsi="Arial" w:eastAsia="Arial" w:cs="Arial"/>
              </w:rPr>
              <w:t>t</w:t>
            </w:r>
            <w:r w:rsidRPr="5107A656" w:rsidR="5107A656">
              <w:rPr>
                <w:rFonts w:ascii="Arial" w:hAnsi="Arial" w:eastAsia="Arial" w:cs="Arial"/>
              </w:rPr>
              <w:t>okenLimitRisk</w:t>
            </w:r>
            <w:r w:rsidRPr="5107A656" w:rsidR="54EEF120">
              <w:rPr>
                <w:rFonts w:ascii="Arial" w:hAnsi="Arial" w:eastAsia="Arial" w:cs="Arial"/>
              </w:rPr>
              <w:t xml:space="preserve"> = true</w:t>
            </w:r>
          </w:p>
        </w:tc>
        <w:tc>
          <w:tcPr>
            <w:tcW w:w="1095" w:type="dxa"/>
            <w:tcMar/>
            <w:vAlign w:val="center"/>
          </w:tcPr>
          <w:p w:rsidR="5107A656" w:rsidP="5107A656" w:rsidRDefault="5107A656" w14:paraId="168EFDA0" w14:textId="42309EB1">
            <w:pPr>
              <w:spacing w:before="0" w:beforeAutospacing="off" w:after="0" w:afterAutospacing="off"/>
              <w:jc w:val="right"/>
              <w:rPr>
                <w:rFonts w:ascii="Arial" w:hAnsi="Arial" w:eastAsia="Arial" w:cs="Arial"/>
              </w:rPr>
            </w:pPr>
            <w:r w:rsidRPr="5107A656" w:rsidR="5107A656">
              <w:rPr>
                <w:rFonts w:ascii="Arial" w:hAnsi="Arial" w:eastAsia="Arial" w:cs="Arial"/>
              </w:rPr>
              <w:t>+15</w:t>
            </w:r>
          </w:p>
        </w:tc>
      </w:tr>
    </w:tbl>
    <w:p xmlns:wp14="http://schemas.microsoft.com/office/word/2010/wordml" w:rsidP="5107A656" wp14:paraId="1A3207C1" wp14:textId="194E8954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107A656" wp14:paraId="2C078E63" wp14:textId="268CAAC4">
      <w:pPr>
        <w:rPr>
          <w:rFonts w:ascii="Arial" w:hAnsi="Arial" w:eastAsia="Arial" w:cs="Arial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6">
    <w:nsid w:val="2c406d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583bdd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600a8e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371fe2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6c786c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7055a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ecab3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7e21b6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225f1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2b0cb2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414fde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118785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6bfd1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d24d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f06e6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27067f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2a37d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745ed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171f7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832ab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51c5c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51cbd3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cdbf5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42be3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e1752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d5ac6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9FE7951"/>
    <w:rsid w:val="0015E6A7"/>
    <w:rsid w:val="036CAC3F"/>
    <w:rsid w:val="055B925F"/>
    <w:rsid w:val="05B61F02"/>
    <w:rsid w:val="064EF8DB"/>
    <w:rsid w:val="087112EF"/>
    <w:rsid w:val="08C109A5"/>
    <w:rsid w:val="098F361F"/>
    <w:rsid w:val="09B18F10"/>
    <w:rsid w:val="09C0CE1F"/>
    <w:rsid w:val="0ACFCD03"/>
    <w:rsid w:val="0ACFCD03"/>
    <w:rsid w:val="0BF7DA3F"/>
    <w:rsid w:val="0BFBB8AF"/>
    <w:rsid w:val="0C64D26A"/>
    <w:rsid w:val="0C88DC8B"/>
    <w:rsid w:val="0C9C6DBF"/>
    <w:rsid w:val="0E9041EF"/>
    <w:rsid w:val="0F0EC30E"/>
    <w:rsid w:val="0F5DD1DB"/>
    <w:rsid w:val="0F7C6B53"/>
    <w:rsid w:val="0F7C6B53"/>
    <w:rsid w:val="0FD762B1"/>
    <w:rsid w:val="0FE82EF6"/>
    <w:rsid w:val="0FE82EF6"/>
    <w:rsid w:val="10455E4E"/>
    <w:rsid w:val="11295774"/>
    <w:rsid w:val="11A580EC"/>
    <w:rsid w:val="12BD0931"/>
    <w:rsid w:val="12C80750"/>
    <w:rsid w:val="141FBC7D"/>
    <w:rsid w:val="143B70EA"/>
    <w:rsid w:val="1688E232"/>
    <w:rsid w:val="16A71F82"/>
    <w:rsid w:val="1976D9EB"/>
    <w:rsid w:val="1A4B3302"/>
    <w:rsid w:val="1AA04731"/>
    <w:rsid w:val="1B453D90"/>
    <w:rsid w:val="1BB64C7F"/>
    <w:rsid w:val="1D10EDED"/>
    <w:rsid w:val="1D3D485D"/>
    <w:rsid w:val="1D9EBE90"/>
    <w:rsid w:val="1DBD2BE6"/>
    <w:rsid w:val="1DF6A840"/>
    <w:rsid w:val="1EDDD253"/>
    <w:rsid w:val="1EE2D4C7"/>
    <w:rsid w:val="1F8B1044"/>
    <w:rsid w:val="2001F849"/>
    <w:rsid w:val="20AE32A3"/>
    <w:rsid w:val="20AE32A3"/>
    <w:rsid w:val="21AFFD3A"/>
    <w:rsid w:val="21CC5438"/>
    <w:rsid w:val="226D7047"/>
    <w:rsid w:val="227DB64E"/>
    <w:rsid w:val="227DB64E"/>
    <w:rsid w:val="22C8FAB1"/>
    <w:rsid w:val="23034D61"/>
    <w:rsid w:val="2322ECB9"/>
    <w:rsid w:val="23D219A9"/>
    <w:rsid w:val="24AA796A"/>
    <w:rsid w:val="250FA086"/>
    <w:rsid w:val="267A301D"/>
    <w:rsid w:val="268F0F4C"/>
    <w:rsid w:val="29F247D9"/>
    <w:rsid w:val="2A3FD44F"/>
    <w:rsid w:val="2AFABBA2"/>
    <w:rsid w:val="2B7BC0E8"/>
    <w:rsid w:val="2C597101"/>
    <w:rsid w:val="2D3F4926"/>
    <w:rsid w:val="2DBEE897"/>
    <w:rsid w:val="2E2E825C"/>
    <w:rsid w:val="2E74687D"/>
    <w:rsid w:val="2FAC19E3"/>
    <w:rsid w:val="31AA92FF"/>
    <w:rsid w:val="32CBCD70"/>
    <w:rsid w:val="32CBCD70"/>
    <w:rsid w:val="337F4618"/>
    <w:rsid w:val="33B0480C"/>
    <w:rsid w:val="33DF3F38"/>
    <w:rsid w:val="34BE41D9"/>
    <w:rsid w:val="35DDFF05"/>
    <w:rsid w:val="36297503"/>
    <w:rsid w:val="369960CC"/>
    <w:rsid w:val="37CEA9A0"/>
    <w:rsid w:val="38055B68"/>
    <w:rsid w:val="3924F917"/>
    <w:rsid w:val="39C0D44D"/>
    <w:rsid w:val="39C0D44D"/>
    <w:rsid w:val="3A074B02"/>
    <w:rsid w:val="3CB75013"/>
    <w:rsid w:val="3CFCD9FB"/>
    <w:rsid w:val="3D6DA33B"/>
    <w:rsid w:val="3D9BCB6C"/>
    <w:rsid w:val="3D9E00FA"/>
    <w:rsid w:val="3D9E00FA"/>
    <w:rsid w:val="3F3EE9E2"/>
    <w:rsid w:val="3F5D07A0"/>
    <w:rsid w:val="407E1EFC"/>
    <w:rsid w:val="421164B3"/>
    <w:rsid w:val="42B7E985"/>
    <w:rsid w:val="42E9C8CF"/>
    <w:rsid w:val="430F18BE"/>
    <w:rsid w:val="434F39D1"/>
    <w:rsid w:val="4399BFD6"/>
    <w:rsid w:val="43DF6C56"/>
    <w:rsid w:val="441E0C99"/>
    <w:rsid w:val="44ECD6D3"/>
    <w:rsid w:val="44ECD6D3"/>
    <w:rsid w:val="4560E2D3"/>
    <w:rsid w:val="4573EF51"/>
    <w:rsid w:val="4573EF51"/>
    <w:rsid w:val="45A27D9F"/>
    <w:rsid w:val="45A27D9F"/>
    <w:rsid w:val="47F87810"/>
    <w:rsid w:val="48371714"/>
    <w:rsid w:val="4874E941"/>
    <w:rsid w:val="493705F5"/>
    <w:rsid w:val="49E08773"/>
    <w:rsid w:val="49FE7951"/>
    <w:rsid w:val="4A0B4DD6"/>
    <w:rsid w:val="4A340FCB"/>
    <w:rsid w:val="4AFAD2DE"/>
    <w:rsid w:val="4AFAD2DE"/>
    <w:rsid w:val="4C49A3DE"/>
    <w:rsid w:val="4C49A3DE"/>
    <w:rsid w:val="4CC0DFCE"/>
    <w:rsid w:val="4CC6DD32"/>
    <w:rsid w:val="4CDBFBF0"/>
    <w:rsid w:val="4DCBCA0A"/>
    <w:rsid w:val="4F71F2A7"/>
    <w:rsid w:val="4FC53481"/>
    <w:rsid w:val="4FC53481"/>
    <w:rsid w:val="5107A656"/>
    <w:rsid w:val="51604B11"/>
    <w:rsid w:val="5289FF96"/>
    <w:rsid w:val="53D3455C"/>
    <w:rsid w:val="5460619E"/>
    <w:rsid w:val="54E72C6E"/>
    <w:rsid w:val="54EEF120"/>
    <w:rsid w:val="55A42F3D"/>
    <w:rsid w:val="55DFB243"/>
    <w:rsid w:val="57AA2148"/>
    <w:rsid w:val="59115998"/>
    <w:rsid w:val="59115998"/>
    <w:rsid w:val="59158552"/>
    <w:rsid w:val="5917ADC7"/>
    <w:rsid w:val="5917ADC7"/>
    <w:rsid w:val="59BFE4EE"/>
    <w:rsid w:val="59EB6C89"/>
    <w:rsid w:val="5A0B9166"/>
    <w:rsid w:val="5A29D9EF"/>
    <w:rsid w:val="5A4972FE"/>
    <w:rsid w:val="5A4972FE"/>
    <w:rsid w:val="5ACF9288"/>
    <w:rsid w:val="5BE5960B"/>
    <w:rsid w:val="5BE5960B"/>
    <w:rsid w:val="5C91AECD"/>
    <w:rsid w:val="5C91AECD"/>
    <w:rsid w:val="5CE84837"/>
    <w:rsid w:val="5DBBCE33"/>
    <w:rsid w:val="5E2C6355"/>
    <w:rsid w:val="5F65C1EF"/>
    <w:rsid w:val="5F853F0F"/>
    <w:rsid w:val="5FC47CCA"/>
    <w:rsid w:val="5FD85EE6"/>
    <w:rsid w:val="60F3E0AF"/>
    <w:rsid w:val="619EA554"/>
    <w:rsid w:val="61F96129"/>
    <w:rsid w:val="62686512"/>
    <w:rsid w:val="62B7AE14"/>
    <w:rsid w:val="64FA15D8"/>
    <w:rsid w:val="6597A9A8"/>
    <w:rsid w:val="6597A9A8"/>
    <w:rsid w:val="667B3137"/>
    <w:rsid w:val="667B3137"/>
    <w:rsid w:val="671F073C"/>
    <w:rsid w:val="67823875"/>
    <w:rsid w:val="6788F22F"/>
    <w:rsid w:val="6965DCA5"/>
    <w:rsid w:val="69F1DE04"/>
    <w:rsid w:val="6ACC6FE4"/>
    <w:rsid w:val="6B387A84"/>
    <w:rsid w:val="6C25E39C"/>
    <w:rsid w:val="6C90C103"/>
    <w:rsid w:val="6DB704C9"/>
    <w:rsid w:val="70E0C627"/>
    <w:rsid w:val="7183C5AC"/>
    <w:rsid w:val="71CA5434"/>
    <w:rsid w:val="71CA5434"/>
    <w:rsid w:val="71DD7BA5"/>
    <w:rsid w:val="729AF2D1"/>
    <w:rsid w:val="73A36204"/>
    <w:rsid w:val="73B14985"/>
    <w:rsid w:val="73BA8C0F"/>
    <w:rsid w:val="75AF230A"/>
    <w:rsid w:val="75C12339"/>
    <w:rsid w:val="787933C6"/>
    <w:rsid w:val="79ABD6B2"/>
    <w:rsid w:val="79D3EFD2"/>
    <w:rsid w:val="7CB743E5"/>
    <w:rsid w:val="7D0EE2FD"/>
    <w:rsid w:val="7E31B846"/>
    <w:rsid w:val="7E8356BA"/>
    <w:rsid w:val="7E8356BA"/>
    <w:rsid w:val="7ED828A5"/>
    <w:rsid w:val="7EF59C33"/>
    <w:rsid w:val="7F642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E7951"/>
  <w15:chartTrackingRefBased/>
  <w15:docId w15:val="{7FA598F4-6476-4C07-98F4-9422632DC76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5107A65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5107A656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5107A656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5107A65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yperlink">
    <w:uiPriority w:val="99"/>
    <w:name w:val="Hyperlink"/>
    <w:basedOn w:val="DefaultParagraphFont"/>
    <w:unhideWhenUsed/>
    <w:rsid w:val="5107A656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en.doc.boardgamearena.com/Tips_splendor" TargetMode="External" Id="Rb9640748adc944eb" /><Relationship Type="http://schemas.openxmlformats.org/officeDocument/2006/relationships/hyperlink" Target="https://boardgamegeek.com/thread/1722407/quick-win-strategies" TargetMode="External" Id="R5d3cd7d271994343" /><Relationship Type="http://schemas.openxmlformats.org/officeDocument/2006/relationships/hyperlink" Target="https://www.reddit.com/r/boardgames/comments/knmx3f/splendor_whats_your_strategy/" TargetMode="External" Id="R1100a5de8f58448c" /><Relationship Type="http://schemas.openxmlformats.org/officeDocument/2006/relationships/hyperlink" Target="https://www.diva-portal.org/smash/get/diva2:1779339/FULLTEXT01.pdf" TargetMode="External" Id="R8c597ab6ce8d47ab" /><Relationship Type="http://schemas.openxmlformats.org/officeDocument/2006/relationships/numbering" Target="numbering.xml" Id="R0c1d993042ec4a6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2026-05-10T08:05:48.1594281Z</dcterms:created>
  <dcterms:modified xsi:type="dcterms:W3CDTF">2026-05-10T09:59:43.5216648Z</dcterms:modified>
  <dc:creator>SV 46/2022 - Pešić Dušica</dc:creator>
  <lastModifiedBy>SV 46/2022 - Pešić Dušica</lastModifiedBy>
</coreProperties>
</file>