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3257" w14:textId="3AE9CEF3" w:rsidR="00B6224E" w:rsidRDefault="00B6224E">
      <w:r>
        <w:rPr>
          <w:noProof/>
        </w:rPr>
        <w:drawing>
          <wp:inline distT="0" distB="0" distL="0" distR="0" wp14:anchorId="70C39E12" wp14:editId="3C17FBD9">
            <wp:extent cx="5943600" cy="3301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936A" w14:textId="77777777" w:rsidR="00B6224E" w:rsidRPr="00B6224E" w:rsidRDefault="00B6224E" w:rsidP="00B6224E"/>
    <w:p w14:paraId="36B51CD1" w14:textId="713BFABC" w:rsidR="00B6224E" w:rsidRDefault="00B6224E" w:rsidP="00B6224E"/>
    <w:p w14:paraId="4C4108B8" w14:textId="1C9DDF51" w:rsidR="00B6224E" w:rsidRDefault="00B6224E" w:rsidP="00B6224E">
      <w:pPr>
        <w:tabs>
          <w:tab w:val="left" w:pos="5820"/>
        </w:tabs>
        <w:rPr>
          <w:lang w:val="sr-Latn-RS"/>
        </w:rPr>
      </w:pPr>
      <w:r>
        <w:rPr>
          <w:lang w:val="sr-Latn-RS"/>
        </w:rPr>
        <w:t>-Recive thread stoji otvoren na određenom portu i njegov posao je samo da ubaci poruku od klijenta u queue</w:t>
      </w:r>
      <w:r w:rsidR="000078F0">
        <w:rPr>
          <w:lang w:val="sr-Latn-RS"/>
        </w:rPr>
        <w:t xml:space="preserve"> </w:t>
      </w:r>
      <w:r>
        <w:rPr>
          <w:lang w:val="sr-Latn-RS"/>
        </w:rPr>
        <w:t>(moramo sačuvati i adresu klijenta da bi znali kome posle vraćamo poruku)</w:t>
      </w:r>
      <w:r w:rsidR="000078F0">
        <w:rPr>
          <w:lang w:val="sr-Latn-RS"/>
        </w:rPr>
        <w:t>.</w:t>
      </w:r>
    </w:p>
    <w:p w14:paraId="6A319570" w14:textId="5087039F" w:rsidR="00B6224E" w:rsidRDefault="00B6224E" w:rsidP="00B6224E">
      <w:pPr>
        <w:tabs>
          <w:tab w:val="left" w:pos="5820"/>
        </w:tabs>
        <w:rPr>
          <w:lang w:val="sr-Latn-RS"/>
        </w:rPr>
      </w:pPr>
      <w:r>
        <w:rPr>
          <w:lang w:val="sr-Latn-RS"/>
        </w:rPr>
        <w:t>-Dispatcher proverava da li nešto postoji u queue i ako postoji proverava koji od WR-ova nam je slobodan i njemu daje podatke na obradu. Usput upisuje u listu ID WR-a i označava ga da je zauzet.</w:t>
      </w:r>
    </w:p>
    <w:p w14:paraId="6984BBD1" w14:textId="0BC4EBFC" w:rsidR="00B6224E" w:rsidRDefault="00B6224E" w:rsidP="00B6224E">
      <w:pPr>
        <w:tabs>
          <w:tab w:val="left" w:pos="5820"/>
        </w:tabs>
        <w:rPr>
          <w:lang w:val="sr-Latn-RS"/>
        </w:rPr>
      </w:pPr>
      <w:r>
        <w:rPr>
          <w:lang w:val="sr-Latn-RS"/>
        </w:rPr>
        <w:t>-Za svaki WR postoji Odgovarajući Recv thread koji čeka njen odgovor</w:t>
      </w:r>
      <w:r w:rsidR="000078F0">
        <w:rPr>
          <w:lang w:val="sr-Latn-RS"/>
        </w:rPr>
        <w:t xml:space="preserve"> </w:t>
      </w:r>
      <w:r>
        <w:rPr>
          <w:lang w:val="sr-Latn-RS"/>
        </w:rPr>
        <w:t>(obrađenje podatke)</w:t>
      </w:r>
      <w:r w:rsidR="000078F0">
        <w:rPr>
          <w:lang w:val="sr-Latn-RS"/>
        </w:rPr>
        <w:t>.</w:t>
      </w:r>
    </w:p>
    <w:p w14:paraId="7880822C" w14:textId="6F8CE5D0" w:rsidR="00B6224E" w:rsidRDefault="00B6224E" w:rsidP="00B6224E">
      <w:pPr>
        <w:tabs>
          <w:tab w:val="left" w:pos="5820"/>
        </w:tabs>
        <w:rPr>
          <w:lang w:val="sr-Latn-RS"/>
        </w:rPr>
      </w:pPr>
      <w:r>
        <w:rPr>
          <w:lang w:val="sr-Latn-RS"/>
        </w:rPr>
        <w:t>-Recv thread kada dobije odgovor od odgovarajućeg WR-a, označava u listi WR-a da je taj slobodan za sledeći zahtev i posle toga šalje podatke u još jedan queue.</w:t>
      </w:r>
    </w:p>
    <w:p w14:paraId="546E8F83" w14:textId="265150F1" w:rsidR="00B6224E" w:rsidRPr="00B6224E" w:rsidRDefault="00B6224E" w:rsidP="00B6224E">
      <w:pPr>
        <w:tabs>
          <w:tab w:val="left" w:pos="5820"/>
        </w:tabs>
        <w:rPr>
          <w:lang w:val="sr-Latn-RS"/>
        </w:rPr>
      </w:pPr>
      <w:r>
        <w:rPr>
          <w:lang w:val="sr-Latn-RS"/>
        </w:rPr>
        <w:t>-Response thread gleda da li nešto postoji u queue-u i ukoliko postoji vad</w:t>
      </w:r>
      <w:r w:rsidR="000078F0">
        <w:rPr>
          <w:lang w:val="sr-Latn-RS"/>
        </w:rPr>
        <w:t>i</w:t>
      </w:r>
      <w:r>
        <w:rPr>
          <w:lang w:val="sr-Latn-RS"/>
        </w:rPr>
        <w:t xml:space="preserve"> podatke</w:t>
      </w:r>
      <w:r w:rsidR="000078F0">
        <w:rPr>
          <w:lang w:val="sr-Latn-RS"/>
        </w:rPr>
        <w:t xml:space="preserve"> sa njega</w:t>
      </w:r>
      <w:r>
        <w:rPr>
          <w:lang w:val="sr-Latn-RS"/>
        </w:rPr>
        <w:t xml:space="preserve">, i vraća određenom </w:t>
      </w:r>
      <w:r w:rsidR="000078F0">
        <w:rPr>
          <w:lang w:val="sr-Latn-RS"/>
        </w:rPr>
        <w:t xml:space="preserve"> klijentu odgovor.</w:t>
      </w:r>
    </w:p>
    <w:sectPr w:rsidR="00B6224E" w:rsidRPr="00B622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F6589" w14:textId="77777777" w:rsidR="003F6170" w:rsidRDefault="003F6170" w:rsidP="00B6224E">
      <w:pPr>
        <w:spacing w:after="0" w:line="240" w:lineRule="auto"/>
      </w:pPr>
      <w:r>
        <w:separator/>
      </w:r>
    </w:p>
  </w:endnote>
  <w:endnote w:type="continuationSeparator" w:id="0">
    <w:p w14:paraId="00236766" w14:textId="77777777" w:rsidR="003F6170" w:rsidRDefault="003F6170" w:rsidP="00B6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517F5" w14:textId="77777777" w:rsidR="007B70A8" w:rsidRDefault="007B7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18A2D" w14:textId="2C049848" w:rsidR="007B70A8" w:rsidRPr="007B70A8" w:rsidRDefault="007B70A8">
    <w:pPr>
      <w:pStyle w:val="Footer"/>
      <w:rPr>
        <w:lang w:val="sr-Latn-RS"/>
      </w:rPr>
    </w:pPr>
    <w:r>
      <w:rPr>
        <w:lang w:val="sr-Latn-RS"/>
      </w:rPr>
      <w:t>Vasić Dušica PR93/2017, Kristian Tot PR89/2017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39CDB" w14:textId="77777777" w:rsidR="007B70A8" w:rsidRDefault="007B7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4706" w14:textId="77777777" w:rsidR="003F6170" w:rsidRDefault="003F6170" w:rsidP="00B6224E">
      <w:pPr>
        <w:spacing w:after="0" w:line="240" w:lineRule="auto"/>
      </w:pPr>
      <w:r>
        <w:separator/>
      </w:r>
    </w:p>
  </w:footnote>
  <w:footnote w:type="continuationSeparator" w:id="0">
    <w:p w14:paraId="67FC5F49" w14:textId="77777777" w:rsidR="003F6170" w:rsidRDefault="003F6170" w:rsidP="00B62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97533" w14:textId="77777777" w:rsidR="007B70A8" w:rsidRDefault="007B7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0A593" w14:textId="7E9DF76F" w:rsidR="00B6224E" w:rsidRDefault="00B6224E">
    <w:pPr>
      <w:pStyle w:val="Header"/>
    </w:pPr>
    <w:r>
      <w:tab/>
      <w:t xml:space="preserve">IKP </w:t>
    </w:r>
    <w:proofErr w:type="spellStart"/>
    <w:r>
      <w:t>projekat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954CC" w14:textId="77777777" w:rsidR="007B70A8" w:rsidRDefault="007B70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F8"/>
    <w:rsid w:val="000078F0"/>
    <w:rsid w:val="003F6170"/>
    <w:rsid w:val="007B70A8"/>
    <w:rsid w:val="00A345F8"/>
    <w:rsid w:val="00B6224E"/>
    <w:rsid w:val="00F5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6483"/>
  <w15:chartTrackingRefBased/>
  <w15:docId w15:val="{79E3F1C0-957F-4EB9-8024-26D68F38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4E"/>
  </w:style>
  <w:style w:type="paragraph" w:styleId="Footer">
    <w:name w:val="footer"/>
    <w:basedOn w:val="Normal"/>
    <w:link w:val="FooterChar"/>
    <w:uiPriority w:val="99"/>
    <w:unhideWhenUsed/>
    <w:rsid w:val="00B62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Vega IT Sourcing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89/2017 - Tot Kristian</dc:creator>
  <cp:keywords/>
  <dc:description/>
  <cp:lastModifiedBy>PR 89/2017 - Tot Kristian</cp:lastModifiedBy>
  <cp:revision>3</cp:revision>
  <dcterms:created xsi:type="dcterms:W3CDTF">2020-12-18T19:10:00Z</dcterms:created>
  <dcterms:modified xsi:type="dcterms:W3CDTF">2020-12-18T19:25:00Z</dcterms:modified>
</cp:coreProperties>
</file>