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E3A" w:rsidRPr="00C534C1" w:rsidRDefault="0092412B" w:rsidP="00D52E8E">
      <w:pPr>
        <w:pStyle w:val="Title"/>
        <w:jc w:val="center"/>
        <w:rPr>
          <w:sz w:val="44"/>
        </w:rPr>
      </w:pPr>
      <w:r w:rsidRPr="00C534C1">
        <w:rPr>
          <w:sz w:val="44"/>
        </w:rPr>
        <w:t>TECHNICAL PROJECT REPORT</w:t>
      </w:r>
    </w:p>
    <w:p w:rsidR="000F291E" w:rsidRDefault="000C422D" w:rsidP="000F291E">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p>
    <w:p w:rsidR="001F0DEA" w:rsidRPr="001F0DEA" w:rsidRDefault="001F0DEA" w:rsidP="0082363E">
      <w:pPr>
        <w:jc w:val="center"/>
        <w:rPr>
          <w:sz w:val="44"/>
          <w:szCs w:val="44"/>
        </w:rPr>
      </w:pPr>
      <w:r>
        <w:rPr>
          <w:sz w:val="44"/>
          <w:szCs w:val="44"/>
        </w:rPr>
        <w:t>AUTOMATED HEADLIGHT CONTROL</w:t>
      </w:r>
    </w:p>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2"/>
        <w:gridCol w:w="2081"/>
        <w:gridCol w:w="1398"/>
        <w:gridCol w:w="1410"/>
        <w:gridCol w:w="1300"/>
        <w:gridCol w:w="3011"/>
      </w:tblGrid>
      <w:tr w:rsidR="008528A8"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t>Shrey Nagpal</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1C041E" w:rsidP="00AE0125">
            <w:pPr>
              <w:spacing w:after="0" w:line="360" w:lineRule="auto"/>
            </w:pPr>
            <w:r>
              <w:t xml:space="preserve"> </w:t>
            </w:r>
            <w:r w:rsidR="00AE0125">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t>7905719228</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t>shreydancingboy@gmail.com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proofErr w:type="spellStart"/>
            <w:r>
              <w:t>Yash</w:t>
            </w:r>
            <w:proofErr w:type="spellEnd"/>
            <w:r>
              <w:t xml:space="preserve"> Pant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rsidRPr="00AE0125">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t>6392411697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AE0125" w:rsidP="00226E04">
            <w:pPr>
              <w:spacing w:after="0" w:line="360" w:lineRule="auto"/>
              <w:jc w:val="center"/>
            </w:pPr>
            <w:r>
              <w:t>pantyash74@gmail.com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proofErr w:type="spellStart"/>
            <w:r>
              <w:t>Sahil</w:t>
            </w:r>
            <w:proofErr w:type="spellEnd"/>
            <w:r>
              <w:t xml:space="preserve"> Khan </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rsidRPr="00E369E7">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t>8894166766</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E369E7" w:rsidP="00226E04">
            <w:pPr>
              <w:spacing w:after="0" w:line="360" w:lineRule="auto"/>
              <w:jc w:val="center"/>
            </w:pPr>
            <w:r>
              <w:t>sahil.k2164@gmail.com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2051B8" w:rsidP="00226E04">
            <w:pPr>
              <w:spacing w:after="0" w:line="360" w:lineRule="auto"/>
              <w:jc w:val="center"/>
            </w:pPr>
            <w:r>
              <w:t>4</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Khushal</w:t>
            </w:r>
            <w:proofErr w:type="spellEnd"/>
            <w:r>
              <w:t xml:space="preserve">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2051B8" w:rsidP="00226E04">
            <w:pPr>
              <w:spacing w:after="0" w:line="360" w:lineRule="auto"/>
              <w:jc w:val="center"/>
            </w:pPr>
            <w:r>
              <w:t>5</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Anshul</w:t>
            </w:r>
            <w:proofErr w:type="spellEnd"/>
            <w:r>
              <w:t xml:space="preserve">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2051B8" w:rsidP="00226E04">
            <w:pPr>
              <w:spacing w:after="0" w:line="360" w:lineRule="auto"/>
              <w:jc w:val="center"/>
            </w:pPr>
            <w:r>
              <w:t>6</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Kiran</w:t>
            </w:r>
            <w:proofErr w:type="spellEnd"/>
            <w:r>
              <w:t xml:space="preserve">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2051B8" w:rsidP="00226E04">
            <w:pPr>
              <w:spacing w:after="0" w:line="360" w:lineRule="auto"/>
              <w:jc w:val="center"/>
            </w:pPr>
            <w:r>
              <w:t>7</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Divneet</w:t>
            </w:r>
            <w:proofErr w:type="spellEnd"/>
            <w:r>
              <w:t xml:space="preserve">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82363E" w:rsidRDefault="0082363E" w:rsidP="00C534C1">
      <w:pPr>
        <w:pStyle w:val="IntenseQuote"/>
        <w:ind w:left="0" w:right="118"/>
        <w:jc w:val="center"/>
        <w:rPr>
          <w:sz w:val="28"/>
        </w:rPr>
      </w:pPr>
    </w:p>
    <w:p w:rsidR="0092412B" w:rsidRPr="00C534C1" w:rsidRDefault="000C422D" w:rsidP="00C534C1">
      <w:pPr>
        <w:pStyle w:val="IntenseQuote"/>
        <w:ind w:left="0" w:right="118"/>
        <w:jc w:val="center"/>
        <w:rPr>
          <w:sz w:val="28"/>
        </w:rPr>
      </w:pPr>
      <w:r w:rsidRPr="00C534C1">
        <w:rPr>
          <w:sz w:val="28"/>
        </w:rPr>
        <w:t>Section – 1 (IPR Related)</w:t>
      </w:r>
    </w:p>
    <w:p w:rsidR="0092412B" w:rsidRPr="00C534C1" w:rsidRDefault="0092412B" w:rsidP="00C534C1">
      <w:pPr>
        <w:pStyle w:val="Heading1"/>
        <w:rPr>
          <w:sz w:val="28"/>
        </w:rPr>
      </w:pPr>
      <w:r w:rsidRPr="00C534C1">
        <w:rPr>
          <w:sz w:val="28"/>
        </w:rPr>
        <w:t>Brief Abstract (500 words):</w:t>
      </w:r>
    </w:p>
    <w:p w:rsidR="0092412B" w:rsidRPr="00E369E7" w:rsidRDefault="0092412B" w:rsidP="0092412B">
      <w:pPr>
        <w:pStyle w:val="ListParagraph"/>
        <w:numPr>
          <w:ilvl w:val="0"/>
          <w:numId w:val="1"/>
        </w:numPr>
        <w:rPr>
          <w:sz w:val="24"/>
          <w:szCs w:val="24"/>
        </w:rPr>
      </w:pPr>
      <w:r w:rsidRPr="00E369E7">
        <w:rPr>
          <w:sz w:val="24"/>
          <w:szCs w:val="24"/>
        </w:rPr>
        <w:t>Problem your pro</w:t>
      </w:r>
      <w:r w:rsidR="0041417E" w:rsidRPr="00E369E7">
        <w:rPr>
          <w:sz w:val="24"/>
          <w:szCs w:val="24"/>
        </w:rPr>
        <w:t>ject</w:t>
      </w:r>
      <w:r w:rsidRPr="00E369E7">
        <w:rPr>
          <w:sz w:val="24"/>
          <w:szCs w:val="24"/>
        </w:rPr>
        <w:t xml:space="preserve"> is solving</w:t>
      </w:r>
      <w:r w:rsidR="00E369E7" w:rsidRPr="00E369E7">
        <w:rPr>
          <w:sz w:val="24"/>
          <w:szCs w:val="24"/>
        </w:rPr>
        <w:t>:</w:t>
      </w:r>
    </w:p>
    <w:p w:rsidR="00E369E7" w:rsidRPr="006C1BD2" w:rsidRDefault="00E369E7" w:rsidP="00E369E7">
      <w:pPr>
        <w:pStyle w:val="ListParagraph"/>
        <w:rPr>
          <w:sz w:val="22"/>
          <w:szCs w:val="22"/>
        </w:rPr>
      </w:pPr>
    </w:p>
    <w:p w:rsidR="006C1BD2" w:rsidRPr="006C1BD2" w:rsidRDefault="00E369E7" w:rsidP="006C1BD2">
      <w:pPr>
        <w:pStyle w:val="ListParagraph"/>
        <w:rPr>
          <w:sz w:val="22"/>
          <w:szCs w:val="22"/>
        </w:rPr>
      </w:pPr>
      <w:r w:rsidRPr="006C1BD2">
        <w:rPr>
          <w:sz w:val="22"/>
          <w:szCs w:val="22"/>
        </w:rPr>
        <w:t xml:space="preserve">We are well aware that in day to day life, with human unnecessary negligence they often forget to do the obvious things. One such example is the case where most humans forget to switch off the headlights of </w:t>
      </w:r>
      <w:r w:rsidR="008351BF" w:rsidRPr="006C1BD2">
        <w:rPr>
          <w:sz w:val="22"/>
          <w:szCs w:val="22"/>
        </w:rPr>
        <w:t>their</w:t>
      </w:r>
      <w:r w:rsidRPr="006C1BD2">
        <w:rPr>
          <w:sz w:val="22"/>
          <w:szCs w:val="22"/>
        </w:rPr>
        <w:t xml:space="preserve"> vehicles after use at night, which is evident from the glowing headlights in the</w:t>
      </w:r>
      <w:r w:rsidR="006C1BD2">
        <w:rPr>
          <w:sz w:val="22"/>
          <w:szCs w:val="22"/>
        </w:rPr>
        <w:t xml:space="preserve"> </w:t>
      </w:r>
      <w:r w:rsidRPr="006C1BD2">
        <w:rPr>
          <w:sz w:val="22"/>
          <w:szCs w:val="22"/>
        </w:rPr>
        <w:t xml:space="preserve">morning and our fellow riders on the road often shout out of even </w:t>
      </w:r>
      <w:r w:rsidR="006C1BD2" w:rsidRPr="006C1BD2">
        <w:rPr>
          <w:sz w:val="22"/>
          <w:szCs w:val="22"/>
        </w:rPr>
        <w:t>petty</w:t>
      </w:r>
      <w:r w:rsidRPr="006C1BD2">
        <w:rPr>
          <w:sz w:val="22"/>
          <w:szCs w:val="22"/>
        </w:rPr>
        <w:t xml:space="preserve"> general </w:t>
      </w:r>
      <w:r w:rsidR="006C1BD2" w:rsidRPr="006C1BD2">
        <w:rPr>
          <w:sz w:val="22"/>
          <w:szCs w:val="22"/>
        </w:rPr>
        <w:t>concern asking them to switch off their headlights. This problem often results in unnecessary battery wastage and thus making some losses for the consumers to purchase new battery frequently. Thus this project</w:t>
      </w:r>
      <w:r w:rsidR="006C1BD2">
        <w:rPr>
          <w:sz w:val="22"/>
          <w:szCs w:val="22"/>
        </w:rPr>
        <w:t xml:space="preserve"> </w:t>
      </w:r>
      <w:r w:rsidR="006C1BD2" w:rsidRPr="006C1BD2">
        <w:rPr>
          <w:sz w:val="22"/>
          <w:szCs w:val="22"/>
        </w:rPr>
        <w:t>is somewhat an effort to solve this problem.</w:t>
      </w:r>
    </w:p>
    <w:p w:rsidR="00E369E7" w:rsidRDefault="006C1BD2" w:rsidP="00E369E7">
      <w:pPr>
        <w:pStyle w:val="ListParagraph"/>
      </w:pPr>
      <w:r>
        <w:t xml:space="preserve">   </w:t>
      </w:r>
    </w:p>
    <w:p w:rsidR="0092412B" w:rsidRDefault="0092412B" w:rsidP="0092412B">
      <w:pPr>
        <w:pStyle w:val="ListParagraph"/>
        <w:numPr>
          <w:ilvl w:val="0"/>
          <w:numId w:val="1"/>
        </w:numPr>
        <w:rPr>
          <w:sz w:val="24"/>
          <w:szCs w:val="24"/>
        </w:rPr>
      </w:pPr>
      <w:r w:rsidRPr="006C1BD2">
        <w:rPr>
          <w:sz w:val="24"/>
          <w:szCs w:val="24"/>
        </w:rPr>
        <w:t>How are you solving that (solution)?</w:t>
      </w:r>
    </w:p>
    <w:p w:rsidR="006C1BD2" w:rsidRDefault="006C1BD2" w:rsidP="006C1BD2">
      <w:pPr>
        <w:pStyle w:val="ListParagraph"/>
        <w:rPr>
          <w:sz w:val="24"/>
          <w:szCs w:val="24"/>
        </w:rPr>
      </w:pPr>
    </w:p>
    <w:p w:rsidR="002100C1" w:rsidRDefault="006C1BD2" w:rsidP="004634BD">
      <w:pPr>
        <w:pStyle w:val="ListParagraph"/>
        <w:rPr>
          <w:sz w:val="22"/>
          <w:szCs w:val="22"/>
        </w:rPr>
      </w:pPr>
      <w:r>
        <w:rPr>
          <w:sz w:val="22"/>
          <w:szCs w:val="22"/>
        </w:rPr>
        <w:t xml:space="preserve">We aim at solving this problem by the use of an LDR (i.e. Light Dependent Resistor). The main use of an LDR is to control the flow of current depending on the amount of light it receives. If the light is not adequate its resistance </w:t>
      </w:r>
      <w:r w:rsidR="008351BF">
        <w:rPr>
          <w:sz w:val="22"/>
          <w:szCs w:val="22"/>
        </w:rPr>
        <w:t xml:space="preserve">increases and it restricts the flow of current and otherwise it allows the current to pass. In the project we are using it as a device on which when the sunlight falls it restricts the flow of current not allowing it to reach the headlight so it does not glow and at night when no light reaches it allows the </w:t>
      </w:r>
      <w:r w:rsidR="008351BF">
        <w:rPr>
          <w:sz w:val="22"/>
          <w:szCs w:val="22"/>
        </w:rPr>
        <w:lastRenderedPageBreak/>
        <w:t xml:space="preserve">passing of current making the headlight to glow. The headlight here is represented by </w:t>
      </w:r>
      <w:proofErr w:type="gramStart"/>
      <w:r w:rsidR="008351BF">
        <w:rPr>
          <w:sz w:val="22"/>
          <w:szCs w:val="22"/>
        </w:rPr>
        <w:t xml:space="preserve">a </w:t>
      </w:r>
      <w:r w:rsidR="004634BD">
        <w:rPr>
          <w:sz w:val="22"/>
          <w:szCs w:val="22"/>
        </w:rPr>
        <w:t xml:space="preserve"> 15</w:t>
      </w:r>
      <w:proofErr w:type="gramEnd"/>
      <w:r w:rsidR="004634BD">
        <w:rPr>
          <w:sz w:val="22"/>
          <w:szCs w:val="22"/>
        </w:rPr>
        <w:t xml:space="preserve"> watt-12</w:t>
      </w:r>
      <w:r w:rsidR="008351BF">
        <w:rPr>
          <w:sz w:val="22"/>
          <w:szCs w:val="22"/>
        </w:rPr>
        <w:t xml:space="preserve"> volt bulb and the bike battery by an A.C source </w:t>
      </w:r>
      <w:r w:rsidR="004634BD">
        <w:rPr>
          <w:sz w:val="22"/>
          <w:szCs w:val="22"/>
        </w:rPr>
        <w:t>converted to D.C by an Adapter or a portable D.C battery of 12 volt.</w:t>
      </w:r>
      <w:r w:rsidR="000D6C7E">
        <w:rPr>
          <w:sz w:val="22"/>
          <w:szCs w:val="22"/>
        </w:rPr>
        <w:t xml:space="preserve"> The power source passes the</w:t>
      </w:r>
      <w:r w:rsidR="000F291E">
        <w:rPr>
          <w:sz w:val="22"/>
          <w:szCs w:val="22"/>
        </w:rPr>
        <w:t xml:space="preserve"> stabilised</w:t>
      </w:r>
      <w:r w:rsidR="000D6C7E">
        <w:rPr>
          <w:sz w:val="22"/>
          <w:szCs w:val="22"/>
        </w:rPr>
        <w:t xml:space="preserve"> current </w:t>
      </w:r>
      <w:r w:rsidR="000F291E">
        <w:rPr>
          <w:sz w:val="22"/>
          <w:szCs w:val="22"/>
        </w:rPr>
        <w:t xml:space="preserve">to the LDR which controls the further flow of current depending on the amount of light received. There was an attempt to solve this problem by removing the switch but this made the situation worse for the headlights in these new upcoming vehicles always remained ON leading to an extensive loss of battery life. Thus this was a failed attempt to bring out an innovation in the current scenario. </w:t>
      </w:r>
      <w:r w:rsidR="002100C1">
        <w:rPr>
          <w:sz w:val="22"/>
          <w:szCs w:val="22"/>
        </w:rPr>
        <w:t>Our mechanism will help to save a lot of battery life which will be financially helpful to the consumer and also save him from the cumbersome work to remember ON and OFF the headlight again and again. This mechanism can find its application in various other situations like in the case of a street light/lamp where it can automatically turn the lamp ON at the evening or night time and OFF in the morning. This will shape the work of a person to daily go and switch them ON and OFF manually.</w:t>
      </w:r>
      <w:r w:rsidR="008351BF">
        <w:rPr>
          <w:sz w:val="22"/>
          <w:szCs w:val="22"/>
        </w:rPr>
        <w:t xml:space="preserve">  </w:t>
      </w:r>
    </w:p>
    <w:p w:rsidR="006C1BD2" w:rsidRPr="006C1BD2" w:rsidRDefault="008351BF" w:rsidP="004634BD">
      <w:pPr>
        <w:pStyle w:val="ListParagraph"/>
        <w:rPr>
          <w:sz w:val="22"/>
          <w:szCs w:val="22"/>
        </w:rPr>
      </w:pPr>
      <w:r>
        <w:rPr>
          <w:sz w:val="22"/>
          <w:szCs w:val="22"/>
        </w:rPr>
        <w:t xml:space="preserve"> </w:t>
      </w:r>
      <w:r w:rsidR="006C1BD2">
        <w:rPr>
          <w:sz w:val="22"/>
          <w:szCs w:val="22"/>
        </w:rPr>
        <w:t xml:space="preserve">      </w:t>
      </w:r>
    </w:p>
    <w:p w:rsidR="0092412B" w:rsidRDefault="0092412B" w:rsidP="0092412B">
      <w:pPr>
        <w:pStyle w:val="ListParagraph"/>
        <w:numPr>
          <w:ilvl w:val="0"/>
          <w:numId w:val="1"/>
        </w:numPr>
        <w:rPr>
          <w:sz w:val="24"/>
          <w:szCs w:val="24"/>
        </w:rPr>
      </w:pPr>
      <w:r w:rsidRPr="000D6C7E">
        <w:rPr>
          <w:sz w:val="24"/>
          <w:szCs w:val="24"/>
        </w:rPr>
        <w:t>Additional modifi</w:t>
      </w:r>
      <w:r w:rsidR="00DA715C" w:rsidRPr="000D6C7E">
        <w:rPr>
          <w:sz w:val="24"/>
          <w:szCs w:val="24"/>
        </w:rPr>
        <w:t>cations that can cater to improved</w:t>
      </w:r>
      <w:r w:rsidRPr="000D6C7E">
        <w:rPr>
          <w:sz w:val="24"/>
          <w:szCs w:val="24"/>
        </w:rPr>
        <w:t xml:space="preserve"> </w:t>
      </w:r>
      <w:r w:rsidR="00DA715C" w:rsidRPr="000D6C7E">
        <w:rPr>
          <w:sz w:val="24"/>
          <w:szCs w:val="24"/>
        </w:rPr>
        <w:t>solution</w:t>
      </w:r>
      <w:r w:rsidR="000F291E">
        <w:rPr>
          <w:sz w:val="24"/>
          <w:szCs w:val="24"/>
        </w:rPr>
        <w:t>:</w:t>
      </w:r>
    </w:p>
    <w:p w:rsidR="002100C1" w:rsidRDefault="002100C1" w:rsidP="002100C1">
      <w:pPr>
        <w:pStyle w:val="ListParagraph"/>
        <w:rPr>
          <w:sz w:val="24"/>
          <w:szCs w:val="24"/>
        </w:rPr>
      </w:pPr>
    </w:p>
    <w:p w:rsidR="002100C1" w:rsidRPr="009D5316" w:rsidRDefault="009D5316" w:rsidP="002100C1">
      <w:pPr>
        <w:pStyle w:val="ListParagraph"/>
        <w:rPr>
          <w:sz w:val="22"/>
          <w:szCs w:val="22"/>
        </w:rPr>
      </w:pPr>
      <w:r>
        <w:rPr>
          <w:sz w:val="22"/>
          <w:szCs w:val="22"/>
        </w:rPr>
        <w:t xml:space="preserve">To further improve on the provided solution we can make an effort to make the product compact and cheaper. Also an even higher sensitivity LDR can be used which may make the intensity of the glow of headlights according to the weather conditions like at dusk the headlight may glow with some less intensity at night it may glow with a brighter intensity. This will not cause the brightness of the light at dusk to pinch in the eyes of the fellow riders and will be more </w:t>
      </w:r>
      <w:r w:rsidR="00100BEF">
        <w:rPr>
          <w:sz w:val="22"/>
          <w:szCs w:val="22"/>
        </w:rPr>
        <w:t xml:space="preserve">user </w:t>
      </w:r>
      <w:r w:rsidR="00690D3E">
        <w:rPr>
          <w:sz w:val="22"/>
          <w:szCs w:val="22"/>
        </w:rPr>
        <w:t>compatible. “In a bike the LDR will be placed near the key slot for its exact place for adequate amount of light to reach the LDR for the circuit to function.”</w:t>
      </w:r>
    </w:p>
    <w:p w:rsidR="00DA715C" w:rsidRPr="00C534C1" w:rsidRDefault="00DA715C" w:rsidP="00C534C1">
      <w:pPr>
        <w:pStyle w:val="Heading1"/>
        <w:rPr>
          <w:sz w:val="28"/>
        </w:rPr>
      </w:pPr>
      <w:r w:rsidRPr="00C534C1">
        <w:rPr>
          <w:sz w:val="28"/>
        </w:rPr>
        <w:t>Existing state-of-the-art and Drawbacks in existing state-of-the-art</w:t>
      </w:r>
    </w:p>
    <w:p w:rsidR="00DA715C" w:rsidRDefault="00DA715C" w:rsidP="00C9795E"/>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2"/>
        <w:gridCol w:w="3277"/>
        <w:gridCol w:w="5393"/>
      </w:tblGrid>
      <w:tr w:rsidR="00DA715C" w:rsidRPr="00C9795E"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1645"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rsidR="002051B8" w:rsidRDefault="000D6C7E">
            <w:pPr>
              <w:pStyle w:val="Default"/>
              <w:rPr>
                <w:bCs/>
                <w:sz w:val="22"/>
                <w:szCs w:val="22"/>
              </w:rPr>
            </w:pPr>
            <w:r>
              <w:rPr>
                <w:bCs/>
                <w:sz w:val="22"/>
                <w:szCs w:val="22"/>
              </w:rPr>
              <w:t xml:space="preserve">Old switch controlled headlights. </w:t>
            </w:r>
          </w:p>
          <w:p w:rsidR="00B132F2" w:rsidRDefault="00B132F2">
            <w:pPr>
              <w:pStyle w:val="Default"/>
              <w:rPr>
                <w:bCs/>
                <w:sz w:val="22"/>
                <w:szCs w:val="22"/>
              </w:rPr>
            </w:pPr>
            <w:r>
              <w:rPr>
                <w:bCs/>
                <w:sz w:val="22"/>
                <w:szCs w:val="22"/>
              </w:rPr>
              <w:t>Patent Ref: US2686277A</w:t>
            </w:r>
          </w:p>
        </w:tc>
        <w:tc>
          <w:tcPr>
            <w:tcW w:w="2707" w:type="pct"/>
            <w:tcBorders>
              <w:top w:val="single" w:sz="4" w:space="0" w:color="000000"/>
              <w:left w:val="single" w:sz="4" w:space="0" w:color="000000"/>
              <w:bottom w:val="single" w:sz="4" w:space="0" w:color="000000"/>
              <w:right w:val="single" w:sz="4" w:space="0" w:color="000000"/>
            </w:tcBorders>
          </w:tcPr>
          <w:p w:rsidR="00DA715C" w:rsidRDefault="000D6C7E">
            <w:pPr>
              <w:autoSpaceDE w:val="0"/>
              <w:autoSpaceDN w:val="0"/>
              <w:adjustRightInd w:val="0"/>
              <w:rPr>
                <w:bCs/>
                <w:sz w:val="22"/>
                <w:szCs w:val="22"/>
              </w:rPr>
            </w:pPr>
            <w:r>
              <w:rPr>
                <w:bCs/>
                <w:sz w:val="22"/>
                <w:szCs w:val="22"/>
              </w:rPr>
              <w:t>Often left un</w:t>
            </w:r>
            <w:r w:rsidR="00100BEF">
              <w:rPr>
                <w:bCs/>
                <w:sz w:val="22"/>
                <w:szCs w:val="22"/>
              </w:rPr>
              <w:t>-</w:t>
            </w:r>
            <w:r>
              <w:rPr>
                <w:bCs/>
                <w:sz w:val="22"/>
                <w:szCs w:val="22"/>
              </w:rPr>
              <w:t>switched after use causing loss of battery.</w:t>
            </w:r>
          </w:p>
          <w:p w:rsidR="002051B8" w:rsidRDefault="002051B8">
            <w:pPr>
              <w:autoSpaceDE w:val="0"/>
              <w:autoSpaceDN w:val="0"/>
              <w:adjustRightInd w:val="0"/>
              <w:rPr>
                <w:bCs/>
                <w:sz w:val="22"/>
                <w:szCs w:val="22"/>
              </w:rPr>
            </w:pPr>
            <w:r>
              <w:rPr>
                <w:bCs/>
                <w:sz w:val="22"/>
                <w:szCs w:val="22"/>
              </w:rPr>
              <w:t>Reference: Normal bikes on road</w:t>
            </w:r>
          </w:p>
        </w:tc>
      </w:tr>
      <w:tr w:rsidR="00DA715C" w:rsidTr="000D6C7E">
        <w:trPr>
          <w:trHeight w:val="416"/>
        </w:trPr>
        <w:tc>
          <w:tcPr>
            <w:tcW w:w="648"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2</w:t>
            </w:r>
          </w:p>
        </w:tc>
        <w:tc>
          <w:tcPr>
            <w:tcW w:w="1645" w:type="pct"/>
            <w:tcBorders>
              <w:top w:val="single" w:sz="4" w:space="0" w:color="000000"/>
              <w:left w:val="single" w:sz="4" w:space="0" w:color="000000"/>
              <w:bottom w:val="single" w:sz="4" w:space="0" w:color="000000"/>
              <w:right w:val="single" w:sz="4" w:space="0" w:color="000000"/>
            </w:tcBorders>
          </w:tcPr>
          <w:p w:rsidR="00DA715C" w:rsidRPr="000D6C7E" w:rsidRDefault="000D6C7E">
            <w:pPr>
              <w:autoSpaceDE w:val="0"/>
              <w:autoSpaceDN w:val="0"/>
              <w:adjustRightInd w:val="0"/>
              <w:rPr>
                <w:bCs/>
                <w:sz w:val="22"/>
                <w:szCs w:val="22"/>
              </w:rPr>
            </w:pPr>
            <w:r>
              <w:rPr>
                <w:bCs/>
                <w:sz w:val="22"/>
                <w:szCs w:val="22"/>
              </w:rPr>
              <w:t>Some new vehicles came up with a solution in which headlight always remain on.</w:t>
            </w:r>
          </w:p>
        </w:tc>
        <w:tc>
          <w:tcPr>
            <w:tcW w:w="2707" w:type="pct"/>
            <w:tcBorders>
              <w:top w:val="single" w:sz="4" w:space="0" w:color="000000"/>
              <w:left w:val="single" w:sz="4" w:space="0" w:color="000000"/>
              <w:bottom w:val="single" w:sz="4" w:space="0" w:color="000000"/>
              <w:right w:val="single" w:sz="4" w:space="0" w:color="000000"/>
            </w:tcBorders>
          </w:tcPr>
          <w:p w:rsidR="00DA715C" w:rsidRDefault="000D6C7E">
            <w:pPr>
              <w:autoSpaceDE w:val="0"/>
              <w:autoSpaceDN w:val="0"/>
              <w:adjustRightInd w:val="0"/>
              <w:rPr>
                <w:bCs/>
                <w:sz w:val="22"/>
                <w:szCs w:val="22"/>
              </w:rPr>
            </w:pPr>
            <w:r>
              <w:rPr>
                <w:bCs/>
                <w:sz w:val="22"/>
                <w:szCs w:val="22"/>
              </w:rPr>
              <w:t>Extensive loss of battery.</w:t>
            </w:r>
          </w:p>
          <w:p w:rsidR="002051B8" w:rsidRPr="000D6C7E" w:rsidRDefault="002051B8">
            <w:pPr>
              <w:autoSpaceDE w:val="0"/>
              <w:autoSpaceDN w:val="0"/>
              <w:adjustRightInd w:val="0"/>
              <w:rPr>
                <w:bCs/>
                <w:sz w:val="22"/>
                <w:szCs w:val="22"/>
              </w:rPr>
            </w:pPr>
            <w:r>
              <w:rPr>
                <w:bCs/>
                <w:sz w:val="22"/>
                <w:szCs w:val="22"/>
              </w:rPr>
              <w:t xml:space="preserve">Reference: A recently launched </w:t>
            </w:r>
            <w:proofErr w:type="spellStart"/>
            <w:r>
              <w:rPr>
                <w:bCs/>
                <w:sz w:val="22"/>
                <w:szCs w:val="22"/>
              </w:rPr>
              <w:t>Activa</w:t>
            </w:r>
            <w:proofErr w:type="spellEnd"/>
            <w:r>
              <w:rPr>
                <w:bCs/>
                <w:sz w:val="22"/>
                <w:szCs w:val="22"/>
              </w:rPr>
              <w:t xml:space="preserve"> 4G model</w:t>
            </w:r>
          </w:p>
        </w:tc>
      </w:tr>
    </w:tbl>
    <w:p w:rsidR="0082363E" w:rsidRDefault="0082363E" w:rsidP="002051B8">
      <w:pPr>
        <w:pStyle w:val="Heading1"/>
        <w:rPr>
          <w:sz w:val="28"/>
        </w:rPr>
      </w:pPr>
    </w:p>
    <w:p w:rsidR="00DA715C" w:rsidRPr="002051B8" w:rsidRDefault="00DA715C" w:rsidP="002051B8">
      <w:pPr>
        <w:pStyle w:val="Heading1"/>
        <w:rPr>
          <w:sz w:val="28"/>
        </w:rPr>
      </w:pPr>
      <w:r w:rsidRPr="00C534C1">
        <w:rPr>
          <w:sz w:val="28"/>
        </w:rPr>
        <w:t>Novel/Additional modifications that you can propose to improve upon drawbacks</w:t>
      </w:r>
    </w:p>
    <w:p w:rsidR="00DA715C" w:rsidRPr="00100BEF" w:rsidRDefault="00100BEF" w:rsidP="00100BEF">
      <w:pPr>
        <w:pStyle w:val="ListParagraph"/>
        <w:numPr>
          <w:ilvl w:val="0"/>
          <w:numId w:val="2"/>
        </w:numPr>
        <w:rPr>
          <w:sz w:val="22"/>
          <w:szCs w:val="22"/>
        </w:rPr>
      </w:pPr>
      <w:r>
        <w:rPr>
          <w:sz w:val="22"/>
          <w:szCs w:val="22"/>
        </w:rPr>
        <w:t>Using a more feasible power supply.</w:t>
      </w:r>
      <w:r w:rsidRPr="00100BEF">
        <w:rPr>
          <w:sz w:val="22"/>
          <w:szCs w:val="22"/>
        </w:rPr>
        <w:t xml:space="preserve"> </w:t>
      </w:r>
    </w:p>
    <w:p w:rsidR="00DA715C" w:rsidRDefault="00100BEF" w:rsidP="00DA715C">
      <w:pPr>
        <w:pStyle w:val="ListParagraph"/>
        <w:numPr>
          <w:ilvl w:val="0"/>
          <w:numId w:val="2"/>
        </w:numPr>
      </w:pPr>
      <w:r>
        <w:rPr>
          <w:sz w:val="22"/>
          <w:szCs w:val="22"/>
        </w:rPr>
        <w:t xml:space="preserve">Using a higher sensitivity which may allow the measured current to flow. </w:t>
      </w:r>
    </w:p>
    <w:p w:rsidR="007B3864" w:rsidRDefault="007B3864" w:rsidP="00C534C1">
      <w:pPr>
        <w:pStyle w:val="Heading1"/>
        <w:rPr>
          <w:sz w:val="28"/>
        </w:rPr>
      </w:pPr>
    </w:p>
    <w:p w:rsidR="00DA715C" w:rsidRPr="002051B8" w:rsidRDefault="00EA5513" w:rsidP="002051B8">
      <w:pPr>
        <w:pStyle w:val="Heading1"/>
      </w:pPr>
      <w:r w:rsidRPr="002051B8">
        <w:rPr>
          <w:sz w:val="28"/>
          <w:szCs w:val="28"/>
        </w:rPr>
        <w:t>Advantages</w:t>
      </w:r>
      <w:r w:rsidR="002051B8" w:rsidRPr="002051B8">
        <w:tab/>
      </w:r>
    </w:p>
    <w:p w:rsidR="00EA5513" w:rsidRDefault="00100BEF" w:rsidP="00EA5513">
      <w:pPr>
        <w:pStyle w:val="ListParagraph"/>
        <w:numPr>
          <w:ilvl w:val="0"/>
          <w:numId w:val="3"/>
        </w:numPr>
      </w:pPr>
      <w:r>
        <w:rPr>
          <w:sz w:val="22"/>
          <w:szCs w:val="22"/>
        </w:rPr>
        <w:t xml:space="preserve">Less power consumption. </w:t>
      </w:r>
    </w:p>
    <w:p w:rsidR="00EA5513" w:rsidRPr="00BB5932" w:rsidRDefault="00100BEF" w:rsidP="00EA5513">
      <w:pPr>
        <w:pStyle w:val="ListParagraph"/>
        <w:numPr>
          <w:ilvl w:val="0"/>
          <w:numId w:val="3"/>
        </w:numPr>
      </w:pPr>
      <w:r>
        <w:rPr>
          <w:sz w:val="22"/>
          <w:szCs w:val="22"/>
        </w:rPr>
        <w:t>The brightness of the headlight would vary with the intensity of sun light.</w:t>
      </w:r>
    </w:p>
    <w:p w:rsidR="00BB5932" w:rsidRPr="0082363E" w:rsidRDefault="0082363E" w:rsidP="002051B8">
      <w:pPr>
        <w:pStyle w:val="NoSpacing"/>
        <w:rPr>
          <w:sz w:val="24"/>
          <w:szCs w:val="24"/>
        </w:rPr>
      </w:pPr>
      <w:r>
        <w:rPr>
          <w:sz w:val="24"/>
          <w:szCs w:val="24"/>
        </w:rPr>
        <w:t>## A similar patent ref for the project: US4236099A</w:t>
      </w:r>
    </w:p>
    <w:p w:rsidR="0082363E" w:rsidRDefault="0082363E" w:rsidP="00C534C1">
      <w:pPr>
        <w:pStyle w:val="Heading1"/>
        <w:rPr>
          <w:sz w:val="28"/>
        </w:rPr>
      </w:pPr>
    </w:p>
    <w:p w:rsidR="00EA5513" w:rsidRPr="00C534C1" w:rsidRDefault="00EA5513" w:rsidP="00C534C1">
      <w:pPr>
        <w:pStyle w:val="Heading1"/>
        <w:rPr>
          <w:sz w:val="28"/>
        </w:rPr>
      </w:pPr>
      <w:r w:rsidRPr="00C534C1">
        <w:rPr>
          <w:sz w:val="28"/>
        </w:rPr>
        <w:t>Block Diagram</w:t>
      </w:r>
      <w:r w:rsidR="0082363E">
        <w:rPr>
          <w:sz w:val="28"/>
        </w:rPr>
        <w:t xml:space="preserve"> </w:t>
      </w:r>
    </w:p>
    <w:p w:rsidR="00EA5513" w:rsidRDefault="00EA5513" w:rsidP="00DA715C">
      <w:r>
        <w:t>(</w:t>
      </w:r>
      <w:r>
        <w:rPr>
          <w:i/>
        </w:rPr>
        <w:t>Functional diagram depicting the flow of information in your system</w:t>
      </w:r>
      <w:r w:rsidR="00627535">
        <w:rPr>
          <w:i/>
        </w:rPr>
        <w:t>. Do not define exact components, only use generic terms</w:t>
      </w:r>
      <w:r w:rsidR="0041572A">
        <w:rPr>
          <w:i/>
        </w:rPr>
        <w:t>. Must include modifications</w:t>
      </w:r>
      <w:r w:rsidR="000C422D">
        <w:rPr>
          <w:i/>
        </w:rPr>
        <w:t xml:space="preserve"> as well.</w:t>
      </w:r>
      <w:r>
        <w:rPr>
          <w:i/>
        </w:rPr>
        <w:t>)</w:t>
      </w:r>
    </w:p>
    <w:p w:rsidR="00EA5513" w:rsidRDefault="00EA5513" w:rsidP="00C9795E">
      <w:pPr>
        <w:jc w:val="center"/>
      </w:pPr>
    </w:p>
    <w:p w:rsidR="001F0DEA" w:rsidRDefault="001F0DEA" w:rsidP="00C9795E">
      <w:pPr>
        <w:jc w:val="center"/>
      </w:pP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2486025</wp:posOffset>
                </wp:positionH>
                <wp:positionV relativeFrom="paragraph">
                  <wp:posOffset>224790</wp:posOffset>
                </wp:positionV>
                <wp:extent cx="1171575" cy="9810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171575" cy="981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F0DEA" w:rsidRDefault="001F0DEA" w:rsidP="001F0DEA">
                            <w:pPr>
                              <w:jc w:val="center"/>
                              <w:rPr>
                                <w:lang w:val="en-US"/>
                              </w:rPr>
                            </w:pPr>
                            <w:r>
                              <w:rPr>
                                <w:lang w:val="en-US"/>
                              </w:rPr>
                              <w:t xml:space="preserve">RELAY </w:t>
                            </w:r>
                          </w:p>
                          <w:p w:rsidR="001F0DEA" w:rsidRPr="001F0DEA" w:rsidRDefault="001F0DEA" w:rsidP="001F0DEA">
                            <w:pPr>
                              <w:jc w:val="center"/>
                              <w:rPr>
                                <w:lang w:val="en-US"/>
                              </w:rPr>
                            </w:pPr>
                            <w:r>
                              <w:rPr>
                                <w:lang w:val="en-US"/>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left:0;text-align:left;margin-left:195.75pt;margin-top:17.7pt;width:92.25pt;height:7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" fillcolor="white [3201]" strokecolor="#855d5d [3209]" strokeweight="1pt">
                <v:textbox>
                  <w:txbxContent>
                    <w:p w:rsidR="001F0DEA" w:rsidRDefault="001F0DEA" w:rsidP="001F0DEA">
                      <w:pPr>
                        <w:jc w:val="center"/>
                        <w:rPr>
                          <w:lang w:val="en-US"/>
                        </w:rPr>
                      </w:pPr>
                      <w:r>
                        <w:rPr>
                          <w:lang w:val="en-US"/>
                        </w:rPr>
                        <w:t xml:space="preserve">RELAY </w:t>
                      </w:r>
                    </w:p>
                    <w:p w:rsidR="001F0DEA" w:rsidRPr="001F0DEA" w:rsidRDefault="001F0DEA" w:rsidP="001F0DEA">
                      <w:pPr>
                        <w:jc w:val="center"/>
                        <w:rPr>
                          <w:lang w:val="en-US"/>
                        </w:rPr>
                      </w:pPr>
                      <w:r>
                        <w:rPr>
                          <w:lang w:val="en-US"/>
                        </w:rPr>
                        <w:t>MODULE</w:t>
                      </w:r>
                    </w:p>
                  </w:txbxContent>
                </v:textbox>
              </v:rect>
            </w:pict>
          </mc:Fallback>
        </mc:AlternateContent>
      </w: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1257300</wp:posOffset>
                </wp:positionH>
                <wp:positionV relativeFrom="paragraph">
                  <wp:posOffset>205740</wp:posOffset>
                </wp:positionV>
                <wp:extent cx="723900" cy="5524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7239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F0DEA" w:rsidRPr="001F0DEA" w:rsidRDefault="001F0DEA" w:rsidP="001F0DEA">
                            <w:pPr>
                              <w:jc w:val="center"/>
                              <w:rPr>
                                <w:lang w:val="en-US"/>
                              </w:rPr>
                            </w:pPr>
                            <w:r>
                              <w:rPr>
                                <w:lang w:val="en-US"/>
                              </w:rP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7" style="position:absolute;left:0;text-align:left;margin-left:99pt;margin-top:16.2pt;width:57pt;height:4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" fillcolor="white [3201]" strokecolor="#855d5d [3209]" strokeweight="1pt">
                <v:textbox>
                  <w:txbxContent>
                    <w:p w:rsidR="001F0DEA" w:rsidRPr="001F0DEA" w:rsidRDefault="001F0DEA" w:rsidP="001F0DEA">
                      <w:pPr>
                        <w:jc w:val="center"/>
                        <w:rPr>
                          <w:lang w:val="en-US"/>
                        </w:rPr>
                      </w:pPr>
                      <w:r>
                        <w:rPr>
                          <w:lang w:val="en-US"/>
                        </w:rPr>
                        <w:t>LDR</w:t>
                      </w:r>
                    </w:p>
                  </w:txbxContent>
                </v:textbox>
              </v:rect>
            </w:pict>
          </mc:Fallback>
        </mc:AlternateContent>
      </w:r>
      <w:r>
        <w:rPr>
          <w:noProof/>
          <w:lang w:val="en-US" w:eastAsia="en-US"/>
        </w:rPr>
        <mc:AlternateContent>
          <mc:Choice Requires="wps">
            <w:drawing>
              <wp:anchor distT="0" distB="0" distL="114300" distR="114300" simplePos="0" relativeHeight="251652608" behindDoc="0" locked="0" layoutInCell="1" allowOverlap="1" wp14:anchorId="196F1B8B" wp14:editId="568073BE">
                <wp:simplePos x="0" y="0"/>
                <wp:positionH relativeFrom="column">
                  <wp:posOffset>209550</wp:posOffset>
                </wp:positionH>
                <wp:positionV relativeFrom="paragraph">
                  <wp:posOffset>177165</wp:posOffset>
                </wp:positionV>
                <wp:extent cx="771525" cy="5334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771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F0DEA" w:rsidRPr="001F0DEA" w:rsidRDefault="001F0DEA" w:rsidP="001F0DEA">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F1B8B" id="Rectangle 6" o:spid="_x0000_s1028" style="position:absolute;left:0;text-align:left;margin-left:16.5pt;margin-top:13.95pt;width:60.75pt;height:4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" fillcolor="white [3201]" strokecolor="#855d5d [3209]" strokeweight="1pt">
                <v:textbox>
                  <w:txbxContent>
                    <w:p w:rsidR="001F0DEA" w:rsidRPr="001F0DEA" w:rsidRDefault="001F0DEA" w:rsidP="001F0DEA">
                      <w:pPr>
                        <w:jc w:val="center"/>
                        <w:rPr>
                          <w:lang w:val="en-US"/>
                        </w:rPr>
                      </w:pPr>
                      <w:r>
                        <w:rPr>
                          <w:lang w:val="en-US"/>
                        </w:rPr>
                        <w:t>BATTERY</w:t>
                      </w:r>
                    </w:p>
                  </w:txbxContent>
                </v:textbox>
              </v:rect>
            </w:pict>
          </mc:Fallback>
        </mc:AlternateContent>
      </w:r>
    </w:p>
    <w:p w:rsidR="001F0DEA" w:rsidRDefault="00F76D6B" w:rsidP="00C9795E">
      <w:pPr>
        <w:jc w:val="cente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5486400</wp:posOffset>
                </wp:positionH>
                <wp:positionV relativeFrom="paragraph">
                  <wp:posOffset>154940</wp:posOffset>
                </wp:positionV>
                <wp:extent cx="704850" cy="6477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7048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6D6B" w:rsidRPr="00F76D6B" w:rsidRDefault="00F76D6B" w:rsidP="00F76D6B">
                            <w:pPr>
                              <w:jc w:val="center"/>
                              <w:rPr>
                                <w:lang w:val="en-US"/>
                              </w:rPr>
                            </w:pPr>
                            <w:r>
                              <w:rPr>
                                <w:lang w:val="en-US"/>
                              </w:rPr>
                              <w:t>BULB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9" style="position:absolute;left:0;text-align:left;margin-left:6in;margin-top:12.2pt;width:55.5pt;height:51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" fillcolor="white [3201]" strokecolor="#855d5d [3209]" strokeweight="1pt">
                <v:textbox>
                  <w:txbxContent>
                    <w:p w:rsidR="00F76D6B" w:rsidRPr="00F76D6B" w:rsidRDefault="00F76D6B" w:rsidP="00F76D6B">
                      <w:pPr>
                        <w:jc w:val="center"/>
                        <w:rPr>
                          <w:lang w:val="en-US"/>
                        </w:rPr>
                      </w:pPr>
                      <w:r>
                        <w:rPr>
                          <w:lang w:val="en-US"/>
                        </w:rPr>
                        <w:t>BULB</w:t>
                      </w:r>
                    </w:p>
                  </w:txbxContent>
                </v:textbox>
              </v:rect>
            </w:pict>
          </mc:Fallback>
        </mc:AlternateContent>
      </w:r>
      <w:r w:rsidR="001F0DEA">
        <w:rPr>
          <w:noProof/>
          <w:lang w:val="en-US" w:eastAsia="en-US"/>
        </w:rPr>
        <mc:AlternateContent>
          <mc:Choice Requires="wps">
            <w:drawing>
              <wp:anchor distT="0" distB="0" distL="114300" distR="114300" simplePos="0" relativeHeight="251661824" behindDoc="0" locked="0" layoutInCell="1" allowOverlap="1" wp14:anchorId="465606CE" wp14:editId="6D4FE6E6">
                <wp:simplePos x="0" y="0"/>
                <wp:positionH relativeFrom="column">
                  <wp:posOffset>4286250</wp:posOffset>
                </wp:positionH>
                <wp:positionV relativeFrom="paragraph">
                  <wp:posOffset>85725</wp:posOffset>
                </wp:positionV>
                <wp:extent cx="762000" cy="678815"/>
                <wp:effectExtent l="0" t="0" r="19050" b="26035"/>
                <wp:wrapNone/>
                <wp:docPr id="16" name="Rectangle 16"/>
                <wp:cNvGraphicFramePr/>
                <a:graphic xmlns:a="http://schemas.openxmlformats.org/drawingml/2006/main">
                  <a:graphicData uri="http://schemas.microsoft.com/office/word/2010/wordprocessingShape">
                    <wps:wsp>
                      <wps:cNvSpPr/>
                      <wps:spPr>
                        <a:xfrm>
                          <a:off x="0" y="0"/>
                          <a:ext cx="762000" cy="678815"/>
                        </a:xfrm>
                        <a:prstGeom prst="rect">
                          <a:avLst/>
                        </a:prstGeom>
                      </wps:spPr>
                      <wps:style>
                        <a:lnRef idx="2">
                          <a:schemeClr val="accent6"/>
                        </a:lnRef>
                        <a:fillRef idx="1">
                          <a:schemeClr val="lt1"/>
                        </a:fillRef>
                        <a:effectRef idx="0">
                          <a:schemeClr val="accent6"/>
                        </a:effectRef>
                        <a:fontRef idx="minor">
                          <a:schemeClr val="dk1"/>
                        </a:fontRef>
                      </wps:style>
                      <wps:txbx>
                        <w:txbxContent>
                          <w:p w:rsidR="001F0DEA" w:rsidRDefault="00F76D6B" w:rsidP="001F0DEA">
                            <w:pPr>
                              <w:jc w:val="center"/>
                              <w:rPr>
                                <w:lang w:val="en-US"/>
                              </w:rPr>
                            </w:pPr>
                            <w:r>
                              <w:rPr>
                                <w:lang w:val="en-US"/>
                              </w:rPr>
                              <w:t>12V</w:t>
                            </w:r>
                          </w:p>
                          <w:p w:rsidR="00F76D6B" w:rsidRPr="00F76D6B" w:rsidRDefault="00F76D6B" w:rsidP="001F0DEA">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606CE" id="Rectangle 16" o:spid="_x0000_s1030" style="position:absolute;left:0;text-align:left;margin-left:337.5pt;margin-top:6.75pt;width:60pt;height:53.4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" fillcolor="white [3201]" strokecolor="#855d5d [3209]" strokeweight="1pt">
                <v:textbox>
                  <w:txbxContent>
                    <w:p w:rsidR="001F0DEA" w:rsidRDefault="00F76D6B" w:rsidP="001F0DEA">
                      <w:pPr>
                        <w:jc w:val="center"/>
                        <w:rPr>
                          <w:lang w:val="en-US"/>
                        </w:rPr>
                      </w:pPr>
                      <w:r>
                        <w:rPr>
                          <w:lang w:val="en-US"/>
                        </w:rPr>
                        <w:t>12V</w:t>
                      </w:r>
                    </w:p>
                    <w:p w:rsidR="00F76D6B" w:rsidRPr="00F76D6B" w:rsidRDefault="00F76D6B" w:rsidP="001F0DEA">
                      <w:pPr>
                        <w:jc w:val="center"/>
                        <w:rPr>
                          <w:lang w:val="en-US"/>
                        </w:rPr>
                      </w:pPr>
                      <w:r>
                        <w:rPr>
                          <w:lang w:val="en-US"/>
                        </w:rPr>
                        <w:t>BATTERY</w:t>
                      </w:r>
                    </w:p>
                  </w:txbxContent>
                </v:textbox>
              </v:rect>
            </w:pict>
          </mc:Fallback>
        </mc:AlternateContent>
      </w:r>
      <w:r w:rsidR="001F0DEA">
        <w:rPr>
          <w:noProof/>
          <w:lang w:val="en-US" w:eastAsia="en-US"/>
        </w:rPr>
        <mc:AlternateContent>
          <mc:Choice Requires="wps">
            <w:drawing>
              <wp:anchor distT="0" distB="0" distL="114300" distR="114300" simplePos="0" relativeHeight="251658752" behindDoc="0" locked="0" layoutInCell="1" allowOverlap="1" wp14:anchorId="2D59EC22" wp14:editId="6DC4A173">
                <wp:simplePos x="0" y="0"/>
                <wp:positionH relativeFrom="column">
                  <wp:posOffset>3667125</wp:posOffset>
                </wp:positionH>
                <wp:positionV relativeFrom="paragraph">
                  <wp:posOffset>202565</wp:posOffset>
                </wp:positionV>
                <wp:extent cx="638175" cy="45719"/>
                <wp:effectExtent l="0" t="38100" r="47625" b="88265"/>
                <wp:wrapNone/>
                <wp:docPr id="15" name="Straight Arrow Connector 15"/>
                <wp:cNvGraphicFramePr/>
                <a:graphic xmlns:a="http://schemas.openxmlformats.org/drawingml/2006/main">
                  <a:graphicData uri="http://schemas.microsoft.com/office/word/2010/wordprocessingShape">
                    <wps:wsp>
                      <wps:cNvCnPr/>
                      <wps:spPr>
                        <a:xfrm>
                          <a:off x="0" y="0"/>
                          <a:ext cx="6381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22547D" id="_x0000_t32" coordsize="21600,21600" o:spt="32" o:oned="t" path="m,l21600,21600e" filled="f">
                <v:path arrowok="t" fillok="f" o:connecttype="none"/>
                <o:lock v:ext="edit" shapetype="t"/>
              </v:shapetype>
              <v:shape id="Straight Arrow Connector 15" o:spid="_x0000_s1026" type="#_x0000_t32" style="position:absolute;margin-left:288.75pt;margin-top:15.95pt;width:50.2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" strokecolor="black [3200]" strokeweight=".5pt">
                <v:stroke endarrow="block"/>
              </v:shape>
            </w:pict>
          </mc:Fallback>
        </mc:AlternateContent>
      </w:r>
      <w:r w:rsidR="001F0DEA">
        <w:rPr>
          <w:noProof/>
          <w:lang w:val="en-US" w:eastAsia="en-US"/>
        </w:rPr>
        <mc:AlternateContent>
          <mc:Choice Requires="wps">
            <w:drawing>
              <wp:anchor distT="0" distB="0" distL="114300" distR="114300" simplePos="0" relativeHeight="251656704" behindDoc="0" locked="0" layoutInCell="1" allowOverlap="1" wp14:anchorId="2B72B576" wp14:editId="6AA82CEE">
                <wp:simplePos x="0" y="0"/>
                <wp:positionH relativeFrom="column">
                  <wp:posOffset>1990725</wp:posOffset>
                </wp:positionH>
                <wp:positionV relativeFrom="paragraph">
                  <wp:posOffset>135890</wp:posOffset>
                </wp:positionV>
                <wp:extent cx="495300" cy="45719"/>
                <wp:effectExtent l="0" t="38100" r="38100" b="88265"/>
                <wp:wrapNone/>
                <wp:docPr id="13" name="Straight Arrow Connector 13"/>
                <wp:cNvGraphicFramePr/>
                <a:graphic xmlns:a="http://schemas.openxmlformats.org/drawingml/2006/main">
                  <a:graphicData uri="http://schemas.microsoft.com/office/word/2010/wordprocessingShape">
                    <wps:wsp>
                      <wps:cNvCnPr/>
                      <wps:spPr>
                        <a:xfrm>
                          <a:off x="0" y="0"/>
                          <a:ext cx="495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AC0F4" id="Straight Arrow Connector 13" o:spid="_x0000_s1026" type="#_x0000_t32" style="position:absolute;margin-left:156.75pt;margin-top:10.7pt;width:39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" strokecolor="black [3200]" strokeweight=".5pt">
                <v:stroke endarrow="block"/>
              </v:shape>
            </w:pict>
          </mc:Fallback>
        </mc:AlternateContent>
      </w:r>
      <w:r w:rsidR="001F0DEA">
        <w:rPr>
          <w:noProof/>
          <w:lang w:val="en-US" w:eastAsia="en-US"/>
        </w:rPr>
        <mc:AlternateContent>
          <mc:Choice Requires="wps">
            <w:drawing>
              <wp:anchor distT="0" distB="0" distL="114300" distR="114300" simplePos="0" relativeHeight="251653632" behindDoc="0" locked="0" layoutInCell="1" allowOverlap="1" wp14:anchorId="50D0A816" wp14:editId="6FCD36F8">
                <wp:simplePos x="0" y="0"/>
                <wp:positionH relativeFrom="column">
                  <wp:posOffset>990600</wp:posOffset>
                </wp:positionH>
                <wp:positionV relativeFrom="paragraph">
                  <wp:posOffset>40640</wp:posOffset>
                </wp:positionV>
                <wp:extent cx="276225" cy="45719"/>
                <wp:effectExtent l="0" t="38100" r="28575" b="88265"/>
                <wp:wrapNone/>
                <wp:docPr id="10" name="Straight Arrow Connector 10"/>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F31EC" id="Straight Arrow Connector 10" o:spid="_x0000_s1026" type="#_x0000_t32" style="position:absolute;margin-left:78pt;margin-top:3.2pt;width:21.7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" strokecolor="black [3200]" strokeweight=".5pt">
                <v:stroke endarrow="block"/>
              </v:shape>
            </w:pict>
          </mc:Fallback>
        </mc:AlternateContent>
      </w:r>
    </w:p>
    <w:p w:rsidR="001F0DEA" w:rsidRDefault="00F76D6B" w:rsidP="00C9795E">
      <w:pPr>
        <w:jc w:val="center"/>
      </w:pPr>
      <w:r>
        <w:rPr>
          <w:noProof/>
          <w:lang w:val="en-US" w:eastAsia="en-US"/>
        </w:rPr>
        <mc:AlternateContent>
          <mc:Choice Requires="wps">
            <w:drawing>
              <wp:anchor distT="0" distB="0" distL="114300" distR="114300" simplePos="0" relativeHeight="251662848" behindDoc="0" locked="0" layoutInCell="1" allowOverlap="1" wp14:anchorId="25EAC180" wp14:editId="3A0E0F9D">
                <wp:simplePos x="0" y="0"/>
                <wp:positionH relativeFrom="column">
                  <wp:posOffset>5057775</wp:posOffset>
                </wp:positionH>
                <wp:positionV relativeFrom="paragraph">
                  <wp:posOffset>27940</wp:posOffset>
                </wp:positionV>
                <wp:extent cx="419100" cy="45719"/>
                <wp:effectExtent l="0" t="38100" r="38100" b="88265"/>
                <wp:wrapNone/>
                <wp:docPr id="17" name="Straight Arrow Connector 17"/>
                <wp:cNvGraphicFramePr/>
                <a:graphic xmlns:a="http://schemas.openxmlformats.org/drawingml/2006/main">
                  <a:graphicData uri="http://schemas.microsoft.com/office/word/2010/wordprocessingShape">
                    <wps:wsp>
                      <wps:cNvCnPr/>
                      <wps:spPr>
                        <a:xfrm>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996C6" id="Straight Arrow Connector 17" o:spid="_x0000_s1026" type="#_x0000_t32" style="position:absolute;margin-left:398.25pt;margin-top:2.2pt;width:33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" strokecolor="black [3200]" strokeweight=".5pt">
                <v:stroke endarrow="block"/>
              </v:shape>
            </w:pict>
          </mc:Fallback>
        </mc:AlternateContent>
      </w:r>
    </w:p>
    <w:p w:rsidR="001F0DEA" w:rsidRDefault="00F76D6B" w:rsidP="00C9795E">
      <w:pPr>
        <w:jc w:val="center"/>
      </w:pPr>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2143125</wp:posOffset>
                </wp:positionH>
                <wp:positionV relativeFrom="paragraph">
                  <wp:posOffset>110490</wp:posOffset>
                </wp:positionV>
                <wp:extent cx="342900" cy="18097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3429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F3EA2" id="Straight Arrow Connector 20" o:spid="_x0000_s1026" type="#_x0000_t32" style="position:absolute;margin-left:168.75pt;margin-top:8.7pt;width:27pt;height:14.2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"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659776" behindDoc="0" locked="0" layoutInCell="1" allowOverlap="1">
                <wp:simplePos x="0" y="0"/>
                <wp:positionH relativeFrom="column">
                  <wp:posOffset>1257300</wp:posOffset>
                </wp:positionH>
                <wp:positionV relativeFrom="paragraph">
                  <wp:posOffset>62865</wp:posOffset>
                </wp:positionV>
                <wp:extent cx="876300" cy="733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76300"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76D6B" w:rsidRPr="00F76D6B" w:rsidRDefault="00F76D6B" w:rsidP="00F76D6B">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1" style="position:absolute;left:0;text-align:left;margin-left:99pt;margin-top:4.95pt;width:69pt;height:57.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TlbQIAACU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" fillcolor="white [3201]" strokecolor="#855d5d [3209]" strokeweight="1pt">
                <v:textbox>
                  <w:txbxContent>
                    <w:p w:rsidR="00F76D6B" w:rsidRPr="00F76D6B" w:rsidRDefault="00F76D6B" w:rsidP="00F76D6B">
                      <w:pPr>
                        <w:jc w:val="center"/>
                        <w:rPr>
                          <w:lang w:val="en-US"/>
                        </w:rPr>
                      </w:pPr>
                      <w:r>
                        <w:rPr>
                          <w:lang w:val="en-US"/>
                        </w:rPr>
                        <w:t>BATTERY</w:t>
                      </w:r>
                    </w:p>
                  </w:txbxContent>
                </v:textbox>
              </v:rect>
            </w:pict>
          </mc:Fallback>
        </mc:AlternateContent>
      </w:r>
    </w:p>
    <w:p w:rsidR="001F0DEA" w:rsidRDefault="001F0DEA" w:rsidP="00C9795E">
      <w:pPr>
        <w:jc w:val="center"/>
      </w:pPr>
    </w:p>
    <w:p w:rsidR="001F0DEA" w:rsidRDefault="001F0DEA" w:rsidP="00C9795E">
      <w:pPr>
        <w:jc w:val="center"/>
      </w:pPr>
    </w:p>
    <w:p w:rsidR="001F0DEA" w:rsidRDefault="001F0DEA" w:rsidP="00F76D6B"/>
    <w:p w:rsidR="00672116" w:rsidRDefault="00672116" w:rsidP="000C422D">
      <w:pPr>
        <w:jc w:val="center"/>
      </w:pPr>
    </w:p>
    <w:p w:rsidR="00BB5932" w:rsidRDefault="00BB5932" w:rsidP="000C422D">
      <w:pPr>
        <w:jc w:val="center"/>
      </w:pPr>
    </w:p>
    <w:p w:rsidR="0041572A" w:rsidRPr="00C534C1" w:rsidRDefault="000C422D" w:rsidP="00C534C1">
      <w:pPr>
        <w:pStyle w:val="IntenseQuote"/>
        <w:ind w:left="0" w:right="118"/>
        <w:jc w:val="center"/>
        <w:rPr>
          <w:sz w:val="28"/>
        </w:rPr>
      </w:pPr>
      <w:r w:rsidRPr="00C534C1">
        <w:rPr>
          <w:sz w:val="28"/>
        </w:rPr>
        <w:t>Section – 2 (</w:t>
      </w:r>
      <w:r w:rsidR="00672116" w:rsidRPr="00C534C1">
        <w:rPr>
          <w:sz w:val="28"/>
        </w:rPr>
        <w:t>Real Project)</w:t>
      </w:r>
    </w:p>
    <w:p w:rsidR="00EA5513" w:rsidRDefault="00EA5513" w:rsidP="00DA715C"/>
    <w:p w:rsidR="00627535" w:rsidRPr="00C534C1" w:rsidRDefault="00C21652" w:rsidP="00C534C1">
      <w:pPr>
        <w:pStyle w:val="Heading1"/>
        <w:rPr>
          <w:sz w:val="28"/>
        </w:rPr>
      </w:pPr>
      <w:r w:rsidRPr="00C534C1">
        <w:rPr>
          <w:sz w:val="28"/>
        </w:rPr>
        <w:t>Materials</w:t>
      </w:r>
      <w:r w:rsidR="002051B8">
        <w:rPr>
          <w:sz w:val="28"/>
        </w:rPr>
        <w:t xml:space="preserve">                                       Quantity</w:t>
      </w:r>
    </w:p>
    <w:p w:rsidR="00C21652" w:rsidRPr="002051B8" w:rsidRDefault="00100BEF" w:rsidP="002051B8">
      <w:pPr>
        <w:pStyle w:val="ListParagraph"/>
        <w:numPr>
          <w:ilvl w:val="0"/>
          <w:numId w:val="4"/>
        </w:numPr>
        <w:rPr>
          <w:sz w:val="22"/>
          <w:szCs w:val="22"/>
        </w:rPr>
      </w:pPr>
      <w:r>
        <w:rPr>
          <w:sz w:val="22"/>
          <w:szCs w:val="22"/>
        </w:rPr>
        <w:t>12 volt battery</w:t>
      </w:r>
      <w:r w:rsidR="002051B8">
        <w:rPr>
          <w:sz w:val="22"/>
          <w:szCs w:val="22"/>
        </w:rPr>
        <w:t xml:space="preserve">                 X</w:t>
      </w:r>
      <w:r w:rsidR="002051B8" w:rsidRPr="002051B8">
        <w:rPr>
          <w:sz w:val="22"/>
          <w:szCs w:val="22"/>
        </w:rPr>
        <w:t xml:space="preserve">            </w:t>
      </w:r>
      <w:r w:rsidR="002051B8">
        <w:rPr>
          <w:sz w:val="22"/>
          <w:szCs w:val="22"/>
        </w:rPr>
        <w:t>1</w:t>
      </w:r>
      <w:r w:rsidR="002051B8" w:rsidRPr="002051B8">
        <w:rPr>
          <w:sz w:val="22"/>
          <w:szCs w:val="22"/>
        </w:rPr>
        <w:t xml:space="preserve">      </w:t>
      </w:r>
    </w:p>
    <w:p w:rsidR="00100BEF" w:rsidRDefault="00D166B5" w:rsidP="00100BEF">
      <w:pPr>
        <w:pStyle w:val="ListParagraph"/>
        <w:numPr>
          <w:ilvl w:val="0"/>
          <w:numId w:val="4"/>
        </w:numPr>
        <w:rPr>
          <w:sz w:val="22"/>
          <w:szCs w:val="22"/>
        </w:rPr>
      </w:pPr>
      <w:r>
        <w:rPr>
          <w:sz w:val="22"/>
          <w:szCs w:val="22"/>
        </w:rPr>
        <w:t>15W-12V B</w:t>
      </w:r>
      <w:r w:rsidR="00100BEF">
        <w:rPr>
          <w:sz w:val="22"/>
          <w:szCs w:val="22"/>
        </w:rPr>
        <w:t>ulb</w:t>
      </w:r>
      <w:r w:rsidR="002051B8">
        <w:rPr>
          <w:sz w:val="22"/>
          <w:szCs w:val="22"/>
        </w:rPr>
        <w:t xml:space="preserve">                 X            1</w:t>
      </w:r>
    </w:p>
    <w:p w:rsidR="00100BEF" w:rsidRDefault="00D166B5" w:rsidP="00100BEF">
      <w:pPr>
        <w:pStyle w:val="ListParagraph"/>
        <w:numPr>
          <w:ilvl w:val="0"/>
          <w:numId w:val="4"/>
        </w:numPr>
        <w:rPr>
          <w:sz w:val="22"/>
          <w:szCs w:val="22"/>
        </w:rPr>
      </w:pPr>
      <w:r>
        <w:rPr>
          <w:sz w:val="22"/>
          <w:szCs w:val="22"/>
        </w:rPr>
        <w:t>Bulb holder</w:t>
      </w:r>
      <w:r w:rsidR="002051B8">
        <w:rPr>
          <w:sz w:val="22"/>
          <w:szCs w:val="22"/>
        </w:rPr>
        <w:t xml:space="preserve">                      X            1</w:t>
      </w:r>
    </w:p>
    <w:p w:rsidR="00D166B5" w:rsidRDefault="00D166B5" w:rsidP="00100BEF">
      <w:pPr>
        <w:pStyle w:val="ListParagraph"/>
        <w:numPr>
          <w:ilvl w:val="0"/>
          <w:numId w:val="4"/>
        </w:numPr>
        <w:rPr>
          <w:sz w:val="22"/>
          <w:szCs w:val="22"/>
        </w:rPr>
      </w:pPr>
      <w:r>
        <w:rPr>
          <w:sz w:val="22"/>
          <w:szCs w:val="22"/>
        </w:rPr>
        <w:t>Relay module</w:t>
      </w:r>
      <w:r w:rsidR="002051B8">
        <w:rPr>
          <w:sz w:val="22"/>
          <w:szCs w:val="22"/>
        </w:rPr>
        <w:t xml:space="preserve">                  X            1</w:t>
      </w:r>
    </w:p>
    <w:p w:rsidR="00D166B5" w:rsidRDefault="00D166B5" w:rsidP="00100BEF">
      <w:pPr>
        <w:pStyle w:val="ListParagraph"/>
        <w:numPr>
          <w:ilvl w:val="0"/>
          <w:numId w:val="4"/>
        </w:numPr>
        <w:rPr>
          <w:sz w:val="22"/>
          <w:szCs w:val="22"/>
        </w:rPr>
      </w:pPr>
      <w:r>
        <w:rPr>
          <w:sz w:val="22"/>
          <w:szCs w:val="22"/>
        </w:rPr>
        <w:t>LDR</w:t>
      </w:r>
      <w:r w:rsidR="002051B8">
        <w:rPr>
          <w:sz w:val="22"/>
          <w:szCs w:val="22"/>
        </w:rPr>
        <w:t xml:space="preserve">                                    X            1</w:t>
      </w:r>
    </w:p>
    <w:p w:rsidR="00D166B5" w:rsidRDefault="007B3864" w:rsidP="00100BEF">
      <w:pPr>
        <w:pStyle w:val="ListParagraph"/>
        <w:numPr>
          <w:ilvl w:val="0"/>
          <w:numId w:val="4"/>
        </w:numPr>
        <w:rPr>
          <w:sz w:val="22"/>
          <w:szCs w:val="22"/>
        </w:rPr>
      </w:pPr>
      <w:r>
        <w:rPr>
          <w:sz w:val="22"/>
          <w:szCs w:val="22"/>
        </w:rPr>
        <w:t>47k ohm resistor</w:t>
      </w:r>
      <w:r w:rsidR="002051B8">
        <w:rPr>
          <w:sz w:val="22"/>
          <w:szCs w:val="22"/>
        </w:rPr>
        <w:t xml:space="preserve">             X            1</w:t>
      </w:r>
    </w:p>
    <w:p w:rsidR="00D166B5" w:rsidRPr="007B3864" w:rsidRDefault="007D72F2" w:rsidP="007B3864">
      <w:pPr>
        <w:pStyle w:val="ListParagraph"/>
        <w:numPr>
          <w:ilvl w:val="0"/>
          <w:numId w:val="4"/>
        </w:numPr>
        <w:rPr>
          <w:sz w:val="22"/>
          <w:szCs w:val="22"/>
        </w:rPr>
      </w:pPr>
      <w:r>
        <w:rPr>
          <w:sz w:val="22"/>
          <w:szCs w:val="22"/>
        </w:rPr>
        <w:t>9</w:t>
      </w:r>
      <w:r w:rsidR="001F0DEA">
        <w:rPr>
          <w:sz w:val="22"/>
          <w:szCs w:val="22"/>
        </w:rPr>
        <w:t xml:space="preserve"> volt batteries</w:t>
      </w:r>
      <w:r w:rsidR="002051B8">
        <w:rPr>
          <w:sz w:val="22"/>
          <w:szCs w:val="22"/>
        </w:rPr>
        <w:t xml:space="preserve">                X            1</w:t>
      </w:r>
    </w:p>
    <w:p w:rsidR="00D166B5" w:rsidRDefault="00D166B5" w:rsidP="00100BEF">
      <w:pPr>
        <w:pStyle w:val="ListParagraph"/>
        <w:numPr>
          <w:ilvl w:val="0"/>
          <w:numId w:val="4"/>
        </w:numPr>
        <w:rPr>
          <w:sz w:val="22"/>
          <w:szCs w:val="22"/>
        </w:rPr>
      </w:pPr>
      <w:r>
        <w:rPr>
          <w:sz w:val="22"/>
          <w:szCs w:val="22"/>
        </w:rPr>
        <w:t>Breadboard/P.C.B</w:t>
      </w:r>
      <w:r w:rsidR="002051B8">
        <w:rPr>
          <w:sz w:val="22"/>
          <w:szCs w:val="22"/>
        </w:rPr>
        <w:t xml:space="preserve">         X             1</w:t>
      </w:r>
    </w:p>
    <w:p w:rsidR="00C21652" w:rsidRDefault="00D166B5" w:rsidP="00D166B5">
      <w:pPr>
        <w:pStyle w:val="ListParagraph"/>
        <w:numPr>
          <w:ilvl w:val="0"/>
          <w:numId w:val="4"/>
        </w:numPr>
        <w:rPr>
          <w:sz w:val="22"/>
          <w:szCs w:val="22"/>
        </w:rPr>
      </w:pPr>
      <w:r>
        <w:rPr>
          <w:sz w:val="22"/>
          <w:szCs w:val="22"/>
        </w:rPr>
        <w:t>Connector wires</w:t>
      </w:r>
      <w:r w:rsidR="002051B8">
        <w:rPr>
          <w:sz w:val="22"/>
          <w:szCs w:val="22"/>
        </w:rPr>
        <w:t xml:space="preserve">            X</w:t>
      </w:r>
      <w:r w:rsidR="007D72F2">
        <w:rPr>
          <w:sz w:val="22"/>
          <w:szCs w:val="22"/>
        </w:rPr>
        <w:t xml:space="preserve">             4</w:t>
      </w:r>
    </w:p>
    <w:p w:rsidR="00BB5932" w:rsidRDefault="00BB5932" w:rsidP="00BB5932">
      <w:pPr>
        <w:rPr>
          <w:sz w:val="22"/>
          <w:szCs w:val="22"/>
        </w:rPr>
      </w:pPr>
    </w:p>
    <w:p w:rsidR="00C21652" w:rsidRPr="00C534C1" w:rsidRDefault="00C21652" w:rsidP="00C534C1">
      <w:pPr>
        <w:pStyle w:val="Heading1"/>
        <w:rPr>
          <w:sz w:val="28"/>
        </w:rPr>
      </w:pPr>
      <w:bookmarkStart w:id="0" w:name="_GoBack"/>
      <w:bookmarkEnd w:id="0"/>
      <w:r w:rsidRPr="00C534C1">
        <w:rPr>
          <w:sz w:val="28"/>
        </w:rPr>
        <w:lastRenderedPageBreak/>
        <w:t>Circuit Diagram</w:t>
      </w:r>
    </w:p>
    <w:p w:rsidR="007D72F2" w:rsidRDefault="007D72F2" w:rsidP="00BB5932">
      <w:pPr>
        <w:jc w:val="center"/>
      </w:pPr>
    </w:p>
    <w:p w:rsidR="00BB5932" w:rsidRDefault="007B3864" w:rsidP="00BB5932">
      <w:pPr>
        <w:jc w:val="center"/>
      </w:pPr>
      <w:r w:rsidRPr="007B3864">
        <w:rPr>
          <w:noProof/>
          <w:lang w:val="en-US" w:eastAsia="en-US"/>
        </w:rPr>
        <w:drawing>
          <wp:inline distT="0" distB="0" distL="0" distR="0">
            <wp:extent cx="4362767" cy="5511972"/>
            <wp:effectExtent l="0" t="3175" r="0" b="0"/>
            <wp:docPr id="1" name="Picture 1" descr="C:\Users\chanchal kumar\Desktop\IMG_20181117_09305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chal kumar\Desktop\IMG_20181117_093051_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4364928" cy="5514702"/>
                    </a:xfrm>
                    <a:prstGeom prst="rect">
                      <a:avLst/>
                    </a:prstGeom>
                    <a:noFill/>
                    <a:ln>
                      <a:noFill/>
                    </a:ln>
                  </pic:spPr>
                </pic:pic>
              </a:graphicData>
            </a:graphic>
          </wp:inline>
        </w:drawing>
      </w:r>
    </w:p>
    <w:p w:rsidR="00C21652" w:rsidRDefault="00C21652" w:rsidP="00DA715C"/>
    <w:p w:rsidR="00C21652" w:rsidRPr="00C534C1" w:rsidRDefault="00C21652" w:rsidP="00C534C1">
      <w:pPr>
        <w:pStyle w:val="Heading1"/>
        <w:rPr>
          <w:sz w:val="28"/>
        </w:rPr>
      </w:pPr>
      <w:r w:rsidRPr="00C534C1">
        <w:rPr>
          <w:sz w:val="28"/>
        </w:rPr>
        <w:t>Steps of Circuit Completion</w:t>
      </w:r>
    </w:p>
    <w:p w:rsidR="00C21652" w:rsidRPr="00E37779" w:rsidRDefault="00E37779" w:rsidP="00E37779">
      <w:pPr>
        <w:pStyle w:val="ListParagraph"/>
        <w:numPr>
          <w:ilvl w:val="0"/>
          <w:numId w:val="5"/>
        </w:numPr>
      </w:pPr>
      <w:r>
        <w:rPr>
          <w:sz w:val="22"/>
          <w:szCs w:val="22"/>
        </w:rPr>
        <w:t>The positive terminal of a 5V battery is connected to the LDR and the negative to ground.</w:t>
      </w:r>
    </w:p>
    <w:p w:rsidR="00E37779" w:rsidRPr="00E37779" w:rsidRDefault="00E37779" w:rsidP="00E37779">
      <w:pPr>
        <w:pStyle w:val="ListParagraph"/>
        <w:numPr>
          <w:ilvl w:val="0"/>
          <w:numId w:val="5"/>
        </w:numPr>
      </w:pPr>
      <w:r>
        <w:rPr>
          <w:sz w:val="22"/>
          <w:szCs w:val="22"/>
        </w:rPr>
        <w:t>The other end of the LDR is joined to 1k ohm resistor.</w:t>
      </w:r>
    </w:p>
    <w:p w:rsidR="00E37779" w:rsidRPr="00E37779" w:rsidRDefault="00E37779" w:rsidP="00E37779">
      <w:pPr>
        <w:pStyle w:val="ListParagraph"/>
        <w:numPr>
          <w:ilvl w:val="0"/>
          <w:numId w:val="5"/>
        </w:numPr>
      </w:pPr>
      <w:r>
        <w:rPr>
          <w:sz w:val="22"/>
          <w:szCs w:val="22"/>
        </w:rPr>
        <w:t>The resistor is then joined to input pin of the relay module.</w:t>
      </w:r>
    </w:p>
    <w:p w:rsidR="00E37779" w:rsidRPr="00E37779" w:rsidRDefault="00E37779" w:rsidP="00E37779">
      <w:pPr>
        <w:pStyle w:val="ListParagraph"/>
        <w:numPr>
          <w:ilvl w:val="0"/>
          <w:numId w:val="5"/>
        </w:numPr>
      </w:pPr>
      <w:r>
        <w:rPr>
          <w:sz w:val="22"/>
          <w:szCs w:val="22"/>
        </w:rPr>
        <w:t>Another 5V battery is connected to the VCC of relay module.</w:t>
      </w:r>
    </w:p>
    <w:p w:rsidR="00E37779" w:rsidRPr="00E37779" w:rsidRDefault="00E37779" w:rsidP="00E37779">
      <w:pPr>
        <w:pStyle w:val="ListParagraph"/>
        <w:numPr>
          <w:ilvl w:val="0"/>
          <w:numId w:val="5"/>
        </w:numPr>
      </w:pPr>
      <w:r>
        <w:rPr>
          <w:sz w:val="22"/>
          <w:szCs w:val="22"/>
        </w:rPr>
        <w:t>The ground pin is connected to the ground.</w:t>
      </w:r>
    </w:p>
    <w:p w:rsidR="00E37779" w:rsidRPr="00E37779" w:rsidRDefault="00E37779" w:rsidP="00E37779">
      <w:pPr>
        <w:pStyle w:val="ListParagraph"/>
        <w:numPr>
          <w:ilvl w:val="0"/>
          <w:numId w:val="5"/>
        </w:numPr>
      </w:pPr>
      <w:r>
        <w:rPr>
          <w:sz w:val="22"/>
          <w:szCs w:val="22"/>
        </w:rPr>
        <w:t>The positive terminal of the 12V battery is connected to the COM pin.</w:t>
      </w:r>
    </w:p>
    <w:p w:rsidR="00E37779" w:rsidRPr="00E37779" w:rsidRDefault="00E37779" w:rsidP="00E37779">
      <w:pPr>
        <w:pStyle w:val="ListParagraph"/>
        <w:numPr>
          <w:ilvl w:val="0"/>
          <w:numId w:val="5"/>
        </w:numPr>
      </w:pPr>
      <w:r>
        <w:rPr>
          <w:sz w:val="22"/>
          <w:szCs w:val="22"/>
        </w:rPr>
        <w:t xml:space="preserve">The negative terminal is </w:t>
      </w:r>
      <w:proofErr w:type="spellStart"/>
      <w:r>
        <w:rPr>
          <w:sz w:val="22"/>
          <w:szCs w:val="22"/>
        </w:rPr>
        <w:t>attatched</w:t>
      </w:r>
      <w:proofErr w:type="spellEnd"/>
      <w:r>
        <w:rPr>
          <w:sz w:val="22"/>
          <w:szCs w:val="22"/>
        </w:rPr>
        <w:t xml:space="preserve"> to the 12V bulb.</w:t>
      </w:r>
    </w:p>
    <w:p w:rsidR="00E37779" w:rsidRPr="00B132F2" w:rsidRDefault="00E37779" w:rsidP="00E37779">
      <w:pPr>
        <w:pStyle w:val="ListParagraph"/>
        <w:numPr>
          <w:ilvl w:val="0"/>
          <w:numId w:val="5"/>
        </w:numPr>
      </w:pPr>
      <w:r>
        <w:rPr>
          <w:sz w:val="22"/>
          <w:szCs w:val="22"/>
        </w:rPr>
        <w:t xml:space="preserve">The other end of the bulb is connected to the NO pin. </w:t>
      </w:r>
    </w:p>
    <w:p w:rsidR="00B132F2" w:rsidRPr="007D72F2" w:rsidRDefault="00B132F2" w:rsidP="00B132F2">
      <w:pPr>
        <w:pStyle w:val="ListParagraph"/>
      </w:pPr>
    </w:p>
    <w:p w:rsidR="007D72F2" w:rsidRPr="00B132F2" w:rsidRDefault="00B132F2" w:rsidP="00B132F2">
      <w:pPr>
        <w:pStyle w:val="ListParagraph"/>
        <w:numPr>
          <w:ilvl w:val="0"/>
          <w:numId w:val="8"/>
        </w:numPr>
        <w:rPr>
          <w:sz w:val="24"/>
          <w:szCs w:val="24"/>
        </w:rPr>
      </w:pPr>
      <w:r w:rsidRPr="00B132F2">
        <w:rPr>
          <w:sz w:val="24"/>
          <w:szCs w:val="24"/>
        </w:rPr>
        <w:t xml:space="preserve">Concerned pics are </w:t>
      </w:r>
      <w:proofErr w:type="spellStart"/>
      <w:r w:rsidRPr="00B132F2">
        <w:rPr>
          <w:sz w:val="24"/>
          <w:szCs w:val="24"/>
        </w:rPr>
        <w:t>attatched</w:t>
      </w:r>
      <w:proofErr w:type="spellEnd"/>
      <w:r w:rsidRPr="00B132F2">
        <w:rPr>
          <w:sz w:val="24"/>
          <w:szCs w:val="24"/>
        </w:rPr>
        <w:t xml:space="preserve"> on the next page.</w:t>
      </w:r>
    </w:p>
    <w:p w:rsidR="007D72F2" w:rsidRPr="008579F7" w:rsidRDefault="007D72F2" w:rsidP="007D72F2">
      <w:pPr>
        <w:pStyle w:val="ListParagraph"/>
      </w:pPr>
    </w:p>
    <w:p w:rsidR="008579F7" w:rsidRPr="00C534C1" w:rsidRDefault="008579F7" w:rsidP="008579F7">
      <w:pPr>
        <w:pStyle w:val="Heading1"/>
        <w:rPr>
          <w:sz w:val="28"/>
        </w:rPr>
      </w:pPr>
      <w:r w:rsidRPr="00C534C1">
        <w:rPr>
          <w:sz w:val="28"/>
        </w:rPr>
        <w:t>Program Code</w:t>
      </w:r>
    </w:p>
    <w:p w:rsidR="008579F7" w:rsidRDefault="008579F7" w:rsidP="007B3864">
      <w:pPr>
        <w:pStyle w:val="ListParagraph"/>
        <w:numPr>
          <w:ilvl w:val="0"/>
          <w:numId w:val="6"/>
        </w:numPr>
        <w:rPr>
          <w:sz w:val="22"/>
        </w:rPr>
      </w:pPr>
      <w:r w:rsidRPr="008579F7">
        <w:rPr>
          <w:sz w:val="22"/>
        </w:rPr>
        <w:t xml:space="preserve">No </w:t>
      </w:r>
      <w:proofErr w:type="spellStart"/>
      <w:r w:rsidRPr="008579F7">
        <w:rPr>
          <w:sz w:val="22"/>
        </w:rPr>
        <w:t>arduino</w:t>
      </w:r>
      <w:proofErr w:type="spellEnd"/>
      <w:r w:rsidRPr="008579F7">
        <w:rPr>
          <w:sz w:val="22"/>
        </w:rPr>
        <w:t xml:space="preserve"> was used in the project thus no program code was required for the project.</w:t>
      </w:r>
    </w:p>
    <w:p w:rsidR="007D72F2" w:rsidRDefault="007D72F2" w:rsidP="007D72F2">
      <w:pPr>
        <w:pStyle w:val="ListParagraph"/>
        <w:rPr>
          <w:sz w:val="24"/>
          <w:szCs w:val="24"/>
        </w:rPr>
      </w:pPr>
    </w:p>
    <w:p w:rsidR="007D72F2" w:rsidRPr="00B132F2" w:rsidRDefault="007D72F2" w:rsidP="00B132F2">
      <w:pPr>
        <w:pStyle w:val="ListParagraph"/>
        <w:rPr>
          <w:sz w:val="24"/>
          <w:szCs w:val="24"/>
        </w:rPr>
      </w:pPr>
      <w:proofErr w:type="spellStart"/>
      <w:r>
        <w:rPr>
          <w:sz w:val="24"/>
          <w:szCs w:val="24"/>
        </w:rPr>
        <w:t>GitHub</w:t>
      </w:r>
      <w:proofErr w:type="spellEnd"/>
      <w:r>
        <w:rPr>
          <w:sz w:val="24"/>
          <w:szCs w:val="24"/>
        </w:rPr>
        <w:t xml:space="preserve"> Project Link: </w:t>
      </w:r>
      <w:r w:rsidR="00B132F2">
        <w:rPr>
          <w:sz w:val="24"/>
          <w:szCs w:val="24"/>
        </w:rPr>
        <w:t>https://github.com/duskovercast</w:t>
      </w:r>
      <w:r w:rsidRPr="007D72F2">
        <w:rPr>
          <w:sz w:val="24"/>
          <w:szCs w:val="24"/>
        </w:rPr>
        <w:t>/</w:t>
      </w:r>
      <w:r w:rsidR="00B132F2">
        <w:rPr>
          <w:sz w:val="24"/>
          <w:szCs w:val="24"/>
        </w:rPr>
        <w:t>beee-file</w:t>
      </w:r>
    </w:p>
    <w:p w:rsidR="00690D3E" w:rsidRPr="00690D3E" w:rsidRDefault="00690D3E" w:rsidP="00BB5932">
      <w:pPr>
        <w:pStyle w:val="ListParagraph"/>
        <w:rPr>
          <w:sz w:val="32"/>
          <w:szCs w:val="32"/>
        </w:rPr>
      </w:pPr>
      <w:r>
        <w:rPr>
          <w:sz w:val="32"/>
          <w:szCs w:val="32"/>
        </w:rPr>
        <w:lastRenderedPageBreak/>
        <w:t>WEEK 1&amp;2:</w:t>
      </w:r>
    </w:p>
    <w:p w:rsidR="00BB5932" w:rsidRDefault="00BB5932" w:rsidP="00BB5932">
      <w:pPr>
        <w:pStyle w:val="ListParagraph"/>
      </w:pPr>
      <w:r w:rsidRPr="00BB5932">
        <w:rPr>
          <w:noProof/>
          <w:lang w:val="en-US" w:eastAsia="en-US"/>
        </w:rPr>
        <w:drawing>
          <wp:inline distT="0" distB="0" distL="0" distR="0">
            <wp:extent cx="5372100" cy="4029075"/>
            <wp:effectExtent l="0" t="0" r="0" b="9525"/>
            <wp:docPr id="22" name="Picture 22" descr="C:\Users\chanchal kumar\Desktop\IMG-20181116-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chal kumar\Desktop\IMG-20181116-WA0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3314" cy="4029986"/>
                    </a:xfrm>
                    <a:prstGeom prst="rect">
                      <a:avLst/>
                    </a:prstGeom>
                    <a:noFill/>
                    <a:ln>
                      <a:noFill/>
                    </a:ln>
                  </pic:spPr>
                </pic:pic>
              </a:graphicData>
            </a:graphic>
          </wp:inline>
        </w:drawing>
      </w:r>
    </w:p>
    <w:p w:rsidR="008579F7" w:rsidRDefault="008579F7" w:rsidP="00BB5932">
      <w:pPr>
        <w:pStyle w:val="ListParagraph"/>
      </w:pPr>
    </w:p>
    <w:p w:rsidR="00C21652" w:rsidRDefault="008579F7" w:rsidP="008579F7">
      <w:pPr>
        <w:pStyle w:val="ListParagraph"/>
      </w:pPr>
      <w:r w:rsidRPr="008579F7">
        <w:rPr>
          <w:noProof/>
          <w:lang w:val="en-US" w:eastAsia="en-US"/>
        </w:rPr>
        <w:drawing>
          <wp:inline distT="0" distB="0" distL="0" distR="0">
            <wp:extent cx="5359399" cy="4019550"/>
            <wp:effectExtent l="0" t="0" r="0" b="0"/>
            <wp:docPr id="24" name="Picture 24" descr="C:\Users\chanchal kumar\Desktop\IMG-20181116-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chal kumar\Desktop\IMG-20181116-WA0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065" cy="4025299"/>
                    </a:xfrm>
                    <a:prstGeom prst="rect">
                      <a:avLst/>
                    </a:prstGeom>
                    <a:noFill/>
                    <a:ln>
                      <a:noFill/>
                    </a:ln>
                  </pic:spPr>
                </pic:pic>
              </a:graphicData>
            </a:graphic>
          </wp:inline>
        </w:drawing>
      </w:r>
    </w:p>
    <w:p w:rsidR="00690D3E" w:rsidRDefault="00690D3E" w:rsidP="008579F7">
      <w:pPr>
        <w:pStyle w:val="ListParagraph"/>
      </w:pPr>
    </w:p>
    <w:p w:rsidR="00690D3E" w:rsidRPr="00690D3E" w:rsidRDefault="00690D3E" w:rsidP="00690D3E">
      <w:pPr>
        <w:rPr>
          <w:sz w:val="32"/>
          <w:szCs w:val="32"/>
        </w:rPr>
      </w:pPr>
      <w:r>
        <w:lastRenderedPageBreak/>
        <w:t xml:space="preserve">              </w:t>
      </w:r>
      <w:r>
        <w:rPr>
          <w:sz w:val="32"/>
          <w:szCs w:val="32"/>
        </w:rPr>
        <w:t>WEEK 2&amp;3:</w:t>
      </w:r>
    </w:p>
    <w:p w:rsidR="00690D3E" w:rsidRDefault="00690D3E" w:rsidP="008579F7">
      <w:pPr>
        <w:pStyle w:val="ListParagraph"/>
      </w:pPr>
      <w:r w:rsidRPr="00690D3E">
        <w:rPr>
          <w:noProof/>
          <w:lang w:val="en-US" w:eastAsia="en-US"/>
        </w:rPr>
        <w:drawing>
          <wp:inline distT="0" distB="0" distL="0" distR="0">
            <wp:extent cx="4051618" cy="5403456"/>
            <wp:effectExtent l="0" t="9208" r="0" b="0"/>
            <wp:docPr id="4" name="Picture 4" descr="C:\Users\chanchal kumar\Desktop\IMG_20181117_0929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chal kumar\Desktop\IMG_20181117_092902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054133" cy="5406810"/>
                    </a:xfrm>
                    <a:prstGeom prst="rect">
                      <a:avLst/>
                    </a:prstGeom>
                    <a:noFill/>
                    <a:ln>
                      <a:noFill/>
                    </a:ln>
                  </pic:spPr>
                </pic:pic>
              </a:graphicData>
            </a:graphic>
          </wp:inline>
        </w:drawing>
      </w:r>
    </w:p>
    <w:p w:rsidR="00690D3E" w:rsidRDefault="00690D3E" w:rsidP="008579F7">
      <w:pPr>
        <w:pStyle w:val="ListParagraph"/>
      </w:pPr>
    </w:p>
    <w:p w:rsidR="00690D3E" w:rsidRDefault="00690D3E" w:rsidP="008579F7">
      <w:pPr>
        <w:pStyle w:val="ListParagraph"/>
      </w:pPr>
      <w:r w:rsidRPr="00690D3E">
        <w:rPr>
          <w:noProof/>
          <w:lang w:val="en-US" w:eastAsia="en-US"/>
        </w:rPr>
        <w:drawing>
          <wp:inline distT="0" distB="0" distL="0" distR="0">
            <wp:extent cx="3738324" cy="4985630"/>
            <wp:effectExtent l="5080" t="0" r="635" b="635"/>
            <wp:docPr id="5" name="Picture 5" descr="C:\Users\chanchal kumar\Desktop\IMG_20181117_092928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chal kumar\Desktop\IMG_20181117_092928_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739461" cy="4987146"/>
                    </a:xfrm>
                    <a:prstGeom prst="rect">
                      <a:avLst/>
                    </a:prstGeom>
                    <a:noFill/>
                    <a:ln>
                      <a:noFill/>
                    </a:ln>
                  </pic:spPr>
                </pic:pic>
              </a:graphicData>
            </a:graphic>
          </wp:inline>
        </w:drawing>
      </w:r>
    </w:p>
    <w:p w:rsidR="00C21652" w:rsidRPr="008579F7" w:rsidRDefault="008579F7" w:rsidP="008579F7">
      <w:pPr>
        <w:jc w:val="center"/>
        <w:rPr>
          <w:sz w:val="40"/>
        </w:rPr>
      </w:pPr>
      <w:r w:rsidRPr="008579F7">
        <w:rPr>
          <w:sz w:val="40"/>
        </w:rPr>
        <w:t>THANKING YOU</w:t>
      </w:r>
    </w:p>
    <w:sectPr w:rsidR="00C21652" w:rsidRPr="008579F7" w:rsidSect="0071120C">
      <w:headerReference w:type="default" r:id="rId12"/>
      <w:footerReference w:type="default" r:id="rId1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561" w:rsidRDefault="009D7561" w:rsidP="0071120C">
      <w:pPr>
        <w:spacing w:after="0" w:line="240" w:lineRule="auto"/>
      </w:pPr>
      <w:r>
        <w:separator/>
      </w:r>
    </w:p>
  </w:endnote>
  <w:endnote w:type="continuationSeparator" w:id="0">
    <w:p w:rsidR="009D7561" w:rsidRDefault="009D7561"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14151"/>
      <w:docPartObj>
        <w:docPartGallery w:val="Page Numbers (Bottom of Page)"/>
        <w:docPartUnique/>
      </w:docPartObj>
    </w:sdtPr>
    <w:sdtEndPr>
      <w:rPr>
        <w:noProof/>
      </w:rPr>
    </w:sdtEndPr>
    <w:sdtContent>
      <w:p w:rsidR="0071120C" w:rsidRDefault="0071120C">
        <w:pPr>
          <w:pStyle w:val="Footer"/>
          <w:jc w:val="right"/>
        </w:pPr>
        <w:r>
          <w:fldChar w:fldCharType="begin"/>
        </w:r>
        <w:r>
          <w:instrText xml:space="preserve"> PAGE   \* MERGEFORMAT </w:instrText>
        </w:r>
        <w:r>
          <w:fldChar w:fldCharType="separate"/>
        </w:r>
        <w:r w:rsidR="0082363E">
          <w:rPr>
            <w:noProof/>
          </w:rPr>
          <w:t>1</w:t>
        </w:r>
        <w:r>
          <w:rPr>
            <w:noProof/>
          </w:rPr>
          <w:fldChar w:fldCharType="end"/>
        </w:r>
      </w:p>
    </w:sdtContent>
  </w:sdt>
  <w:p w:rsidR="0071120C" w:rsidRPr="0071120C" w:rsidRDefault="0071120C"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561" w:rsidRDefault="009D7561" w:rsidP="0071120C">
      <w:pPr>
        <w:spacing w:after="0" w:line="240" w:lineRule="auto"/>
      </w:pPr>
      <w:r>
        <w:separator/>
      </w:r>
    </w:p>
  </w:footnote>
  <w:footnote w:type="continuationSeparator" w:id="0">
    <w:p w:rsidR="009D7561" w:rsidRDefault="009D7561" w:rsidP="00711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20C" w:rsidRDefault="0071120C" w:rsidP="0071120C">
    <w:pPr>
      <w:pStyle w:val="Header"/>
      <w:jc w:val="right"/>
    </w:pPr>
    <w:r>
      <w:rPr>
        <w:noProof/>
        <w:lang w:val="en-US" w:eastAsia="en-US"/>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03A9E6A6" wp14:editId="28022B86">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1BC71F2"/>
    <w:multiLevelType w:val="hybridMultilevel"/>
    <w:tmpl w:val="37B8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F683D5B"/>
    <w:multiLevelType w:val="hybridMultilevel"/>
    <w:tmpl w:val="24A66A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68B16A6"/>
    <w:multiLevelType w:val="hybridMultilevel"/>
    <w:tmpl w:val="202EC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CC55563"/>
    <w:multiLevelType w:val="hybridMultilevel"/>
    <w:tmpl w:val="F26A7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1907DB"/>
    <w:multiLevelType w:val="hybridMultilevel"/>
    <w:tmpl w:val="054A4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12B"/>
    <w:rsid w:val="000C422D"/>
    <w:rsid w:val="000D6C7E"/>
    <w:rsid w:val="000F291E"/>
    <w:rsid w:val="00100BEF"/>
    <w:rsid w:val="001A6C6F"/>
    <w:rsid w:val="001C041E"/>
    <w:rsid w:val="001F0DEA"/>
    <w:rsid w:val="002051B8"/>
    <w:rsid w:val="002100C1"/>
    <w:rsid w:val="00226E04"/>
    <w:rsid w:val="00362A0A"/>
    <w:rsid w:val="0041417E"/>
    <w:rsid w:val="0041572A"/>
    <w:rsid w:val="00420D8D"/>
    <w:rsid w:val="004634BD"/>
    <w:rsid w:val="00627535"/>
    <w:rsid w:val="00672116"/>
    <w:rsid w:val="00690D3E"/>
    <w:rsid w:val="006C1BD2"/>
    <w:rsid w:val="0071120C"/>
    <w:rsid w:val="007B3864"/>
    <w:rsid w:val="007D72F2"/>
    <w:rsid w:val="0082363E"/>
    <w:rsid w:val="008351BF"/>
    <w:rsid w:val="008528A8"/>
    <w:rsid w:val="008579F7"/>
    <w:rsid w:val="00893E3A"/>
    <w:rsid w:val="0092412B"/>
    <w:rsid w:val="009D5316"/>
    <w:rsid w:val="009D7561"/>
    <w:rsid w:val="00AE0125"/>
    <w:rsid w:val="00AE6258"/>
    <w:rsid w:val="00B132F2"/>
    <w:rsid w:val="00B3099F"/>
    <w:rsid w:val="00BB5932"/>
    <w:rsid w:val="00C21652"/>
    <w:rsid w:val="00C534C1"/>
    <w:rsid w:val="00C80BA5"/>
    <w:rsid w:val="00C9795E"/>
    <w:rsid w:val="00D166B5"/>
    <w:rsid w:val="00D36B3B"/>
    <w:rsid w:val="00D52E8E"/>
    <w:rsid w:val="00DA715C"/>
    <w:rsid w:val="00E369E7"/>
    <w:rsid w:val="00E37779"/>
    <w:rsid w:val="00EA5513"/>
    <w:rsid w:val="00EE2FBF"/>
    <w:rsid w:val="00F76D6B"/>
    <w:rsid w:val="00F8446B"/>
    <w:rsid w:val="00FB27C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8CA802A-2C50-40A8-B9E6-C8F85B0EB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AE0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E01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581254325">
      <w:bodyDiv w:val="1"/>
      <w:marLeft w:val="0"/>
      <w:marRight w:val="0"/>
      <w:marTop w:val="0"/>
      <w:marBottom w:val="0"/>
      <w:divBdr>
        <w:top w:val="none" w:sz="0" w:space="0" w:color="auto"/>
        <w:left w:val="none" w:sz="0" w:space="0" w:color="auto"/>
        <w:bottom w:val="none" w:sz="0" w:space="0" w:color="auto"/>
        <w:right w:val="none" w:sz="0" w:space="0" w:color="auto"/>
      </w:divBdr>
    </w:div>
    <w:div w:id="803890231">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464</TotalTime>
  <Pages>1</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Divneet Singh Kapoor</dc:creator>
  <cp:lastModifiedBy>Shrey Nagpal</cp:lastModifiedBy>
  <cp:revision>8</cp:revision>
  <dcterms:created xsi:type="dcterms:W3CDTF">2018-11-15T06:16:00Z</dcterms:created>
  <dcterms:modified xsi:type="dcterms:W3CDTF">2018-11-19T20:55:00Z</dcterms:modified>
</cp:coreProperties>
</file>