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26FE" w14:textId="710FC730" w:rsidR="003B3284" w:rsidRDefault="00D671CE" w:rsidP="00D671CE">
      <w:pPr>
        <w:pStyle w:val="Titel"/>
      </w:pPr>
      <w:r>
        <w:t>Erweiterungskonzept IBAN App</w:t>
      </w:r>
    </w:p>
    <w:p w14:paraId="0559639E" w14:textId="77777777" w:rsidR="00D671CE" w:rsidRPr="00D671CE" w:rsidRDefault="00D671CE" w:rsidP="00D671CE"/>
    <w:p w14:paraId="2C129D5B" w14:textId="77777777" w:rsidR="00D671CE" w:rsidRDefault="00D671CE" w:rsidP="00D671CE">
      <w:pPr>
        <w:rPr>
          <w:rStyle w:val="berschrift1Zchn"/>
        </w:rPr>
      </w:pPr>
      <w:r w:rsidRPr="00D671CE">
        <w:rPr>
          <w:rStyle w:val="berschrift1Zchn"/>
        </w:rPr>
        <w:t>Anforderung</w:t>
      </w:r>
    </w:p>
    <w:p w14:paraId="36878624" w14:textId="2582F58B" w:rsidR="00D671CE" w:rsidRDefault="00D671CE" w:rsidP="00D671CE">
      <w:r>
        <w:t>Andere EU-Länder sollen bei der Generierung von IBAN-Daten unterstützt werden.</w:t>
      </w:r>
    </w:p>
    <w:p w14:paraId="3FDCA79E" w14:textId="6455E293" w:rsidR="00D671CE" w:rsidRDefault="00D671CE" w:rsidP="00D671CE">
      <w:pPr>
        <w:pStyle w:val="berschrift1"/>
      </w:pPr>
      <w:r>
        <w:t>Problematik</w:t>
      </w:r>
    </w:p>
    <w:p w14:paraId="05EB76C1" w14:textId="59196FA3" w:rsidR="00D671CE" w:rsidRDefault="00D671CE" w:rsidP="00D671CE">
      <w:r>
        <w:t xml:space="preserve">Das Format der IBAN weicht erheblich ab. In manchen Ländern werden zusätzliche Felder zur Identifizierung von Bankkonten benötigt. </w:t>
      </w:r>
    </w:p>
    <w:p w14:paraId="6E9E966D" w14:textId="3455B061" w:rsidR="00D671CE" w:rsidRDefault="00D671CE" w:rsidP="00D671CE">
      <w:pPr>
        <w:pStyle w:val="berschrift1"/>
      </w:pPr>
      <w:r>
        <w:t>Mögliche Lösungen</w:t>
      </w:r>
    </w:p>
    <w:p w14:paraId="7A3ABCA6" w14:textId="22472758" w:rsidR="00D671CE" w:rsidRDefault="00D671CE" w:rsidP="00D671CE">
      <w:pPr>
        <w:pStyle w:val="Listenabsatz"/>
        <w:numPr>
          <w:ilvl w:val="0"/>
          <w:numId w:val="1"/>
        </w:numPr>
      </w:pPr>
      <w:r>
        <w:t>Erweiterung um die benötigten Felder</w:t>
      </w:r>
    </w:p>
    <w:p w14:paraId="1EBD1A96" w14:textId="775501D0" w:rsidR="00D671CE" w:rsidRDefault="00D671CE" w:rsidP="00D671CE">
      <w:pPr>
        <w:pStyle w:val="Listenabsatz"/>
        <w:numPr>
          <w:ilvl w:val="0"/>
          <w:numId w:val="1"/>
        </w:numPr>
      </w:pPr>
      <w:r>
        <w:t>Unterstützen von Ländern, deren Format weitestgehend übereinstimmt</w:t>
      </w:r>
      <w:bookmarkStart w:id="0" w:name="_GoBack"/>
      <w:bookmarkEnd w:id="0"/>
    </w:p>
    <w:sectPr w:rsidR="00D67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C1D4F"/>
    <w:multiLevelType w:val="hybridMultilevel"/>
    <w:tmpl w:val="2D9891A2"/>
    <w:lvl w:ilvl="0" w:tplc="B87883C8">
      <w:start w:val="1"/>
      <w:numFmt w:val="lowerLetter"/>
      <w:lvlText w:val="%1)"/>
      <w:lvlJc w:val="left"/>
      <w:pPr>
        <w:ind w:left="3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8" w:hanging="360"/>
      </w:pPr>
    </w:lvl>
    <w:lvl w:ilvl="2" w:tplc="0407001B" w:tentative="1">
      <w:start w:val="1"/>
      <w:numFmt w:val="lowerRoman"/>
      <w:lvlText w:val="%3."/>
      <w:lvlJc w:val="right"/>
      <w:pPr>
        <w:ind w:left="1808" w:hanging="180"/>
      </w:pPr>
    </w:lvl>
    <w:lvl w:ilvl="3" w:tplc="0407000F" w:tentative="1">
      <w:start w:val="1"/>
      <w:numFmt w:val="decimal"/>
      <w:lvlText w:val="%4."/>
      <w:lvlJc w:val="left"/>
      <w:pPr>
        <w:ind w:left="2528" w:hanging="360"/>
      </w:pPr>
    </w:lvl>
    <w:lvl w:ilvl="4" w:tplc="04070019" w:tentative="1">
      <w:start w:val="1"/>
      <w:numFmt w:val="lowerLetter"/>
      <w:lvlText w:val="%5."/>
      <w:lvlJc w:val="left"/>
      <w:pPr>
        <w:ind w:left="3248" w:hanging="360"/>
      </w:pPr>
    </w:lvl>
    <w:lvl w:ilvl="5" w:tplc="0407001B" w:tentative="1">
      <w:start w:val="1"/>
      <w:numFmt w:val="lowerRoman"/>
      <w:lvlText w:val="%6."/>
      <w:lvlJc w:val="right"/>
      <w:pPr>
        <w:ind w:left="3968" w:hanging="180"/>
      </w:pPr>
    </w:lvl>
    <w:lvl w:ilvl="6" w:tplc="0407000F" w:tentative="1">
      <w:start w:val="1"/>
      <w:numFmt w:val="decimal"/>
      <w:lvlText w:val="%7."/>
      <w:lvlJc w:val="left"/>
      <w:pPr>
        <w:ind w:left="4688" w:hanging="360"/>
      </w:pPr>
    </w:lvl>
    <w:lvl w:ilvl="7" w:tplc="04070019" w:tentative="1">
      <w:start w:val="1"/>
      <w:numFmt w:val="lowerLetter"/>
      <w:lvlText w:val="%8."/>
      <w:lvlJc w:val="left"/>
      <w:pPr>
        <w:ind w:left="5408" w:hanging="360"/>
      </w:pPr>
    </w:lvl>
    <w:lvl w:ilvl="8" w:tplc="0407001B" w:tentative="1">
      <w:start w:val="1"/>
      <w:numFmt w:val="lowerRoman"/>
      <w:lvlText w:val="%9."/>
      <w:lvlJc w:val="right"/>
      <w:pPr>
        <w:ind w:left="61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77"/>
    <w:rsid w:val="003B3284"/>
    <w:rsid w:val="007D4B77"/>
    <w:rsid w:val="00D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CF6D"/>
  <w15:chartTrackingRefBased/>
  <w15:docId w15:val="{FB1331FE-B74F-41F8-9DC7-71673D08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7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6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334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Wulf</dc:creator>
  <cp:keywords/>
  <dc:description/>
  <cp:lastModifiedBy>Samuel Wulf</cp:lastModifiedBy>
  <cp:revision>2</cp:revision>
  <dcterms:created xsi:type="dcterms:W3CDTF">2020-02-11T10:29:00Z</dcterms:created>
  <dcterms:modified xsi:type="dcterms:W3CDTF">2020-02-11T10:37:00Z</dcterms:modified>
</cp:coreProperties>
</file>