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729" w:rsidRDefault="00BE3119">
      <w:r>
        <w:t>PHM</w:t>
      </w:r>
      <w:r>
        <w:rPr>
          <w:rFonts w:hint="eastAsia"/>
        </w:rPr>
        <w:t xml:space="preserve"> toolbox is implemented to support </w:t>
      </w:r>
      <w:r>
        <w:t>implementing</w:t>
      </w:r>
      <w:r>
        <w:rPr>
          <w:rFonts w:hint="eastAsia"/>
        </w:rPr>
        <w:t xml:space="preserve"> </w:t>
      </w:r>
      <w:r>
        <w:t xml:space="preserve">the applications of </w:t>
      </w:r>
      <w:r>
        <w:rPr>
          <w:rFonts w:hint="eastAsia"/>
        </w:rPr>
        <w:t>Prognosis and Health Management</w:t>
      </w:r>
      <w:r>
        <w:t>. This toolbox includes general functions for condition monitoring, fault diagnosis, and pro</w:t>
      </w:r>
      <w:bookmarkStart w:id="0" w:name="_GoBack"/>
      <w:bookmarkEnd w:id="0"/>
      <w:r>
        <w:t xml:space="preserve">gnosis. </w:t>
      </w:r>
    </w:p>
    <w:sectPr w:rsidR="00C517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119" w:rsidRDefault="00BE3119" w:rsidP="00BE3119">
      <w:pPr>
        <w:spacing w:after="0" w:line="240" w:lineRule="auto"/>
      </w:pPr>
      <w:r>
        <w:separator/>
      </w:r>
    </w:p>
  </w:endnote>
  <w:endnote w:type="continuationSeparator" w:id="0">
    <w:p w:rsidR="00BE3119" w:rsidRDefault="00BE3119" w:rsidP="00BE3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119" w:rsidRDefault="00BE3119" w:rsidP="00BE3119">
      <w:pPr>
        <w:spacing w:after="0" w:line="240" w:lineRule="auto"/>
      </w:pPr>
      <w:r>
        <w:separator/>
      </w:r>
    </w:p>
  </w:footnote>
  <w:footnote w:type="continuationSeparator" w:id="0">
    <w:p w:rsidR="00BE3119" w:rsidRDefault="00BE3119" w:rsidP="00BE31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F84"/>
    <w:rsid w:val="00BE3119"/>
    <w:rsid w:val="00C51729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C2A98"/>
  <w15:chartTrackingRefBased/>
  <w15:docId w15:val="{2E842814-B686-419B-8982-9AA20ACD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E31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E3119"/>
  </w:style>
  <w:style w:type="paragraph" w:styleId="a4">
    <w:name w:val="footer"/>
    <w:basedOn w:val="a"/>
    <w:link w:val="Char0"/>
    <w:uiPriority w:val="99"/>
    <w:unhideWhenUsed/>
    <w:rsid w:val="00BE31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E3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Jaeyoung Kim</dc:creator>
  <cp:keywords/>
  <dc:description/>
  <cp:lastModifiedBy>Jaeyoung Kim</cp:lastModifiedBy>
  <cp:revision>2</cp:revision>
  <dcterms:created xsi:type="dcterms:W3CDTF">2017-02-22T01:26:00Z</dcterms:created>
  <dcterms:modified xsi:type="dcterms:W3CDTF">2017-02-22T01:38:00Z</dcterms:modified>
</cp:coreProperties>
</file>