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D82D" w14:textId="2E0423AD" w:rsidR="000A2F9E" w:rsidRDefault="000A2F9E">
      <w:r>
        <w:t>CSCI3</w:t>
      </w:r>
      <w:r w:rsidR="00AA1245">
        <w:t>32</w:t>
      </w:r>
      <w:r>
        <w:t>0 HW 5</w:t>
      </w:r>
      <w:r w:rsidR="00AA1245">
        <w:tab/>
      </w:r>
      <w:r w:rsidR="00AA1245">
        <w:tab/>
        <w:t>Chung Tsz Ting / 1155110208</w:t>
      </w:r>
    </w:p>
    <w:p w14:paraId="12E50744" w14:textId="24BFDE62" w:rsidR="00862F30" w:rsidRDefault="00862F30" w:rsidP="00862F30">
      <w:pPr>
        <w:pStyle w:val="ListParagraph"/>
        <w:numPr>
          <w:ilvl w:val="0"/>
          <w:numId w:val="3"/>
        </w:numPr>
      </w:pPr>
      <w:r>
        <w:t>The new covariance matrix will be appending a row and column to the original covariance matrix,</w:t>
      </w:r>
    </w:p>
    <w:p w14:paraId="44E1EAE2" w14:textId="77777777" w:rsidR="008E6266" w:rsidRDefault="00862F30" w:rsidP="00862F30">
      <w:pPr>
        <w:pStyle w:val="ListParagraph"/>
      </w:pPr>
      <w:r>
        <w:t xml:space="preserve">i.e.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old, n+1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old, n+1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n+1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t xml:space="preserve"> , where </w:t>
      </w:r>
    </w:p>
    <w:p w14:paraId="61A3CB22" w14:textId="77777777" w:rsidR="008E6266" w:rsidRDefault="008E6266" w:rsidP="00862F30">
      <w:pPr>
        <w:pStyle w:val="ListParagrap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old</m:t>
            </m:r>
          </m:sub>
        </m:sSub>
      </m:oMath>
      <w:r w:rsidR="00862F30">
        <w:rPr>
          <w:b/>
          <w:bCs/>
        </w:rPr>
        <w:t xml:space="preserve">  </w:t>
      </w:r>
      <w:r w:rsidR="00862F30">
        <w:t xml:space="preserve">is the previous covariance matrix with shape of </w:t>
      </w:r>
      <w:proofErr w:type="spellStart"/>
      <w:r w:rsidR="00862F30">
        <w:t>nxn</w:t>
      </w:r>
      <w:proofErr w:type="spellEnd"/>
      <w:r w:rsidR="00862F30">
        <w:t xml:space="preserve"> and </w:t>
      </w:r>
    </w:p>
    <w:p w14:paraId="26D8ECA5" w14:textId="77777777" w:rsidR="008E6266" w:rsidRDefault="00385E19" w:rsidP="00862F30">
      <w:pPr>
        <w:pStyle w:val="ListParagraph"/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old, n+1</m:t>
            </m:r>
          </m:sub>
        </m:sSub>
      </m:oMath>
      <w:r w:rsidR="00862F30">
        <w:t xml:space="preserve"> is a column covariance vector with shape 1xn and </w:t>
      </w:r>
    </w:p>
    <w:p w14:paraId="33609221" w14:textId="77777777" w:rsidR="008E6266" w:rsidRDefault="00385E19" w:rsidP="00862F30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old, n+1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62F30">
        <w:t xml:space="preserve"> is the row covariance vector with shape nx1</w:t>
      </w:r>
      <w:r w:rsidR="008E6266">
        <w:t xml:space="preserve"> and same value as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old, n+1</m:t>
            </m:r>
          </m:sub>
        </m:sSub>
      </m:oMath>
      <w:r w:rsidR="00862F30">
        <w:t xml:space="preserve"> </w:t>
      </w:r>
      <w:r w:rsidR="008E6266">
        <w:t xml:space="preserve">due to the property of covariance matrix </w:t>
      </w:r>
      <w:r w:rsidR="00862F30">
        <w:t xml:space="preserve">and </w:t>
      </w:r>
    </w:p>
    <w:p w14:paraId="5D2D80D7" w14:textId="1AD2DA1A" w:rsidR="00862F30" w:rsidRDefault="008E6266" w:rsidP="00862F30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 xml:space="preserve"> n+1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62F30">
        <w:t xml:space="preserve"> is </w:t>
      </w:r>
      <w:r w:rsidR="00C33C94">
        <w:t>the variance o</w:t>
      </w:r>
      <w:bookmarkStart w:id="0" w:name="_GoBack"/>
      <w:bookmarkEnd w:id="0"/>
      <w:r w:rsidR="00C33C94">
        <w:t>f the new feature.</w:t>
      </w:r>
    </w:p>
    <w:p w14:paraId="2605D051" w14:textId="77777777" w:rsidR="008E6266" w:rsidRDefault="008E6266" w:rsidP="00862F30">
      <w:pPr>
        <w:pStyle w:val="ListParagraph"/>
      </w:pPr>
    </w:p>
    <w:p w14:paraId="422BF591" w14:textId="0A7B14D0" w:rsidR="00924722" w:rsidRPr="00924722" w:rsidRDefault="00C33C94" w:rsidP="00385E19">
      <w:pPr>
        <w:pStyle w:val="ListParagraph"/>
      </w:pPr>
      <w:r>
        <w:t xml:space="preserve">Thus, </w:t>
      </w:r>
    </w:p>
    <w:p w14:paraId="1AD154B2" w14:textId="77777777" w:rsidR="00924722" w:rsidRDefault="00924722" w:rsidP="00825DAC">
      <w:pPr>
        <w:pStyle w:val="ListParagraph"/>
      </w:pPr>
    </w:p>
    <w:p w14:paraId="0CC78D79" w14:textId="6CEE2BE1" w:rsidR="00C33C94" w:rsidRDefault="008E6266" w:rsidP="002F1793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 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old, 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old, n+1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n+1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old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old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old, n+1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old, n+1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old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2364B5B" w14:textId="07F5C2FB" w:rsidR="0050009F" w:rsidRDefault="0050009F" w:rsidP="00862F30">
      <w:pPr>
        <w:pStyle w:val="ListParagraph"/>
      </w:pPr>
    </w:p>
    <w:p w14:paraId="3EA6AE89" w14:textId="3EE24B99" w:rsidR="0050009F" w:rsidRPr="00862F30" w:rsidRDefault="0050009F" w:rsidP="00862F30">
      <w:pPr>
        <w:pStyle w:val="ListParagraph"/>
        <w:rPr>
          <w:b/>
          <w:bCs/>
        </w:rPr>
      </w:pPr>
    </w:p>
    <w:sectPr w:rsidR="0050009F" w:rsidRPr="00862F30" w:rsidSect="002416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E714B"/>
    <w:multiLevelType w:val="hybridMultilevel"/>
    <w:tmpl w:val="231417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C5047"/>
    <w:multiLevelType w:val="hybridMultilevel"/>
    <w:tmpl w:val="5F4436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13ADE"/>
    <w:multiLevelType w:val="hybridMultilevel"/>
    <w:tmpl w:val="BBA8BD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9E"/>
    <w:rsid w:val="000A2F9E"/>
    <w:rsid w:val="0022367D"/>
    <w:rsid w:val="002416ED"/>
    <w:rsid w:val="002F1793"/>
    <w:rsid w:val="00385E19"/>
    <w:rsid w:val="0050009F"/>
    <w:rsid w:val="00825DAC"/>
    <w:rsid w:val="00862F30"/>
    <w:rsid w:val="008E6266"/>
    <w:rsid w:val="00924722"/>
    <w:rsid w:val="00AA1245"/>
    <w:rsid w:val="00C33C94"/>
    <w:rsid w:val="00D53923"/>
    <w:rsid w:val="00D6744A"/>
    <w:rsid w:val="00E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CC12"/>
  <w15:chartTrackingRefBased/>
  <w15:docId w15:val="{E9F1D67C-B202-BC4D-B393-765004FB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Tsz Ting</dc:creator>
  <cp:keywords/>
  <dc:description/>
  <cp:lastModifiedBy>CHUNG, Tsz Ting</cp:lastModifiedBy>
  <cp:revision>2</cp:revision>
  <dcterms:created xsi:type="dcterms:W3CDTF">2020-03-08T22:15:00Z</dcterms:created>
  <dcterms:modified xsi:type="dcterms:W3CDTF">2020-03-11T18:44:00Z</dcterms:modified>
</cp:coreProperties>
</file>