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5945" w14:textId="77777777" w:rsidR="000A45F9" w:rsidRDefault="000A45F9" w:rsidP="000A45F9">
      <w:r>
        <w:t>CSCI3320 Homework 4</w:t>
      </w:r>
      <w:r>
        <w:tab/>
      </w:r>
      <w:r>
        <w:tab/>
        <w:t>1155110208 / Chung Tsz Ting</w:t>
      </w:r>
    </w:p>
    <w:p w14:paraId="30B8D6D0" w14:textId="77777777" w:rsidR="000A45F9" w:rsidRDefault="000A45F9" w:rsidP="000A45F9"/>
    <w:p w14:paraId="1DA0C3FB" w14:textId="33B8EB96" w:rsidR="00332FCB" w:rsidRDefault="000A45F9" w:rsidP="00332FCB">
      <w:pPr>
        <w:pStyle w:val="ListParagraph"/>
        <w:numPr>
          <w:ilvl w:val="0"/>
          <w:numId w:val="2"/>
        </w:numPr>
      </w:pPr>
      <w:r>
        <w:t xml:space="preserve"> </w:t>
      </w:r>
      <w:r w:rsidR="00D546F9">
        <w:t xml:space="preserve">As the probability density function of multivariate normal distribution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2π</m:t>
                </m:r>
              </m:e>
              <m:sup>
                <m:r>
                  <w:rPr>
                    <w:rFonts w:ascii="Cambria Math" w:hAnsi="Cambria Math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Σ|</m:t>
                </m:r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  <m:r>
          <w:rPr>
            <w:rFonts w:ascii="Cambria Math" w:hAnsi="Cambria Math"/>
          </w:rPr>
          <m:t>]</m:t>
        </m:r>
      </m:oMath>
      <w:r w:rsidR="00332FCB"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 w:rsidR="00332FCB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Σ=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332FCB">
        <w:t>.</w:t>
      </w:r>
    </w:p>
    <w:p w14:paraId="5832A10C" w14:textId="77777777" w:rsidR="008D4554" w:rsidRDefault="008D4554" w:rsidP="008D4554">
      <w:pPr>
        <w:pStyle w:val="ListParagraph"/>
      </w:pPr>
    </w:p>
    <w:p w14:paraId="108F8A64" w14:textId="6DBCD074" w:rsidR="008D4554" w:rsidRPr="008D4554" w:rsidRDefault="008D4554" w:rsidP="00332FCB">
      <w:pPr>
        <w:pStyle w:val="ListParagraph"/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3A0F9EF" w14:textId="649CD55B" w:rsidR="00332FCB" w:rsidRPr="00332FCB" w:rsidRDefault="008D4554" w:rsidP="00332FCB">
      <w:pPr>
        <w:pStyle w:val="ListParagraph"/>
      </w:pPr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2π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</m:d>
          </m:e>
        </m:func>
      </m:oMath>
    </w:p>
    <w:p w14:paraId="24B29DF9" w14:textId="69C396D9" w:rsidR="00332FCB" w:rsidRDefault="008D4554" w:rsidP="00332FCB">
      <w:pPr>
        <w:pStyle w:val="ListParagraph"/>
      </w:pPr>
      <w:r>
        <w:t xml:space="preserve">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det⁡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ρσ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ρσ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exp⁡</m:t>
        </m:r>
        <m:r>
          <w:rPr>
            <w:rFonts w:ascii="Cambria Math" w:hAnsi="Cambria Math"/>
            <w:sz w:val="22"/>
            <w:szCs w:val="22"/>
          </w:rPr>
          <m:t>[-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hint="eastAsia"/>
            <w:sz w:val="22"/>
            <w:szCs w:val="22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/>
            <w:sz w:val="22"/>
            <w:szCs w:val="22"/>
          </w:rPr>
          <m:t>]</m:t>
        </m:r>
        <m:r>
          <w:rPr>
            <w:rFonts w:ascii="Cambria Math" w:hAnsi="Cambria Math" w:hint="eastAsia"/>
            <w:sz w:val="22"/>
            <w:szCs w:val="22"/>
          </w:rPr>
          <m:t>]</m:t>
        </m:r>
      </m:oMath>
    </w:p>
    <w:p w14:paraId="1A55B353" w14:textId="60734D0B" w:rsidR="00332FCB" w:rsidRDefault="00F63D80" w:rsidP="00F63D80">
      <w:pPr>
        <w:pStyle w:val="ListParagraph"/>
      </w:pPr>
      <w:r w:rsidRPr="00F63D80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func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 w:hint="eastAsia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hAnsi="Cambria Math" w:hint="eastAsia"/>
          </w:rPr>
          <m:t>]</m:t>
        </m:r>
      </m:oMath>
    </w:p>
    <w:p w14:paraId="5051A3D8" w14:textId="636F1E21" w:rsidR="00332FCB" w:rsidRDefault="008D4554" w:rsidP="00332FCB">
      <w:pPr>
        <w:pStyle w:val="ListParagraph"/>
      </w:pPr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((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 w:hint="eastAsia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]</m:t>
        </m:r>
      </m:oMath>
    </w:p>
    <w:p w14:paraId="581200FD" w14:textId="13913386" w:rsidR="00332FCB" w:rsidRDefault="008D4554" w:rsidP="00332FCB">
      <w:pPr>
        <w:pStyle w:val="ListParagraph"/>
        <w:rPr>
          <w:sz w:val="22"/>
          <w:szCs w:val="22"/>
        </w:rPr>
      </w:pPr>
      <w:r>
        <w:t xml:space="preserve">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d>
              </m:e>
            </m:d>
          </m:e>
        </m:func>
      </m:oMath>
    </w:p>
    <w:p w14:paraId="4B530708" w14:textId="738C7E15" w:rsidR="002165C5" w:rsidRDefault="002165C5" w:rsidP="002165C5">
      <w:pPr>
        <w:pStyle w:val="ListParagraph"/>
        <w:rPr>
          <w:sz w:val="22"/>
          <w:szCs w:val="22"/>
        </w:rPr>
      </w:pPr>
      <w:r>
        <w:t xml:space="preserve">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</m:oMath>
    </w:p>
    <w:p w14:paraId="47386C47" w14:textId="26D17955" w:rsidR="002165C5" w:rsidRDefault="002165C5" w:rsidP="002165C5">
      <w:pPr>
        <w:pStyle w:val="ListParagraph"/>
        <w:rPr>
          <w:sz w:val="22"/>
          <w:szCs w:val="22"/>
        </w:rPr>
      </w:pPr>
      <w:r>
        <w:t xml:space="preserve">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d>
              </m:e>
            </m:d>
          </m:e>
        </m:func>
      </m:oMath>
    </w:p>
    <w:p w14:paraId="639D30D2" w14:textId="48DA9886" w:rsidR="00A92698" w:rsidRDefault="00A92698" w:rsidP="00A92698">
      <w:pPr>
        <w:rPr>
          <w:sz w:val="22"/>
          <w:szCs w:val="22"/>
        </w:rPr>
      </w:pPr>
    </w:p>
    <w:p w14:paraId="051A38BB" w14:textId="77777777" w:rsidR="00685291" w:rsidRDefault="00685291" w:rsidP="00A92698">
      <w:pPr>
        <w:rPr>
          <w:sz w:val="22"/>
          <w:szCs w:val="22"/>
        </w:rPr>
      </w:pPr>
    </w:p>
    <w:p w14:paraId="6C3BFEC7" w14:textId="0641F935" w:rsidR="00D625F9" w:rsidRDefault="00A92698" w:rsidP="003457E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To</w:t>
      </w:r>
      <w:r>
        <w:rPr>
          <w:sz w:val="22"/>
          <w:szCs w:val="22"/>
        </w:rPr>
        <w:t xml:space="preserve"> make a quadratic fit using the two variable</w:t>
      </w:r>
      <w:r w:rsidR="00685291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, we first </w:t>
      </w:r>
      <w:r w:rsidR="003457EB">
        <w:rPr>
          <w:rFonts w:hint="eastAsia"/>
          <w:sz w:val="22"/>
          <w:szCs w:val="22"/>
        </w:rPr>
        <w:t>have</w:t>
      </w:r>
      <w:r w:rsidR="003457EB">
        <w:rPr>
          <w:sz w:val="22"/>
          <w:szCs w:val="22"/>
        </w:rPr>
        <w:t xml:space="preserve"> </w:t>
      </w:r>
      <w:r w:rsidR="003457EB">
        <w:rPr>
          <w:rFonts w:hint="eastAsia"/>
          <w:sz w:val="22"/>
          <w:szCs w:val="22"/>
        </w:rPr>
        <w:t>t</w:t>
      </w:r>
      <w:r w:rsidR="003457EB">
        <w:rPr>
          <w:sz w:val="22"/>
          <w:szCs w:val="22"/>
        </w:rPr>
        <w:t xml:space="preserve">he model of linear regression </w:t>
      </w:r>
      <m:oMath>
        <m:r>
          <w:rPr>
            <w:rFonts w:ascii="Cambria Math" w:hAnsi="Cambria Math"/>
            <w:sz w:val="22"/>
            <w:szCs w:val="22"/>
          </w:rPr>
          <m:t>g(x|θ)</m:t>
        </m:r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</m:oMath>
      <w:r w:rsidR="00685291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685291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685291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685291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3457EB">
        <w:rPr>
          <w:sz w:val="22"/>
          <w:szCs w:val="22"/>
        </w:rPr>
        <w:t xml:space="preserve"> with parameters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685291">
        <w:rPr>
          <w:sz w:val="22"/>
          <w:szCs w:val="22"/>
        </w:rPr>
        <w:t xml:space="preserve"> </w:t>
      </w:r>
      <w:r w:rsidR="003457EB">
        <w:rPr>
          <w:sz w:val="22"/>
          <w:szCs w:val="22"/>
        </w:rPr>
        <w:t xml:space="preserve">from </w:t>
      </w:r>
      <w:proofErr w:type="spellStart"/>
      <w:r w:rsidR="003457EB">
        <w:rPr>
          <w:sz w:val="22"/>
          <w:szCs w:val="22"/>
        </w:rPr>
        <w:t>i</w:t>
      </w:r>
      <w:proofErr w:type="spellEnd"/>
      <w:r w:rsidR="003457EB">
        <w:rPr>
          <w:sz w:val="22"/>
          <w:szCs w:val="22"/>
        </w:rPr>
        <w:t xml:space="preserve">=0 to 5 be randomly initialized. </w:t>
      </w:r>
      <w:r w:rsidR="00685291">
        <w:rPr>
          <w:sz w:val="22"/>
          <w:szCs w:val="22"/>
        </w:rPr>
        <w:t xml:space="preserve">Then with the given sample of </w:t>
      </w:r>
      <m:oMath>
        <m:r>
          <w:rPr>
            <w:rFonts w:ascii="Cambria Math" w:hAnsi="Cambria Math"/>
            <w:sz w:val="22"/>
            <w:szCs w:val="22"/>
          </w:rPr>
          <m:t>χ={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/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}</m:t>
        </m:r>
      </m:oMath>
      <w:r w:rsidR="00D625F9">
        <w:rPr>
          <w:sz w:val="22"/>
          <w:szCs w:val="22"/>
        </w:rPr>
        <w:t>,</w:t>
      </w:r>
      <w:r w:rsidR="003457EB">
        <w:rPr>
          <w:sz w:val="22"/>
          <w:szCs w:val="22"/>
        </w:rPr>
        <w:t xml:space="preserve"> the parameters can be optimized by calculating the expected outcome by </w:t>
      </w:r>
      <m:oMath>
        <m:r>
          <w:rPr>
            <w:rFonts w:ascii="Cambria Math" w:hAnsi="Cambria Math"/>
            <w:sz w:val="22"/>
            <w:szCs w:val="22"/>
          </w:rPr>
          <m:t>g(x|θ)</m:t>
        </m:r>
      </m:oMath>
      <w:r w:rsidR="003457EB">
        <w:rPr>
          <w:sz w:val="22"/>
          <w:szCs w:val="22"/>
        </w:rPr>
        <w:t xml:space="preserve"> and performing gradient descent to find the minimum of the loss function i.e.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2t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3457EB">
        <w:rPr>
          <w:sz w:val="22"/>
          <w:szCs w:val="22"/>
        </w:rPr>
        <w:t xml:space="preserve">. [where the optimization equation 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-α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r>
              <m:rPr>
                <m:scr m:val="script"/>
              </m:rPr>
              <w:rPr>
                <w:rFonts w:ascii="Cambria Math" w:hAnsi="Cambria Math"/>
                <w:sz w:val="22"/>
                <w:szCs w:val="22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den>
        </m:f>
      </m:oMath>
      <w:r w:rsidR="00E35D77">
        <w:rPr>
          <w:sz w:val="22"/>
          <w:szCs w:val="22"/>
        </w:rPr>
        <w:t>]</w:t>
      </w:r>
      <w:bookmarkStart w:id="0" w:name="_GoBack"/>
      <w:bookmarkEnd w:id="0"/>
    </w:p>
    <w:p w14:paraId="5C11BB9C" w14:textId="77777777" w:rsidR="00D625F9" w:rsidRPr="00D625F9" w:rsidRDefault="00D625F9" w:rsidP="00D625F9">
      <w:pPr>
        <w:pStyle w:val="ListParagraph"/>
        <w:rPr>
          <w:sz w:val="22"/>
          <w:szCs w:val="22"/>
        </w:rPr>
      </w:pPr>
    </w:p>
    <w:p w14:paraId="5256143B" w14:textId="77777777" w:rsidR="002165C5" w:rsidRPr="002165C5" w:rsidRDefault="002165C5" w:rsidP="00332FCB">
      <w:pPr>
        <w:pStyle w:val="ListParagraph"/>
        <w:rPr>
          <w:sz w:val="22"/>
          <w:szCs w:val="22"/>
        </w:rPr>
      </w:pPr>
    </w:p>
    <w:p w14:paraId="6C07594C" w14:textId="77777777" w:rsidR="002165C5" w:rsidRPr="002165C5" w:rsidRDefault="002165C5" w:rsidP="00332FCB">
      <w:pPr>
        <w:pStyle w:val="ListParagraph"/>
      </w:pPr>
    </w:p>
    <w:p w14:paraId="4C383E16" w14:textId="77777777" w:rsidR="00332FCB" w:rsidRPr="00332FCB" w:rsidRDefault="00332FCB" w:rsidP="00332FCB">
      <w:pPr>
        <w:pStyle w:val="ListParagraph"/>
      </w:pPr>
    </w:p>
    <w:sectPr w:rsidR="00332FCB" w:rsidRPr="00332FCB" w:rsidSect="006F03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3B07"/>
    <w:multiLevelType w:val="hybridMultilevel"/>
    <w:tmpl w:val="AD2C0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684A"/>
    <w:multiLevelType w:val="hybridMultilevel"/>
    <w:tmpl w:val="F04085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F9"/>
    <w:rsid w:val="0005396B"/>
    <w:rsid w:val="000A45F9"/>
    <w:rsid w:val="002165C5"/>
    <w:rsid w:val="00332FCB"/>
    <w:rsid w:val="003457EB"/>
    <w:rsid w:val="00685291"/>
    <w:rsid w:val="006F030C"/>
    <w:rsid w:val="008D4554"/>
    <w:rsid w:val="00A92698"/>
    <w:rsid w:val="00D546F9"/>
    <w:rsid w:val="00D625F9"/>
    <w:rsid w:val="00E35D77"/>
    <w:rsid w:val="00F6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E1B32"/>
  <w15:chartTrackingRefBased/>
  <w15:docId w15:val="{65B0AC20-B8E5-D340-B312-7EEF2F08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4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Tsz Ting</dc:creator>
  <cp:keywords/>
  <dc:description/>
  <cp:lastModifiedBy>CHUNG, Tsz Ting</cp:lastModifiedBy>
  <cp:revision>1</cp:revision>
  <dcterms:created xsi:type="dcterms:W3CDTF">2020-03-01T07:14:00Z</dcterms:created>
  <dcterms:modified xsi:type="dcterms:W3CDTF">2020-03-01T15:09:00Z</dcterms:modified>
</cp:coreProperties>
</file>