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4E2" w:rsidRDefault="00237259">
      <w:pPr>
        <w:pStyle w:val="Title"/>
      </w:pPr>
      <w:r>
        <w:t>Bank Marketing Analysis Project</w:t>
      </w:r>
    </w:p>
    <w:p w:rsidR="00BD44E2" w:rsidRDefault="00237259">
      <w:pPr>
        <w:pStyle w:val="Author"/>
      </w:pPr>
      <w:r>
        <w:t>D. Bracy , H.H. Nguyen, S.Purvis</w:t>
      </w:r>
    </w:p>
    <w:p w:rsidR="00BD44E2" w:rsidRDefault="00237259">
      <w:pPr>
        <w:pStyle w:val="Date"/>
      </w:pPr>
      <w:r>
        <w:t>04/02/2020</w:t>
      </w:r>
    </w:p>
    <w:p w:rsidR="00BD44E2" w:rsidRDefault="00E059D0">
      <w:pPr>
        <w:pStyle w:val="Heading1"/>
      </w:pPr>
      <w:bookmarkStart w:id="0" w:name="introduction"/>
      <w:r>
        <w:t xml:space="preserve">I. </w:t>
      </w:r>
      <w:r w:rsidR="00237259">
        <w:t>Introduction</w:t>
      </w:r>
      <w:bookmarkEnd w:id="0"/>
    </w:p>
    <w:p w:rsidR="00EA1923" w:rsidRDefault="00237259" w:rsidP="00EA1923">
      <w:pPr>
        <w:pStyle w:val="FirstParagraph"/>
        <w:jc w:val="both"/>
        <w:rPr>
          <w:color w:val="FF0000"/>
        </w:rPr>
      </w:pPr>
      <w:r w:rsidRPr="00EA1923">
        <w:rPr>
          <w:color w:val="FF0000"/>
        </w:rPr>
        <w:t>In this project, we will study different approaches to predict the success of bank telemarketing the Bank Marketing data set [1].</w:t>
      </w:r>
    </w:p>
    <w:p w:rsidR="00EA1923" w:rsidRDefault="00237259" w:rsidP="00EA1923">
      <w:pPr>
        <w:pStyle w:val="FirstParagraph"/>
        <w:jc w:val="both"/>
      </w:pPr>
      <w:r>
        <w:t>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w:t>
      </w:r>
      <w:r w:rsidR="00E059D0">
        <w:t xml:space="preserve"> </w:t>
      </w:r>
      <w:r>
        <w:t>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rsidR="00EA1923" w:rsidRDefault="00237259" w:rsidP="00EA1923">
      <w:pPr>
        <w:pStyle w:val="FirstParagraph"/>
        <w:jc w:val="both"/>
        <w:rPr>
          <w:color w:val="FF0000"/>
        </w:rPr>
      </w:pPr>
      <w:r w:rsidRPr="00EA1923">
        <w:rPr>
          <w:color w:val="FF0000"/>
        </w:rPr>
        <w:t>Bank Marketing data from this data set were used to address two project objects:</w:t>
      </w:r>
    </w:p>
    <w:p w:rsidR="00EA1923" w:rsidRDefault="00E059D0" w:rsidP="00EA1923">
      <w:pPr>
        <w:pStyle w:val="FirstParagraph"/>
        <w:numPr>
          <w:ilvl w:val="0"/>
          <w:numId w:val="11"/>
        </w:numPr>
        <w:jc w:val="both"/>
        <w:rPr>
          <w:color w:val="FF0000"/>
        </w:rPr>
      </w:pPr>
      <w:r w:rsidRPr="00E059D0">
        <w:rPr>
          <w:color w:val="FF0000"/>
        </w:rPr>
        <w:t xml:space="preserve">Display the ability to perform EDA and perform </w:t>
      </w:r>
      <w:r>
        <w:rPr>
          <w:color w:val="FF0000"/>
        </w:rPr>
        <w:t>a</w:t>
      </w:r>
      <w:r w:rsidR="00237259" w:rsidRPr="00EA1923">
        <w:rPr>
          <w:color w:val="FF0000"/>
        </w:rPr>
        <w:t xml:space="preserve"> logistic regression analysis and provide interpretation of the regression coefficients including hypothesis testing, and confidence intervals.</w:t>
      </w:r>
    </w:p>
    <w:p w:rsidR="00BD44E2" w:rsidRPr="00EA1923" w:rsidRDefault="00237259" w:rsidP="00EA1923">
      <w:pPr>
        <w:pStyle w:val="FirstParagraph"/>
        <w:numPr>
          <w:ilvl w:val="0"/>
          <w:numId w:val="11"/>
        </w:numPr>
        <w:jc w:val="both"/>
        <w:rPr>
          <w:color w:val="FF0000"/>
        </w:rPr>
      </w:pPr>
      <w:r w:rsidRPr="00EA1923">
        <w:rPr>
          <w:color w:val="FF0000"/>
        </w:rPr>
        <w:t>With a simple logistic regression model as a baseline, perform additional competing models to improve on prediction performance metrics.</w:t>
      </w:r>
    </w:p>
    <w:p w:rsidR="00BD44E2" w:rsidRDefault="00E059D0">
      <w:pPr>
        <w:pStyle w:val="Heading1"/>
      </w:pPr>
      <w:bookmarkStart w:id="1" w:name="data-description"/>
      <w:r>
        <w:t xml:space="preserve">II. </w:t>
      </w:r>
      <w:r w:rsidR="00237259">
        <w:t>Data Description</w:t>
      </w:r>
      <w:bookmarkEnd w:id="1"/>
    </w:p>
    <w:p w:rsidR="00BD44E2" w:rsidRDefault="00237259" w:rsidP="00EA1923">
      <w:pPr>
        <w:pStyle w:val="FirstParagraph"/>
        <w:jc w:val="both"/>
      </w:pPr>
      <w:r>
        <w:t>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w="5000" w:type="pct"/>
        <w:tblLook w:val="07E0" w:firstRow="1" w:lastRow="1" w:firstColumn="1" w:lastColumn="1" w:noHBand="1" w:noVBand="1"/>
      </w:tblPr>
      <w:tblGrid>
        <w:gridCol w:w="1653"/>
        <w:gridCol w:w="1367"/>
        <w:gridCol w:w="7780"/>
      </w:tblGrid>
      <w:tr w:rsidR="00BD44E2">
        <w:tc>
          <w:tcPr>
            <w:tcW w:w="0" w:type="auto"/>
            <w:tcBorders>
              <w:bottom w:val="single" w:sz="0" w:space="0" w:color="auto"/>
            </w:tcBorders>
            <w:vAlign w:val="bottom"/>
          </w:tcPr>
          <w:p w:rsidR="00BD44E2" w:rsidRDefault="00237259">
            <w:pPr>
              <w:pStyle w:val="Compact"/>
            </w:pPr>
            <w:r>
              <w:t>Variable</w:t>
            </w:r>
          </w:p>
        </w:tc>
        <w:tc>
          <w:tcPr>
            <w:tcW w:w="0" w:type="auto"/>
            <w:tcBorders>
              <w:bottom w:val="single" w:sz="0" w:space="0" w:color="auto"/>
            </w:tcBorders>
            <w:vAlign w:val="bottom"/>
          </w:tcPr>
          <w:p w:rsidR="00BD44E2" w:rsidRDefault="00237259">
            <w:pPr>
              <w:pStyle w:val="Compact"/>
            </w:pPr>
            <w:r>
              <w:t>Type</w:t>
            </w:r>
          </w:p>
        </w:tc>
        <w:tc>
          <w:tcPr>
            <w:tcW w:w="0" w:type="auto"/>
            <w:tcBorders>
              <w:bottom w:val="single" w:sz="0" w:space="0" w:color="auto"/>
            </w:tcBorders>
            <w:vAlign w:val="bottom"/>
          </w:tcPr>
          <w:p w:rsidR="00BD44E2" w:rsidRDefault="00237259">
            <w:pPr>
              <w:pStyle w:val="Compact"/>
            </w:pPr>
            <w:r>
              <w:t>Description</w:t>
            </w:r>
          </w:p>
        </w:tc>
      </w:tr>
      <w:tr w:rsidR="00BD44E2">
        <w:tc>
          <w:tcPr>
            <w:tcW w:w="0" w:type="auto"/>
          </w:tcPr>
          <w:p w:rsidR="00BD44E2" w:rsidRDefault="00237259">
            <w:pPr>
              <w:pStyle w:val="Compact"/>
            </w:pPr>
            <w:r>
              <w:t>Age</w:t>
            </w:r>
          </w:p>
        </w:tc>
        <w:tc>
          <w:tcPr>
            <w:tcW w:w="0" w:type="auto"/>
          </w:tcPr>
          <w:p w:rsidR="00BD44E2" w:rsidRDefault="00237259">
            <w:pPr>
              <w:pStyle w:val="Compact"/>
            </w:pPr>
            <w:r>
              <w:t>Numeric</w:t>
            </w:r>
          </w:p>
        </w:tc>
        <w:tc>
          <w:tcPr>
            <w:tcW w:w="0" w:type="auto"/>
          </w:tcPr>
          <w:p w:rsidR="00BD44E2" w:rsidRDefault="00237259">
            <w:pPr>
              <w:pStyle w:val="Compact"/>
            </w:pPr>
            <w:r>
              <w:t>Age of the Individual</w:t>
            </w:r>
          </w:p>
        </w:tc>
      </w:tr>
      <w:tr w:rsidR="00BD44E2">
        <w:tc>
          <w:tcPr>
            <w:tcW w:w="0" w:type="auto"/>
          </w:tcPr>
          <w:p w:rsidR="00BD44E2" w:rsidRDefault="00237259">
            <w:pPr>
              <w:pStyle w:val="Compact"/>
            </w:pPr>
            <w:r>
              <w:t>Job</w:t>
            </w:r>
          </w:p>
        </w:tc>
        <w:tc>
          <w:tcPr>
            <w:tcW w:w="0" w:type="auto"/>
          </w:tcPr>
          <w:p w:rsidR="00BD44E2" w:rsidRDefault="00237259">
            <w:pPr>
              <w:pStyle w:val="Compact"/>
            </w:pPr>
            <w:r>
              <w:t>Categorical</w:t>
            </w:r>
          </w:p>
        </w:tc>
        <w:tc>
          <w:tcPr>
            <w:tcW w:w="0" w:type="auto"/>
          </w:tcPr>
          <w:p w:rsidR="00BD44E2" w:rsidRDefault="00237259">
            <w:pPr>
              <w:pStyle w:val="Compact"/>
            </w:pPr>
            <w:r>
              <w:t>Type of job held</w:t>
            </w:r>
          </w:p>
        </w:tc>
      </w:tr>
      <w:tr w:rsidR="00BD44E2">
        <w:tc>
          <w:tcPr>
            <w:tcW w:w="0" w:type="auto"/>
          </w:tcPr>
          <w:p w:rsidR="00BD44E2" w:rsidRDefault="00237259">
            <w:pPr>
              <w:pStyle w:val="Compact"/>
            </w:pPr>
            <w:r>
              <w:t>Marital</w:t>
            </w:r>
          </w:p>
        </w:tc>
        <w:tc>
          <w:tcPr>
            <w:tcW w:w="0" w:type="auto"/>
          </w:tcPr>
          <w:p w:rsidR="00BD44E2" w:rsidRDefault="00237259">
            <w:pPr>
              <w:pStyle w:val="Compact"/>
            </w:pPr>
            <w:r>
              <w:t>Categorical</w:t>
            </w:r>
          </w:p>
        </w:tc>
        <w:tc>
          <w:tcPr>
            <w:tcW w:w="0" w:type="auto"/>
          </w:tcPr>
          <w:p w:rsidR="00BD44E2" w:rsidRDefault="00237259">
            <w:pPr>
              <w:pStyle w:val="Compact"/>
            </w:pPr>
            <w:r>
              <w:t>Marital Status</w:t>
            </w:r>
          </w:p>
        </w:tc>
      </w:tr>
      <w:tr w:rsidR="00BD44E2">
        <w:tc>
          <w:tcPr>
            <w:tcW w:w="0" w:type="auto"/>
          </w:tcPr>
          <w:p w:rsidR="00BD44E2" w:rsidRDefault="00237259">
            <w:pPr>
              <w:pStyle w:val="Compact"/>
            </w:pPr>
            <w:r>
              <w:t>Education</w:t>
            </w:r>
          </w:p>
        </w:tc>
        <w:tc>
          <w:tcPr>
            <w:tcW w:w="0" w:type="auto"/>
          </w:tcPr>
          <w:p w:rsidR="00BD44E2" w:rsidRDefault="00237259">
            <w:pPr>
              <w:pStyle w:val="Compact"/>
            </w:pPr>
            <w:r>
              <w:t>Categorical</w:t>
            </w:r>
          </w:p>
        </w:tc>
        <w:tc>
          <w:tcPr>
            <w:tcW w:w="0" w:type="auto"/>
          </w:tcPr>
          <w:p w:rsidR="00BD44E2" w:rsidRDefault="00237259">
            <w:pPr>
              <w:pStyle w:val="Compact"/>
            </w:pPr>
            <w:r>
              <w:t>Level of Education of individual</w:t>
            </w:r>
          </w:p>
        </w:tc>
      </w:tr>
      <w:tr w:rsidR="00BD44E2">
        <w:tc>
          <w:tcPr>
            <w:tcW w:w="0" w:type="auto"/>
          </w:tcPr>
          <w:p w:rsidR="00BD44E2" w:rsidRDefault="00237259">
            <w:pPr>
              <w:pStyle w:val="Compact"/>
            </w:pPr>
            <w:r>
              <w:t>Default</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credit in default</w:t>
            </w:r>
          </w:p>
        </w:tc>
      </w:tr>
      <w:tr w:rsidR="00BD44E2">
        <w:tc>
          <w:tcPr>
            <w:tcW w:w="0" w:type="auto"/>
          </w:tcPr>
          <w:p w:rsidR="00BD44E2" w:rsidRDefault="00237259">
            <w:pPr>
              <w:pStyle w:val="Compact"/>
            </w:pPr>
            <w:r>
              <w:t>Housing</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housing loan</w:t>
            </w:r>
          </w:p>
        </w:tc>
      </w:tr>
      <w:tr w:rsidR="00BD44E2">
        <w:tc>
          <w:tcPr>
            <w:tcW w:w="0" w:type="auto"/>
          </w:tcPr>
          <w:p w:rsidR="00BD44E2" w:rsidRDefault="00237259">
            <w:pPr>
              <w:pStyle w:val="Compact"/>
            </w:pPr>
            <w:r>
              <w:t>Loan</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personal loan</w:t>
            </w:r>
          </w:p>
        </w:tc>
      </w:tr>
      <w:tr w:rsidR="00BD44E2">
        <w:tc>
          <w:tcPr>
            <w:tcW w:w="0" w:type="auto"/>
          </w:tcPr>
          <w:p w:rsidR="00BD44E2" w:rsidRDefault="00237259">
            <w:pPr>
              <w:pStyle w:val="Compact"/>
            </w:pPr>
            <w:r>
              <w:t>Contact</w:t>
            </w:r>
          </w:p>
        </w:tc>
        <w:tc>
          <w:tcPr>
            <w:tcW w:w="0" w:type="auto"/>
          </w:tcPr>
          <w:p w:rsidR="00BD44E2" w:rsidRDefault="00237259">
            <w:pPr>
              <w:pStyle w:val="Compact"/>
            </w:pPr>
            <w:r>
              <w:t>Categorical</w:t>
            </w:r>
          </w:p>
        </w:tc>
        <w:tc>
          <w:tcPr>
            <w:tcW w:w="0" w:type="auto"/>
          </w:tcPr>
          <w:p w:rsidR="00BD44E2" w:rsidRDefault="00237259">
            <w:pPr>
              <w:pStyle w:val="Compact"/>
            </w:pPr>
            <w:r>
              <w:t>Contact Communication Type</w:t>
            </w:r>
          </w:p>
        </w:tc>
      </w:tr>
      <w:tr w:rsidR="00BD44E2">
        <w:tc>
          <w:tcPr>
            <w:tcW w:w="0" w:type="auto"/>
          </w:tcPr>
          <w:p w:rsidR="00BD44E2" w:rsidRDefault="00237259">
            <w:pPr>
              <w:pStyle w:val="Compact"/>
            </w:pPr>
            <w:r>
              <w:t>Month</w:t>
            </w:r>
          </w:p>
        </w:tc>
        <w:tc>
          <w:tcPr>
            <w:tcW w:w="0" w:type="auto"/>
          </w:tcPr>
          <w:p w:rsidR="00BD44E2" w:rsidRDefault="00237259">
            <w:pPr>
              <w:pStyle w:val="Compact"/>
            </w:pPr>
            <w:r>
              <w:t>Categorical</w:t>
            </w:r>
          </w:p>
        </w:tc>
        <w:tc>
          <w:tcPr>
            <w:tcW w:w="0" w:type="auto"/>
          </w:tcPr>
          <w:p w:rsidR="00BD44E2" w:rsidRDefault="00237259">
            <w:pPr>
              <w:pStyle w:val="Compact"/>
            </w:pPr>
            <w:r>
              <w:t>Month of last contact</w:t>
            </w:r>
          </w:p>
        </w:tc>
      </w:tr>
      <w:tr w:rsidR="00BD44E2">
        <w:tc>
          <w:tcPr>
            <w:tcW w:w="0" w:type="auto"/>
          </w:tcPr>
          <w:p w:rsidR="00BD44E2" w:rsidRDefault="00237259">
            <w:pPr>
              <w:pStyle w:val="Compact"/>
            </w:pPr>
            <w:r>
              <w:t>Day_of_Week</w:t>
            </w:r>
          </w:p>
        </w:tc>
        <w:tc>
          <w:tcPr>
            <w:tcW w:w="0" w:type="auto"/>
          </w:tcPr>
          <w:p w:rsidR="00BD44E2" w:rsidRDefault="00237259">
            <w:pPr>
              <w:pStyle w:val="Compact"/>
            </w:pPr>
            <w:r>
              <w:t>Categorical</w:t>
            </w:r>
          </w:p>
        </w:tc>
        <w:tc>
          <w:tcPr>
            <w:tcW w:w="0" w:type="auto"/>
          </w:tcPr>
          <w:p w:rsidR="00BD44E2" w:rsidRDefault="00237259">
            <w:pPr>
              <w:pStyle w:val="Compact"/>
            </w:pPr>
            <w:r>
              <w:t>Day of the week of last contact – Weekdays Only</w:t>
            </w:r>
          </w:p>
        </w:tc>
      </w:tr>
      <w:tr w:rsidR="00BD44E2">
        <w:tc>
          <w:tcPr>
            <w:tcW w:w="0" w:type="auto"/>
          </w:tcPr>
          <w:p w:rsidR="00BD44E2" w:rsidRDefault="00237259">
            <w:pPr>
              <w:pStyle w:val="Compact"/>
            </w:pPr>
            <w:r>
              <w:lastRenderedPageBreak/>
              <w:t>Duration</w:t>
            </w:r>
          </w:p>
        </w:tc>
        <w:tc>
          <w:tcPr>
            <w:tcW w:w="0" w:type="auto"/>
          </w:tcPr>
          <w:p w:rsidR="00BD44E2" w:rsidRDefault="00237259">
            <w:pPr>
              <w:pStyle w:val="Compact"/>
            </w:pPr>
            <w:r>
              <w:t>Numeric</w:t>
            </w:r>
          </w:p>
        </w:tc>
        <w:tc>
          <w:tcPr>
            <w:tcW w:w="0" w:type="auto"/>
          </w:tcPr>
          <w:p w:rsidR="00BD44E2" w:rsidRDefault="00237259">
            <w:pPr>
              <w:pStyle w:val="Compact"/>
            </w:pPr>
            <w:r>
              <w:t>Duration of last contact, in seconds. *should only be used as a benchmark, since it can’t be known beforehand</w:t>
            </w:r>
          </w:p>
        </w:tc>
      </w:tr>
      <w:tr w:rsidR="00BD44E2">
        <w:tc>
          <w:tcPr>
            <w:tcW w:w="0" w:type="auto"/>
          </w:tcPr>
          <w:p w:rsidR="00BD44E2" w:rsidRDefault="00237259">
            <w:pPr>
              <w:pStyle w:val="Compact"/>
            </w:pPr>
            <w:r>
              <w:t>Campaign</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during this campaign for this client</w:t>
            </w:r>
          </w:p>
        </w:tc>
      </w:tr>
      <w:tr w:rsidR="00BD44E2">
        <w:tc>
          <w:tcPr>
            <w:tcW w:w="0" w:type="auto"/>
          </w:tcPr>
          <w:p w:rsidR="00BD44E2" w:rsidRDefault="00237259">
            <w:pPr>
              <w:pStyle w:val="Compact"/>
            </w:pPr>
            <w:r>
              <w:t>Pdays</w:t>
            </w:r>
          </w:p>
        </w:tc>
        <w:tc>
          <w:tcPr>
            <w:tcW w:w="0" w:type="auto"/>
          </w:tcPr>
          <w:p w:rsidR="00BD44E2" w:rsidRDefault="00237259">
            <w:pPr>
              <w:pStyle w:val="Compact"/>
            </w:pPr>
            <w:r>
              <w:t>Numeric</w:t>
            </w:r>
          </w:p>
        </w:tc>
        <w:tc>
          <w:tcPr>
            <w:tcW w:w="0" w:type="auto"/>
          </w:tcPr>
          <w:p w:rsidR="00BD44E2" w:rsidRDefault="00237259">
            <w:pPr>
              <w:pStyle w:val="Compact"/>
            </w:pPr>
            <w:r>
              <w:t>Number of days that passed by after a client was contacted from a previous campaign (999 means not contacted previously)</w:t>
            </w:r>
          </w:p>
        </w:tc>
      </w:tr>
      <w:tr w:rsidR="00BD44E2">
        <w:tc>
          <w:tcPr>
            <w:tcW w:w="0" w:type="auto"/>
          </w:tcPr>
          <w:p w:rsidR="00BD44E2" w:rsidRDefault="00237259">
            <w:pPr>
              <w:pStyle w:val="Compact"/>
            </w:pPr>
            <w:r>
              <w:t>Previous</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before this campaign for this client</w:t>
            </w:r>
          </w:p>
        </w:tc>
      </w:tr>
      <w:tr w:rsidR="00BD44E2">
        <w:tc>
          <w:tcPr>
            <w:tcW w:w="0" w:type="auto"/>
          </w:tcPr>
          <w:p w:rsidR="00BD44E2" w:rsidRDefault="00237259">
            <w:pPr>
              <w:pStyle w:val="Compact"/>
            </w:pPr>
            <w:r>
              <w:t>Poutcome</w:t>
            </w:r>
          </w:p>
        </w:tc>
        <w:tc>
          <w:tcPr>
            <w:tcW w:w="0" w:type="auto"/>
          </w:tcPr>
          <w:p w:rsidR="00BD44E2" w:rsidRDefault="00237259">
            <w:pPr>
              <w:pStyle w:val="Compact"/>
            </w:pPr>
            <w:r>
              <w:t>Categorical</w:t>
            </w:r>
          </w:p>
        </w:tc>
        <w:tc>
          <w:tcPr>
            <w:tcW w:w="0" w:type="auto"/>
          </w:tcPr>
          <w:p w:rsidR="00BD44E2" w:rsidRDefault="00237259">
            <w:pPr>
              <w:pStyle w:val="Compact"/>
            </w:pPr>
            <w:r>
              <w:t>Outcome of previous marketing campaign</w:t>
            </w:r>
          </w:p>
        </w:tc>
      </w:tr>
      <w:tr w:rsidR="00BD44E2">
        <w:tc>
          <w:tcPr>
            <w:tcW w:w="0" w:type="auto"/>
          </w:tcPr>
          <w:p w:rsidR="00BD44E2" w:rsidRDefault="00237259">
            <w:pPr>
              <w:pStyle w:val="Compact"/>
            </w:pPr>
            <w:r>
              <w:t>Emp.var.rate</w:t>
            </w:r>
          </w:p>
        </w:tc>
        <w:tc>
          <w:tcPr>
            <w:tcW w:w="0" w:type="auto"/>
          </w:tcPr>
          <w:p w:rsidR="00BD44E2" w:rsidRDefault="00237259">
            <w:pPr>
              <w:pStyle w:val="Compact"/>
            </w:pPr>
            <w:r>
              <w:t>Numeric</w:t>
            </w:r>
          </w:p>
        </w:tc>
        <w:tc>
          <w:tcPr>
            <w:tcW w:w="0" w:type="auto"/>
          </w:tcPr>
          <w:p w:rsidR="00BD44E2" w:rsidRDefault="00237259">
            <w:pPr>
              <w:pStyle w:val="Compact"/>
            </w:pPr>
            <w:r>
              <w:t>Employment variation rate – quarterly indicator</w:t>
            </w:r>
          </w:p>
        </w:tc>
      </w:tr>
      <w:tr w:rsidR="00BD44E2">
        <w:tc>
          <w:tcPr>
            <w:tcW w:w="0" w:type="auto"/>
          </w:tcPr>
          <w:p w:rsidR="00BD44E2" w:rsidRDefault="00237259">
            <w:pPr>
              <w:pStyle w:val="Compact"/>
            </w:pPr>
            <w:r>
              <w:t>Cons.price.idx</w:t>
            </w:r>
          </w:p>
        </w:tc>
        <w:tc>
          <w:tcPr>
            <w:tcW w:w="0" w:type="auto"/>
          </w:tcPr>
          <w:p w:rsidR="00BD44E2" w:rsidRDefault="00237259">
            <w:pPr>
              <w:pStyle w:val="Compact"/>
            </w:pPr>
            <w:r>
              <w:t>Numeric</w:t>
            </w:r>
          </w:p>
        </w:tc>
        <w:tc>
          <w:tcPr>
            <w:tcW w:w="0" w:type="auto"/>
          </w:tcPr>
          <w:p w:rsidR="00BD44E2" w:rsidRDefault="00237259">
            <w:pPr>
              <w:pStyle w:val="Compact"/>
            </w:pPr>
            <w:r>
              <w:t>Consumer Price Index – monthly indicator</w:t>
            </w:r>
          </w:p>
        </w:tc>
      </w:tr>
      <w:tr w:rsidR="00BD44E2">
        <w:tc>
          <w:tcPr>
            <w:tcW w:w="0" w:type="auto"/>
          </w:tcPr>
          <w:p w:rsidR="00BD44E2" w:rsidRDefault="00237259">
            <w:pPr>
              <w:pStyle w:val="Compact"/>
            </w:pPr>
            <w:r>
              <w:t>Cons.conf.idx</w:t>
            </w:r>
          </w:p>
        </w:tc>
        <w:tc>
          <w:tcPr>
            <w:tcW w:w="0" w:type="auto"/>
          </w:tcPr>
          <w:p w:rsidR="00BD44E2" w:rsidRDefault="00237259">
            <w:pPr>
              <w:pStyle w:val="Compact"/>
            </w:pPr>
            <w:r>
              <w:t>Numeric</w:t>
            </w:r>
          </w:p>
        </w:tc>
        <w:tc>
          <w:tcPr>
            <w:tcW w:w="0" w:type="auto"/>
          </w:tcPr>
          <w:p w:rsidR="00BD44E2" w:rsidRDefault="00237259">
            <w:pPr>
              <w:pStyle w:val="Compact"/>
            </w:pPr>
            <w:r>
              <w:t>Consumer confidence index – monthly indicator</w:t>
            </w:r>
          </w:p>
        </w:tc>
      </w:tr>
      <w:tr w:rsidR="00BD44E2">
        <w:tc>
          <w:tcPr>
            <w:tcW w:w="0" w:type="auto"/>
          </w:tcPr>
          <w:p w:rsidR="00BD44E2" w:rsidRDefault="00237259">
            <w:pPr>
              <w:pStyle w:val="Compact"/>
            </w:pPr>
            <w:r>
              <w:t>Euribor3m</w:t>
            </w:r>
          </w:p>
        </w:tc>
        <w:tc>
          <w:tcPr>
            <w:tcW w:w="0" w:type="auto"/>
          </w:tcPr>
          <w:p w:rsidR="00BD44E2" w:rsidRDefault="00237259">
            <w:pPr>
              <w:pStyle w:val="Compact"/>
            </w:pPr>
            <w:r>
              <w:t>Numeric</w:t>
            </w:r>
          </w:p>
        </w:tc>
        <w:tc>
          <w:tcPr>
            <w:tcW w:w="0" w:type="auto"/>
          </w:tcPr>
          <w:p w:rsidR="00BD44E2" w:rsidRDefault="00237259">
            <w:pPr>
              <w:pStyle w:val="Compact"/>
            </w:pPr>
            <w:r>
              <w:t>Euribor (Euro Interbank Offered Rate) 3 month rate – daily indicator</w:t>
            </w:r>
          </w:p>
        </w:tc>
      </w:tr>
      <w:tr w:rsidR="00BD44E2">
        <w:tc>
          <w:tcPr>
            <w:tcW w:w="0" w:type="auto"/>
          </w:tcPr>
          <w:p w:rsidR="00BD44E2" w:rsidRDefault="00237259">
            <w:pPr>
              <w:pStyle w:val="Compact"/>
            </w:pPr>
            <w:r>
              <w:t>Nr.employed</w:t>
            </w:r>
          </w:p>
        </w:tc>
        <w:tc>
          <w:tcPr>
            <w:tcW w:w="0" w:type="auto"/>
          </w:tcPr>
          <w:p w:rsidR="00BD44E2" w:rsidRDefault="00237259">
            <w:pPr>
              <w:pStyle w:val="Compact"/>
            </w:pPr>
            <w:r>
              <w:t>Numeric</w:t>
            </w:r>
          </w:p>
        </w:tc>
        <w:tc>
          <w:tcPr>
            <w:tcW w:w="0" w:type="auto"/>
          </w:tcPr>
          <w:p w:rsidR="00BD44E2" w:rsidRDefault="00237259">
            <w:pPr>
              <w:pStyle w:val="Compact"/>
            </w:pPr>
            <w:r>
              <w:t>Number of employees – quarterly indicator</w:t>
            </w:r>
          </w:p>
        </w:tc>
      </w:tr>
      <w:tr w:rsidR="00BD44E2">
        <w:tc>
          <w:tcPr>
            <w:tcW w:w="0" w:type="auto"/>
          </w:tcPr>
          <w:p w:rsidR="00BD44E2" w:rsidRDefault="00237259">
            <w:pPr>
              <w:pStyle w:val="Compact"/>
            </w:pPr>
            <w:r>
              <w:t>Y</w:t>
            </w:r>
          </w:p>
        </w:tc>
        <w:tc>
          <w:tcPr>
            <w:tcW w:w="0" w:type="auto"/>
          </w:tcPr>
          <w:p w:rsidR="00BD44E2" w:rsidRDefault="00237259">
            <w:pPr>
              <w:pStyle w:val="Compact"/>
            </w:pPr>
            <w:r>
              <w:t>Binary</w:t>
            </w:r>
          </w:p>
        </w:tc>
        <w:tc>
          <w:tcPr>
            <w:tcW w:w="0" w:type="auto"/>
          </w:tcPr>
          <w:p w:rsidR="00BD44E2" w:rsidRDefault="00237259">
            <w:pPr>
              <w:pStyle w:val="Compact"/>
            </w:pPr>
            <w:r>
              <w:t>Did Client subscribe to a term deposit</w:t>
            </w:r>
          </w:p>
        </w:tc>
      </w:tr>
    </w:tbl>
    <w:p w:rsidR="00BD44E2" w:rsidRDefault="00E059D0">
      <w:pPr>
        <w:pStyle w:val="Heading1"/>
      </w:pPr>
      <w:bookmarkStart w:id="2" w:name="exploratory-data-analysis-eda"/>
      <w:r>
        <w:t xml:space="preserve">III. </w:t>
      </w:r>
      <w:r w:rsidR="00237259">
        <w:t>Exploratory Data Analysis (EDA)</w:t>
      </w:r>
      <w:bookmarkEnd w:id="2"/>
    </w:p>
    <w:p w:rsidR="00BD44E2" w:rsidRDefault="00237259" w:rsidP="00EA1923">
      <w:pPr>
        <w:pStyle w:val="FirstParagraph"/>
        <w:jc w:val="both"/>
      </w:pPr>
      <w:r>
        <w:t>During our preliminarily assessment of the data, we first evaluated the impact of missing data. We found that technically we did not have any missing data, but we were provided a fair amount of unknown values. The original dataset has thousands of observations. Because we did not feel limited by our dataset size, we decided to exclude any observation that has an unknown record recorded in any of the variables. This left us over 30,000 complete observations to work with. Next, we evaluated the normality of all continuous variables. We employed boxplots and barcharts to visually inspect distribution. We observed right skewness in Age, but we can rely on central limit theorem for normality assumptions in spite of visual indications.</w:t>
      </w:r>
    </w:p>
    <w:p w:rsidR="00DF36AE" w:rsidRDefault="00237259">
      <w:pPr>
        <w:pStyle w:val="BodyText"/>
      </w:pPr>
      <w:r>
        <w:t xml:space="preserve">We next investigated correlation. As shown in the correlation plot, </w:t>
      </w:r>
    </w:p>
    <w:p w:rsidR="00BD44E2" w:rsidRDefault="00237259" w:rsidP="00DF36AE">
      <w:pPr>
        <w:pStyle w:val="BodyText"/>
        <w:jc w:val="center"/>
      </w:pPr>
      <w:r>
        <w:rPr>
          <w:noProof/>
        </w:rPr>
        <w:drawing>
          <wp:inline distT="0" distB="0" distL="0" distR="0">
            <wp:extent cx="4222992" cy="37483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4245271" cy="3768117"/>
                    </a:xfrm>
                    <a:prstGeom prst="rect">
                      <a:avLst/>
                    </a:prstGeom>
                    <a:noFill/>
                    <a:ln w="9525">
                      <a:noFill/>
                      <a:headEnd/>
                      <a:tailEnd/>
                    </a:ln>
                  </pic:spPr>
                </pic:pic>
              </a:graphicData>
            </a:graphic>
          </wp:inline>
        </w:drawing>
      </w:r>
    </w:p>
    <w:p w:rsidR="00BD44E2" w:rsidRDefault="00237259" w:rsidP="00EA1923">
      <w:pPr>
        <w:pStyle w:val="BodyText"/>
        <w:jc w:val="both"/>
      </w:pPr>
      <w:r>
        <w:lastRenderedPageBreak/>
        <w:t>there are some common sense correlations, particularly between specific factors in variables. For example, cons.price.idx &amp; emp.var.rate are positively correlated. This is reasonable as both are market indicators that would naturally tether together.</w:t>
      </w:r>
    </w:p>
    <w:p w:rsidR="00BD44E2" w:rsidRDefault="00237259" w:rsidP="00EA1923">
      <w:pPr>
        <w:pStyle w:val="BodyText"/>
        <w:jc w:val="both"/>
      </w:pPr>
      <w:r>
        <w:t>As referenced above, we excluded duration from the model selection process. It is an indicator variable that can be utilized as a benchmark, but is not known before the calls are made. Additionally, we ran a test of variable importance (Boruta) that provided some additional insight into which variables are “important” and in what order. We noted that Marital Status, Loan, Default and Housing are all relatively less important than other variables. We will revisit this insight as we approach interactions.</w:t>
      </w:r>
    </w:p>
    <w:p w:rsidR="00BD44E2" w:rsidRDefault="00237259" w:rsidP="00DF36AE">
      <w:pPr>
        <w:pStyle w:val="BodyText"/>
        <w:jc w:val="center"/>
      </w:pPr>
      <w:r>
        <w:rPr>
          <w:noProof/>
        </w:rPr>
        <w:drawing>
          <wp:inline distT="0" distB="0" distL="0" distR="0">
            <wp:extent cx="3636660" cy="380418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variableImportance.png"/>
                    <pic:cNvPicPr>
                      <a:picLocks noChangeAspect="1" noChangeArrowheads="1"/>
                    </pic:cNvPicPr>
                  </pic:nvPicPr>
                  <pic:blipFill>
                    <a:blip r:embed="rId8"/>
                    <a:stretch>
                      <a:fillRect/>
                    </a:stretch>
                  </pic:blipFill>
                  <pic:spPr bwMode="auto">
                    <a:xfrm>
                      <a:off x="0" y="0"/>
                      <a:ext cx="3651855" cy="3820078"/>
                    </a:xfrm>
                    <a:prstGeom prst="rect">
                      <a:avLst/>
                    </a:prstGeom>
                    <a:noFill/>
                    <a:ln w="9525">
                      <a:noFill/>
                      <a:headEnd/>
                      <a:tailEnd/>
                    </a:ln>
                  </pic:spPr>
                </pic:pic>
              </a:graphicData>
            </a:graphic>
          </wp:inline>
        </w:drawing>
      </w:r>
    </w:p>
    <w:p w:rsidR="00BD44E2" w:rsidRDefault="00237259">
      <w:pPr>
        <w:pStyle w:val="BodyText"/>
      </w:pPr>
      <w:r>
        <w:t>The final iteration that we did was to separate the data into a training and test set for all assessments going forward, consistently using the same split upon each intera</w:t>
      </w:r>
      <w:r w:rsidR="006D4381">
        <w:t>c</w:t>
      </w:r>
      <w:r>
        <w:t>tion.</w:t>
      </w:r>
    </w:p>
    <w:p w:rsidR="00E059D0" w:rsidRPr="006D4381" w:rsidRDefault="006D4381">
      <w:pPr>
        <w:pStyle w:val="BodyText"/>
        <w:rPr>
          <w:color w:val="FF0000"/>
        </w:rPr>
      </w:pPr>
      <w:r w:rsidRPr="006D4381">
        <w:rPr>
          <w:color w:val="FF0000"/>
        </w:rPr>
        <w:t>We now consider a dimension reduction method Principal Component Analysis (PCA)</w:t>
      </w:r>
      <w:r>
        <w:rPr>
          <w:color w:val="FF0000"/>
        </w:rPr>
        <w:t>.</w:t>
      </w:r>
    </w:p>
    <w:p w:rsidR="00F3341E" w:rsidRDefault="00237259" w:rsidP="00E059D0">
      <w:pPr>
        <w:pStyle w:val="Heading3"/>
      </w:pPr>
      <w:bookmarkStart w:id="3" w:name="principal-component-analysis-pca"/>
      <w:r>
        <w:t>Principal Component Analysis (PCA)</w:t>
      </w:r>
      <w:bookmarkEnd w:id="3"/>
    </w:p>
    <w:p w:rsidR="006D4381" w:rsidRPr="006D4381" w:rsidRDefault="006D4381" w:rsidP="006D4381">
      <w:pPr>
        <w:pStyle w:val="FirstParagraph"/>
        <w:jc w:val="both"/>
        <w:rPr>
          <w:rFonts w:ascii="Times New Roman" w:eastAsia="Times New Roman" w:hAnsi="Times New Roman" w:cs="Times New Roman"/>
          <w:color w:val="FF0000"/>
        </w:rPr>
      </w:pPr>
      <w:r w:rsidRPr="006D4381">
        <w:rPr>
          <w:color w:val="FF0000"/>
        </w:rPr>
        <w:t xml:space="preserve">Principal Component Analysis (PCA) is a tool for unsupervised learning. It is a common approach for deriving a low-dimensional set of features from a large set of variables. PCA creates new uncorrelated variables from a group of variables and the information of these new variables can be used to understand the relationship among the original variables and for other analyses such as regression model and classification that we will mention later. </w:t>
      </w:r>
      <w:r w:rsidRPr="006D4381">
        <w:rPr>
          <w:rFonts w:ascii="Calibri" w:eastAsia="Times New Roman" w:hAnsi="Calibri" w:cs="Calibri"/>
          <w:color w:val="FF0000"/>
          <w:sz w:val="22"/>
          <w:szCs w:val="22"/>
        </w:rPr>
        <w:t xml:space="preserve"> </w:t>
      </w:r>
    </w:p>
    <w:p w:rsidR="00BD44E2" w:rsidRDefault="00BB102B" w:rsidP="00DF36AE">
      <w:pPr>
        <w:pStyle w:val="FirstParagraph"/>
        <w:jc w:val="both"/>
      </w:pPr>
      <w:r w:rsidRPr="00BB102B">
        <w:rPr>
          <w:color w:val="FF0000"/>
        </w:rPr>
        <w:t xml:space="preserve">First, we perform a PCA on the bank marketing data set after scaling the variables to have standard deviation. Then we plot the first few principal components to visualize the data. </w:t>
      </w:r>
      <w:r w:rsidR="00237259">
        <w:t>The three PCA plots don’t show as much separation as we would hope for. We can expect our prediction algorithms to struggle a little bit in providing accurate results, due to the tightly entangled results of our subscription (y) response variable.</w:t>
      </w:r>
    </w:p>
    <w:p w:rsidR="00BD44E2" w:rsidRDefault="00237259">
      <w:pPr>
        <w:pStyle w:val="BodyText"/>
      </w:pPr>
      <w:r>
        <w:rPr>
          <w:noProof/>
        </w:rPr>
        <w:lastRenderedPageBreak/>
        <w:drawing>
          <wp:inline distT="0" distB="0" distL="0" distR="0">
            <wp:extent cx="6858000" cy="15586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CA.png"/>
                    <pic:cNvPicPr>
                      <a:picLocks noChangeAspect="1" noChangeArrowheads="1"/>
                    </pic:cNvPicPr>
                  </pic:nvPicPr>
                  <pic:blipFill>
                    <a:blip r:embed="rId9"/>
                    <a:stretch>
                      <a:fillRect/>
                    </a:stretch>
                  </pic:blipFill>
                  <pic:spPr bwMode="auto">
                    <a:xfrm>
                      <a:off x="0" y="0"/>
                      <a:ext cx="6858000" cy="1558636"/>
                    </a:xfrm>
                    <a:prstGeom prst="rect">
                      <a:avLst/>
                    </a:prstGeom>
                    <a:noFill/>
                    <a:ln w="9525">
                      <a:noFill/>
                      <a:headEnd/>
                      <a:tailEnd/>
                    </a:ln>
                  </pic:spPr>
                </pic:pic>
              </a:graphicData>
            </a:graphic>
          </wp:inline>
        </w:drawing>
      </w:r>
    </w:p>
    <w:p w:rsidR="00BD44E2" w:rsidRDefault="00E059D0">
      <w:pPr>
        <w:pStyle w:val="Heading1"/>
      </w:pPr>
      <w:bookmarkStart w:id="4" w:name="logistic-regression-analysis"/>
      <w:r>
        <w:t xml:space="preserve">IV. </w:t>
      </w:r>
      <w:r w:rsidR="00237259">
        <w:t>Logistic Regression Analysis</w:t>
      </w:r>
      <w:bookmarkEnd w:id="4"/>
    </w:p>
    <w:p w:rsidR="00BD44E2" w:rsidRDefault="00237259">
      <w:pPr>
        <w:pStyle w:val="Heading2"/>
      </w:pPr>
      <w:bookmarkStart w:id="5" w:name="building-the-model"/>
      <w:r>
        <w:t>Building the model</w:t>
      </w:r>
      <w:bookmarkEnd w:id="5"/>
    </w:p>
    <w:p w:rsidR="00BD44E2" w:rsidRDefault="00237259">
      <w:pPr>
        <w:pStyle w:val="Heading3"/>
      </w:pPr>
      <w:bookmarkStart w:id="6" w:name="feature-selection"/>
      <w:r>
        <w:t>Feature Selection</w:t>
      </w:r>
      <w:bookmarkEnd w:id="6"/>
    </w:p>
    <w:p w:rsidR="00BD44E2" w:rsidRDefault="00237259" w:rsidP="00DF36AE">
      <w:pPr>
        <w:pStyle w:val="FirstParagraph"/>
        <w:jc w:val="both"/>
      </w:pPr>
      <w:r>
        <w:t>In constructing our logistic regression model, we first included all variables in the model. We moved forward manually, by first reducing the initial model based on the the variables deemed insignificant. Those variables included Marital, Education, Default, Loan and Housing. All showed insignifance in predicting subscriptions.</w:t>
      </w:r>
      <w:r>
        <w:br/>
        <w:t>### Assessing the fit When assessing fit, we determined that we would include AIC, AUC and look at the specificity/sensitivity. Our “smaller model” produced an AIC of 14551, and AUC of 0.80888 and specificity of 0.933. ### Assumption Checking We evaluated the Cook’s D Plot and Leverage plot to assess assumption violations. Cook’s D did not return a value above 0.0020, showing that there are no outliers to consider. Leverage also supports this, with only one value above 0.020. ### Residual Diagnostic Plots Optional Residual Plots ## Interpretation The optimal model is best described as:</w:t>
      </w:r>
    </w:p>
    <w:p w:rsidR="00BD44E2" w:rsidRDefault="00237259">
      <w:pPr>
        <w:pStyle w:val="BodyText"/>
      </w:pPr>
      <m:oMathPara>
        <m:oMathParaPr>
          <m:jc m:val="center"/>
        </m:oMathParaPr>
        <m:oMath>
          <m:r>
            <w:rPr>
              <w:rFonts w:ascii="Cambria Math" w:hAnsi="Cambria Math"/>
            </w:rPr>
            <m:t>y=job+contact+month+day_of_week+campaign+pdays+poutcome+emp.var.rate+cons.price.idx+cons.conf.idx+nr.employed</m:t>
          </m:r>
        </m:oMath>
      </m:oMathPara>
    </w:p>
    <w:p w:rsidR="00BD44E2" w:rsidRDefault="00237259">
      <w:pPr>
        <w:pStyle w:val="FirstParagraph"/>
      </w:pPr>
      <w:r>
        <w:br/>
        <w:t>Recall that we are calculating toward a yes or no outocme. Each coefficient described adds or detracts from the total. The y-intercept is set at -291.40 (with confidence interval of [-355.9, -226.9]). When looking at the levels of Job, blue collar and services are both significant and detrimental toward the overall value (both at -0.20 with CI [-0.34, -0.06] and [-0.29, 0.23] respectively). Alternatively, retired and student both signifcantly impact the outcome positively. Retired increases the value by 0.25 (CI of [0.06, 0.43]) while students increase by 0.27 (with CI of [0.04, 0.50]). The method of contact is also of importance, where telephone calls (versus cell phone contact) decreases the overall outcome by -0.81 (with CI of [-0.98, -0.65]). Specific Months had disparate inpact. June produces the lowest coefficient with -0.72 and confidence interval of (-0.98, -0.45). March provided the highest coefficient of 1.64 with confidence intervals of (1.35, 1.92). The consumer price index increases the overall outcome score by 2.44 points for each point increase in the index number (CI of [1.97, 2.90]).</w:t>
      </w:r>
    </w:p>
    <w:p w:rsidR="00BD44E2" w:rsidRDefault="00237259">
      <w:pPr>
        <w:pStyle w:val="Heading2"/>
      </w:pPr>
      <w:bookmarkStart w:id="7" w:name="logistic-regression-conclusion"/>
      <w:r>
        <w:t>Logistic Regression Conclusion</w:t>
      </w:r>
      <w:bookmarkEnd w:id="7"/>
    </w:p>
    <w:p w:rsidR="00BD44E2" w:rsidRDefault="00237259">
      <w:pPr>
        <w:pStyle w:val="FirstParagraph"/>
      </w:pPr>
      <w:r>
        <w:t xml:space="preserve">The simple model produced in logistic regression highlights a few key factors among the variables that indicate importance. As the presumped goal is achieving the Yes result, specific items could be focused on in future solicitation efforts to employ resources efficiently. Students and Retired persons both tested as factors worth expanding on. Additionally, cell phone contact would be advised. Specific months proved significant, but that is likely due to the index numbers more than the actual month itself. We must point </w:t>
      </w:r>
      <w:r>
        <w:lastRenderedPageBreak/>
        <w:t>out that this is an observational study, so no true conclusions can be made from this model about the larger population or around causality. The findings are nonetheless interesting.</w:t>
      </w:r>
    </w:p>
    <w:p w:rsidR="00BD44E2" w:rsidRDefault="00072EFD">
      <w:pPr>
        <w:pStyle w:val="Heading1"/>
      </w:pPr>
      <w:bookmarkStart w:id="8" w:name="alternative-models"/>
      <w:r>
        <w:t xml:space="preserve">V. </w:t>
      </w:r>
      <w:r w:rsidR="00237259">
        <w:t>Alternative Models</w:t>
      </w:r>
      <w:bookmarkEnd w:id="8"/>
    </w:p>
    <w:p w:rsidR="00BD44E2" w:rsidRDefault="00237259">
      <w:pPr>
        <w:pStyle w:val="FirstParagraph"/>
      </w:pPr>
      <w:r>
        <w:t>With our simple logistic regression model as a baseline, the team performed additional competing models evaluations to improve on prediction performance metrics.</w:t>
      </w:r>
    </w:p>
    <w:p w:rsidR="00BD44E2" w:rsidRDefault="00237259">
      <w:pPr>
        <w:pStyle w:val="Heading2"/>
      </w:pPr>
      <w:bookmarkStart w:id="9" w:name="adding-complexity-to-logistic-regression"/>
      <w:r>
        <w:t>Adding Complexity to Logistic Regression</w:t>
      </w:r>
      <w:bookmarkEnd w:id="9"/>
    </w:p>
    <w:p w:rsidR="00BD44E2" w:rsidRDefault="00237259">
      <w:pPr>
        <w:pStyle w:val="FirstParagraph"/>
      </w:pPr>
      <w:r>
        <w:t>When inserting complexity in the model, the team revisited the Boruta anaylsis of variable importance. Euribor3M was the most important single variable identified in the assessment. This variable, as mentioned above, is a lending rate banks use when specifically lending on loans with a 3 month maturity. We applied this to month as the variable is time based. Additionally, we included interactions with pdays, age and nr.employed believing we may find that socioeconomic factors and timing would impart significance. Finally, we included an interaction between pdays and campaign with success. Our final model produced an AIC of 14579, showing that interactions in this case didn’t add real value. Furthermore, they would require a more cumbersome interpretation of the model without clear influence by single variables.</w:t>
      </w:r>
    </w:p>
    <w:p w:rsidR="00BD44E2" w:rsidRDefault="00237259">
      <w:pPr>
        <w:pStyle w:val="Heading2"/>
      </w:pPr>
      <w:bookmarkStart w:id="10" w:name="looking-at-continous-predictors"/>
      <w:r>
        <w:t>Looking at Continous Predictors</w:t>
      </w:r>
      <w:bookmarkEnd w:id="10"/>
    </w:p>
    <w:p w:rsidR="00BD44E2" w:rsidRDefault="00237259">
      <w:pPr>
        <w:pStyle w:val="Compact"/>
        <w:numPr>
          <w:ilvl w:val="0"/>
          <w:numId w:val="7"/>
        </w:numPr>
      </w:pPr>
      <w:r>
        <w:t>Create another competing model using just the continuous predictors and use LDA or QDA.</w:t>
      </w:r>
    </w:p>
    <w:p w:rsidR="00BD44E2" w:rsidRDefault="00237259">
      <w:pPr>
        <w:pStyle w:val="Heading3"/>
      </w:pPr>
      <w:bookmarkStart w:id="11" w:name="lda"/>
      <w:r>
        <w:t>LDA</w:t>
      </w:r>
      <w:bookmarkEnd w:id="11"/>
    </w:p>
    <w:p w:rsidR="00BD44E2" w:rsidRDefault="00237259">
      <w:pPr>
        <w:pStyle w:val="Heading2"/>
      </w:pPr>
      <w:bookmarkStart w:id="12" w:name="non-parametric-models"/>
      <w:r>
        <w:t>Non-parametric Models</w:t>
      </w:r>
      <w:bookmarkEnd w:id="12"/>
    </w:p>
    <w:p w:rsidR="00BD44E2" w:rsidRDefault="00237259">
      <w:pPr>
        <w:pStyle w:val="Compact"/>
        <w:numPr>
          <w:ilvl w:val="0"/>
          <w:numId w:val="8"/>
        </w:numPr>
      </w:pPr>
      <w:r>
        <w:t>(Optional) Use a nonparameteric model approach as a competing model. Random forest or decision tree for predictors that are both categorical and continuous or a k-nearest neighbors approach if just working with continuous predictors.</w:t>
      </w:r>
    </w:p>
    <w:p w:rsidR="00BD44E2" w:rsidRDefault="00237259">
      <w:pPr>
        <w:pStyle w:val="Heading3"/>
      </w:pPr>
      <w:bookmarkStart w:id="13" w:name="knn"/>
      <w:r>
        <w:t>KNN</w:t>
      </w:r>
      <w:bookmarkEnd w:id="13"/>
    </w:p>
    <w:p w:rsidR="00BD44E2" w:rsidRDefault="00237259">
      <w:pPr>
        <w:pStyle w:val="FirstParagraph"/>
      </w:pPr>
      <w:r>
        <w:t>KNN has an 88% overall accuracy, with 97% sensitivity when performed outright. However, specificity suffers with only 29.6% accuracy. Scaling the data alone did not improve the performance of KNN. We then fed KNN algorithm the limited set of predictors used in Logistic Regression, which also did not improve performance. Hypertuning the data maintained the overall accuracy of 88%. It improved specificity at the cost of sensitivity though. Sensitivity is instead 68.3% whereas specificity is now 89.7%.</w:t>
      </w:r>
    </w:p>
    <w:p w:rsidR="00BD44E2" w:rsidRDefault="00237259">
      <w:pPr>
        <w:pStyle w:val="Heading3"/>
      </w:pPr>
      <w:bookmarkStart w:id="14" w:name="decision-tree"/>
      <w:r>
        <w:t>Decision Tree</w:t>
      </w:r>
      <w:bookmarkEnd w:id="14"/>
    </w:p>
    <w:p w:rsidR="00BD44E2" w:rsidRDefault="00237259">
      <w:pPr>
        <w:pStyle w:val="Heading3"/>
      </w:pPr>
      <w:bookmarkStart w:id="15" w:name="random-forest"/>
      <w:r>
        <w:t>Random Forest</w:t>
      </w:r>
      <w:bookmarkEnd w:id="15"/>
    </w:p>
    <w:p w:rsidR="00BD44E2" w:rsidRDefault="00072EFD">
      <w:pPr>
        <w:pStyle w:val="Heading1"/>
      </w:pPr>
      <w:bookmarkStart w:id="16" w:name="model-performance-comparisons"/>
      <w:r>
        <w:t xml:space="preserve">VI. </w:t>
      </w:r>
      <w:r w:rsidR="00237259">
        <w:t>Model Performance Comparisons</w:t>
      </w:r>
      <w:bookmarkEnd w:id="16"/>
    </w:p>
    <w:p w:rsidR="00BD44E2" w:rsidRDefault="00237259">
      <w:pPr>
        <w:pStyle w:val="Compact"/>
        <w:numPr>
          <w:ilvl w:val="0"/>
          <w:numId w:val="9"/>
        </w:numPr>
      </w:pPr>
      <w:r>
        <w:t>Record the predictive performance metrics from your simple, highly interpretable model from Objective 1.</w:t>
      </w:r>
      <w:r>
        <w:br/>
      </w:r>
    </w:p>
    <w:p w:rsidR="00BD44E2" w:rsidRDefault="00237259">
      <w:pPr>
        <w:pStyle w:val="Compact"/>
        <w:numPr>
          <w:ilvl w:val="0"/>
          <w:numId w:val="9"/>
        </w:numPr>
      </w:pPr>
      <w:r>
        <w:t>Provide a summary table of the performance across the competing methods. Summarize the overall findings. A really great report will also give insight as to why the “best” model won out. This is where a thorough EDA will always help. Logistical Considerations.</w:t>
      </w:r>
      <w:r>
        <w:br/>
      </w:r>
    </w:p>
    <w:p w:rsidR="00BD44E2" w:rsidRDefault="00237259">
      <w:pPr>
        <w:numPr>
          <w:ilvl w:val="0"/>
          <w:numId w:val="9"/>
        </w:numPr>
      </w:pPr>
      <w:r>
        <w:lastRenderedPageBreak/>
        <w:t>Make sure it is clear how many models were created to compete against the one in Objective 1. Make note of any tuning parameters that were used and how you came up with them (knn and random forest logistics) Required</w:t>
      </w:r>
    </w:p>
    <w:p w:rsidR="00BD44E2" w:rsidRDefault="00237259">
      <w:pPr>
        <w:numPr>
          <w:ilvl w:val="0"/>
          <w:numId w:val="6"/>
        </w:numPr>
      </w:pPr>
      <w:r>
        <w:t>Setup a table here to compare model performance metrics</w:t>
      </w:r>
    </w:p>
    <w:p w:rsidR="00BD44E2" w:rsidRDefault="00072EFD">
      <w:pPr>
        <w:pStyle w:val="Heading1"/>
      </w:pPr>
      <w:bookmarkStart w:id="17" w:name="conclusion"/>
      <w:r>
        <w:t xml:space="preserve">VII. </w:t>
      </w:r>
      <w:r w:rsidR="00237259">
        <w:t>Conclusion</w:t>
      </w:r>
      <w:bookmarkEnd w:id="17"/>
    </w:p>
    <w:p w:rsidR="00BD44E2" w:rsidRDefault="00237259">
      <w:pPr>
        <w:pStyle w:val="Compact"/>
        <w:numPr>
          <w:ilvl w:val="0"/>
          <w:numId w:val="10"/>
        </w:numPr>
      </w:pPr>
      <w:r>
        <w:t>Overall report of the error metrics on a test set or CV run. Also if the two best models have error rates of .05 and .045, can we really say that one model is outperforming the other? For the ambitious, McNemar’s test could be helpful in answering that.</w:t>
      </w:r>
    </w:p>
    <w:p w:rsidR="00BD44E2" w:rsidRDefault="00237259">
      <w:pPr>
        <w:pStyle w:val="Compact"/>
        <w:numPr>
          <w:ilvl w:val="0"/>
          <w:numId w:val="10"/>
        </w:numPr>
      </w:pPr>
      <w: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rsidR="00E059D0" w:rsidRDefault="00E059D0">
      <w:pPr>
        <w:pStyle w:val="Heading1"/>
      </w:pPr>
      <w:bookmarkStart w:id="18" w:name="appendix"/>
    </w:p>
    <w:p w:rsidR="00E059D0" w:rsidRDefault="00E059D0" w:rsidP="00E059D0">
      <w:pPr>
        <w:pStyle w:val="Heading1"/>
      </w:pPr>
      <w:bookmarkStart w:id="19" w:name="acknowledgement"/>
      <w:r>
        <w:t>Acknowledgement</w:t>
      </w:r>
      <w:bookmarkEnd w:id="19"/>
    </w:p>
    <w:p w:rsidR="00E059D0" w:rsidRDefault="00E059D0" w:rsidP="00E059D0">
      <w:pPr>
        <w:pStyle w:val="Heading1"/>
      </w:pPr>
      <w:bookmarkStart w:id="20" w:name="references"/>
      <w:r>
        <w:t>References</w:t>
      </w:r>
      <w:bookmarkEnd w:id="20"/>
    </w:p>
    <w:p w:rsidR="00E059D0" w:rsidRDefault="00E059D0" w:rsidP="00E059D0">
      <w:pPr>
        <w:pStyle w:val="FirstParagraph"/>
        <w:rPr>
          <w:color w:val="FF0000"/>
        </w:rPr>
      </w:pPr>
      <w:r w:rsidRPr="00E059D0">
        <w:rPr>
          <w:color w:val="FF0000"/>
        </w:rPr>
        <w:t xml:space="preserve">[1] </w:t>
      </w:r>
      <w:r w:rsidRPr="00E059D0">
        <w:rPr>
          <w:i/>
          <w:color w:val="FF0000"/>
        </w:rPr>
        <w:t>Bank Marketing Data Set</w:t>
      </w:r>
      <w:r w:rsidRPr="00E059D0">
        <w:rPr>
          <w:color w:val="FF0000"/>
        </w:rPr>
        <w:t xml:space="preserve"> </w:t>
      </w:r>
      <w:hyperlink r:id="rId10">
        <w:r w:rsidRPr="00E059D0">
          <w:rPr>
            <w:rStyle w:val="Hyperlink"/>
            <w:color w:val="FF0000"/>
          </w:rPr>
          <w:t>https://archive.ics.uci.edu/ml/datasets/Bank%20Marketing#</w:t>
        </w:r>
      </w:hyperlink>
      <w:r w:rsidRPr="00E059D0">
        <w:rPr>
          <w:color w:val="FF0000"/>
        </w:rPr>
        <w:br/>
        <w:t xml:space="preserve">[2] Albright, W. L. Winston, </w:t>
      </w:r>
      <w:r w:rsidRPr="00E059D0">
        <w:rPr>
          <w:i/>
          <w:color w:val="FF0000"/>
        </w:rPr>
        <w:t>Business Analytics - Data Analysis and Decision Making</w:t>
      </w:r>
      <w:r w:rsidRPr="00E059D0">
        <w:rPr>
          <w:color w:val="FF0000"/>
        </w:rPr>
        <w:t>, 7th Edition, 2019.</w:t>
      </w:r>
      <w:r w:rsidRPr="00E059D0">
        <w:rPr>
          <w:color w:val="FF0000"/>
        </w:rPr>
        <w:br/>
        <w:t xml:space="preserve">[3] Anderson et al., </w:t>
      </w:r>
      <w:r w:rsidRPr="00E059D0">
        <w:rPr>
          <w:i/>
          <w:color w:val="FF0000"/>
        </w:rPr>
        <w:t>Statistics for Business &amp; Economics</w:t>
      </w:r>
      <w:r w:rsidRPr="00E059D0">
        <w:rPr>
          <w:color w:val="FF0000"/>
        </w:rPr>
        <w:t>, Cengage, 2020.</w:t>
      </w:r>
      <w:r w:rsidRPr="00E059D0">
        <w:rPr>
          <w:color w:val="FF0000"/>
        </w:rPr>
        <w:br/>
        <w:t xml:space="preserve">[4] James et al., </w:t>
      </w:r>
      <w:r w:rsidRPr="00E059D0">
        <w:rPr>
          <w:i/>
          <w:color w:val="FF0000"/>
        </w:rPr>
        <w:t>An Introduction to Statistical Learning with Application in R</w:t>
      </w:r>
      <w:r w:rsidRPr="00E059D0">
        <w:rPr>
          <w:color w:val="FF0000"/>
        </w:rPr>
        <w:t>, Springer, 2017.</w:t>
      </w:r>
      <w:r w:rsidRPr="00E059D0">
        <w:rPr>
          <w:color w:val="FF0000"/>
        </w:rPr>
        <w:br/>
        <w:t xml:space="preserve">[5] T. Hastie et al., </w:t>
      </w:r>
      <w:r w:rsidRPr="00E059D0">
        <w:rPr>
          <w:i/>
          <w:color w:val="FF0000"/>
        </w:rPr>
        <w:t>The Elements of Statistical Learning, Data Mining, Inference</w:t>
      </w:r>
      <w:r w:rsidRPr="00E059D0">
        <w:rPr>
          <w:color w:val="FF0000"/>
        </w:rPr>
        <w:t>, and Prediction, 2nd Edition, Springer, 2017.</w:t>
      </w:r>
      <w:r w:rsidRPr="00E059D0">
        <w:rPr>
          <w:color w:val="FF0000"/>
        </w:rPr>
        <w:br/>
        <w:t xml:space="preserve">[6] B. W. Lindgren, </w:t>
      </w:r>
      <w:r w:rsidRPr="00E059D0">
        <w:rPr>
          <w:i/>
          <w:color w:val="FF0000"/>
        </w:rPr>
        <w:t>Statistical Theory</w:t>
      </w:r>
      <w:r w:rsidRPr="00E059D0">
        <w:rPr>
          <w:color w:val="FF0000"/>
        </w:rPr>
        <w:t xml:space="preserve">, 3th </w:t>
      </w:r>
      <w:proofErr w:type="spellStart"/>
      <w:r w:rsidRPr="00E059D0">
        <w:rPr>
          <w:color w:val="FF0000"/>
        </w:rPr>
        <w:t>Edion</w:t>
      </w:r>
      <w:proofErr w:type="spellEnd"/>
      <w:r w:rsidRPr="00E059D0">
        <w:rPr>
          <w:color w:val="FF0000"/>
        </w:rPr>
        <w:t>, MacMillan Publishing, 1976.</w:t>
      </w:r>
      <w:r w:rsidRPr="00E059D0">
        <w:rPr>
          <w:color w:val="FF0000"/>
        </w:rPr>
        <w:br/>
        <w:t xml:space="preserve">[7] D. Montgomery, E. A. Peck, G. G. Vining, </w:t>
      </w:r>
      <w:proofErr w:type="spellStart"/>
      <w:r w:rsidRPr="00E059D0">
        <w:rPr>
          <w:i/>
          <w:color w:val="FF0000"/>
        </w:rPr>
        <w:t>Introdution</w:t>
      </w:r>
      <w:proofErr w:type="spellEnd"/>
      <w:r w:rsidRPr="00E059D0">
        <w:rPr>
          <w:i/>
          <w:color w:val="FF0000"/>
        </w:rPr>
        <w:t xml:space="preserve"> to Linear Regression Analysis</w:t>
      </w:r>
      <w:r w:rsidRPr="00E059D0">
        <w:rPr>
          <w:color w:val="FF0000"/>
        </w:rPr>
        <w:t xml:space="preserve">, 5th </w:t>
      </w:r>
      <w:proofErr w:type="spellStart"/>
      <w:r w:rsidRPr="00E059D0">
        <w:rPr>
          <w:color w:val="FF0000"/>
        </w:rPr>
        <w:t>Edion</w:t>
      </w:r>
      <w:proofErr w:type="spellEnd"/>
      <w:r w:rsidRPr="00E059D0">
        <w:rPr>
          <w:color w:val="FF0000"/>
        </w:rPr>
        <w:t>, John Wiley &amp; Sons, 2012.</w:t>
      </w:r>
      <w:r w:rsidRPr="00E059D0">
        <w:rPr>
          <w:color w:val="FF0000"/>
        </w:rPr>
        <w:br/>
        <w:t xml:space="preserve">[8] Ramsey and Schafer, </w:t>
      </w:r>
      <w:r w:rsidRPr="00E059D0">
        <w:rPr>
          <w:i/>
          <w:color w:val="FF0000"/>
        </w:rPr>
        <w:t>The Statistical Sleuth, A Course in Methods of Data Analysis</w:t>
      </w:r>
      <w:r w:rsidRPr="00E059D0">
        <w:rPr>
          <w:color w:val="FF0000"/>
        </w:rPr>
        <w:t>, 3rd Edition, Cengage, 2013.</w:t>
      </w:r>
    </w:p>
    <w:p w:rsidR="005855FB" w:rsidRDefault="005855FB" w:rsidP="005855FB">
      <w:pPr>
        <w:pStyle w:val="BodyText"/>
      </w:pPr>
    </w:p>
    <w:p w:rsidR="005855FB" w:rsidRPr="005855FB" w:rsidRDefault="005855FB" w:rsidP="005855FB">
      <w:pPr>
        <w:pStyle w:val="BodyText"/>
        <w:rPr>
          <w:color w:val="FF0000"/>
        </w:rPr>
      </w:pPr>
      <w:r w:rsidRPr="005855FB">
        <w:rPr>
          <w:color w:val="FF0000"/>
        </w:rPr>
        <w:t xml:space="preserve">Dustin Bracy – Southern Methodist University – Email: </w:t>
      </w:r>
      <w:hyperlink r:id="rId11" w:history="1">
        <w:r w:rsidRPr="005855FB">
          <w:rPr>
            <w:rStyle w:val="Hyperlink"/>
            <w:color w:val="FF0000"/>
          </w:rPr>
          <w:t>dbracy@smu.edu</w:t>
        </w:r>
      </w:hyperlink>
    </w:p>
    <w:p w:rsidR="005855FB" w:rsidRPr="005855FB" w:rsidRDefault="005855FB" w:rsidP="005855FB">
      <w:pPr>
        <w:pStyle w:val="BodyText"/>
        <w:rPr>
          <w:color w:val="FF0000"/>
        </w:rPr>
      </w:pPr>
      <w:proofErr w:type="spellStart"/>
      <w:r w:rsidRPr="005855FB">
        <w:rPr>
          <w:color w:val="FF0000"/>
        </w:rPr>
        <w:t>Huy</w:t>
      </w:r>
      <w:proofErr w:type="spellEnd"/>
      <w:r w:rsidRPr="005855FB">
        <w:rPr>
          <w:color w:val="FF0000"/>
        </w:rPr>
        <w:t xml:space="preserve"> Hoang Nguyen – Southern Methodist University – Email: </w:t>
      </w:r>
      <w:hyperlink r:id="rId12" w:history="1">
        <w:r w:rsidRPr="005855FB">
          <w:rPr>
            <w:rStyle w:val="Hyperlink"/>
            <w:color w:val="FF0000"/>
          </w:rPr>
          <w:t>hoangnguyen@smu.edu</w:t>
        </w:r>
      </w:hyperlink>
    </w:p>
    <w:p w:rsidR="005855FB" w:rsidRPr="005855FB" w:rsidRDefault="005855FB" w:rsidP="005855FB">
      <w:pPr>
        <w:pStyle w:val="BodyText"/>
        <w:rPr>
          <w:color w:val="FF0000"/>
        </w:rPr>
      </w:pPr>
      <w:r w:rsidRPr="005855FB">
        <w:rPr>
          <w:color w:val="FF0000"/>
        </w:rPr>
        <w:t xml:space="preserve">Sabrina Purvis – Southern Methodist University – Email: </w:t>
      </w:r>
      <w:hyperlink r:id="rId13" w:history="1">
        <w:r w:rsidRPr="005855FB">
          <w:rPr>
            <w:rStyle w:val="Hyperlink"/>
            <w:color w:val="FF0000"/>
          </w:rPr>
          <w:t>spurvis@smu.edu</w:t>
        </w:r>
      </w:hyperlink>
      <w:r w:rsidRPr="005855FB">
        <w:rPr>
          <w:color w:val="FF0000"/>
        </w:rPr>
        <w:t xml:space="preserve"> </w:t>
      </w:r>
    </w:p>
    <w:p w:rsidR="005855FB" w:rsidRDefault="005855FB" w:rsidP="005855FB">
      <w:pPr>
        <w:pStyle w:val="BodyText"/>
      </w:pPr>
    </w:p>
    <w:p w:rsidR="005855FB" w:rsidRPr="005855FB" w:rsidRDefault="005855FB" w:rsidP="005855FB">
      <w:pPr>
        <w:rPr>
          <w:rFonts w:ascii="Times New Roman" w:eastAsia="Times New Roman" w:hAnsi="Times New Roman" w:cs="Times New Roman"/>
        </w:rPr>
      </w:pPr>
    </w:p>
    <w:p w:rsidR="005855FB" w:rsidRPr="005855FB" w:rsidRDefault="005855FB" w:rsidP="005855FB">
      <w:pPr>
        <w:spacing w:after="0"/>
      </w:pPr>
    </w:p>
    <w:p w:rsidR="00E059D0" w:rsidRDefault="00E059D0">
      <w:pPr>
        <w:pStyle w:val="Heading1"/>
      </w:pPr>
    </w:p>
    <w:p w:rsidR="00E059D0" w:rsidRDefault="00E059D0">
      <w:pPr>
        <w:pStyle w:val="Heading1"/>
      </w:pPr>
    </w:p>
    <w:p w:rsidR="00E059D0" w:rsidRDefault="00E059D0">
      <w:pPr>
        <w:pStyle w:val="Heading1"/>
      </w:pPr>
    </w:p>
    <w:p w:rsidR="00BD44E2" w:rsidRDefault="00237259">
      <w:pPr>
        <w:pStyle w:val="Heading1"/>
      </w:pPr>
      <w:r>
        <w:t>Appendix</w:t>
      </w:r>
      <w:bookmarkEnd w:id="18"/>
    </w:p>
    <w:p w:rsidR="00BD44E2" w:rsidRDefault="00237259">
      <w:pPr>
        <w:pStyle w:val="Heading2"/>
      </w:pPr>
      <w:bookmarkStart w:id="21" w:name="code-section"/>
      <w:r>
        <w:t>Code Section</w:t>
      </w:r>
      <w:bookmarkEnd w:id="21"/>
    </w:p>
    <w:p w:rsidR="00BD44E2" w:rsidRDefault="00237259">
      <w:pPr>
        <w:pStyle w:val="Heading3"/>
      </w:pPr>
      <w:bookmarkStart w:id="22" w:name="feature-engineering"/>
      <w:r>
        <w:t>Feature Engineering</w:t>
      </w:r>
      <w:bookmarkEnd w:id="22"/>
    </w:p>
    <w:p w:rsidR="00BD44E2" w:rsidRDefault="00237259">
      <w:pPr>
        <w:pStyle w:val="SourceCode"/>
      </w:pPr>
      <w:r>
        <w:rPr>
          <w:rStyle w:val="CommentTok"/>
        </w:rPr>
        <w:t># read in 'Bank Additional Full' file</w:t>
      </w:r>
      <w:r>
        <w:br/>
      </w:r>
      <w:r>
        <w:rPr>
          <w:rStyle w:val="NormalTok"/>
        </w:rPr>
        <w:t>bankfull =</w:t>
      </w:r>
      <w:r>
        <w:rPr>
          <w:rStyle w:val="StringTok"/>
        </w:rPr>
        <w:t xml:space="preserve"> </w:t>
      </w:r>
      <w:r>
        <w:rPr>
          <w:rStyle w:val="KeywordTok"/>
        </w:rPr>
        <w:t>read.csv</w:t>
      </w:r>
      <w:r>
        <w:rPr>
          <w:rStyle w:val="NormalTok"/>
        </w:rPr>
        <w:t>(</w:t>
      </w:r>
      <w:r>
        <w:rPr>
          <w:rStyle w:val="StringTok"/>
        </w:rPr>
        <w:t>"./DataSets/bank-additional-full.csv"</w:t>
      </w:r>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rPr>
          <w:rStyle w:val="CommentTok"/>
        </w:rPr>
        <w:t># convert "unknown" values to NA and view percentage of missing values</w:t>
      </w:r>
      <w:r>
        <w:br/>
      </w:r>
      <w:r>
        <w:rPr>
          <w:rStyle w:val="NormalTok"/>
        </w:rPr>
        <w:t xml:space="preserve">bankfull[bankfull </w:t>
      </w:r>
      <w:r>
        <w:rPr>
          <w:rStyle w:val="OperatorTok"/>
        </w:rPr>
        <w:t>==</w:t>
      </w:r>
      <w:r>
        <w:rPr>
          <w:rStyle w:val="StringTok"/>
        </w:rPr>
        <w:t xml:space="preserve"> "unknown"</w:t>
      </w:r>
      <w:r>
        <w:rPr>
          <w:rStyle w:val="NormalTok"/>
        </w:rPr>
        <w:t>] &lt;-</w:t>
      </w:r>
      <w:r>
        <w:rPr>
          <w:rStyle w:val="StringTok"/>
        </w:rPr>
        <w:t xml:space="preserve"> </w:t>
      </w:r>
      <w:r>
        <w:rPr>
          <w:rStyle w:val="OtherTok"/>
        </w:rPr>
        <w:t>NA</w:t>
      </w:r>
      <w:r>
        <w:rPr>
          <w:rStyle w:val="NormalTok"/>
        </w:rPr>
        <w:t xml:space="preserve"> </w:t>
      </w:r>
      <w:r>
        <w:br/>
      </w:r>
      <w:r>
        <w:br/>
      </w:r>
      <w:r>
        <w:rPr>
          <w:rStyle w:val="KeywordTok"/>
        </w:rPr>
        <w:t>plotNAs</w:t>
      </w:r>
      <w:r>
        <w:rPr>
          <w:rStyle w:val="NormalTok"/>
        </w:rPr>
        <w:t>(bankfull)</w:t>
      </w:r>
    </w:p>
    <w:p w:rsidR="00BD44E2" w:rsidRDefault="00237259">
      <w:pPr>
        <w:pStyle w:val="FirstParagraph"/>
      </w:pPr>
      <w:r>
        <w:rPr>
          <w:noProof/>
        </w:rPr>
        <w:drawing>
          <wp:inline distT="0" distB="0" distL="0" distR="0">
            <wp:extent cx="60960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Feature%20Engineering-1.png"/>
                    <pic:cNvPicPr>
                      <a:picLocks noChangeAspect="1" noChangeArrowheads="1"/>
                    </pic:cNvPicPr>
                  </pic:nvPicPr>
                  <pic:blipFill>
                    <a:blip r:embed="rId1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Remove duration from model, as this isn't known until 'y' is known</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duration)</w:t>
      </w:r>
      <w:r>
        <w:br/>
      </w:r>
      <w:r>
        <w:lastRenderedPageBreak/>
        <w:br/>
      </w:r>
      <w:r>
        <w:rPr>
          <w:rStyle w:val="CommentTok"/>
        </w:rPr>
        <w:t># Drop NAs</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KeywordTok"/>
        </w:rPr>
        <w:t>drop_na</w:t>
      </w:r>
      <w:r>
        <w:rPr>
          <w:rStyle w:val="NormalTok"/>
        </w:rPr>
        <w:t>()</w:t>
      </w:r>
      <w:r>
        <w:br/>
      </w:r>
      <w:r>
        <w:rPr>
          <w:rStyle w:val="NormalTok"/>
        </w:rPr>
        <w:t>bankfull</w:t>
      </w:r>
      <w:r>
        <w:rPr>
          <w:rStyle w:val="OperatorTok"/>
        </w:rPr>
        <w:t>$</w:t>
      </w:r>
      <w:r>
        <w:rPr>
          <w:rStyle w:val="NormalTok"/>
        </w:rPr>
        <w:t>job &lt;-</w:t>
      </w:r>
      <w:r>
        <w:rPr>
          <w:rStyle w:val="StringTok"/>
        </w:rPr>
        <w:t xml:space="preserve"> </w:t>
      </w:r>
      <w:r>
        <w:rPr>
          <w:rStyle w:val="KeywordTok"/>
        </w:rPr>
        <w:t>droplevels</w:t>
      </w:r>
      <w:r>
        <w:rPr>
          <w:rStyle w:val="NormalTok"/>
        </w:rPr>
        <w:t>(bankfull</w:t>
      </w:r>
      <w:r>
        <w:rPr>
          <w:rStyle w:val="OperatorTok"/>
        </w:rPr>
        <w:t>$</w:t>
      </w:r>
      <w:r>
        <w:rPr>
          <w:rStyle w:val="NormalTok"/>
        </w:rPr>
        <w:t xml:space="preserve">job, </w:t>
      </w:r>
      <w:r>
        <w:rPr>
          <w:rStyle w:val="StringTok"/>
        </w:rPr>
        <w:t>'unknown'</w:t>
      </w:r>
      <w:r>
        <w:rPr>
          <w:rStyle w:val="NormalTok"/>
        </w:rPr>
        <w:t>)</w:t>
      </w:r>
      <w:r>
        <w:br/>
      </w:r>
      <w:r>
        <w:rPr>
          <w:rStyle w:val="NormalTok"/>
        </w:rPr>
        <w:t>bankfull</w:t>
      </w:r>
      <w:r>
        <w:rPr>
          <w:rStyle w:val="OperatorTok"/>
        </w:rPr>
        <w:t>$</w:t>
      </w:r>
      <w:r>
        <w:rPr>
          <w:rStyle w:val="NormalTok"/>
        </w:rPr>
        <w:t>loan &lt;-</w:t>
      </w:r>
      <w:r>
        <w:rPr>
          <w:rStyle w:val="StringTok"/>
        </w:rPr>
        <w:t xml:space="preserve"> </w:t>
      </w:r>
      <w:r>
        <w:rPr>
          <w:rStyle w:val="KeywordTok"/>
        </w:rPr>
        <w:t>droplevels</w:t>
      </w:r>
      <w:r>
        <w:rPr>
          <w:rStyle w:val="NormalTok"/>
        </w:rPr>
        <w:t>(bankfull</w:t>
      </w:r>
      <w:r>
        <w:rPr>
          <w:rStyle w:val="OperatorTok"/>
        </w:rPr>
        <w:t>$</w:t>
      </w:r>
      <w:r>
        <w:rPr>
          <w:rStyle w:val="NormalTok"/>
        </w:rPr>
        <w:t xml:space="preserve">loan, </w:t>
      </w:r>
      <w:r>
        <w:rPr>
          <w:rStyle w:val="StringTok"/>
        </w:rPr>
        <w:t>'unknown'</w:t>
      </w:r>
      <w:r>
        <w:rPr>
          <w:rStyle w:val="NormalTok"/>
        </w:rPr>
        <w:t>)</w:t>
      </w:r>
      <w:r>
        <w:br/>
      </w:r>
      <w:r>
        <w:rPr>
          <w:rStyle w:val="NormalTok"/>
        </w:rPr>
        <w:t>bankfull</w:t>
      </w:r>
      <w:r>
        <w:rPr>
          <w:rStyle w:val="OperatorTok"/>
        </w:rPr>
        <w:t>$</w:t>
      </w:r>
      <w:r>
        <w:rPr>
          <w:rStyle w:val="NormalTok"/>
        </w:rPr>
        <w:t>default &lt;-</w:t>
      </w:r>
      <w:r>
        <w:rPr>
          <w:rStyle w:val="StringTok"/>
        </w:rPr>
        <w:t xml:space="preserve"> </w:t>
      </w:r>
      <w:r>
        <w:rPr>
          <w:rStyle w:val="KeywordTok"/>
        </w:rPr>
        <w:t>droplevels</w:t>
      </w:r>
      <w:r>
        <w:rPr>
          <w:rStyle w:val="NormalTok"/>
        </w:rPr>
        <w:t>(bankfull</w:t>
      </w:r>
      <w:r>
        <w:rPr>
          <w:rStyle w:val="OperatorTok"/>
        </w:rPr>
        <w:t>$</w:t>
      </w:r>
      <w:r>
        <w:rPr>
          <w:rStyle w:val="NormalTok"/>
        </w:rPr>
        <w:t xml:space="preserve">default, </w:t>
      </w:r>
      <w:r>
        <w:rPr>
          <w:rStyle w:val="StringTok"/>
        </w:rPr>
        <w:t>'unknown'</w:t>
      </w:r>
      <w:r>
        <w:rPr>
          <w:rStyle w:val="NormalTok"/>
        </w:rPr>
        <w:t>)</w:t>
      </w:r>
      <w:r>
        <w:br/>
      </w:r>
      <w:r>
        <w:rPr>
          <w:rStyle w:val="NormalTok"/>
        </w:rPr>
        <w:t>bankfull</w:t>
      </w:r>
      <w:r>
        <w:rPr>
          <w:rStyle w:val="OperatorTok"/>
        </w:rPr>
        <w:t>$</w:t>
      </w:r>
      <w:r>
        <w:rPr>
          <w:rStyle w:val="NormalTok"/>
        </w:rPr>
        <w:t>education &lt;-</w:t>
      </w:r>
      <w:r>
        <w:rPr>
          <w:rStyle w:val="StringTok"/>
        </w:rPr>
        <w:t xml:space="preserve"> </w:t>
      </w:r>
      <w:r>
        <w:rPr>
          <w:rStyle w:val="KeywordTok"/>
        </w:rPr>
        <w:t>droplevels</w:t>
      </w:r>
      <w:r>
        <w:rPr>
          <w:rStyle w:val="NormalTok"/>
        </w:rPr>
        <w:t>(bankfull</w:t>
      </w:r>
      <w:r>
        <w:rPr>
          <w:rStyle w:val="OperatorTok"/>
        </w:rPr>
        <w:t>$</w:t>
      </w:r>
      <w:r>
        <w:rPr>
          <w:rStyle w:val="NormalTok"/>
        </w:rPr>
        <w:t xml:space="preserve">education, </w:t>
      </w:r>
      <w:r>
        <w:rPr>
          <w:rStyle w:val="StringTok"/>
        </w:rPr>
        <w:t>'unknown'</w:t>
      </w:r>
      <w:r>
        <w:rPr>
          <w:rStyle w:val="NormalTok"/>
        </w:rPr>
        <w:t>)</w:t>
      </w:r>
      <w:r>
        <w:br/>
      </w:r>
      <w:r>
        <w:rPr>
          <w:rStyle w:val="NormalTok"/>
        </w:rPr>
        <w:t>bankfull</w:t>
      </w:r>
      <w:r>
        <w:rPr>
          <w:rStyle w:val="OperatorTok"/>
        </w:rPr>
        <w:t>$</w:t>
      </w:r>
      <w:r>
        <w:rPr>
          <w:rStyle w:val="NormalTok"/>
        </w:rPr>
        <w:t>housing &lt;-</w:t>
      </w:r>
      <w:r>
        <w:rPr>
          <w:rStyle w:val="StringTok"/>
        </w:rPr>
        <w:t xml:space="preserve"> </w:t>
      </w:r>
      <w:r>
        <w:rPr>
          <w:rStyle w:val="KeywordTok"/>
        </w:rPr>
        <w:t>droplevels</w:t>
      </w:r>
      <w:r>
        <w:rPr>
          <w:rStyle w:val="NormalTok"/>
        </w:rPr>
        <w:t>(bankfull</w:t>
      </w:r>
      <w:r>
        <w:rPr>
          <w:rStyle w:val="OperatorTok"/>
        </w:rPr>
        <w:t>$</w:t>
      </w:r>
      <w:r>
        <w:rPr>
          <w:rStyle w:val="NormalTok"/>
        </w:rPr>
        <w:t xml:space="preserve">housing, </w:t>
      </w:r>
      <w:r>
        <w:rPr>
          <w:rStyle w:val="StringTok"/>
        </w:rPr>
        <w:t>'unknown'</w:t>
      </w:r>
      <w:r>
        <w:rPr>
          <w:rStyle w:val="NormalTok"/>
        </w:rPr>
        <w:t>)</w:t>
      </w:r>
      <w:r>
        <w:br/>
      </w:r>
      <w:r>
        <w:rPr>
          <w:rStyle w:val="NormalTok"/>
        </w:rPr>
        <w:t>bankfull</w:t>
      </w:r>
      <w:r>
        <w:rPr>
          <w:rStyle w:val="OperatorTok"/>
        </w:rPr>
        <w:t>$</w:t>
      </w:r>
      <w:r>
        <w:rPr>
          <w:rStyle w:val="NormalTok"/>
        </w:rPr>
        <w:t>marital &lt;-</w:t>
      </w:r>
      <w:r>
        <w:rPr>
          <w:rStyle w:val="StringTok"/>
        </w:rPr>
        <w:t xml:space="preserve"> </w:t>
      </w:r>
      <w:r>
        <w:rPr>
          <w:rStyle w:val="KeywordTok"/>
        </w:rPr>
        <w:t>droplevels</w:t>
      </w:r>
      <w:r>
        <w:rPr>
          <w:rStyle w:val="NormalTok"/>
        </w:rPr>
        <w:t>(bankfull</w:t>
      </w:r>
      <w:r>
        <w:rPr>
          <w:rStyle w:val="OperatorTok"/>
        </w:rPr>
        <w:t>$</w:t>
      </w:r>
      <w:r>
        <w:rPr>
          <w:rStyle w:val="NormalTok"/>
        </w:rPr>
        <w:t xml:space="preserve">marital, </w:t>
      </w:r>
      <w:r>
        <w:rPr>
          <w:rStyle w:val="StringTok"/>
        </w:rPr>
        <w:t>'unknown'</w:t>
      </w:r>
      <w:r>
        <w:rPr>
          <w:rStyle w:val="NormalTok"/>
        </w:rPr>
        <w:t>)</w:t>
      </w:r>
      <w:r>
        <w:br/>
      </w:r>
      <w:r>
        <w:br/>
      </w:r>
      <w:r>
        <w:rPr>
          <w:rStyle w:val="CommentTok"/>
        </w:rPr>
        <w:t># Onehot encode categorical variables to binary:</w:t>
      </w:r>
      <w:r>
        <w:br/>
      </w:r>
      <w:r>
        <w:rPr>
          <w:rStyle w:val="NormalTok"/>
        </w:rPr>
        <w:t>dmy &lt;-</w:t>
      </w:r>
      <w:r>
        <w:rPr>
          <w:rStyle w:val="StringTok"/>
        </w:rPr>
        <w:t xml:space="preserve"> </w:t>
      </w:r>
      <w:r>
        <w:rPr>
          <w:rStyle w:val="KeywordTok"/>
        </w:rPr>
        <w:t>dummyVars</w:t>
      </w:r>
      <w:r>
        <w:rPr>
          <w:rStyle w:val="NormalTok"/>
        </w:rPr>
        <w:t>(</w:t>
      </w:r>
      <w:r>
        <w:rPr>
          <w:rStyle w:val="StringTok"/>
        </w:rPr>
        <w:t>" ~ ."</w:t>
      </w:r>
      <w:r>
        <w:rPr>
          <w:rStyle w:val="NormalTok"/>
        </w:rPr>
        <w:t xml:space="preserve">, </w:t>
      </w:r>
      <w:r>
        <w:rPr>
          <w:rStyle w:val="DataTypeTok"/>
        </w:rPr>
        <w:t>data =</w:t>
      </w:r>
      <w:r>
        <w:rPr>
          <w:rStyle w:val="NormalTok"/>
        </w:rPr>
        <w:t xml:space="preserve"> bankfull)</w:t>
      </w:r>
      <w:r>
        <w:br/>
      </w:r>
      <w:r>
        <w:rPr>
          <w:rStyle w:val="NormalTok"/>
        </w:rPr>
        <w:t>trsf &lt;-</w:t>
      </w:r>
      <w:r>
        <w:rPr>
          <w:rStyle w:val="StringTok"/>
        </w:rPr>
        <w:t xml:space="preserve"> </w:t>
      </w:r>
      <w:r>
        <w:rPr>
          <w:rStyle w:val="KeywordTok"/>
        </w:rPr>
        <w:t>data.frame</w:t>
      </w:r>
      <w:r>
        <w:rPr>
          <w:rStyle w:val="NormalTok"/>
        </w:rPr>
        <w:t>(</w:t>
      </w:r>
      <w:r>
        <w:rPr>
          <w:rStyle w:val="KeywordTok"/>
        </w:rPr>
        <w:t>predict</w:t>
      </w:r>
      <w:r>
        <w:rPr>
          <w:rStyle w:val="NormalTok"/>
        </w:rPr>
        <w:t xml:space="preserve">(dmy, </w:t>
      </w:r>
      <w:r>
        <w:rPr>
          <w:rStyle w:val="DataTypeTok"/>
        </w:rPr>
        <w:t>newdata =</w:t>
      </w:r>
      <w:r>
        <w:rPr>
          <w:rStyle w:val="NormalTok"/>
        </w:rPr>
        <w:t xml:space="preserve"> bankfull))</w:t>
      </w:r>
      <w:r>
        <w:br/>
      </w:r>
      <w:r>
        <w:br/>
      </w:r>
      <w:r>
        <w:rPr>
          <w:rStyle w:val="CommentTok"/>
        </w:rPr>
        <w:t># Remove binary encoded response</w:t>
      </w:r>
      <w:r>
        <w:br/>
      </w:r>
      <w:r>
        <w:rPr>
          <w:rStyle w:val="NormalTok"/>
        </w:rPr>
        <w:t>trsf</w:t>
      </w:r>
      <w:r>
        <w:rPr>
          <w:rStyle w:val="OperatorTok"/>
        </w:rPr>
        <w:t>$</w:t>
      </w:r>
      <w:r>
        <w:rPr>
          <w:rStyle w:val="NormalTok"/>
        </w:rPr>
        <w:t>y &lt;-</w:t>
      </w:r>
      <w:r>
        <w:rPr>
          <w:rStyle w:val="StringTok"/>
        </w:rPr>
        <w:t xml:space="preserve"> </w:t>
      </w:r>
      <w:r>
        <w:rPr>
          <w:rStyle w:val="KeywordTok"/>
        </w:rPr>
        <w:t>ifelse</w:t>
      </w:r>
      <w:r>
        <w:rPr>
          <w:rStyle w:val="NormalTok"/>
        </w:rPr>
        <w:t>(trsf</w:t>
      </w:r>
      <w:r>
        <w:rPr>
          <w:rStyle w:val="OperatorTok"/>
        </w:rPr>
        <w:t>$</w:t>
      </w:r>
      <w:r>
        <w:rPr>
          <w:rStyle w:val="NormalTok"/>
        </w:rPr>
        <w:t xml:space="preserve">y.no </w:t>
      </w:r>
      <w:r>
        <w:rPr>
          <w:rStyle w:val="OperatorTok"/>
        </w:rPr>
        <w:t>==</w:t>
      </w:r>
      <w:r>
        <w:rPr>
          <w:rStyle w:val="String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bankbin &lt;-</w:t>
      </w:r>
      <w:r>
        <w:rPr>
          <w:rStyle w:val="StringTok"/>
        </w:rPr>
        <w:t xml:space="preserve"> </w:t>
      </w:r>
      <w:r>
        <w:rPr>
          <w:rStyle w:val="KeywordTok"/>
        </w:rPr>
        <w:t>subset</w:t>
      </w:r>
      <w:r>
        <w:rPr>
          <w:rStyle w:val="NormalTok"/>
        </w:rPr>
        <w:t xml:space="preserve">(trsf, </w:t>
      </w:r>
      <w:r>
        <w:rPr>
          <w:rStyle w:val="DataTypeTok"/>
        </w:rPr>
        <w:t>select =</w:t>
      </w:r>
      <w:r>
        <w:rPr>
          <w:rStyle w:val="NormalTok"/>
        </w:rPr>
        <w:t xml:space="preserve"> </w:t>
      </w:r>
      <w:r>
        <w:rPr>
          <w:rStyle w:val="OperatorTok"/>
        </w:rPr>
        <w:t>-</w:t>
      </w:r>
      <w:r>
        <w:rPr>
          <w:rStyle w:val="KeywordTok"/>
        </w:rPr>
        <w:t>c</w:t>
      </w:r>
      <w:r>
        <w:rPr>
          <w:rStyle w:val="NormalTok"/>
        </w:rPr>
        <w:t>(y.no, y.yes))</w:t>
      </w:r>
      <w:r>
        <w:br/>
      </w:r>
      <w:r>
        <w:br/>
      </w:r>
      <w:r>
        <w:rPr>
          <w:rStyle w:val="CommentTok"/>
        </w:rPr>
        <w:t># Clean up environment variables:</w:t>
      </w:r>
      <w:r>
        <w:br/>
      </w:r>
      <w:r>
        <w:rPr>
          <w:rStyle w:val="KeywordTok"/>
        </w:rPr>
        <w:t>rm</w:t>
      </w:r>
      <w:r>
        <w:rPr>
          <w:rStyle w:val="NormalTok"/>
        </w:rPr>
        <w:t>(dmy, trsf)</w:t>
      </w:r>
      <w:r>
        <w:br/>
      </w:r>
      <w:r>
        <w:br/>
      </w:r>
      <w:r>
        <w:rPr>
          <w:rStyle w:val="CommentTok"/>
        </w:rPr>
        <w:t># Split the data into training and test set</w:t>
      </w:r>
      <w:r>
        <w:br/>
      </w:r>
      <w:r>
        <w:rPr>
          <w:rStyle w:val="KeywordTok"/>
        </w:rPr>
        <w:t>set.seed</w:t>
      </w:r>
      <w:r>
        <w:rPr>
          <w:rStyle w:val="NormalTok"/>
        </w:rPr>
        <w:t>(</w:t>
      </w:r>
      <w:r>
        <w:rPr>
          <w:rStyle w:val="DecValTok"/>
        </w:rPr>
        <w:t>115</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(bankfull)[</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(bankfull)[</w:t>
      </w:r>
      <w:r>
        <w:rPr>
          <w:rStyle w:val="DecValTok"/>
        </w:rPr>
        <w:t>1</w:t>
      </w:r>
      <w:r>
        <w:rPr>
          <w:rStyle w:val="NormalTok"/>
        </w:rPr>
        <w:t>]))</w:t>
      </w:r>
      <w:r>
        <w:br/>
      </w:r>
      <w:r>
        <w:br/>
      </w:r>
      <w:r>
        <w:rPr>
          <w:rStyle w:val="CommentTok"/>
        </w:rPr>
        <w:t># Build full test/train</w:t>
      </w:r>
      <w:r>
        <w:br/>
      </w:r>
      <w:r>
        <w:rPr>
          <w:rStyle w:val="NormalTok"/>
        </w:rPr>
        <w:t>full.train =</w:t>
      </w:r>
      <w:r>
        <w:rPr>
          <w:rStyle w:val="StringTok"/>
        </w:rPr>
        <w:t xml:space="preserve"> </w:t>
      </w:r>
      <w:r>
        <w:rPr>
          <w:rStyle w:val="NormalTok"/>
        </w:rPr>
        <w:t>bankfull[trainIndices,]</w:t>
      </w:r>
      <w:r>
        <w:br/>
      </w:r>
      <w:r>
        <w:rPr>
          <w:rStyle w:val="NormalTok"/>
        </w:rPr>
        <w:t>full.test =</w:t>
      </w:r>
      <w:r>
        <w:rPr>
          <w:rStyle w:val="StringTok"/>
        </w:rPr>
        <w:t xml:space="preserve"> </w:t>
      </w:r>
      <w:r>
        <w:rPr>
          <w:rStyle w:val="NormalTok"/>
        </w:rPr>
        <w:t>bankfull[</w:t>
      </w:r>
      <w:r>
        <w:rPr>
          <w:rStyle w:val="OperatorTok"/>
        </w:rPr>
        <w:t>-</w:t>
      </w:r>
      <w:r>
        <w:rPr>
          <w:rStyle w:val="NormalTok"/>
        </w:rPr>
        <w:t>trainIndices,]</w:t>
      </w:r>
      <w:r>
        <w:br/>
      </w:r>
      <w:r>
        <w:br/>
      </w:r>
      <w:r>
        <w:rPr>
          <w:rStyle w:val="CommentTok"/>
        </w:rPr>
        <w:t># Build binary test/train</w:t>
      </w:r>
      <w:r>
        <w:br/>
      </w:r>
      <w:r>
        <w:rPr>
          <w:rStyle w:val="NormalTok"/>
        </w:rPr>
        <w:t>bin.train =</w:t>
      </w:r>
      <w:r>
        <w:rPr>
          <w:rStyle w:val="StringTok"/>
        </w:rPr>
        <w:t xml:space="preserve"> </w:t>
      </w:r>
      <w:r>
        <w:rPr>
          <w:rStyle w:val="NormalTok"/>
        </w:rPr>
        <w:t>bankbin[trainIndices,]</w:t>
      </w:r>
      <w:r>
        <w:br/>
      </w:r>
      <w:r>
        <w:rPr>
          <w:rStyle w:val="NormalTok"/>
        </w:rPr>
        <w:t>bin.test =</w:t>
      </w:r>
      <w:r>
        <w:rPr>
          <w:rStyle w:val="StringTok"/>
        </w:rPr>
        <w:t xml:space="preserve"> </w:t>
      </w:r>
      <w:r>
        <w:rPr>
          <w:rStyle w:val="NormalTok"/>
        </w:rPr>
        <w:t>bankbin[</w:t>
      </w:r>
      <w:r>
        <w:rPr>
          <w:rStyle w:val="OperatorTok"/>
        </w:rPr>
        <w:t>-</w:t>
      </w:r>
      <w:r>
        <w:rPr>
          <w:rStyle w:val="NormalTok"/>
        </w:rPr>
        <w:t>trainIndices,]</w:t>
      </w:r>
      <w:r>
        <w:br/>
      </w:r>
      <w:r>
        <w:br/>
      </w:r>
      <w:r>
        <w:rPr>
          <w:rStyle w:val="CommentTok"/>
        </w:rPr>
        <w:t xml:space="preserve"># Scale binary data </w:t>
      </w:r>
      <w:r>
        <w:br/>
      </w:r>
      <w:r>
        <w:rPr>
          <w:rStyle w:val="NormalTok"/>
        </w:rPr>
        <w:t>scaledbin &lt;-</w:t>
      </w:r>
      <w:r>
        <w:rPr>
          <w:rStyle w:val="StringTok"/>
        </w:rPr>
        <w:t xml:space="preserve"> </w:t>
      </w:r>
      <w:r>
        <w:rPr>
          <w:rStyle w:val="KeywordTok"/>
        </w:rPr>
        <w:t>data.frame</w:t>
      </w:r>
      <w:r>
        <w:rPr>
          <w:rStyle w:val="NormalTok"/>
        </w:rPr>
        <w:t>(</w:t>
      </w:r>
      <w:r>
        <w:rPr>
          <w:rStyle w:val="KeywordTok"/>
        </w:rPr>
        <w:t>scale</w:t>
      </w:r>
      <w:r>
        <w:rPr>
          <w:rStyle w:val="NormalTok"/>
        </w:rPr>
        <w:t>(bankbin))</w:t>
      </w:r>
      <w:r>
        <w:br/>
      </w:r>
      <w:r>
        <w:rPr>
          <w:rStyle w:val="NormalTok"/>
        </w:rPr>
        <w:t>scaledbin</w:t>
      </w:r>
      <w:r>
        <w:rPr>
          <w:rStyle w:val="OperatorTok"/>
        </w:rPr>
        <w:t>$</w:t>
      </w:r>
      <w:r>
        <w:rPr>
          <w:rStyle w:val="NormalTok"/>
        </w:rPr>
        <w:t>y &lt;-</w:t>
      </w:r>
      <w:r>
        <w:rPr>
          <w:rStyle w:val="StringTok"/>
        </w:rPr>
        <w:t xml:space="preserve"> </w:t>
      </w:r>
      <w:r>
        <w:rPr>
          <w:rStyle w:val="NormalTok"/>
        </w:rPr>
        <w:t>bankbin</w:t>
      </w:r>
      <w:r>
        <w:rPr>
          <w:rStyle w:val="OperatorTok"/>
        </w:rPr>
        <w:t>$</w:t>
      </w:r>
      <w:r>
        <w:rPr>
          <w:rStyle w:val="NormalTok"/>
        </w:rPr>
        <w:t>y</w:t>
      </w:r>
      <w:r>
        <w:br/>
      </w:r>
      <w:r>
        <w:br/>
      </w:r>
      <w:r>
        <w:rPr>
          <w:rStyle w:val="CommentTok"/>
        </w:rPr>
        <w:t># Build scaled test/train</w:t>
      </w:r>
      <w:r>
        <w:br/>
      </w:r>
      <w:r>
        <w:rPr>
          <w:rStyle w:val="NormalTok"/>
        </w:rPr>
        <w:t>scaled.train =</w:t>
      </w:r>
      <w:r>
        <w:rPr>
          <w:rStyle w:val="StringTok"/>
        </w:rPr>
        <w:t xml:space="preserve"> </w:t>
      </w:r>
      <w:r>
        <w:rPr>
          <w:rStyle w:val="NormalTok"/>
        </w:rPr>
        <w:t>scaledbin[trainIndices,]</w:t>
      </w:r>
      <w:r>
        <w:br/>
      </w:r>
      <w:r>
        <w:rPr>
          <w:rStyle w:val="NormalTok"/>
        </w:rPr>
        <w:t>scaled.test =</w:t>
      </w:r>
      <w:r>
        <w:rPr>
          <w:rStyle w:val="StringTok"/>
        </w:rPr>
        <w:t xml:space="preserve"> </w:t>
      </w:r>
      <w:r>
        <w:rPr>
          <w:rStyle w:val="NormalTok"/>
        </w:rPr>
        <w:t>scaledbin[</w:t>
      </w:r>
      <w:r>
        <w:rPr>
          <w:rStyle w:val="OperatorTok"/>
        </w:rPr>
        <w:t>-</w:t>
      </w:r>
      <w:r>
        <w:rPr>
          <w:rStyle w:val="NormalTok"/>
        </w:rPr>
        <w:t>trainIndices,]</w:t>
      </w:r>
    </w:p>
    <w:p w:rsidR="00BD44E2" w:rsidRDefault="00237259">
      <w:pPr>
        <w:pStyle w:val="Heading3"/>
      </w:pPr>
      <w:bookmarkStart w:id="23" w:name="eda"/>
      <w:r>
        <w:t>EDA</w:t>
      </w:r>
      <w:bookmarkEnd w:id="23"/>
    </w:p>
    <w:p w:rsidR="00BD44E2" w:rsidRDefault="00237259">
      <w:pPr>
        <w:pStyle w:val="SourceCode"/>
      </w:pPr>
      <w:r>
        <w:rPr>
          <w:rStyle w:val="NormalTok"/>
        </w:rPr>
        <w:t>df &lt;-</w:t>
      </w:r>
      <w:r>
        <w:rPr>
          <w:rStyle w:val="StringTok"/>
        </w:rPr>
        <w:t xml:space="preserve"> </w:t>
      </w:r>
      <w:r>
        <w:rPr>
          <w:rStyle w:val="NormalTok"/>
        </w:rPr>
        <w:t xml:space="preserve">bankfull </w:t>
      </w:r>
      <w:r>
        <w:rPr>
          <w:rStyle w:val="CommentTok"/>
        </w:rPr>
        <w:t># input dataframes for plots</w:t>
      </w:r>
      <w:r>
        <w:br/>
      </w:r>
      <w:r>
        <w:br/>
      </w:r>
      <w:r>
        <w:rPr>
          <w:rStyle w:val="KeywordTok"/>
        </w:rPr>
        <w:t>mutate</w:t>
      </w:r>
      <w:r>
        <w:rPr>
          <w:rStyle w:val="NormalTok"/>
        </w:rPr>
        <w:t xml:space="preserve">(df, </w:t>
      </w:r>
      <w:r>
        <w:rPr>
          <w:rStyle w:val="DataTypeTok"/>
        </w:rPr>
        <w:t>prev =</w:t>
      </w:r>
      <w:r>
        <w:rPr>
          <w:rStyle w:val="NormalTok"/>
        </w:rPr>
        <w:t xml:space="preserve"> </w:t>
      </w:r>
      <w:r>
        <w:rPr>
          <w:rStyle w:val="KeywordTok"/>
        </w:rPr>
        <w:t>as.factor</w:t>
      </w:r>
      <w:r>
        <w:rPr>
          <w:rStyle w:val="NormalTok"/>
        </w:rPr>
        <w:t xml:space="preserve">(previous))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png"/>
                    <pic:cNvPicPr>
                      <a:picLocks noChangeAspect="1" noChangeArrowheads="1"/>
                    </pic:cNvPicPr>
                  </pic:nvPicPr>
                  <pic:blipFill>
                    <a:blip r:embed="rId1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age))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png"/>
                    <pic:cNvPicPr>
                      <a:picLocks noChangeAspect="1" noChangeArrowheads="1"/>
                    </pic:cNvPicPr>
                  </pic:nvPicPr>
                  <pic:blipFill>
                    <a:blip r:embed="rId1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job), </w:t>
      </w:r>
      <w:r>
        <w:rPr>
          <w:rStyle w:val="StringTok"/>
        </w:rPr>
        <w:t>"Job Type"</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png"/>
                    <pic:cNvPicPr>
                      <a:picLocks noChangeAspect="1" noChangeArrowheads="1"/>
                    </pic:cNvPicPr>
                  </pic:nvPicPr>
                  <pic:blipFill>
                    <a:blip r:embed="rId1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education), </w:t>
      </w:r>
      <w:r>
        <w:rPr>
          <w:rStyle w:val="StringTok"/>
        </w:rPr>
        <w:t>"Education Level"</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4.png"/>
                    <pic:cNvPicPr>
                      <a:picLocks noChangeAspect="1" noChangeArrowheads="1"/>
                    </pic:cNvPicPr>
                  </pic:nvPicPr>
                  <pic:blipFill>
                    <a:blip r:embed="rId1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contact, </w:t>
      </w:r>
      <w:r>
        <w:rPr>
          <w:rStyle w:val="StringTok"/>
        </w:rPr>
        <w:t>"Contact Method"</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5.png"/>
                    <pic:cNvPicPr>
                      <a:picLocks noChangeAspect="1" noChangeArrowheads="1"/>
                    </pic:cNvPicPr>
                  </pic:nvPicPr>
                  <pic:blipFill>
                    <a:blip r:embed="rId1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month), </w:t>
      </w:r>
      <w:r>
        <w:rPr>
          <w:rStyle w:val="StringTok"/>
        </w:rPr>
        <w:t>"Month"</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6.png"/>
                    <pic:cNvPicPr>
                      <a:picLocks noChangeAspect="1" noChangeArrowheads="1"/>
                    </pic:cNvPicPr>
                  </pic:nvPicPr>
                  <pic:blipFill>
                    <a:blip r:embed="rId2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day_of_week), </w:t>
      </w:r>
      <w:r>
        <w:rPr>
          <w:rStyle w:val="StringTok"/>
        </w:rPr>
        <w:t>"Day of the Week"</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7.png"/>
                    <pic:cNvPicPr>
                      <a:picLocks noChangeAspect="1" noChangeArrowheads="1"/>
                    </pic:cNvPicPr>
                  </pic:nvPicPr>
                  <pic:blipFill>
                    <a:blip r:embed="rId2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Do we want to show the non-selected feature plots?</w:t>
      </w:r>
      <w:r>
        <w:br/>
      </w:r>
      <w:r>
        <w:rPr>
          <w:rStyle w:val="KeywordTok"/>
        </w:rPr>
        <w:t>percentagePlot</w:t>
      </w:r>
      <w:r>
        <w:rPr>
          <w:rStyle w:val="NormalTok"/>
        </w:rPr>
        <w:t>(df, df</w:t>
      </w:r>
      <w:r>
        <w:rPr>
          <w:rStyle w:val="OperatorTok"/>
        </w:rPr>
        <w:t>$</w:t>
      </w:r>
      <w:r>
        <w:rPr>
          <w:rStyle w:val="NormalTok"/>
        </w:rPr>
        <w:t xml:space="preserve">marital, </w:t>
      </w:r>
      <w:r>
        <w:rPr>
          <w:rStyle w:val="StringTok"/>
        </w:rPr>
        <w:t>"Marital Status"</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8.png"/>
                    <pic:cNvPicPr>
                      <a:picLocks noChangeAspect="1" noChangeArrowheads="1"/>
                    </pic:cNvPicPr>
                  </pic:nvPicPr>
                  <pic:blipFill>
                    <a:blip r:embed="rId2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default, </w:t>
      </w:r>
      <w:r>
        <w:rPr>
          <w:rStyle w:val="StringTok"/>
        </w:rPr>
        <w:t>"Default"</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9.png"/>
                    <pic:cNvPicPr>
                      <a:picLocks noChangeAspect="1" noChangeArrowheads="1"/>
                    </pic:cNvPicPr>
                  </pic:nvPicPr>
                  <pic:blipFill>
                    <a:blip r:embed="rId2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housing, </w:t>
      </w:r>
      <w:r>
        <w:rPr>
          <w:rStyle w:val="StringTok"/>
        </w:rPr>
        <w:t>"Housing"</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0.png"/>
                    <pic:cNvPicPr>
                      <a:picLocks noChangeAspect="1" noChangeArrowheads="1"/>
                    </pic:cNvPicPr>
                  </pic:nvPicPr>
                  <pic:blipFill>
                    <a:blip r:embed="rId2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loan, </w:t>
      </w:r>
      <w:r>
        <w:rPr>
          <w:rStyle w:val="StringTok"/>
        </w:rPr>
        <w:t>"Loan"</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1.png"/>
                    <pic:cNvPicPr>
                      <a:picLocks noChangeAspect="1" noChangeArrowheads="1"/>
                    </pic:cNvPicPr>
                  </pic:nvPicPr>
                  <pic:blipFill>
                    <a:blip r:embed="rId2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previous, </w:t>
      </w:r>
      <w:r>
        <w:rPr>
          <w:rStyle w:val="StringTok"/>
        </w:rPr>
        <w:t>"Previous"</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2.png"/>
                    <pic:cNvPicPr>
                      <a:picLocks noChangeAspect="1" noChangeArrowheads="1"/>
                    </pic:cNvPicPr>
                  </pic:nvPicPr>
                  <pic:blipFill>
                    <a:blip r:embed="rId2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poutcome, </w:t>
      </w:r>
      <w:r>
        <w:rPr>
          <w:rStyle w:val="StringTok"/>
        </w:rPr>
        <w:t>"Poutcome"</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3.png"/>
                    <pic:cNvPicPr>
                      <a:picLocks noChangeAspect="1" noChangeArrowheads="1"/>
                    </pic:cNvPicPr>
                  </pic:nvPicPr>
                  <pic:blipFill>
                    <a:blip r:embed="rId2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(month,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4.png"/>
                    <pic:cNvPicPr>
                      <a:picLocks noChangeAspect="1" noChangeArrowheads="1"/>
                    </pic:cNvPicPr>
                  </pic:nvPicPr>
                  <pic:blipFill>
                    <a:blip r:embed="rId2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(day_of_week,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5.png"/>
                    <pic:cNvPicPr>
                      <a:picLocks noChangeAspect="1" noChangeArrowheads="1"/>
                    </pic:cNvPicPr>
                  </pic:nvPicPr>
                  <pic:blipFill>
                    <a:blip r:embed="rId2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(campaign,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6.png"/>
                    <pic:cNvPicPr>
                      <a:picLocks noChangeAspect="1" noChangeArrowheads="1"/>
                    </pic:cNvPicPr>
                  </pic:nvPicPr>
                  <pic:blipFill>
                    <a:blip r:embed="rId3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campaign))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7.png"/>
                    <pic:cNvPicPr>
                      <a:picLocks noChangeAspect="1" noChangeArrowheads="1"/>
                    </pic:cNvPicPr>
                  </pic:nvPicPr>
                  <pic:blipFill>
                    <a:blip r:embed="rId3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(pdays, y,  </w:t>
      </w:r>
      <w:r>
        <w:rPr>
          <w:rStyle w:val="DataTypeTok"/>
        </w:rPr>
        <w:t>fill=</w:t>
      </w:r>
      <w:r>
        <w:rPr>
          <w:rStyle w:val="NormalTok"/>
        </w:rPr>
        <w:t xml:space="preserve">y)) </w:t>
      </w:r>
      <w:r>
        <w:rPr>
          <w:rStyle w:val="OperatorTok"/>
        </w:rPr>
        <w:t>+</w:t>
      </w:r>
      <w:r>
        <w:rPr>
          <w:rStyle w:val="StringTok"/>
        </w:rPr>
        <w:t xml:space="preserve"> </w:t>
      </w:r>
      <w:r>
        <w:rPr>
          <w:rStyle w:val="KeywordTok"/>
        </w:rPr>
        <w:t>geom_boxplot</w:t>
      </w:r>
      <w:r>
        <w:rPr>
          <w:rStyle w:val="NormalTok"/>
        </w:rPr>
        <w:t>()</w:t>
      </w:r>
    </w:p>
    <w:p w:rsidR="00BD44E2" w:rsidRDefault="00237259">
      <w:pPr>
        <w:pStyle w:val="FirstParagraph"/>
      </w:pPr>
      <w:r>
        <w:rPr>
          <w:noProof/>
        </w:rPr>
        <w:drawing>
          <wp:inline distT="0" distB="0" distL="0" distR="0">
            <wp:extent cx="6858000" cy="42566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8.png"/>
                    <pic:cNvPicPr>
                      <a:picLocks noChangeAspect="1" noChangeArrowheads="1"/>
                    </pic:cNvPicPr>
                  </pic:nvPicPr>
                  <pic:blipFill>
                    <a:blip r:embed="rId3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(previous,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9.png"/>
                    <pic:cNvPicPr>
                      <a:picLocks noChangeAspect="1" noChangeArrowheads="1"/>
                    </pic:cNvPicPr>
                  </pic:nvPicPr>
                  <pic:blipFill>
                    <a:blip r:embed="rId3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(emp.var.rate,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0.png"/>
                    <pic:cNvPicPr>
                      <a:picLocks noChangeAspect="1" noChangeArrowheads="1"/>
                    </pic:cNvPicPr>
                  </pic:nvPicPr>
                  <pic:blipFill>
                    <a:blip r:embed="rId3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emp.var.rate))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1.png"/>
                    <pic:cNvPicPr>
                      <a:picLocks noChangeAspect="1" noChangeArrowheads="1"/>
                    </pic:cNvPicPr>
                  </pic:nvPicPr>
                  <pic:blipFill>
                    <a:blip r:embed="rId3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(cons.price.idx,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2.png"/>
                    <pic:cNvPicPr>
                      <a:picLocks noChangeAspect="1" noChangeArrowheads="1"/>
                    </pic:cNvPicPr>
                  </pic:nvPicPr>
                  <pic:blipFill>
                    <a:blip r:embed="rId3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cons.price.idx))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3.png"/>
                    <pic:cNvPicPr>
                      <a:picLocks noChangeAspect="1" noChangeArrowheads="1"/>
                    </pic:cNvPicPr>
                  </pic:nvPicPr>
                  <pic:blipFill>
                    <a:blip r:embed="rId3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(cons.conf.idx,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4.png"/>
                    <pic:cNvPicPr>
                      <a:picLocks noChangeAspect="1" noChangeArrowheads="1"/>
                    </pic:cNvPicPr>
                  </pic:nvPicPr>
                  <pic:blipFill>
                    <a:blip r:embed="rId3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cons.conf.idx))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5.png"/>
                    <pic:cNvPicPr>
                      <a:picLocks noChangeAspect="1" noChangeArrowheads="1"/>
                    </pic:cNvPicPr>
                  </pic:nvPicPr>
                  <pic:blipFill>
                    <a:blip r:embed="rId3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(euribor3m,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6.png"/>
                    <pic:cNvPicPr>
                      <a:picLocks noChangeAspect="1" noChangeArrowheads="1"/>
                    </pic:cNvPicPr>
                  </pic:nvPicPr>
                  <pic:blipFill>
                    <a:blip r:embed="rId4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7.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(nr.employed,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8.png"/>
                    <pic:cNvPicPr>
                      <a:picLocks noChangeAspect="1" noChangeArrowheads="1"/>
                    </pic:cNvPicPr>
                  </pic:nvPicPr>
                  <pic:blipFill>
                    <a:blip r:embed="rId4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9.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lastRenderedPageBreak/>
        <w:t>#additional EDA Graphics</w:t>
      </w:r>
      <w:r>
        <w:br/>
      </w:r>
      <w:r>
        <w:br/>
      </w:r>
      <w:r>
        <w:rPr>
          <w:rStyle w:val="KeywordTok"/>
        </w:rPr>
        <w:t>ggcorr</w:t>
      </w:r>
      <w:r>
        <w:rPr>
          <w:rStyle w:val="NormalTok"/>
        </w:rPr>
        <w:t>(df)</w:t>
      </w:r>
    </w:p>
    <w:p w:rsidR="00BD44E2" w:rsidRDefault="00237259">
      <w:pPr>
        <w:pStyle w:val="FirstParagraph"/>
      </w:pPr>
      <w:r>
        <w:rPr>
          <w:noProof/>
        </w:rPr>
        <w:drawing>
          <wp:inline distT="0" distB="0" distL="0" distR="0">
            <wp:extent cx="6858000" cy="42566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0.png"/>
                    <pic:cNvPicPr>
                      <a:picLocks noChangeAspect="1" noChangeArrowheads="1"/>
                    </pic:cNvPicPr>
                  </pic:nvPicPr>
                  <pic:blipFill>
                    <a:blip r:embed="rId4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Build Correlation Plot</w:t>
      </w:r>
      <w:r>
        <w:br/>
      </w:r>
      <w:r>
        <w:rPr>
          <w:rStyle w:val="KeywordTok"/>
        </w:rPr>
        <w:t>buildCorrPlot</w:t>
      </w:r>
      <w:r>
        <w:rPr>
          <w:rStyle w:val="NormalTok"/>
        </w:rPr>
        <w:t>(bankbin)</w:t>
      </w:r>
      <w:r>
        <w:br/>
      </w:r>
      <w:r>
        <w:br/>
      </w:r>
      <w:r>
        <w:rPr>
          <w:rStyle w:val="CommentTok"/>
        </w:rPr>
        <w:t># Build Pairs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"./figures/pairs.png"</w:t>
      </w:r>
      <w:r>
        <w:rPr>
          <w:rStyle w:val="NormalTok"/>
        </w:rPr>
        <w:t>)</w:t>
      </w:r>
      <w:r>
        <w:br/>
      </w:r>
      <w:r>
        <w:rPr>
          <w:rStyle w:val="NormalTok"/>
        </w:rPr>
        <w:t xml:space="preserve">bankfull </w:t>
      </w:r>
      <w:r>
        <w:rPr>
          <w:rStyle w:val="OperatorTok"/>
        </w:rPr>
        <w:t>%&gt;%</w:t>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rPr>
          <w:rStyle w:val="KeywordTok"/>
        </w:rPr>
        <w:t>ggpairs</w:t>
      </w:r>
      <w:r>
        <w:rPr>
          <w:rStyle w:val="NormalTok"/>
        </w:rPr>
        <w:t>()</w:t>
      </w:r>
      <w:r>
        <w:br/>
      </w:r>
      <w:r>
        <w:rPr>
          <w:rStyle w:val="KeywordTok"/>
        </w:rPr>
        <w:t>dev.off</w:t>
      </w:r>
      <w:r>
        <w:rPr>
          <w:rStyle w:val="NormalTok"/>
        </w:rPr>
        <w:t>()</w:t>
      </w:r>
      <w:r>
        <w:br/>
      </w:r>
      <w:r>
        <w:br/>
      </w:r>
      <w:r>
        <w:rPr>
          <w:rStyle w:val="CommentTok"/>
        </w:rPr>
        <w:t># Identify significant features</w:t>
      </w:r>
      <w:r>
        <w:br/>
      </w:r>
      <w:r>
        <w:rPr>
          <w:rStyle w:val="NormalTok"/>
        </w:rPr>
        <w:t>boruta_output &lt;-</w:t>
      </w:r>
      <w:r>
        <w:rPr>
          <w:rStyle w:val="StringTok"/>
        </w:rPr>
        <w:t xml:space="preserve"> </w:t>
      </w:r>
      <w:r>
        <w:rPr>
          <w:rStyle w:val="KeywordTok"/>
        </w:rPr>
        <w:t>Boruta</w:t>
      </w:r>
      <w:r>
        <w:rPr>
          <w:rStyle w:val="NormalTok"/>
        </w:rPr>
        <w:t xml:space="preserve">(y </w:t>
      </w:r>
      <w:r>
        <w:rPr>
          <w:rStyle w:val="OperatorTok"/>
        </w:rPr>
        <w:t>~</w:t>
      </w:r>
      <w:r>
        <w:rPr>
          <w:rStyle w:val="StringTok"/>
        </w:rPr>
        <w:t xml:space="preserve"> </w:t>
      </w:r>
      <w:r>
        <w:rPr>
          <w:rStyle w:val="NormalTok"/>
        </w:rPr>
        <w:t xml:space="preserve">., </w:t>
      </w:r>
      <w:r>
        <w:rPr>
          <w:rStyle w:val="DataTypeTok"/>
        </w:rPr>
        <w:t>data=</w:t>
      </w:r>
      <w:r>
        <w:rPr>
          <w:rStyle w:val="NormalTok"/>
        </w:rPr>
        <w:t xml:space="preserve">bankfull, </w:t>
      </w:r>
      <w:r>
        <w:rPr>
          <w:rStyle w:val="DataTypeTok"/>
        </w:rPr>
        <w:t>doTrace=</w:t>
      </w:r>
      <w:r>
        <w:rPr>
          <w:rStyle w:val="DecValTok"/>
        </w:rPr>
        <w:t>2</w:t>
      </w:r>
      <w:r>
        <w:rPr>
          <w:rStyle w:val="NormalTok"/>
        </w:rPr>
        <w:t>)</w:t>
      </w:r>
      <w:r>
        <w:br/>
      </w:r>
      <w:r>
        <w:rPr>
          <w:rStyle w:val="NormalTok"/>
        </w:rPr>
        <w:t>boruta_signif &lt;-</w:t>
      </w:r>
      <w:r>
        <w:rPr>
          <w:rStyle w:val="StringTok"/>
        </w:rPr>
        <w:t xml:space="preserve"> </w:t>
      </w:r>
      <w:r>
        <w:rPr>
          <w:rStyle w:val="KeywordTok"/>
        </w:rPr>
        <w:t>names</w:t>
      </w:r>
      <w:r>
        <w:rPr>
          <w:rStyle w:val="NormalTok"/>
        </w:rPr>
        <w:t>(boruta_output</w:t>
      </w:r>
      <w:r>
        <w:rPr>
          <w:rStyle w:val="OperatorTok"/>
        </w:rPr>
        <w:t>$</w:t>
      </w:r>
      <w:r>
        <w:rPr>
          <w:rStyle w:val="NormalTok"/>
        </w:rPr>
        <w:t>finalDecision[boruta_output</w:t>
      </w:r>
      <w:r>
        <w:rPr>
          <w:rStyle w:val="OperatorTok"/>
        </w:rPr>
        <w:t>$</w:t>
      </w:r>
      <w:r>
        <w:rPr>
          <w:rStyle w:val="NormalTok"/>
        </w:rPr>
        <w:t xml:space="preserve">finalDecision </w:t>
      </w:r>
      <w:r>
        <w:rPr>
          <w:rStyle w:val="OperatorTok"/>
        </w:rPr>
        <w:t>%in%</w:t>
      </w:r>
      <w:r>
        <w:rPr>
          <w:rStyle w:val="StringTok"/>
        </w:rPr>
        <w:t xml:space="preserve"> </w:t>
      </w:r>
      <w:r>
        <w:rPr>
          <w:rStyle w:val="KeywordTok"/>
        </w:rPr>
        <w:t>c</w:t>
      </w:r>
      <w:r>
        <w:rPr>
          <w:rStyle w:val="NormalTok"/>
        </w:rPr>
        <w:t>(</w:t>
      </w:r>
      <w:r>
        <w:rPr>
          <w:rStyle w:val="StringTok"/>
        </w:rPr>
        <w:t>"Confirmed"</w:t>
      </w:r>
      <w:r>
        <w:rPr>
          <w:rStyle w:val="NormalTok"/>
        </w:rPr>
        <w:t xml:space="preserve">, </w:t>
      </w:r>
      <w:r>
        <w:rPr>
          <w:rStyle w:val="StringTok"/>
        </w:rPr>
        <w:t>"Tentative"</w:t>
      </w:r>
      <w:r>
        <w:rPr>
          <w:rStyle w:val="NormalTok"/>
        </w:rPr>
        <w:t xml:space="preserve">)]) </w:t>
      </w:r>
      <w:r>
        <w:br/>
      </w:r>
      <w:r>
        <w:rPr>
          <w:rStyle w:val="KeywordTok"/>
        </w:rPr>
        <w:t>print</w:t>
      </w:r>
      <w:r>
        <w:rPr>
          <w:rStyle w:val="NormalTok"/>
        </w:rPr>
        <w:t xml:space="preserve">(boruta_signif) </w:t>
      </w:r>
      <w:r>
        <w:br/>
      </w:r>
      <w:r>
        <w:br/>
      </w:r>
      <w:r>
        <w:rPr>
          <w:rStyle w:val="CommentTok"/>
        </w:rPr>
        <w:t># Build Variable Importance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"./figures/variableImportance.png"</w:t>
      </w:r>
      <w:r>
        <w:rPr>
          <w:rStyle w:val="NormalTok"/>
        </w:rPr>
        <w:t>)</w:t>
      </w:r>
      <w:r>
        <w:br/>
      </w:r>
      <w:r>
        <w:rPr>
          <w:rStyle w:val="KeywordTok"/>
        </w:rPr>
        <w:t>plot</w:t>
      </w:r>
      <w:r>
        <w:rPr>
          <w:rStyle w:val="NormalTok"/>
        </w:rPr>
        <w:t xml:space="preserve">(boruta_output, </w:t>
      </w:r>
      <w:r>
        <w:rPr>
          <w:rStyle w:val="DataTypeTok"/>
        </w:rPr>
        <w:t>cex.axis=</w:t>
      </w:r>
      <w:r>
        <w:rPr>
          <w:rStyle w:val="NormalTok"/>
        </w:rPr>
        <w:t>.</w:t>
      </w:r>
      <w:r>
        <w:rPr>
          <w:rStyle w:val="DecValTok"/>
        </w:rPr>
        <w:t>7</w:t>
      </w:r>
      <w:r>
        <w:rPr>
          <w:rStyle w:val="NormalTok"/>
        </w:rPr>
        <w:t xml:space="preserve">, </w:t>
      </w:r>
      <w:r>
        <w:rPr>
          <w:rStyle w:val="DataTypeTok"/>
        </w:rPr>
        <w:t>las=</w:t>
      </w:r>
      <w:r>
        <w:rPr>
          <w:rStyle w:val="DecValTok"/>
        </w:rPr>
        <w:t>2</w:t>
      </w:r>
      <w:r>
        <w:rPr>
          <w:rStyle w:val="NormalTok"/>
        </w:rPr>
        <w:t xml:space="preserve">, </w:t>
      </w:r>
      <w:r>
        <w:rPr>
          <w:rStyle w:val="DataTypeTok"/>
        </w:rPr>
        <w:t>xlab=</w:t>
      </w:r>
      <w:r>
        <w:rPr>
          <w:rStyle w:val="StringTok"/>
        </w:rPr>
        <w:t>""</w:t>
      </w:r>
      <w:r>
        <w:rPr>
          <w:rStyle w:val="NormalTok"/>
        </w:rPr>
        <w:t xml:space="preserve">, </w:t>
      </w:r>
      <w:r>
        <w:rPr>
          <w:rStyle w:val="DataTypeTok"/>
        </w:rPr>
        <w:t>main=</w:t>
      </w:r>
      <w:r>
        <w:rPr>
          <w:rStyle w:val="StringTok"/>
        </w:rPr>
        <w:t>"Variable Importance"</w:t>
      </w:r>
      <w:r>
        <w:rPr>
          <w:rStyle w:val="NormalTok"/>
        </w:rPr>
        <w:t>)</w:t>
      </w:r>
      <w:r>
        <w:br/>
      </w:r>
      <w:r>
        <w:rPr>
          <w:rStyle w:val="KeywordTok"/>
        </w:rPr>
        <w:t>dev.off</w:t>
      </w:r>
      <w:r>
        <w:rPr>
          <w:rStyle w:val="NormalTok"/>
        </w:rPr>
        <w:t>()</w:t>
      </w:r>
    </w:p>
    <w:p w:rsidR="00BD44E2" w:rsidRDefault="00237259">
      <w:pPr>
        <w:pStyle w:val="Heading3"/>
      </w:pPr>
      <w:bookmarkStart w:id="24" w:name="logistic-regression"/>
      <w:r>
        <w:t>Logistic Regression</w:t>
      </w:r>
      <w:bookmarkEnd w:id="24"/>
    </w:p>
    <w:p w:rsidR="00BD44E2" w:rsidRDefault="00237259">
      <w:pPr>
        <w:pStyle w:val="SourceCode"/>
      </w:pPr>
      <w:r>
        <w:rPr>
          <w:rStyle w:val="CommentTok"/>
        </w:rPr>
        <w:t># Build feature list:</w:t>
      </w:r>
      <w:r>
        <w:br/>
      </w:r>
      <w:r>
        <w:rPr>
          <w:rStyle w:val="NormalTok"/>
        </w:rPr>
        <w:t>x&lt;-</w:t>
      </w:r>
      <w:r>
        <w:rPr>
          <w:rStyle w:val="KeywordTok"/>
        </w:rPr>
        <w:t>colnames</w:t>
      </w:r>
      <w:r>
        <w:rPr>
          <w:rStyle w:val="NormalTok"/>
        </w:rPr>
        <w:t>(bankbin)</w:t>
      </w:r>
      <w:r>
        <w:br/>
      </w:r>
      <w:r>
        <w:rPr>
          <w:rStyle w:val="NormalTok"/>
        </w:rPr>
        <w:t xml:space="preserve">x&lt;-x[x </w:t>
      </w:r>
      <w:r>
        <w:rPr>
          <w:rStyle w:val="OperatorTok"/>
        </w:rPr>
        <w:t>!=</w:t>
      </w:r>
      <w:r>
        <w:rPr>
          <w:rStyle w:val="StringTok"/>
        </w:rPr>
        <w:t xml:space="preserve"> "y"</w:t>
      </w:r>
      <w:r>
        <w:rPr>
          <w:rStyle w:val="NormalTok"/>
        </w:rPr>
        <w:t>]</w:t>
      </w:r>
      <w:r>
        <w:br/>
      </w:r>
      <w:r>
        <w:rPr>
          <w:rStyle w:val="NormalTok"/>
        </w:rPr>
        <w:lastRenderedPageBreak/>
        <w:t>x&lt;-</w:t>
      </w:r>
      <w:r>
        <w:rPr>
          <w:rStyle w:val="KeywordTok"/>
        </w:rPr>
        <w:t>paste</w:t>
      </w:r>
      <w:r>
        <w:rPr>
          <w:rStyle w:val="NormalTok"/>
        </w:rPr>
        <w:t xml:space="preserve">(x, </w:t>
      </w:r>
      <w:r>
        <w:rPr>
          <w:rStyle w:val="DataTypeTok"/>
        </w:rPr>
        <w:t>collapse=</w:t>
      </w:r>
      <w:r>
        <w:rPr>
          <w:rStyle w:val="StringTok"/>
        </w:rPr>
        <w:t>'+'</w:t>
      </w:r>
      <w:r>
        <w:rPr>
          <w:rStyle w:val="NormalTok"/>
        </w:rPr>
        <w:t>)</w:t>
      </w:r>
      <w:r>
        <w:br/>
      </w:r>
      <w:r>
        <w:rPr>
          <w:rStyle w:val="NormalTok"/>
        </w:rPr>
        <w:t xml:space="preserve">x </w:t>
      </w:r>
      <w:r>
        <w:rPr>
          <w:rStyle w:val="CommentTok"/>
        </w:rPr>
        <w:t># copy this printed value into the model</w:t>
      </w:r>
    </w:p>
    <w:p w:rsidR="00BD44E2" w:rsidRDefault="00237259">
      <w:pPr>
        <w:pStyle w:val="SourceCode"/>
      </w:pPr>
      <w:r>
        <w:rPr>
          <w:rStyle w:val="VerbatimChar"/>
        </w:rPr>
        <w:t>## [1] "age+job.admin.+job.blue.collar+job.entrepreneur+job.housemaid+job.management+job.retired+job.self.employed+job.services+job.student+job.technician+job.unemployed+marital.divorced+marital.married+marital.single+education.basic.4y+education.basic.6y+education.basic.9y+education.high.school+education.illiterate+education.professional.course+education.university.degree+default.no+default.yes+housing.no+housing.yes+loan.no+loan.yes+contact.cellular+contact.telephone+month.apr+month.aug+month.dec+month.jul+month.jun+month.mar+month.may+month.nov+month.oct+month.sep+day_of_week.fri+day_of_week.mon+day_of_week.thu+day_of_week.tue+day_of_week.wed+campaign+pdays+previous+poutcome.failure+poutcome.nonexistent+poutcome.success+emp.var.rate+cons.price.idx+cons.conf.idx+euribor3m+nr.employed"</w:t>
      </w:r>
    </w:p>
    <w:p w:rsidR="00BD44E2" w:rsidRDefault="00237259">
      <w:pPr>
        <w:pStyle w:val="SourceCode"/>
      </w:pPr>
      <w:r>
        <w:rPr>
          <w:rStyle w:val="KeywordTok"/>
        </w:rPr>
        <w:t>rm</w:t>
      </w:r>
      <w:r>
        <w:rPr>
          <w:rStyle w:val="NormalTok"/>
        </w:rPr>
        <w:t>(x)</w:t>
      </w:r>
      <w:r>
        <w:br/>
      </w:r>
      <w:r>
        <w:br/>
      </w:r>
      <w:r>
        <w:rPr>
          <w:rStyle w:val="CommentTok"/>
        </w:rPr>
        <w:t># Everything model:</w:t>
      </w:r>
      <w:r>
        <w:br/>
      </w:r>
      <w:r>
        <w:rPr>
          <w:rStyle w:val="NormalTok"/>
        </w:rPr>
        <w:t>full.model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age</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default</w:t>
      </w:r>
      <w:r>
        <w:rPr>
          <w:rStyle w:val="OperatorTok"/>
        </w:rPr>
        <w:t>+</w:t>
      </w:r>
      <w:r>
        <w:rPr>
          <w:rStyle w:val="NormalTok"/>
        </w:rPr>
        <w:t>housing</w:t>
      </w:r>
      <w:r>
        <w:rPr>
          <w:rStyle w:val="OperatorTok"/>
        </w:rPr>
        <w:t>+</w:t>
      </w:r>
      <w:r>
        <w:rPr>
          <w:rStyle w:val="NormalTok"/>
        </w:rPr>
        <w:t>loan</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previous</w:t>
      </w:r>
      <w:r>
        <w:rPr>
          <w:rStyle w:val="OperatorTok"/>
        </w:rPr>
        <w:t>+</w:t>
      </w:r>
      <w:r>
        <w:rPr>
          <w:rStyle w:val="NormalTok"/>
        </w:rPr>
        <w:t>poutcome</w:t>
      </w:r>
      <w:r>
        <w:rPr>
          <w:rStyle w:val="OperatorTok"/>
        </w:rPr>
        <w:t>+</w:t>
      </w:r>
      <w:r>
        <w:br/>
      </w:r>
      <w:r>
        <w:rPr>
          <w:rStyle w:val="StringTok"/>
        </w:rPr>
        <w:t xml:space="preserve">    </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euribor3m</w:t>
      </w:r>
      <w:r>
        <w:rPr>
          <w:rStyle w:val="OperatorTok"/>
        </w:rPr>
        <w:t>+</w:t>
      </w:r>
      <w:r>
        <w:rPr>
          <w:rStyle w:val="NormalTok"/>
        </w:rPr>
        <w:t xml:space="preserve">nr.employed, </w:t>
      </w:r>
      <w:r>
        <w:rPr>
          <w:rStyle w:val="DataTypeTok"/>
        </w:rPr>
        <w:t>data =</w:t>
      </w:r>
      <w:r>
        <w:rPr>
          <w:rStyle w:val="NormalTok"/>
        </w:rPr>
        <w:t xml:space="preserve"> full.train, </w:t>
      </w:r>
      <w:r>
        <w:rPr>
          <w:rStyle w:val="DataTypeTok"/>
        </w:rPr>
        <w:t>family =</w:t>
      </w:r>
      <w:r>
        <w:rPr>
          <w:rStyle w:val="NormalTok"/>
        </w:rPr>
        <w:t xml:space="preserve"> </w:t>
      </w:r>
      <w:r>
        <w:rPr>
          <w:rStyle w:val="StringTok"/>
        </w:rPr>
        <w:t>"binomial"</w:t>
      </w:r>
      <w:r>
        <w:rPr>
          <w:rStyle w:val="NormalTok"/>
        </w:rPr>
        <w:t>)</w:t>
      </w:r>
      <w:r>
        <w:br/>
      </w:r>
      <w:r>
        <w:br/>
      </w:r>
      <w:r>
        <w:rPr>
          <w:rStyle w:val="KeywordTok"/>
        </w:rPr>
        <w:t>summary</w:t>
      </w:r>
      <w:r>
        <w:rPr>
          <w:rStyle w:val="NormalTok"/>
        </w:rPr>
        <w:t>(full.model)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age + job + marital + education + default + </w:t>
      </w:r>
      <w:r>
        <w:br/>
      </w:r>
      <w:r>
        <w:rPr>
          <w:rStyle w:val="VerbatimChar"/>
        </w:rPr>
        <w:t xml:space="preserve">##     housing + loan + contact + month + day_of_week + campaign + </w:t>
      </w:r>
      <w:r>
        <w:br/>
      </w:r>
      <w:r>
        <w:rPr>
          <w:rStyle w:val="VerbatimChar"/>
        </w:rPr>
        <w:t xml:space="preserve">##     pdays + previous + poutcome + emp.var.rate + cons.price.idx + </w:t>
      </w:r>
      <w:r>
        <w:br/>
      </w:r>
      <w:r>
        <w:rPr>
          <w:rStyle w:val="VerbatimChar"/>
        </w:rPr>
        <w:t xml:space="preserve">##     cons.conf.idx + euribor3m + nr.employed, family = "binomial", </w:t>
      </w:r>
      <w:r>
        <w:br/>
      </w:r>
      <w:r>
        <w:rPr>
          <w:rStyle w:val="VerbatimChar"/>
        </w:rPr>
        <w:t>##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-2.0914  -0.4184  -0.3302  -0.2666   2.9609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-2.788e+02  4.094e+01  -6.811 9.69e-12 ***</w:t>
      </w:r>
      <w:r>
        <w:br/>
      </w:r>
      <w:r>
        <w:rPr>
          <w:rStyle w:val="VerbatimChar"/>
        </w:rPr>
        <w:t xml:space="preserve">## age                          -9.766e-04  2.687e-03  -0.363 0.716273    </w:t>
      </w:r>
      <w:r>
        <w:br/>
      </w:r>
      <w:r>
        <w:rPr>
          <w:rStyle w:val="VerbatimChar"/>
        </w:rPr>
        <w:t xml:space="preserve">## jobblue-collar               -1.259e-01  8.785e-02  -1.433 0.151768    </w:t>
      </w:r>
      <w:r>
        <w:br/>
      </w:r>
      <w:r>
        <w:rPr>
          <w:rStyle w:val="VerbatimChar"/>
        </w:rPr>
        <w:t xml:space="preserve">## jobentrepreneur              -3.910e-02  1.327e-01  -0.295 0.768303    </w:t>
      </w:r>
      <w:r>
        <w:br/>
      </w:r>
      <w:r>
        <w:rPr>
          <w:rStyle w:val="VerbatimChar"/>
        </w:rPr>
        <w:t xml:space="preserve">## jobhousemaid                  9.258e-02  1.592e-01   0.581 0.560974    </w:t>
      </w:r>
      <w:r>
        <w:br/>
      </w:r>
      <w:r>
        <w:rPr>
          <w:rStyle w:val="VerbatimChar"/>
        </w:rPr>
        <w:t xml:space="preserve">## jobmanagement                 7.418e-03  9.046e-02   0.082 0.934648    </w:t>
      </w:r>
      <w:r>
        <w:br/>
      </w:r>
      <w:r>
        <w:rPr>
          <w:rStyle w:val="VerbatimChar"/>
        </w:rPr>
        <w:t xml:space="preserve">## jobretired                    3.512e-01  1.200e-01   2.926 0.003435 ** </w:t>
      </w:r>
      <w:r>
        <w:br/>
      </w:r>
      <w:r>
        <w:rPr>
          <w:rStyle w:val="VerbatimChar"/>
        </w:rPr>
        <w:t xml:space="preserve">## jobself-employed              2.837e-02  1.223e-01   0.232 0.816623    </w:t>
      </w:r>
      <w:r>
        <w:br/>
      </w:r>
      <w:r>
        <w:rPr>
          <w:rStyle w:val="VerbatimChar"/>
        </w:rPr>
        <w:t xml:space="preserve">## jobservices                  -1.822e-01  9.545e-02  -1.908 0.056332 .  </w:t>
      </w:r>
      <w:r>
        <w:br/>
      </w:r>
      <w:r>
        <w:rPr>
          <w:rStyle w:val="VerbatimChar"/>
        </w:rPr>
        <w:t xml:space="preserve">## jobstudent                    3.046e-01  1.262e-01   2.414 0.015789 *  </w:t>
      </w:r>
      <w:r>
        <w:br/>
      </w:r>
      <w:r>
        <w:rPr>
          <w:rStyle w:val="VerbatimChar"/>
        </w:rPr>
        <w:t xml:space="preserve">## jobtechnician                 8.343e-02  7.473e-02   1.116 0.264223    </w:t>
      </w:r>
      <w:r>
        <w:br/>
      </w:r>
      <w:r>
        <w:rPr>
          <w:rStyle w:val="VerbatimChar"/>
        </w:rPr>
        <w:t xml:space="preserve">## jobunemployed                 2.575e-02  1.363e-01   0.189 0.850151    </w:t>
      </w:r>
      <w:r>
        <w:br/>
      </w:r>
      <w:r>
        <w:rPr>
          <w:rStyle w:val="VerbatimChar"/>
        </w:rPr>
        <w:t xml:space="preserve">## maritalmarried                9.890e-03  7.290e-02   0.136 0.892080    </w:t>
      </w:r>
      <w:r>
        <w:br/>
      </w:r>
      <w:r>
        <w:rPr>
          <w:rStyle w:val="VerbatimChar"/>
        </w:rPr>
        <w:t xml:space="preserve">## maritalsingle                 1.128e-02  8.269e-02   0.136 0.891521    </w:t>
      </w:r>
      <w:r>
        <w:br/>
      </w:r>
      <w:r>
        <w:rPr>
          <w:rStyle w:val="VerbatimChar"/>
        </w:rPr>
        <w:t xml:space="preserve">## educationbasic.6y             2.198e-01  1.369e-01   1.605 0.108412    </w:t>
      </w:r>
      <w:r>
        <w:br/>
      </w:r>
      <w:r>
        <w:rPr>
          <w:rStyle w:val="VerbatimChar"/>
        </w:rPr>
        <w:t xml:space="preserve">## educationbasic.9y            -3.016e-02  1.073e-01  -0.281 0.778630    </w:t>
      </w:r>
      <w:r>
        <w:br/>
      </w:r>
      <w:r>
        <w:rPr>
          <w:rStyle w:val="VerbatimChar"/>
        </w:rPr>
        <w:t xml:space="preserve">## educationhigh.school          1.132e-01  1.026e-01   1.103 0.269967    </w:t>
      </w:r>
      <w:r>
        <w:br/>
      </w:r>
      <w:r>
        <w:rPr>
          <w:rStyle w:val="VerbatimChar"/>
        </w:rPr>
        <w:t xml:space="preserve">## educationilliterate           7.569e-01  8.657e-01   0.874 0.381966    </w:t>
      </w:r>
      <w:r>
        <w:br/>
      </w:r>
      <w:r>
        <w:rPr>
          <w:rStyle w:val="VerbatimChar"/>
        </w:rPr>
        <w:t xml:space="preserve">## educationprofessional.course  6.860e-03  1.119e-01   0.061 0.951104    </w:t>
      </w:r>
      <w:r>
        <w:br/>
      </w:r>
      <w:r>
        <w:rPr>
          <w:rStyle w:val="VerbatimChar"/>
        </w:rPr>
        <w:lastRenderedPageBreak/>
        <w:t xml:space="preserve">## educationuniversity.degree    1.432e-01  1.027e-01   1.394 0.163175    </w:t>
      </w:r>
      <w:r>
        <w:br/>
      </w:r>
      <w:r>
        <w:rPr>
          <w:rStyle w:val="VerbatimChar"/>
        </w:rPr>
        <w:t xml:space="preserve">## defaultyes                   -8.550e+00  1.136e+02  -0.075 0.939997    </w:t>
      </w:r>
      <w:r>
        <w:br/>
      </w:r>
      <w:r>
        <w:rPr>
          <w:rStyle w:val="VerbatimChar"/>
        </w:rPr>
        <w:t xml:space="preserve">## housingyes                   -6.221e-02  4.421e-02  -1.407 0.159402    </w:t>
      </w:r>
      <w:r>
        <w:br/>
      </w:r>
      <w:r>
        <w:rPr>
          <w:rStyle w:val="VerbatimChar"/>
        </w:rPr>
        <w:t xml:space="preserve">## loanyes                       2.032e-02  6.040e-02   0.336 0.736586    </w:t>
      </w:r>
      <w:r>
        <w:br/>
      </w:r>
      <w:r>
        <w:rPr>
          <w:rStyle w:val="VerbatimChar"/>
        </w:rPr>
        <w:t>## contacttelephone             -8.239e-01  8.197e-02 -10.052  &lt; 2e-16 ***</w:t>
      </w:r>
      <w:r>
        <w:br/>
      </w:r>
      <w:r>
        <w:rPr>
          <w:rStyle w:val="VerbatimChar"/>
        </w:rPr>
        <w:t>## monthaug                      5.045e-01  1.320e-01   3.821 0.000133 ***</w:t>
      </w:r>
      <w:r>
        <w:br/>
      </w:r>
      <w:r>
        <w:rPr>
          <w:rStyle w:val="VerbatimChar"/>
        </w:rPr>
        <w:t xml:space="preserve">## monthdec                      4.685e-01  2.258e-01   2.075 0.038025 *  </w:t>
      </w:r>
      <w:r>
        <w:br/>
      </w:r>
      <w:r>
        <w:rPr>
          <w:rStyle w:val="VerbatimChar"/>
        </w:rPr>
        <w:t xml:space="preserve">## monthjul                      8.291e-02  1.043e-01   0.795 0.426447    </w:t>
      </w:r>
      <w:r>
        <w:br/>
      </w:r>
      <w:r>
        <w:rPr>
          <w:rStyle w:val="VerbatimChar"/>
        </w:rPr>
        <w:t>## monthjun                     -7.266e-01  1.344e-01  -5.407 6.40e-08 ***</w:t>
      </w:r>
      <w:r>
        <w:br/>
      </w:r>
      <w:r>
        <w:rPr>
          <w:rStyle w:val="VerbatimChar"/>
        </w:rPr>
        <w:t>## monthmar                      1.618e+00  1.567e-01  10.321  &lt; 2e-16 ***</w:t>
      </w:r>
      <w:r>
        <w:br/>
      </w:r>
      <w:r>
        <w:rPr>
          <w:rStyle w:val="VerbatimChar"/>
        </w:rPr>
        <w:t>## monthmay                     -3.173e-01  8.822e-02  -3.597 0.000322 ***</w:t>
      </w:r>
      <w:r>
        <w:br/>
      </w:r>
      <w:r>
        <w:rPr>
          <w:rStyle w:val="VerbatimChar"/>
        </w:rPr>
        <w:t xml:space="preserve">## monthnov                     -4.289e-01  1.309e-01  -3.277 0.001051 ** </w:t>
      </w:r>
      <w:r>
        <w:br/>
      </w:r>
      <w:r>
        <w:rPr>
          <w:rStyle w:val="VerbatimChar"/>
        </w:rPr>
        <w:t xml:space="preserve">## monthoct                      2.320e-01  1.668e-01   1.391 0.164350    </w:t>
      </w:r>
      <w:r>
        <w:br/>
      </w:r>
      <w:r>
        <w:rPr>
          <w:rStyle w:val="VerbatimChar"/>
        </w:rPr>
        <w:t xml:space="preserve">## monthsep                      4.072e-01  1.957e-01   2.081 0.037458 *  </w:t>
      </w:r>
      <w:r>
        <w:br/>
      </w:r>
      <w:r>
        <w:rPr>
          <w:rStyle w:val="VerbatimChar"/>
        </w:rPr>
        <w:t xml:space="preserve">## day_of_weekmon               -1.494e-01  7.192e-02  -2.077 0.037813 *  </w:t>
      </w:r>
      <w:r>
        <w:br/>
      </w:r>
      <w:r>
        <w:rPr>
          <w:rStyle w:val="VerbatimChar"/>
        </w:rPr>
        <w:t xml:space="preserve">## day_of_weekthu                1.137e-01  6.991e-02   1.626 0.103913    </w:t>
      </w:r>
      <w:r>
        <w:br/>
      </w:r>
      <w:r>
        <w:rPr>
          <w:rStyle w:val="VerbatimChar"/>
        </w:rPr>
        <w:t xml:space="preserve">## day_of_weektue                6.536e-02  7.227e-02   0.904 0.365804    </w:t>
      </w:r>
      <w:r>
        <w:br/>
      </w:r>
      <w:r>
        <w:rPr>
          <w:rStyle w:val="VerbatimChar"/>
        </w:rPr>
        <w:t xml:space="preserve">## day_of_weekwed                2.104e-01  7.093e-02   2.966 0.003021 ** </w:t>
      </w:r>
      <w:r>
        <w:br/>
      </w:r>
      <w:r>
        <w:rPr>
          <w:rStyle w:val="VerbatimChar"/>
        </w:rPr>
        <w:t>## campaign                     -4.245e-02  1.169e-02  -3.631 0.000282 ***</w:t>
      </w:r>
      <w:r>
        <w:br/>
      </w:r>
      <w:r>
        <w:rPr>
          <w:rStyle w:val="VerbatimChar"/>
        </w:rPr>
        <w:t>## pdays                        -8.724e-04  2.509e-04  -3.477 0.000507 ***</w:t>
      </w:r>
      <w:r>
        <w:br/>
      </w:r>
      <w:r>
        <w:rPr>
          <w:rStyle w:val="VerbatimChar"/>
        </w:rPr>
        <w:t xml:space="preserve">## previous                     -5.005e-02  6.864e-02  -0.729 0.465915    </w:t>
      </w:r>
      <w:r>
        <w:br/>
      </w:r>
      <w:r>
        <w:rPr>
          <w:rStyle w:val="VerbatimChar"/>
        </w:rPr>
        <w:t>## poutcomenonexistent           4.768e-01  1.058e-01   4.508 6.54e-06 ***</w:t>
      </w:r>
      <w:r>
        <w:br/>
      </w:r>
      <w:r>
        <w:rPr>
          <w:rStyle w:val="VerbatimChar"/>
        </w:rPr>
        <w:t>## poutcomesuccess               9.695e-01  2.456e-01   3.947 7.92e-05 ***</w:t>
      </w:r>
      <w:r>
        <w:br/>
      </w:r>
      <w:r>
        <w:rPr>
          <w:rStyle w:val="VerbatimChar"/>
        </w:rPr>
        <w:t>## emp.var.rate                 -1.610e+00  1.484e-01 -10.847  &lt; 2e-16 ***</w:t>
      </w:r>
      <w:r>
        <w:br/>
      </w:r>
      <w:r>
        <w:rPr>
          <w:rStyle w:val="VerbatimChar"/>
        </w:rPr>
        <w:t>## cons.price.idx                2.389e+00  2.681e-01   8.912  &lt; 2e-16 ***</w:t>
      </w:r>
      <w:r>
        <w:br/>
      </w:r>
      <w:r>
        <w:rPr>
          <w:rStyle w:val="VerbatimChar"/>
        </w:rPr>
        <w:t>## cons.conf.idx                 3.321e-02  8.515e-03   3.900 9.62e-05 ***</w:t>
      </w:r>
      <w:r>
        <w:br/>
      </w:r>
      <w:r>
        <w:rPr>
          <w:rStyle w:val="VerbatimChar"/>
        </w:rPr>
        <w:t xml:space="preserve">## euribor3m                     9.145e-02  1.444e-01   0.633 0.526613    </w:t>
      </w:r>
      <w:r>
        <w:br/>
      </w:r>
      <w:r>
        <w:rPr>
          <w:rStyle w:val="VerbatimChar"/>
        </w:rPr>
        <w:t xml:space="preserve">## nr.employed                   1.060e-02  3.371e-03   3.146 0.001656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14472  on 24343  degrees of freedom</w:t>
      </w:r>
      <w:r>
        <w:br/>
      </w:r>
      <w:r>
        <w:rPr>
          <w:rStyle w:val="VerbatimChar"/>
        </w:rPr>
        <w:t>## AIC: 14566</w:t>
      </w:r>
      <w:r>
        <w:br/>
      </w:r>
      <w:r>
        <w:rPr>
          <w:rStyle w:val="VerbatimChar"/>
        </w:rPr>
        <w:t xml:space="preserve">## </w:t>
      </w:r>
      <w:r>
        <w:br/>
      </w:r>
      <w:r>
        <w:rPr>
          <w:rStyle w:val="VerbatimChar"/>
        </w:rPr>
        <w:t>## Number of Fisher Scoring iterations: 10</w:t>
      </w:r>
    </w:p>
    <w:p w:rsidR="00BD44E2" w:rsidRDefault="00237259">
      <w:pPr>
        <w:pStyle w:val="SourceCode"/>
      </w:pPr>
      <w:r>
        <w:rPr>
          <w:rStyle w:val="CommentTok"/>
        </w:rPr>
        <w:t># Smaller model:</w:t>
      </w:r>
      <w:r>
        <w:br/>
      </w:r>
      <w:r>
        <w:rPr>
          <w:rStyle w:val="NormalTok"/>
        </w:rPr>
        <w:t>simple.model &lt;-</w:t>
      </w:r>
      <w:r>
        <w:rPr>
          <w:rStyle w:val="StringTok"/>
        </w:rPr>
        <w:t xml:space="preserve"> </w:t>
      </w:r>
      <w:r>
        <w:rPr>
          <w:rStyle w:val="KeywordTok"/>
        </w:rPr>
        <w:t>glm</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br/>
      </w:r>
      <w:r>
        <w:rPr>
          <w:rStyle w:val="KeywordTok"/>
        </w:rPr>
        <w:t>summary</w:t>
      </w:r>
      <w:r>
        <w:rPr>
          <w:rStyle w:val="NormalTok"/>
        </w:rPr>
        <w:t>(simple.model)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job + contact + month + day_of_week + campaign + </w:t>
      </w:r>
      <w:r>
        <w:br/>
      </w:r>
      <w:r>
        <w:rPr>
          <w:rStyle w:val="VerbatimChar"/>
        </w:rPr>
        <w:t xml:space="preserve">##     pdays + poutcome + emp.var.rate + cons.price.idx + cons.conf.idx + </w:t>
      </w:r>
      <w:r>
        <w:br/>
      </w:r>
      <w:r>
        <w:rPr>
          <w:rStyle w:val="VerbatimChar"/>
        </w:rPr>
        <w:t>##     nr.employed, family = "binomial",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-2.0543  -0.4176  -0.3308  -0.2661   2.9373  </w:t>
      </w:r>
      <w:r>
        <w:br/>
      </w:r>
      <w:r>
        <w:rPr>
          <w:rStyle w:val="VerbatimChar"/>
        </w:rPr>
        <w:t xml:space="preserve">## </w:t>
      </w:r>
      <w:r>
        <w:br/>
      </w:r>
      <w:r>
        <w:rPr>
          <w:rStyle w:val="VerbatimChar"/>
        </w:rPr>
        <w:t>## Coefficients:</w:t>
      </w:r>
      <w:r>
        <w:br/>
      </w:r>
      <w:r>
        <w:rPr>
          <w:rStyle w:val="VerbatimChar"/>
        </w:rPr>
        <w:lastRenderedPageBreak/>
        <w:t xml:space="preserve">##                       Estimate Std. Error z value Pr(&gt;|z|)    </w:t>
      </w:r>
      <w:r>
        <w:br/>
      </w:r>
      <w:r>
        <w:rPr>
          <w:rStyle w:val="VerbatimChar"/>
        </w:rPr>
        <w:t>## (Intercept)         -2.914e+02  3.292e+01  -8.853  &lt; 2e-16 ***</w:t>
      </w:r>
      <w:r>
        <w:br/>
      </w:r>
      <w:r>
        <w:rPr>
          <w:rStyle w:val="VerbatimChar"/>
        </w:rPr>
        <w:t xml:space="preserve">## jobblue-collar      -2.092e-01  7.139e-02  -2.930 0.003392 ** </w:t>
      </w:r>
      <w:r>
        <w:br/>
      </w:r>
      <w:r>
        <w:rPr>
          <w:rStyle w:val="VerbatimChar"/>
        </w:rPr>
        <w:t xml:space="preserve">## jobentrepreneur     -7.340e-02  1.310e-01  -0.560 0.575325    </w:t>
      </w:r>
      <w:r>
        <w:br/>
      </w:r>
      <w:r>
        <w:rPr>
          <w:rStyle w:val="VerbatimChar"/>
        </w:rPr>
        <w:t xml:space="preserve">## jobhousemaid         1.342e-02  1.521e-01   0.088 0.929681    </w:t>
      </w:r>
      <w:r>
        <w:br/>
      </w:r>
      <w:r>
        <w:rPr>
          <w:rStyle w:val="VerbatimChar"/>
        </w:rPr>
        <w:t xml:space="preserve">## jobmanagement        6.638e-03  8.822e-02   0.075 0.940022    </w:t>
      </w:r>
      <w:r>
        <w:br/>
      </w:r>
      <w:r>
        <w:rPr>
          <w:rStyle w:val="VerbatimChar"/>
        </w:rPr>
        <w:t xml:space="preserve">## jobretired           2.504e-01  9.269e-02   2.702 0.006902 ** </w:t>
      </w:r>
      <w:r>
        <w:br/>
      </w:r>
      <w:r>
        <w:rPr>
          <w:rStyle w:val="VerbatimChar"/>
        </w:rPr>
        <w:t xml:space="preserve">## jobself-employed     1.512e-02  1.211e-01   0.125 0.900626    </w:t>
      </w:r>
      <w:r>
        <w:br/>
      </w:r>
      <w:r>
        <w:rPr>
          <w:rStyle w:val="VerbatimChar"/>
        </w:rPr>
        <w:t xml:space="preserve">## jobservices         -2.050e-01  9.065e-02  -2.261 0.023738 *  </w:t>
      </w:r>
      <w:r>
        <w:br/>
      </w:r>
      <w:r>
        <w:rPr>
          <w:rStyle w:val="VerbatimChar"/>
        </w:rPr>
        <w:t xml:space="preserve">## jobstudent           2.780e-01  1.180e-01   2.356 0.018473 *  </w:t>
      </w:r>
      <w:r>
        <w:br/>
      </w:r>
      <w:r>
        <w:rPr>
          <w:rStyle w:val="VerbatimChar"/>
        </w:rPr>
        <w:t xml:space="preserve">## jobtechnician        2.306e-02  6.628e-02   0.348 0.727864    </w:t>
      </w:r>
      <w:r>
        <w:br/>
      </w:r>
      <w:r>
        <w:rPr>
          <w:rStyle w:val="VerbatimChar"/>
        </w:rPr>
        <w:t xml:space="preserve">## jobunemployed       -2.732e-02  1.344e-01  -0.203 0.838896    </w:t>
      </w:r>
      <w:r>
        <w:br/>
      </w:r>
      <w:r>
        <w:rPr>
          <w:rStyle w:val="VerbatimChar"/>
        </w:rPr>
        <w:t>## contacttelephone    -8.184e-01  8.172e-02 -10.015  &lt; 2e-16 ***</w:t>
      </w:r>
      <w:r>
        <w:br/>
      </w:r>
      <w:r>
        <w:rPr>
          <w:rStyle w:val="VerbatimChar"/>
        </w:rPr>
        <w:t>## monthaug             5.193e-01  1.294e-01   4.014 5.96e-05 ***</w:t>
      </w:r>
      <w:r>
        <w:br/>
      </w:r>
      <w:r>
        <w:rPr>
          <w:rStyle w:val="VerbatimChar"/>
        </w:rPr>
        <w:t xml:space="preserve">## monthdec             5.088e-01  2.140e-01   2.378 0.017414 *  </w:t>
      </w:r>
      <w:r>
        <w:br/>
      </w:r>
      <w:r>
        <w:rPr>
          <w:rStyle w:val="VerbatimChar"/>
        </w:rPr>
        <w:t xml:space="preserve">## monthjul             9.887e-02  1.026e-01   0.964 0.335084    </w:t>
      </w:r>
      <w:r>
        <w:br/>
      </w:r>
      <w:r>
        <w:rPr>
          <w:rStyle w:val="VerbatimChar"/>
        </w:rPr>
        <w:t>## monthjun            -7.200e-01  1.336e-01  -5.387 7.15e-08 ***</w:t>
      </w:r>
      <w:r>
        <w:br/>
      </w:r>
      <w:r>
        <w:rPr>
          <w:rStyle w:val="VerbatimChar"/>
        </w:rPr>
        <w:t>## monthmar             1.641e+00  1.469e-01  11.170  &lt; 2e-16 ***</w:t>
      </w:r>
      <w:r>
        <w:br/>
      </w:r>
      <w:r>
        <w:rPr>
          <w:rStyle w:val="VerbatimChar"/>
        </w:rPr>
        <w:t>## monthmay            -3.103e-01  8.640e-02  -3.591 0.000329 ***</w:t>
      </w:r>
      <w:r>
        <w:br/>
      </w:r>
      <w:r>
        <w:rPr>
          <w:rStyle w:val="VerbatimChar"/>
        </w:rPr>
        <w:t>## monthnov            -3.815e-01  1.022e-01  -3.731 0.000191 ***</w:t>
      </w:r>
      <w:r>
        <w:br/>
      </w:r>
      <w:r>
        <w:rPr>
          <w:rStyle w:val="VerbatimChar"/>
        </w:rPr>
        <w:t xml:space="preserve">## monthoct             2.943e-01  1.346e-01   2.186 0.028825 *  </w:t>
      </w:r>
      <w:r>
        <w:br/>
      </w:r>
      <w:r>
        <w:rPr>
          <w:rStyle w:val="VerbatimChar"/>
        </w:rPr>
        <w:t xml:space="preserve">## monthsep             4.646e-01  1.700e-01   2.732 0.006286 ** </w:t>
      </w:r>
      <w:r>
        <w:br/>
      </w:r>
      <w:r>
        <w:rPr>
          <w:rStyle w:val="VerbatimChar"/>
        </w:rPr>
        <w:t xml:space="preserve">## day_of_weekmon      -1.500e-01  7.178e-02  -2.090 0.036653 *  </w:t>
      </w:r>
      <w:r>
        <w:br/>
      </w:r>
      <w:r>
        <w:rPr>
          <w:rStyle w:val="VerbatimChar"/>
        </w:rPr>
        <w:t xml:space="preserve">## day_of_weekthu       1.118e-01  6.980e-02   1.602 0.109217    </w:t>
      </w:r>
      <w:r>
        <w:br/>
      </w:r>
      <w:r>
        <w:rPr>
          <w:rStyle w:val="VerbatimChar"/>
        </w:rPr>
        <w:t xml:space="preserve">## day_of_weektue       6.460e-02  7.206e-02   0.896 0.370004    </w:t>
      </w:r>
      <w:r>
        <w:br/>
      </w:r>
      <w:r>
        <w:rPr>
          <w:rStyle w:val="VerbatimChar"/>
        </w:rPr>
        <w:t xml:space="preserve">## day_of_weekwed       2.092e-01  7.084e-02   2.954 0.003138 ** </w:t>
      </w:r>
      <w:r>
        <w:br/>
      </w:r>
      <w:r>
        <w:rPr>
          <w:rStyle w:val="VerbatimChar"/>
        </w:rPr>
        <w:t>## campaign            -4.265e-02  1.166e-02  -3.658 0.000255 ***</w:t>
      </w:r>
      <w:r>
        <w:br/>
      </w:r>
      <w:r>
        <w:rPr>
          <w:rStyle w:val="VerbatimChar"/>
        </w:rPr>
        <w:t>## pdays               -8.143e-04  2.331e-04  -3.493 0.000478 ***</w:t>
      </w:r>
      <w:r>
        <w:br/>
      </w:r>
      <w:r>
        <w:rPr>
          <w:rStyle w:val="VerbatimChar"/>
        </w:rPr>
        <w:t>## poutcomenonexistent  5.418e-01  6.893e-02   7.860 3.84e-15 ***</w:t>
      </w:r>
      <w:r>
        <w:br/>
      </w:r>
      <w:r>
        <w:rPr>
          <w:rStyle w:val="VerbatimChar"/>
        </w:rPr>
        <w:t>## poutcomesuccess      1.017e+00  2.343e-01   4.341 1.42e-05 ***</w:t>
      </w:r>
      <w:r>
        <w:br/>
      </w:r>
      <w:r>
        <w:rPr>
          <w:rStyle w:val="VerbatimChar"/>
        </w:rPr>
        <w:t>## emp.var.rate        -1.593e+00  1.482e-01 -10.754  &lt; 2e-16 ***</w:t>
      </w:r>
      <w:r>
        <w:br/>
      </w:r>
      <w:r>
        <w:rPr>
          <w:rStyle w:val="VerbatimChar"/>
        </w:rPr>
        <w:t>## cons.price.idx       2.443e+00  2.372e-01  10.302  &lt; 2e-16 ***</w:t>
      </w:r>
      <w:r>
        <w:br/>
      </w:r>
      <w:r>
        <w:rPr>
          <w:rStyle w:val="VerbatimChar"/>
        </w:rPr>
        <w:t>## cons.conf.idx        3.704e-02  5.969e-03   6.206 5.45e-10 ***</w:t>
      </w:r>
      <w:r>
        <w:br/>
      </w:r>
      <w:r>
        <w:rPr>
          <w:rStyle w:val="VerbatimChar"/>
        </w:rPr>
        <w:t>## nr.employed          1.214e-02  2.146e-03   5.658 1.53e-08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14485  on 24357  degrees of freedom</w:t>
      </w:r>
      <w:r>
        <w:br/>
      </w:r>
      <w:r>
        <w:rPr>
          <w:rStyle w:val="VerbatimChar"/>
        </w:rPr>
        <w:t>## AIC: 14551</w:t>
      </w:r>
      <w:r>
        <w:br/>
      </w:r>
      <w:r>
        <w:rPr>
          <w:rStyle w:val="VerbatimChar"/>
        </w:rPr>
        <w:t xml:space="preserve">## </w:t>
      </w:r>
      <w:r>
        <w:br/>
      </w:r>
      <w:r>
        <w:rPr>
          <w:rStyle w:val="VerbatimChar"/>
        </w:rPr>
        <w:t>## Number of Fisher Scoring iterations: 5</w:t>
      </w:r>
    </w:p>
    <w:p w:rsidR="00BD44E2" w:rsidRDefault="00237259">
      <w:pPr>
        <w:pStyle w:val="SourceCode"/>
      </w:pPr>
      <w:r>
        <w:rPr>
          <w:rStyle w:val="CommentTok"/>
        </w:rPr>
        <w:t>#confidence intervals for simple model</w:t>
      </w:r>
      <w:r>
        <w:br/>
      </w:r>
      <w:r>
        <w:rPr>
          <w:rStyle w:val="KeywordTok"/>
        </w:rPr>
        <w:t>summary</w:t>
      </w:r>
      <w:r>
        <w:rPr>
          <w:rStyle w:val="NormalTok"/>
        </w:rPr>
        <w:t>(simple.model</w:t>
      </w:r>
      <w:r>
        <w:rPr>
          <w:rStyle w:val="OperatorTok"/>
        </w:rPr>
        <w:t>$</w:t>
      </w:r>
      <w:r>
        <w:rPr>
          <w:rStyle w:val="NormalTok"/>
        </w:rPr>
        <w:t>coefficients)</w:t>
      </w:r>
    </w:p>
    <w:p w:rsidR="00BD44E2" w:rsidRDefault="00237259">
      <w:pPr>
        <w:pStyle w:val="SourceCode"/>
      </w:pPr>
      <w:r>
        <w:rPr>
          <w:rStyle w:val="VerbatimChar"/>
        </w:rPr>
        <w:t xml:space="preserve">##       Min.    1st Qu.     Median       Mean    3rd Qu.       Max. </w:t>
      </w:r>
      <w:r>
        <w:br/>
      </w:r>
      <w:r>
        <w:rPr>
          <w:rStyle w:val="VerbatimChar"/>
        </w:rPr>
        <w:t>## -291.39304   -0.15000    0.01512   -8.70833    0.27804    2.44302</w:t>
      </w:r>
    </w:p>
    <w:p w:rsidR="00BD44E2" w:rsidRDefault="00237259">
      <w:pPr>
        <w:pStyle w:val="SourceCode"/>
      </w:pPr>
      <w:r>
        <w:rPr>
          <w:rStyle w:val="NormalTok"/>
        </w:rPr>
        <w:t>CI_lower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(simple.model)</w:t>
      </w:r>
    </w:p>
    <w:p w:rsidR="00BD44E2" w:rsidRDefault="00237259">
      <w:pPr>
        <w:pStyle w:val="SourceCode"/>
      </w:pPr>
      <w:r>
        <w:rPr>
          <w:rStyle w:val="VerbatimChar"/>
        </w:rPr>
        <w:lastRenderedPageBreak/>
        <w:t>## Waiting for profiling to be done...</w:t>
      </w:r>
    </w:p>
    <w:p w:rsidR="00BD44E2" w:rsidRDefault="00237259">
      <w:pPr>
        <w:pStyle w:val="SourceCode"/>
      </w:pPr>
      <w:r>
        <w:rPr>
          <w:rStyle w:val="VerbatimChar"/>
        </w:rPr>
        <w:t>##                             2.5 %        97.5 %</w:t>
      </w:r>
      <w:r>
        <w:br/>
      </w:r>
      <w:r>
        <w:rPr>
          <w:rStyle w:val="VerbatimChar"/>
        </w:rPr>
        <w:t>## (Intercept)         -3.559724e+02 -2.269053e+02</w:t>
      </w:r>
      <w:r>
        <w:br/>
      </w:r>
      <w:r>
        <w:rPr>
          <w:rStyle w:val="VerbatimChar"/>
        </w:rPr>
        <w:t>## jobblue-collar      -3.498570e-01 -6.991316e-02</w:t>
      </w:r>
      <w:r>
        <w:br/>
      </w:r>
      <w:r>
        <w:rPr>
          <w:rStyle w:val="VerbatimChar"/>
        </w:rPr>
        <w:t>## jobentrepreneur     -3.364049e-01  1.777719e-01</w:t>
      </w:r>
      <w:r>
        <w:br/>
      </w:r>
      <w:r>
        <w:rPr>
          <w:rStyle w:val="VerbatimChar"/>
        </w:rPr>
        <w:t>## jobhousemaid        -2.915926e-01  3.052414e-01</w:t>
      </w:r>
      <w:r>
        <w:br/>
      </w:r>
      <w:r>
        <w:rPr>
          <w:rStyle w:val="VerbatimChar"/>
        </w:rPr>
        <w:t>## jobmanagement       -1.679445e-01  1.779925e-01</w:t>
      </w:r>
      <w:r>
        <w:br/>
      </w:r>
      <w:r>
        <w:rPr>
          <w:rStyle w:val="VerbatimChar"/>
        </w:rPr>
        <w:t>## jobretired           6.784552e-02  4.312522e-01</w:t>
      </w:r>
      <w:r>
        <w:br/>
      </w:r>
      <w:r>
        <w:rPr>
          <w:rStyle w:val="VerbatimChar"/>
        </w:rPr>
        <w:t>## jobself-employed    -2.265947e-01  2.484438e-01</w:t>
      </w:r>
      <w:r>
        <w:br/>
      </w:r>
      <w:r>
        <w:rPr>
          <w:rStyle w:val="VerbatimChar"/>
        </w:rPr>
        <w:t>## jobservices         -3.848375e-01 -2.931157e-02</w:t>
      </w:r>
      <w:r>
        <w:br/>
      </w:r>
      <w:r>
        <w:rPr>
          <w:rStyle w:val="VerbatimChar"/>
        </w:rPr>
        <w:t>## jobstudent           4.511668e-02  5.079147e-01</w:t>
      </w:r>
      <w:r>
        <w:br/>
      </w:r>
      <w:r>
        <w:rPr>
          <w:rStyle w:val="VerbatimChar"/>
        </w:rPr>
        <w:t>## jobtechnician       -1.072618e-01  1.526135e-01</w:t>
      </w:r>
      <w:r>
        <w:br/>
      </w:r>
      <w:r>
        <w:rPr>
          <w:rStyle w:val="VerbatimChar"/>
        </w:rPr>
        <w:t>## jobunemployed       -2.950338e-01  2.321575e-01</w:t>
      </w:r>
      <w:r>
        <w:br/>
      </w:r>
      <w:r>
        <w:rPr>
          <w:rStyle w:val="VerbatimChar"/>
        </w:rPr>
        <w:t>## contacttelephone    -9.803456e-01 -6.599246e-01</w:t>
      </w:r>
      <w:r>
        <w:br/>
      </w:r>
      <w:r>
        <w:rPr>
          <w:rStyle w:val="VerbatimChar"/>
        </w:rPr>
        <w:t>## monthaug             2.657572e-01  7.729136e-01</w:t>
      </w:r>
      <w:r>
        <w:br/>
      </w:r>
      <w:r>
        <w:rPr>
          <w:rStyle w:val="VerbatimChar"/>
        </w:rPr>
        <w:t>## monthdec             8.805410e-02  9.278428e-01</w:t>
      </w:r>
      <w:r>
        <w:br/>
      </w:r>
      <w:r>
        <w:rPr>
          <w:rStyle w:val="VerbatimChar"/>
        </w:rPr>
        <w:t>## monthjul            -1.022502e-01  2.998912e-01</w:t>
      </w:r>
      <w:r>
        <w:br/>
      </w:r>
      <w:r>
        <w:rPr>
          <w:rStyle w:val="VerbatimChar"/>
        </w:rPr>
        <w:t>## monthjun            -9.821161e-01 -4.581550e-01</w:t>
      </w:r>
      <w:r>
        <w:br/>
      </w:r>
      <w:r>
        <w:rPr>
          <w:rStyle w:val="VerbatimChar"/>
        </w:rPr>
        <w:t>## monthmar             1.352700e+00  1.928742e+00</w:t>
      </w:r>
      <w:r>
        <w:br/>
      </w:r>
      <w:r>
        <w:rPr>
          <w:rStyle w:val="VerbatimChar"/>
        </w:rPr>
        <w:t>## monthmay            -4.792488e-01 -1.405040e-01</w:t>
      </w:r>
      <w:r>
        <w:br/>
      </w:r>
      <w:r>
        <w:rPr>
          <w:rStyle w:val="VerbatimChar"/>
        </w:rPr>
        <w:t>## monthnov            -5.825216e-01 -1.816081e-01</w:t>
      </w:r>
      <w:r>
        <w:br/>
      </w:r>
      <w:r>
        <w:rPr>
          <w:rStyle w:val="VerbatimChar"/>
        </w:rPr>
        <w:t>## monthoct             2.979286e-02  5.576979e-01</w:t>
      </w:r>
      <w:r>
        <w:br/>
      </w:r>
      <w:r>
        <w:rPr>
          <w:rStyle w:val="VerbatimChar"/>
        </w:rPr>
        <w:t>## monthsep             1.308387e-01  7.974710e-01</w:t>
      </w:r>
      <w:r>
        <w:br/>
      </w:r>
      <w:r>
        <w:rPr>
          <w:rStyle w:val="VerbatimChar"/>
        </w:rPr>
        <w:t>## day_of_weekmon      -2.906939e-01 -9.236710e-03</w:t>
      </w:r>
      <w:r>
        <w:br/>
      </w:r>
      <w:r>
        <w:rPr>
          <w:rStyle w:val="VerbatimChar"/>
        </w:rPr>
        <w:t>## day_of_weekthu      -2.483954e-02  2.488401e-01</w:t>
      </w:r>
      <w:r>
        <w:br/>
      </w:r>
      <w:r>
        <w:rPr>
          <w:rStyle w:val="VerbatimChar"/>
        </w:rPr>
        <w:t>## day_of_weektue      -7.659218e-02  2.059596e-01</w:t>
      </w:r>
      <w:r>
        <w:br/>
      </w:r>
      <w:r>
        <w:rPr>
          <w:rStyle w:val="VerbatimChar"/>
        </w:rPr>
        <w:t>## day_of_weekwed       7.055308e-02  3.482888e-01</w:t>
      </w:r>
      <w:r>
        <w:br/>
      </w:r>
      <w:r>
        <w:rPr>
          <w:rStyle w:val="VerbatimChar"/>
        </w:rPr>
        <w:t>## campaign            -6.613937e-02 -2.044046e-02</w:t>
      </w:r>
      <w:r>
        <w:br/>
      </w:r>
      <w:r>
        <w:rPr>
          <w:rStyle w:val="VerbatimChar"/>
        </w:rPr>
        <w:t>## pdays               -1.270531e-03 -3.543067e-04</w:t>
      </w:r>
      <w:r>
        <w:br/>
      </w:r>
      <w:r>
        <w:rPr>
          <w:rStyle w:val="VerbatimChar"/>
        </w:rPr>
        <w:t>## poutcomenonexistent  4.077606e-01  6.780320e-01</w:t>
      </w:r>
      <w:r>
        <w:br/>
      </w:r>
      <w:r>
        <w:rPr>
          <w:rStyle w:val="VerbatimChar"/>
        </w:rPr>
        <w:t>## poutcomesuccess      5.586907e-01  1.479515e+00</w:t>
      </w:r>
      <w:r>
        <w:br/>
      </w:r>
      <w:r>
        <w:rPr>
          <w:rStyle w:val="VerbatimChar"/>
        </w:rPr>
        <w:t>## emp.var.rate        -1.883960e+00 -1.303009e+00</w:t>
      </w:r>
      <w:r>
        <w:br/>
      </w:r>
      <w:r>
        <w:rPr>
          <w:rStyle w:val="VerbatimChar"/>
        </w:rPr>
        <w:t>## cons.price.idx       1.978549e+00  2.908427e+00</w:t>
      </w:r>
      <w:r>
        <w:br/>
      </w:r>
      <w:r>
        <w:rPr>
          <w:rStyle w:val="VerbatimChar"/>
        </w:rPr>
        <w:t>## cons.conf.idx        2.535306e-02  4.875696e-02</w:t>
      </w:r>
      <w:r>
        <w:br/>
      </w:r>
      <w:r>
        <w:rPr>
          <w:rStyle w:val="VerbatimChar"/>
        </w:rPr>
        <w:t>## nr.employed          7.938339e-03  1.635443e-02</w:t>
      </w:r>
    </w:p>
    <w:p w:rsidR="00BD44E2" w:rsidRDefault="00237259">
      <w:pPr>
        <w:pStyle w:val="SourceCode"/>
      </w:pPr>
      <w:r>
        <w:rPr>
          <w:rStyle w:val="CommentTok"/>
        </w:rPr>
        <w:t>#cooks D and residual plots for simple.model</w:t>
      </w:r>
      <w:r>
        <w:br/>
      </w:r>
      <w:r>
        <w:rPr>
          <w:rStyle w:val="KeywordTok"/>
        </w:rPr>
        <w:t>plot</w:t>
      </w:r>
      <w:r>
        <w:rPr>
          <w:rStyle w:val="NormalTok"/>
        </w:rPr>
        <w:t>(</w:t>
      </w:r>
      <w:r>
        <w:rPr>
          <w:rStyle w:val="KeywordTok"/>
        </w:rPr>
        <w:t>cooks.distance</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1.png"/>
                    <pic:cNvPicPr>
                      <a:picLocks noChangeAspect="1" noChangeArrowheads="1"/>
                    </pic:cNvPicPr>
                  </pic:nvPicPr>
                  <pic:blipFill>
                    <a:blip r:embed="rId4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KeywordTok"/>
        </w:rPr>
        <w:t>plot</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2.png"/>
                    <pic:cNvPicPr>
                      <a:picLocks noChangeAspect="1" noChangeArrowheads="1"/>
                    </pic:cNvPicPr>
                  </pic:nvPicPr>
                  <pic:blipFill>
                    <a:blip r:embed="rId45"/>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3.png"/>
                    <pic:cNvPicPr>
                      <a:picLocks noChangeAspect="1" noChangeArrowheads="1"/>
                    </pic:cNvPicPr>
                  </pic:nvPicPr>
                  <pic:blipFill>
                    <a:blip r:embed="rId46"/>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4.png"/>
                    <pic:cNvPicPr>
                      <a:picLocks noChangeAspect="1" noChangeArrowheads="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5.png"/>
                    <pic:cNvPicPr>
                      <a:picLocks noChangeAspect="1" noChangeArrowheads="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NormalTok"/>
        </w:rPr>
        <w:t>pred_lm =</w:t>
      </w:r>
      <w:r>
        <w:rPr>
          <w:rStyle w:val="StringTok"/>
        </w:rPr>
        <w:t xml:space="preserve"> </w:t>
      </w:r>
      <w:r>
        <w:rPr>
          <w:rStyle w:val="KeywordTok"/>
        </w:rPr>
        <w:t>predict</w:t>
      </w:r>
      <w:r>
        <w:rPr>
          <w:rStyle w:val="NormalTok"/>
        </w:rPr>
        <w:t xml:space="preserve">(simple.model, </w:t>
      </w:r>
      <w:r>
        <w:rPr>
          <w:rStyle w:val="DataTypeTok"/>
        </w:rPr>
        <w:t>type=</w:t>
      </w:r>
      <w:r>
        <w:rPr>
          <w:rStyle w:val="StringTok"/>
        </w:rPr>
        <w:t>'response'</w:t>
      </w:r>
      <w:r>
        <w:rPr>
          <w:rStyle w:val="NormalTok"/>
        </w:rPr>
        <w:t xml:space="preserve">, </w:t>
      </w:r>
      <w:r>
        <w:rPr>
          <w:rStyle w:val="DataTypeTok"/>
        </w:rPr>
        <w:t>newdata=</w:t>
      </w:r>
      <w:r>
        <w:rPr>
          <w:rStyle w:val="NormalTok"/>
        </w:rPr>
        <w:t>full.test)</w:t>
      </w:r>
      <w:r>
        <w:br/>
      </w:r>
      <w:r>
        <w:br/>
      </w:r>
      <w:r>
        <w:rPr>
          <w:rStyle w:val="CommentTok"/>
        </w:rPr>
        <w:t># plot the prediction distribution</w:t>
      </w:r>
      <w:r>
        <w:br/>
      </w:r>
      <w:r>
        <w:rPr>
          <w:rStyle w:val="NormalTok"/>
        </w:rPr>
        <w:t>predictions_LR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predictions_LR</w:t>
      </w:r>
      <w:r>
        <w:rPr>
          <w:rStyle w:val="OperatorTok"/>
        </w:rPr>
        <w:t>$</w:t>
      </w:r>
      <w:r>
        <w:rPr>
          <w:rStyle w:val="NormalTok"/>
        </w:rPr>
        <w:t>pred &lt;-</w:t>
      </w:r>
      <w:r>
        <w:rPr>
          <w:rStyle w:val="StringTok"/>
        </w:rPr>
        <w:t xml:space="preserve"> </w:t>
      </w:r>
      <w:r>
        <w:rPr>
          <w:rStyle w:val="NormalTok"/>
        </w:rPr>
        <w:t>pred_lm</w:t>
      </w:r>
      <w:r>
        <w:br/>
      </w:r>
      <w:r>
        <w:br/>
      </w:r>
      <w:r>
        <w:rPr>
          <w:rStyle w:val="KeywordTok"/>
        </w:rPr>
        <w:t>plot_pred_type_distribution</w:t>
      </w:r>
      <w:r>
        <w:rPr>
          <w:rStyle w:val="NormalTok"/>
        </w:rPr>
        <w:t>(predictions_LR,</w:t>
      </w:r>
      <w:r>
        <w:rPr>
          <w:rStyle w:val="FloatTok"/>
        </w:rPr>
        <w:t>0.30</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6.png"/>
                    <pic:cNvPicPr>
                      <a:picLocks noChangeAspect="1" noChangeArrowheads="1"/>
                    </pic:cNvPicPr>
                  </pic:nvPicPr>
                  <pic:blipFill>
                    <a:blip r:embed="rId49"/>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0.30</w:t>
      </w:r>
      <w:r>
        <w:br/>
      </w:r>
      <w:r>
        <w:rPr>
          <w:rStyle w:val="NormalTok"/>
        </w:rPr>
        <w:t>test.eval.LR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xml:space="preserve">, pred_lm </w:t>
      </w:r>
      <w:r>
        <w:rPr>
          <w:rStyle w:val="OperatorTok"/>
        </w:rPr>
        <w:t>&gt;</w:t>
      </w:r>
      <w:r>
        <w:rPr>
          <w:rStyle w:val="StringTok"/>
        </w:rPr>
        <w:t xml:space="preserve"> </w:t>
      </w:r>
      <w:r>
        <w:rPr>
          <w:rStyle w:val="FloatTok"/>
        </w:rPr>
        <w:t>0.30</w:t>
      </w:r>
      <w:r>
        <w:rPr>
          <w:rStyle w:val="NormalTok"/>
        </w:rPr>
        <w:t>)</w:t>
      </w:r>
      <w:r>
        <w:br/>
      </w:r>
      <w:r>
        <w:br/>
      </w:r>
      <w:r>
        <w:rPr>
          <w:rStyle w:val="CommentTok"/>
        </w:rPr>
        <w:t># Making the Confusion Matrix</w:t>
      </w:r>
      <w:r>
        <w:br/>
      </w:r>
      <w:r>
        <w:rPr>
          <w:rStyle w:val="NormalTok"/>
        </w:rPr>
        <w:t>test.eval.LR</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4962  356</w:t>
      </w:r>
      <w:r>
        <w:br/>
      </w:r>
      <w:r>
        <w:rPr>
          <w:rStyle w:val="VerbatimChar"/>
        </w:rPr>
        <w:t>##      1  398  382</w:t>
      </w:r>
    </w:p>
    <w:p w:rsidR="00BD44E2" w:rsidRDefault="00237259">
      <w:pPr>
        <w:pStyle w:val="SourceCode"/>
      </w:pPr>
      <w:r>
        <w:rPr>
          <w:rStyle w:val="CommentTok"/>
        </w:rPr>
        <w:t xml:space="preserve"># calculate accuracy, precision </w:t>
      </w:r>
      <w:r>
        <w:br/>
      </w:r>
      <w:r>
        <w:rPr>
          <w:rStyle w:val="NormalTok"/>
        </w:rPr>
        <w:t>acc_LR=test.eval.LR</w:t>
      </w:r>
      <w:r>
        <w:rPr>
          <w:rStyle w:val="OperatorTok"/>
        </w:rPr>
        <w:t>$</w:t>
      </w:r>
      <w:r>
        <w:rPr>
          <w:rStyle w:val="NormalTok"/>
        </w:rPr>
        <w:t>accuracy</w:t>
      </w:r>
      <w:r>
        <w:br/>
      </w:r>
      <w:r>
        <w:rPr>
          <w:rStyle w:val="NormalTok"/>
        </w:rPr>
        <w:t>prc_LR=test.eval.LR</w:t>
      </w:r>
      <w:r>
        <w:rPr>
          <w:rStyle w:val="OperatorTok"/>
        </w:rPr>
        <w:t>$</w:t>
      </w:r>
      <w:r>
        <w:rPr>
          <w:rStyle w:val="NormalTok"/>
        </w:rPr>
        <w:t>precision</w:t>
      </w:r>
      <w:r>
        <w:br/>
      </w:r>
      <w:r>
        <w:rPr>
          <w:rStyle w:val="NormalTok"/>
        </w:rPr>
        <w:t>recall_LR=test.eval.LR</w:t>
      </w:r>
      <w:r>
        <w:rPr>
          <w:rStyle w:val="OperatorTok"/>
        </w:rPr>
        <w:t>$</w:t>
      </w:r>
      <w:r>
        <w:rPr>
          <w:rStyle w:val="NormalTok"/>
        </w:rPr>
        <w:t>recall</w:t>
      </w:r>
      <w:r>
        <w:br/>
      </w:r>
      <w:r>
        <w:rPr>
          <w:rStyle w:val="NormalTok"/>
        </w:rPr>
        <w:t>fscore_LR=test.eval.LR</w:t>
      </w:r>
      <w:r>
        <w:rPr>
          <w:rStyle w:val="OperatorTok"/>
        </w:rPr>
        <w:t>$</w:t>
      </w:r>
      <w:r>
        <w:rPr>
          <w:rStyle w:val="NormalTok"/>
        </w:rPr>
        <w:t>fscore</w:t>
      </w:r>
      <w:r>
        <w:br/>
      </w:r>
      <w:r>
        <w:br/>
      </w:r>
      <w:r>
        <w:rPr>
          <w:rStyle w:val="CommentTok"/>
        </w:rPr>
        <w:t># calculate ROC</w:t>
      </w:r>
      <w:r>
        <w:br/>
      </w:r>
      <w:r>
        <w:rPr>
          <w:rStyle w:val="NormalTok"/>
        </w:rPr>
        <w:t>rocr.pred.lr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pred_lm, </w:t>
      </w:r>
      <w:r>
        <w:rPr>
          <w:rStyle w:val="DataTypeTok"/>
        </w:rPr>
        <w:t>labels =</w:t>
      </w:r>
      <w:r>
        <w:rPr>
          <w:rStyle w:val="NormalTok"/>
        </w:rPr>
        <w:t xml:space="preserve"> full.test</w:t>
      </w:r>
      <w:r>
        <w:rPr>
          <w:rStyle w:val="OperatorTok"/>
        </w:rPr>
        <w:t>$</w:t>
      </w:r>
      <w:r>
        <w:rPr>
          <w:rStyle w:val="NormalTok"/>
        </w:rPr>
        <w:t>y)</w:t>
      </w:r>
      <w:r>
        <w:br/>
      </w:r>
      <w:r>
        <w:rPr>
          <w:rStyle w:val="NormalTok"/>
        </w:rPr>
        <w:t>rocr.perf.lr =</w:t>
      </w:r>
      <w:r>
        <w:rPr>
          <w:rStyle w:val="StringTok"/>
        </w:rPr>
        <w:t xml:space="preserve"> </w:t>
      </w:r>
      <w:r>
        <w:rPr>
          <w:rStyle w:val="KeywordTok"/>
        </w:rPr>
        <w:t>performance</w:t>
      </w:r>
      <w:r>
        <w:rPr>
          <w:rStyle w:val="NormalTok"/>
        </w:rPr>
        <w:t xml:space="preserve">(rocr.pred.lr,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rocr.auc.lr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(rocr.pred.lr,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rocr.auc.lr</w:t>
      </w:r>
    </w:p>
    <w:p w:rsidR="00BD44E2" w:rsidRDefault="00237259">
      <w:pPr>
        <w:pStyle w:val="SourceCode"/>
      </w:pPr>
      <w:r>
        <w:rPr>
          <w:rStyle w:val="VerbatimChar"/>
        </w:rPr>
        <w:lastRenderedPageBreak/>
        <w:t>## [1] 0.808875</w:t>
      </w:r>
    </w:p>
    <w:p w:rsidR="00BD44E2" w:rsidRDefault="00237259">
      <w:pPr>
        <w:pStyle w:val="SourceCode"/>
      </w:pPr>
      <w:r>
        <w:rPr>
          <w:rStyle w:val="CommentTok"/>
        </w:rPr>
        <w:t># plot ROC curve for Logistic Regression</w:t>
      </w:r>
      <w:r>
        <w:br/>
      </w:r>
      <w:r>
        <w:rPr>
          <w:rStyle w:val="KeywordTok"/>
        </w:rPr>
        <w:t>plot</w:t>
      </w:r>
      <w:r>
        <w:rPr>
          <w:rStyle w:val="NormalTok"/>
        </w:rPr>
        <w:t>(rocr.perf.lr,</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'Logistic Regression - auc : '</w:t>
      </w:r>
      <w:r>
        <w:rPr>
          <w:rStyle w:val="NormalTok"/>
        </w:rPr>
        <w:t xml:space="preserve">, </w:t>
      </w:r>
      <w:r>
        <w:rPr>
          <w:rStyle w:val="KeywordTok"/>
        </w:rPr>
        <w:t>round</w:t>
      </w:r>
      <w:r>
        <w:rPr>
          <w:rStyle w:val="NormalTok"/>
        </w:rPr>
        <w:t xml:space="preserve">(rocr.auc.lr,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7.png"/>
                    <pic:cNvPicPr>
                      <a:picLocks noChangeAspect="1" noChangeArrowheads="1"/>
                    </pic:cNvPicPr>
                  </pic:nvPicPr>
                  <pic:blipFill>
                    <a:blip r:embed="rId50"/>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Stepwise Selection commented out to speed up knit process:</w:t>
      </w:r>
      <w:r>
        <w:br/>
      </w:r>
      <w:r>
        <w:rPr>
          <w:rStyle w:val="KeywordTok"/>
        </w:rPr>
        <w:t>step</w:t>
      </w:r>
      <w:r>
        <w:rPr>
          <w:rStyle w:val="NormalTok"/>
        </w:rPr>
        <w:t>(full.model,</w:t>
      </w:r>
      <w:r>
        <w:rPr>
          <w:rStyle w:val="DataTypeTok"/>
        </w:rPr>
        <w:t>direction=</w:t>
      </w:r>
      <w:r>
        <w:rPr>
          <w:rStyle w:val="StringTok"/>
        </w:rPr>
        <w:t>"both"</w:t>
      </w:r>
      <w:r>
        <w:rPr>
          <w:rStyle w:val="NormalTok"/>
        </w:rPr>
        <w:t>)</w:t>
      </w:r>
      <w:r>
        <w:br/>
      </w:r>
      <w:r>
        <w:br/>
      </w:r>
      <w:r>
        <w:rPr>
          <w:rStyle w:val="KeywordTok"/>
        </w:rPr>
        <w:t>step</w:t>
      </w:r>
      <w:r>
        <w:rPr>
          <w:rStyle w:val="NormalTok"/>
        </w:rPr>
        <w:t>(simple.model,</w:t>
      </w:r>
      <w:r>
        <w:rPr>
          <w:rStyle w:val="DataTypeTok"/>
        </w:rPr>
        <w:t>direction=</w:t>
      </w:r>
      <w:r>
        <w:rPr>
          <w:rStyle w:val="StringTok"/>
        </w:rPr>
        <w:t>"both"</w:t>
      </w:r>
      <w:r>
        <w:rPr>
          <w:rStyle w:val="NormalTok"/>
        </w:rPr>
        <w:t>)</w:t>
      </w:r>
    </w:p>
    <w:p w:rsidR="00BD44E2" w:rsidRDefault="00237259">
      <w:pPr>
        <w:pStyle w:val="SourceCode"/>
      </w:pPr>
      <w:r>
        <w:rPr>
          <w:rStyle w:val="NormalTok"/>
        </w:rPr>
        <w:t>interaction.model &lt;-</w:t>
      </w:r>
      <w:r>
        <w:rPr>
          <w:rStyle w:val="StringTok"/>
        </w:rPr>
        <w:t xml:space="preserve"> </w:t>
      </w:r>
      <w:r>
        <w:rPr>
          <w:rStyle w:val="KeywordTok"/>
        </w:rPr>
        <w:t>glm</w:t>
      </w:r>
      <w:r>
        <w:rPr>
          <w:rStyle w:val="NormalTok"/>
        </w:rPr>
        <w:t>(y</w:t>
      </w:r>
      <w:r>
        <w:rPr>
          <w:rStyle w:val="OperatorTok"/>
        </w:rPr>
        <w:t>~</w:t>
      </w:r>
      <w:r>
        <w:rPr>
          <w:rStyle w:val="NormalTok"/>
        </w:rPr>
        <w:t>euribor3m</w:t>
      </w:r>
      <w:r>
        <w:rPr>
          <w:rStyle w:val="OperatorTok"/>
        </w:rPr>
        <w:t>+</w:t>
      </w:r>
      <w:r>
        <w:rPr>
          <w:rStyle w:val="NormalTok"/>
        </w:rPr>
        <w:t>contact</w:t>
      </w:r>
      <w:r>
        <w:rPr>
          <w:rStyle w:val="OperatorTok"/>
        </w:rPr>
        <w:t>+</w:t>
      </w:r>
      <w:r>
        <w:rPr>
          <w:rStyle w:val="NormalTok"/>
        </w:rPr>
        <w:t>month</w:t>
      </w:r>
      <w:r>
        <w:rPr>
          <w:rStyle w:val="OperatorTok"/>
        </w:rPr>
        <w:t>+</w:t>
      </w:r>
      <w:r>
        <w:rPr>
          <w:rStyle w:val="NormalTok"/>
        </w:rPr>
        <w:t>cons.price.idx</w:t>
      </w:r>
      <w:r>
        <w:rPr>
          <w:rStyle w:val="OperatorTok"/>
        </w:rPr>
        <w:t>+</w:t>
      </w:r>
      <w:r>
        <w:rPr>
          <w:rStyle w:val="NormalTok"/>
        </w:rPr>
        <w:t>emp.var.rate</w:t>
      </w:r>
      <w:r>
        <w:rPr>
          <w:rStyle w:val="OperatorTok"/>
        </w:rPr>
        <w:t>+</w:t>
      </w:r>
      <w:r>
        <w:rPr>
          <w:rStyle w:val="NormalTok"/>
        </w:rPr>
        <w:t>euribor3m</w:t>
      </w:r>
      <w:r>
        <w:rPr>
          <w:rStyle w:val="OperatorTok"/>
        </w:rPr>
        <w:t>*</w:t>
      </w:r>
      <w:r>
        <w:rPr>
          <w:rStyle w:val="NormalTok"/>
        </w:rPr>
        <w:t>nr.employed</w:t>
      </w:r>
      <w:r>
        <w:rPr>
          <w:rStyle w:val="OperatorTok"/>
        </w:rPr>
        <w:t>+</w:t>
      </w:r>
      <w:r>
        <w:rPr>
          <w:rStyle w:val="NormalTok"/>
        </w:rPr>
        <w:t>pdays</w:t>
      </w:r>
      <w:r>
        <w:rPr>
          <w:rStyle w:val="OperatorTok"/>
        </w:rPr>
        <w:t>+</w:t>
      </w:r>
      <w:r>
        <w:rPr>
          <w:rStyle w:val="NormalTok"/>
        </w:rPr>
        <w:t>campaign</w:t>
      </w:r>
      <w:r>
        <w:rPr>
          <w:rStyle w:val="OperatorTok"/>
        </w:rPr>
        <w:t>+</w:t>
      </w:r>
      <w:r>
        <w:rPr>
          <w:rStyle w:val="NormalTok"/>
        </w:rPr>
        <w:t>pdays</w:t>
      </w:r>
      <w:r>
        <w:rPr>
          <w:rStyle w:val="OperatorTok"/>
        </w:rPr>
        <w:t>*</w:t>
      </w:r>
      <w:r>
        <w:rPr>
          <w:rStyle w:val="NormalTok"/>
        </w:rPr>
        <w:t>campaign</w:t>
      </w:r>
      <w:r>
        <w:rPr>
          <w:rStyle w:val="OperatorTok"/>
        </w:rPr>
        <w:t>+</w:t>
      </w:r>
      <w:r>
        <w:rPr>
          <w:rStyle w:val="NormalTok"/>
        </w:rPr>
        <w:t>job</w:t>
      </w:r>
      <w:r>
        <w:rPr>
          <w:rStyle w:val="OperatorTok"/>
        </w:rPr>
        <w:t>+</w:t>
      </w:r>
      <w:r>
        <w:rPr>
          <w:rStyle w:val="NormalTok"/>
        </w:rPr>
        <w:t>euribor3m</w:t>
      </w:r>
      <w:r>
        <w:rPr>
          <w:rStyle w:val="OperatorTok"/>
        </w:rPr>
        <w:t>*</w:t>
      </w:r>
      <w:r>
        <w:rPr>
          <w:rStyle w:val="NormalTok"/>
        </w:rPr>
        <w:t>month</w:t>
      </w:r>
      <w:r>
        <w:rPr>
          <w:rStyle w:val="OperatorTok"/>
        </w:rPr>
        <w:t>+</w:t>
      </w:r>
      <w:r>
        <w:rPr>
          <w:rStyle w:val="NormalTok"/>
        </w:rPr>
        <w:t>euribor3m</w:t>
      </w:r>
      <w:r>
        <w:rPr>
          <w:rStyle w:val="OperatorTok"/>
        </w:rPr>
        <w:t>*</w:t>
      </w:r>
      <w:r>
        <w:rPr>
          <w:rStyle w:val="NormalTok"/>
        </w:rPr>
        <w:t>age</w:t>
      </w:r>
      <w:r>
        <w:rPr>
          <w:rStyle w:val="OperatorTok"/>
        </w:rPr>
        <w:t>+</w:t>
      </w:r>
      <w:r>
        <w:rPr>
          <w:rStyle w:val="NormalTok"/>
        </w:rPr>
        <w:t>euribor3m</w:t>
      </w:r>
      <w:r>
        <w:rPr>
          <w:rStyle w:val="OperatorTok"/>
        </w:rPr>
        <w:t>*</w:t>
      </w:r>
      <w:r>
        <w:rPr>
          <w:rStyle w:val="NormalTok"/>
        </w:rPr>
        <w:t xml:space="preserve">pdays,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rPr>
          <w:rStyle w:val="KeywordTok"/>
        </w:rPr>
        <w:t>summary</w:t>
      </w:r>
      <w:r>
        <w:rPr>
          <w:rStyle w:val="NormalTok"/>
        </w:rPr>
        <w:t>(interaction.model)</w:t>
      </w:r>
      <w:r>
        <w:br/>
      </w:r>
      <w:r>
        <w:br/>
      </w:r>
      <w:r>
        <w:br/>
      </w:r>
      <w:r>
        <w:rPr>
          <w:rStyle w:val="CommentTok"/>
        </w:rPr>
        <w:t>#confidence intervals for simple model</w:t>
      </w:r>
      <w:r>
        <w:br/>
      </w:r>
      <w:r>
        <w:rPr>
          <w:rStyle w:val="KeywordTok"/>
        </w:rPr>
        <w:t>summary</w:t>
      </w:r>
      <w:r>
        <w:rPr>
          <w:rStyle w:val="NormalTok"/>
        </w:rPr>
        <w:t>(interaction.model</w:t>
      </w:r>
      <w:r>
        <w:rPr>
          <w:rStyle w:val="OperatorTok"/>
        </w:rPr>
        <w:t>$</w:t>
      </w:r>
      <w:r>
        <w:rPr>
          <w:rStyle w:val="NormalTok"/>
        </w:rPr>
        <w:t>coefficients)</w:t>
      </w:r>
      <w:r>
        <w:br/>
      </w:r>
      <w:r>
        <w:rPr>
          <w:rStyle w:val="NormalTok"/>
        </w:rPr>
        <w:t>CI_lower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w:t>
      </w:r>
      <w:r>
        <w:rPr>
          <w:rStyle w:val="NormalTok"/>
        </w:rPr>
        <w:lastRenderedPageBreak/>
        <w:t>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(interaction.model)</w:t>
      </w:r>
      <w:r>
        <w:br/>
      </w:r>
      <w:r>
        <w:br/>
      </w:r>
      <w:r>
        <w:rPr>
          <w:rStyle w:val="NormalTok"/>
        </w:rPr>
        <w:t>othermodel&lt;-</w:t>
      </w:r>
      <w:r>
        <w:rPr>
          <w:rStyle w:val="KeywordTok"/>
        </w:rPr>
        <w:t>glm</w:t>
      </w:r>
      <w:r>
        <w:rPr>
          <w:rStyle w:val="NormalTok"/>
        </w:rPr>
        <w:t>(y</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contact</w:t>
      </w:r>
      <w:r>
        <w:rPr>
          <w:rStyle w:val="OperatorTok"/>
        </w:rPr>
        <w:t>+</w:t>
      </w:r>
      <w:r>
        <w:rPr>
          <w:rStyle w:val="NormalTok"/>
        </w:rPr>
        <w:t>month</w:t>
      </w:r>
      <w:r>
        <w:rPr>
          <w:rStyle w:val="OperatorTok"/>
        </w:rPr>
        <w:t>+</w:t>
      </w:r>
      <w:r>
        <w:rPr>
          <w:rStyle w:val="NormalTok"/>
        </w:rPr>
        <w:t>campaign</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 xml:space="preserve">cons.conf.idx, traindata, </w:t>
      </w:r>
      <w:r>
        <w:br/>
      </w:r>
      <w:r>
        <w:rPr>
          <w:rStyle w:val="NormalTok"/>
        </w:rPr>
        <w:t xml:space="preserve">                </w:t>
      </w:r>
      <w:r>
        <w:rPr>
          <w:rStyle w:val="DataTypeTok"/>
        </w:rPr>
        <w:t>family =</w:t>
      </w:r>
      <w:r>
        <w:rPr>
          <w:rStyle w:val="NormalTok"/>
        </w:rPr>
        <w:t xml:space="preserve"> </w:t>
      </w:r>
      <w:r>
        <w:rPr>
          <w:rStyle w:val="KeywordTok"/>
        </w:rPr>
        <w:t>binomial</w:t>
      </w:r>
      <w:r>
        <w:rPr>
          <w:rStyle w:val="NormalTok"/>
        </w:rPr>
        <w:t>(</w:t>
      </w:r>
      <w:r>
        <w:rPr>
          <w:rStyle w:val="DataTypeTok"/>
        </w:rPr>
        <w:t>link=</w:t>
      </w:r>
      <w:r>
        <w:rPr>
          <w:rStyle w:val="StringTok"/>
        </w:rPr>
        <w:t>"logit"</w:t>
      </w:r>
      <w:r>
        <w:rPr>
          <w:rStyle w:val="NormalTok"/>
        </w:rPr>
        <w:t>))</w:t>
      </w:r>
      <w:r>
        <w:br/>
      </w:r>
      <w:r>
        <w:rPr>
          <w:rStyle w:val="KeywordTok"/>
        </w:rPr>
        <w:t>summary</w:t>
      </w:r>
      <w:r>
        <w:rPr>
          <w:rStyle w:val="NormalTok"/>
        </w:rPr>
        <w:t>(othermodel)</w:t>
      </w:r>
      <w:r>
        <w:br/>
      </w:r>
      <w:r>
        <w:br/>
      </w:r>
      <w:r>
        <w:rPr>
          <w:rStyle w:val="NormalTok"/>
        </w:rPr>
        <w:t>(</w:t>
      </w:r>
      <w:r>
        <w:rPr>
          <w:rStyle w:val="KeywordTok"/>
        </w:rPr>
        <w:t>vif</w:t>
      </w:r>
      <w:r>
        <w:rPr>
          <w:rStyle w:val="NormalTok"/>
        </w:rPr>
        <w:t>(othermodel)[,</w:t>
      </w:r>
      <w:r>
        <w:rPr>
          <w:rStyle w:val="DecValTok"/>
        </w:rPr>
        <w:t>3</w:t>
      </w:r>
      <w:r>
        <w:rPr>
          <w:rStyle w:val="NormalTok"/>
        </w:rPr>
        <w:t>])</w:t>
      </w:r>
      <w:r>
        <w:rPr>
          <w:rStyle w:val="OperatorTok"/>
        </w:rPr>
        <w:t>^</w:t>
      </w:r>
      <w:r>
        <w:rPr>
          <w:rStyle w:val="DecValTok"/>
        </w:rPr>
        <w:t>2</w:t>
      </w:r>
      <w:r>
        <w:br/>
      </w:r>
      <w:r>
        <w:br/>
      </w:r>
      <w:r>
        <w:rPr>
          <w:rStyle w:val="CommentTok"/>
        </w:rPr>
        <w:t>#previous VIF=5</w:t>
      </w:r>
      <w:r>
        <w:br/>
      </w:r>
      <w:r>
        <w:rPr>
          <w:rStyle w:val="KeywordTok"/>
        </w:rPr>
        <w:t>hoslem.test</w:t>
      </w:r>
      <w:r>
        <w:rPr>
          <w:rStyle w:val="NormalTok"/>
        </w:rPr>
        <w:t>(othermodel</w:t>
      </w:r>
      <w:r>
        <w:rPr>
          <w:rStyle w:val="OperatorTok"/>
        </w:rPr>
        <w:t>$</w:t>
      </w:r>
      <w:r>
        <w:rPr>
          <w:rStyle w:val="NormalTok"/>
        </w:rPr>
        <w:t xml:space="preserve">y, </w:t>
      </w:r>
      <w:r>
        <w:rPr>
          <w:rStyle w:val="KeywordTok"/>
        </w:rPr>
        <w:t>fitted</w:t>
      </w:r>
      <w:r>
        <w:rPr>
          <w:rStyle w:val="NormalTok"/>
        </w:rPr>
        <w:t xml:space="preserve">(othermodel), </w:t>
      </w:r>
      <w:r>
        <w:rPr>
          <w:rStyle w:val="DataTypeTok"/>
        </w:rPr>
        <w:t>g=</w:t>
      </w:r>
      <w:r>
        <w:rPr>
          <w:rStyle w:val="DecValTok"/>
        </w:rPr>
        <w:t>10</w:t>
      </w:r>
      <w:r>
        <w:rPr>
          <w:rStyle w:val="NormalTok"/>
        </w:rPr>
        <w:t>)</w:t>
      </w:r>
      <w:r>
        <w:br/>
      </w:r>
      <w:r>
        <w:br/>
      </w:r>
      <w:r>
        <w:rPr>
          <w:rStyle w:val="CommentTok"/>
        </w:rPr>
        <w:t># Sig. lack of fit, but large n</w:t>
      </w:r>
      <w:r>
        <w:br/>
      </w:r>
      <w:r>
        <w:rPr>
          <w:rStyle w:val="NormalTok"/>
        </w:rPr>
        <w:t>fit1.pred.train &lt;-</w:t>
      </w:r>
      <w:r>
        <w:rPr>
          <w:rStyle w:val="StringTok"/>
        </w:rPr>
        <w:t xml:space="preserve"> </w:t>
      </w:r>
      <w:r>
        <w:rPr>
          <w:rStyle w:val="KeywordTok"/>
        </w:rPr>
        <w:t>predict</w:t>
      </w:r>
      <w:r>
        <w:rPr>
          <w:rStyle w:val="NormalTok"/>
        </w:rPr>
        <w:t xml:space="preserve">(othermodel, </w:t>
      </w:r>
      <w:r>
        <w:rPr>
          <w:rStyle w:val="DataTypeTok"/>
        </w:rPr>
        <w:t>newdata =</w:t>
      </w:r>
      <w:r>
        <w:rPr>
          <w:rStyle w:val="NormalTok"/>
        </w:rPr>
        <w:t xml:space="preserve"> traindata) </w:t>
      </w:r>
      <w:r>
        <w:br/>
      </w:r>
      <w:r>
        <w:br/>
      </w:r>
      <w:r>
        <w:rPr>
          <w:rStyle w:val="CommentTok"/>
        </w:rPr>
        <w:t>#Create ROC curves</w:t>
      </w:r>
      <w:r>
        <w:br/>
      </w:r>
      <w:r>
        <w:rPr>
          <w:rStyle w:val="NormalTok"/>
        </w:rPr>
        <w:t>pred &lt;-</w:t>
      </w:r>
      <w:r>
        <w:rPr>
          <w:rStyle w:val="StringTok"/>
        </w:rPr>
        <w:t xml:space="preserve"> </w:t>
      </w:r>
      <w:r>
        <w:rPr>
          <w:rStyle w:val="KeywordTok"/>
        </w:rPr>
        <w:t>prediction</w:t>
      </w:r>
      <w:r>
        <w:rPr>
          <w:rStyle w:val="NormalTok"/>
        </w:rPr>
        <w:t>(fit1.pred.train, traindata</w:t>
      </w:r>
      <w:r>
        <w:rPr>
          <w:rStyle w:val="OperatorTok"/>
        </w:rPr>
        <w:t>$</w:t>
      </w:r>
      <w:r>
        <w:rPr>
          <w:rStyle w:val="NormalTok"/>
        </w:rPr>
        <w:t>y)</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br/>
      </w:r>
      <w:r>
        <w:rPr>
          <w:rStyle w:val="CommentTok"/>
        </w:rPr>
        <w:t>#Plot ROC</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 xml:space="preserve">) </w:t>
      </w:r>
      <w:r>
        <w:rPr>
          <w:rStyle w:val="CommentTok"/>
        </w:rPr>
        <w:t>#Ref line indicating poor performance</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"Train Set ROC"</w:t>
      </w:r>
      <w:r>
        <w:rPr>
          <w:rStyle w:val="NormalTok"/>
        </w:rPr>
        <w:t>)</w:t>
      </w:r>
      <w:r>
        <w:br/>
      </w:r>
      <w:r>
        <w:br/>
      </w:r>
      <w:r>
        <w:rPr>
          <w:rStyle w:val="CommentTok"/>
        </w:rPr>
        <w:t xml:space="preserve">#Run model from training set on valid set </w:t>
      </w:r>
      <w:r>
        <w:br/>
      </w:r>
      <w:r>
        <w:rPr>
          <w:rStyle w:val="NormalTok"/>
        </w:rPr>
        <w:t>fit1.pred.test &lt;-</w:t>
      </w:r>
      <w:r>
        <w:rPr>
          <w:rStyle w:val="StringTok"/>
        </w:rPr>
        <w:t xml:space="preserve"> </w:t>
      </w:r>
      <w:r>
        <w:rPr>
          <w:rStyle w:val="KeywordTok"/>
        </w:rPr>
        <w:t>predict</w:t>
      </w:r>
      <w:r>
        <w:rPr>
          <w:rStyle w:val="NormalTok"/>
        </w:rPr>
        <w:t xml:space="preserve">(model.main, </w:t>
      </w:r>
      <w:r>
        <w:rPr>
          <w:rStyle w:val="DataTypeTok"/>
        </w:rPr>
        <w:t>newdata =</w:t>
      </w:r>
      <w:r>
        <w:rPr>
          <w:rStyle w:val="NormalTok"/>
        </w:rPr>
        <w:t xml:space="preserve"> bank_test)</w:t>
      </w:r>
      <w:r>
        <w:br/>
      </w:r>
      <w:r>
        <w:br/>
      </w:r>
      <w:r>
        <w:rPr>
          <w:rStyle w:val="CommentTok"/>
        </w:rPr>
        <w:t>#ROC curves</w:t>
      </w:r>
      <w:r>
        <w:br/>
      </w:r>
      <w:r>
        <w:rPr>
          <w:rStyle w:val="NormalTok"/>
        </w:rPr>
        <w:t>pred1 &lt;-</w:t>
      </w:r>
      <w:r>
        <w:rPr>
          <w:rStyle w:val="StringTok"/>
        </w:rPr>
        <w:t xml:space="preserve"> </w:t>
      </w:r>
      <w:r>
        <w:rPr>
          <w:rStyle w:val="KeywordTok"/>
        </w:rPr>
        <w:t>prediction</w:t>
      </w:r>
      <w:r>
        <w:rPr>
          <w:rStyle w:val="NormalTok"/>
        </w:rPr>
        <w:t>(fit1.pred.test, bank_test</w:t>
      </w:r>
      <w:r>
        <w:rPr>
          <w:rStyle w:val="OperatorTok"/>
        </w:rPr>
        <w:t>$</w:t>
      </w:r>
      <w:r>
        <w:rPr>
          <w:rStyle w:val="NormalTok"/>
        </w:rPr>
        <w:t>y)</w:t>
      </w:r>
      <w:r>
        <w:br/>
      </w:r>
      <w:r>
        <w:rPr>
          <w:rStyle w:val="NormalTok"/>
        </w:rPr>
        <w:t>roc.perf1 =</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auc.val1 &lt;-</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"auc"</w:t>
      </w:r>
      <w:r>
        <w:rPr>
          <w:rStyle w:val="NormalTok"/>
        </w:rPr>
        <w:t>)</w:t>
      </w:r>
      <w:r>
        <w:br/>
      </w:r>
      <w:r>
        <w:rPr>
          <w:rStyle w:val="NormalTok"/>
        </w:rPr>
        <w:t>auc.val1 &lt;-</w:t>
      </w:r>
      <w:r>
        <w:rPr>
          <w:rStyle w:val="StringTok"/>
        </w:rPr>
        <w:t xml:space="preserve"> </w:t>
      </w:r>
      <w:r>
        <w:rPr>
          <w:rStyle w:val="NormalTok"/>
        </w:rPr>
        <w:t>auc.val1</w:t>
      </w:r>
      <w:r>
        <w:rPr>
          <w:rStyle w:val="OperatorTok"/>
        </w:rPr>
        <w:t>@</w:t>
      </w:r>
      <w:r>
        <w:rPr>
          <w:rStyle w:val="NormalTok"/>
        </w:rPr>
        <w:t>y.values</w:t>
      </w:r>
      <w:r>
        <w:br/>
      </w:r>
      <w:r>
        <w:rPr>
          <w:rStyle w:val="KeywordTok"/>
        </w:rPr>
        <w:t>plot</w:t>
      </w:r>
      <w:r>
        <w:rPr>
          <w:rStyle w:val="NormalTok"/>
        </w:rPr>
        <w:t>(roc.perf1)</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(auc.val1[[</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"Test Set ROC"</w:t>
      </w:r>
      <w:r>
        <w:rPr>
          <w:rStyle w:val="NormalTok"/>
        </w:rPr>
        <w:t>)</w:t>
      </w:r>
    </w:p>
    <w:p w:rsidR="00BD44E2" w:rsidRDefault="00237259">
      <w:pPr>
        <w:pStyle w:val="Heading3"/>
      </w:pPr>
      <w:bookmarkStart w:id="25" w:name="lda-1"/>
      <w:r>
        <w:t>LDA</w:t>
      </w:r>
      <w:bookmarkEnd w:id="25"/>
    </w:p>
    <w:p w:rsidR="00BD44E2" w:rsidRDefault="00237259">
      <w:pPr>
        <w:pStyle w:val="SourceCode"/>
      </w:pPr>
      <w:r>
        <w:rPr>
          <w:rStyle w:val="NormalTok"/>
        </w:rPr>
        <w:t>LDA.model &lt;-</w:t>
      </w:r>
      <w:r>
        <w:rPr>
          <w:rStyle w:val="StringTok"/>
        </w:rPr>
        <w:t xml:space="preserve"> </w:t>
      </w:r>
      <w:r>
        <w:rPr>
          <w:rStyle w:val="KeywordTok"/>
        </w:rPr>
        <w:t>lda</w:t>
      </w:r>
      <w:r>
        <w:rPr>
          <w:rStyle w:val="NormalTok"/>
        </w:rPr>
        <w:t>(y</w:t>
      </w:r>
      <w:r>
        <w:rPr>
          <w:rStyle w:val="OperatorTok"/>
        </w:rPr>
        <w:t>~</w:t>
      </w:r>
      <w:r>
        <w:rPr>
          <w:rStyle w:val="NormalTok"/>
        </w:rPr>
        <w:t xml:space="preserve">., </w:t>
      </w:r>
      <w:r>
        <w:rPr>
          <w:rStyle w:val="DataTypeTok"/>
        </w:rPr>
        <w:t>data=</w:t>
      </w:r>
      <w:r>
        <w:rPr>
          <w:rStyle w:val="NormalTok"/>
        </w:rPr>
        <w:t>scaled.train)</w:t>
      </w:r>
    </w:p>
    <w:p w:rsidR="00BD44E2" w:rsidRDefault="00237259">
      <w:pPr>
        <w:pStyle w:val="SourceCode"/>
      </w:pPr>
      <w:r>
        <w:rPr>
          <w:rStyle w:val="VerbatimChar"/>
        </w:rPr>
        <w:t>## Warning in lda.default(x, grouping, ...): variables are collinear</w:t>
      </w:r>
    </w:p>
    <w:p w:rsidR="00BD44E2" w:rsidRDefault="00237259">
      <w:pPr>
        <w:pStyle w:val="SourceCode"/>
      </w:pPr>
      <w:r>
        <w:rPr>
          <w:rStyle w:val="NormalTok"/>
        </w:rPr>
        <w:t>pred&lt;-</w:t>
      </w:r>
      <w:r>
        <w:rPr>
          <w:rStyle w:val="KeywordTok"/>
        </w:rPr>
        <w:t>predict</w:t>
      </w:r>
      <w:r>
        <w:rPr>
          <w:rStyle w:val="NormalTok"/>
        </w:rPr>
        <w:t xml:space="preserve">(LDA.model, </w:t>
      </w:r>
      <w:r>
        <w:rPr>
          <w:rStyle w:val="DataTypeTok"/>
        </w:rPr>
        <w:t>newdata=</w:t>
      </w:r>
      <w:r>
        <w:rPr>
          <w:rStyle w:val="NormalTok"/>
        </w:rPr>
        <w:t>scaled.test)</w:t>
      </w:r>
      <w:r>
        <w:rPr>
          <w:rStyle w:val="OperatorTok"/>
        </w:rPr>
        <w:t>$</w:t>
      </w:r>
      <w:r>
        <w:rPr>
          <w:rStyle w:val="NormalTok"/>
        </w:rPr>
        <w:t xml:space="preserve">class  </w:t>
      </w:r>
      <w:r>
        <w:rPr>
          <w:rStyle w:val="CommentTok"/>
        </w:rPr>
        <w:t>#Predictions can come in many forms, the class form provides the categorical level of your response.</w:t>
      </w:r>
      <w:r>
        <w:br/>
      </w:r>
      <w:r>
        <w:br/>
      </w:r>
      <w:r>
        <w:rPr>
          <w:rStyle w:val="NormalTok"/>
        </w:rPr>
        <w:t>Truth&lt;-scaled.test</w:t>
      </w:r>
      <w:r>
        <w:rPr>
          <w:rStyle w:val="OperatorTok"/>
        </w:rPr>
        <w:t>$</w:t>
      </w:r>
      <w:r>
        <w:rPr>
          <w:rStyle w:val="NormalTok"/>
        </w:rPr>
        <w:t>y</w:t>
      </w:r>
      <w:r>
        <w:br/>
      </w:r>
      <w:r>
        <w:br/>
      </w:r>
      <w:r>
        <w:rPr>
          <w:rStyle w:val="NormalTok"/>
        </w:rPr>
        <w:t>LDA.confusionMatrix&lt;-</w:t>
      </w:r>
      <w:r>
        <w:rPr>
          <w:rStyle w:val="KeywordTok"/>
        </w:rPr>
        <w:t>table</w:t>
      </w:r>
      <w:r>
        <w:rPr>
          <w:rStyle w:val="NormalTok"/>
        </w:rPr>
        <w:t xml:space="preserve">(pred,Truth) </w:t>
      </w:r>
      <w:r>
        <w:rPr>
          <w:rStyle w:val="CommentTok"/>
        </w:rPr>
        <w:t># Creating a confusion matrix</w:t>
      </w:r>
      <w:r>
        <w:br/>
      </w:r>
      <w:r>
        <w:lastRenderedPageBreak/>
        <w:br/>
      </w:r>
      <w:r>
        <w:rPr>
          <w:rStyle w:val="NormalTok"/>
        </w:rPr>
        <w:t>LDA.confusionMatrix</w:t>
      </w:r>
    </w:p>
    <w:p w:rsidR="00BD44E2" w:rsidRDefault="00237259">
      <w:pPr>
        <w:pStyle w:val="SourceCode"/>
      </w:pPr>
      <w:r>
        <w:rPr>
          <w:rStyle w:val="VerbatimChar"/>
        </w:rPr>
        <w:t>##     Truth</w:t>
      </w:r>
      <w:r>
        <w:br/>
      </w:r>
      <w:r>
        <w:rPr>
          <w:rStyle w:val="VerbatimChar"/>
        </w:rPr>
        <w:t>## pred    0    1</w:t>
      </w:r>
      <w:r>
        <w:br/>
      </w:r>
      <w:r>
        <w:rPr>
          <w:rStyle w:val="VerbatimChar"/>
        </w:rPr>
        <w:t>##    0 5073  463</w:t>
      </w:r>
      <w:r>
        <w:br/>
      </w:r>
      <w:r>
        <w:rPr>
          <w:rStyle w:val="VerbatimChar"/>
        </w:rPr>
        <w:t>##    1  245  317</w:t>
      </w:r>
    </w:p>
    <w:p w:rsidR="00BD44E2" w:rsidRDefault="00237259">
      <w:pPr>
        <w:pStyle w:val="SourceCode"/>
      </w:pPr>
      <w:r>
        <w:rPr>
          <w:rStyle w:val="CommentTok"/>
        </w:rPr>
        <w:t>#Missclassification Error</w:t>
      </w:r>
      <w:r>
        <w:br/>
      </w:r>
      <w:r>
        <w:rPr>
          <w:rStyle w:val="NormalTok"/>
        </w:rPr>
        <w:t>ME&lt;-(LDA.confusionMatrix[</w:t>
      </w:r>
      <w:r>
        <w:rPr>
          <w:rStyle w:val="DecValTok"/>
        </w:rPr>
        <w:t>2</w:t>
      </w:r>
      <w:r>
        <w:rPr>
          <w:rStyle w:val="NormalTok"/>
        </w:rPr>
        <w:t>,</w:t>
      </w:r>
      <w:r>
        <w:rPr>
          <w:rStyle w:val="DecValTok"/>
        </w:rPr>
        <w:t>1</w:t>
      </w:r>
      <w:r>
        <w:rPr>
          <w:rStyle w:val="NormalTok"/>
        </w:rPr>
        <w:t>]</w:t>
      </w:r>
      <w:r>
        <w:rPr>
          <w:rStyle w:val="OperatorTok"/>
        </w:rPr>
        <w:t>+</w:t>
      </w:r>
      <w:r>
        <w:rPr>
          <w:rStyle w:val="NormalTok"/>
        </w:rPr>
        <w:t>LDA.confusionMatrix[</w:t>
      </w:r>
      <w:r>
        <w:rPr>
          <w:rStyle w:val="DecValTok"/>
        </w:rPr>
        <w:t>1</w:t>
      </w:r>
      <w:r>
        <w:rPr>
          <w:rStyle w:val="NormalTok"/>
        </w:rPr>
        <w:t>,</w:t>
      </w:r>
      <w:r>
        <w:rPr>
          <w:rStyle w:val="DecValTok"/>
        </w:rPr>
        <w:t>2</w:t>
      </w:r>
      <w:r>
        <w:rPr>
          <w:rStyle w:val="NormalTok"/>
        </w:rPr>
        <w:t>])</w:t>
      </w:r>
      <w:r>
        <w:rPr>
          <w:rStyle w:val="OperatorTok"/>
        </w:rPr>
        <w:t>/</w:t>
      </w:r>
      <w:r>
        <w:rPr>
          <w:rStyle w:val="DecValTok"/>
        </w:rPr>
        <w:t>1000</w:t>
      </w:r>
      <w:r>
        <w:br/>
      </w:r>
      <w:r>
        <w:rPr>
          <w:rStyle w:val="NormalTok"/>
        </w:rPr>
        <w:t>ME</w:t>
      </w:r>
    </w:p>
    <w:p w:rsidR="00BD44E2" w:rsidRDefault="00237259">
      <w:pPr>
        <w:pStyle w:val="SourceCode"/>
      </w:pPr>
      <w:r>
        <w:rPr>
          <w:rStyle w:val="VerbatimChar"/>
        </w:rPr>
        <w:t>## [1] 0.708</w:t>
      </w:r>
    </w:p>
    <w:p w:rsidR="00BD44E2" w:rsidRDefault="00237259">
      <w:pPr>
        <w:pStyle w:val="SourceCode"/>
      </w:pPr>
      <w:r>
        <w:rPr>
          <w:rStyle w:val="CommentTok"/>
        </w:rPr>
        <w:t>#qda.fit &lt;- qda(y ~ age+job+marital+education+default+housing+loan+contact+month+day_of_week+campaign+pdays+previous+poutcome+emp.var.rate+cons.price.idx+cons.conf.idx+euribor3m+nr.employed</w:t>
      </w:r>
      <w:r>
        <w:br/>
      </w:r>
      <w:r>
        <w:rPr>
          <w:rStyle w:val="NormalTok"/>
        </w:rPr>
        <w:t xml:space="preserve"> </w:t>
      </w:r>
      <w:r>
        <w:rPr>
          <w:rStyle w:val="CommentTok"/>
        </w:rPr>
        <w:t>#                ,data = bankfull)</w:t>
      </w:r>
      <w:r>
        <w:br/>
      </w:r>
      <w:r>
        <w:rPr>
          <w:rStyle w:val="CommentTok"/>
        </w:rPr>
        <w:t>#qda.fit</w:t>
      </w:r>
    </w:p>
    <w:p w:rsidR="00BD44E2" w:rsidRDefault="00237259">
      <w:pPr>
        <w:pStyle w:val="Heading3"/>
      </w:pPr>
      <w:bookmarkStart w:id="26" w:name="pca"/>
      <w:r>
        <w:t>PCA</w:t>
      </w:r>
      <w:bookmarkEnd w:id="26"/>
    </w:p>
    <w:p w:rsidR="00BD44E2" w:rsidRDefault="00237259">
      <w:pPr>
        <w:pStyle w:val="SourceCode"/>
      </w:pPr>
      <w:r>
        <w:rPr>
          <w:rStyle w:val="NormalTok"/>
        </w:rPr>
        <w:t>PCA.result&lt;-</w:t>
      </w:r>
      <w:r>
        <w:rPr>
          <w:rStyle w:val="KeywordTok"/>
        </w:rPr>
        <w:t>prcomp</w:t>
      </w:r>
      <w:r>
        <w:rPr>
          <w:rStyle w:val="NormalTok"/>
        </w:rPr>
        <w:t>(bankbin[,</w:t>
      </w:r>
      <w:r>
        <w:rPr>
          <w:rStyle w:val="OperatorTok"/>
        </w:rPr>
        <w:t>-</w:t>
      </w:r>
      <w:r>
        <w:rPr>
          <w:rStyle w:val="DecValTok"/>
        </w:rPr>
        <w:t>64</w:t>
      </w:r>
      <w:r>
        <w:rPr>
          <w:rStyle w:val="NormalTok"/>
        </w:rPr>
        <w:t>],</w:t>
      </w:r>
      <w:r>
        <w:rPr>
          <w:rStyle w:val="DataTypeTok"/>
        </w:rPr>
        <w:t>scale.=</w:t>
      </w:r>
      <w:r>
        <w:rPr>
          <w:rStyle w:val="OtherTok"/>
        </w:rPr>
        <w:t>TRUE</w:t>
      </w:r>
      <w:r>
        <w:rPr>
          <w:rStyle w:val="NormalTok"/>
        </w:rPr>
        <w:t>)</w:t>
      </w:r>
      <w:r>
        <w:br/>
      </w:r>
      <w:r>
        <w:rPr>
          <w:rStyle w:val="NormalTok"/>
        </w:rPr>
        <w:t>PCA.scores&lt;-PCA.result</w:t>
      </w:r>
      <w:r>
        <w:rPr>
          <w:rStyle w:val="OperatorTok"/>
        </w:rPr>
        <w:t>$</w:t>
      </w:r>
      <w:r>
        <w:rPr>
          <w:rStyle w:val="NormalTok"/>
        </w:rPr>
        <w:t>x</w:t>
      </w:r>
      <w:r>
        <w:br/>
      </w:r>
      <w:r>
        <w:br/>
      </w:r>
      <w:r>
        <w:rPr>
          <w:rStyle w:val="CommentTok"/>
        </w:rPr>
        <w:t># Add the response column to the PC's data frame</w:t>
      </w:r>
      <w:r>
        <w:br/>
      </w:r>
      <w:r>
        <w:rPr>
          <w:rStyle w:val="NormalTok"/>
        </w:rPr>
        <w:t>PCA.scores&lt;-</w:t>
      </w:r>
      <w:r>
        <w:rPr>
          <w:rStyle w:val="KeywordTok"/>
        </w:rPr>
        <w:t>data.frame</w:t>
      </w:r>
      <w:r>
        <w:rPr>
          <w:rStyle w:val="NormalTok"/>
        </w:rPr>
        <w:t>(PCA.scores)</w:t>
      </w:r>
      <w:r>
        <w:br/>
      </w:r>
      <w:r>
        <w:rPr>
          <w:rStyle w:val="NormalTok"/>
        </w:rPr>
        <w:t>PCA.scores</w:t>
      </w:r>
      <w:r>
        <w:rPr>
          <w:rStyle w:val="OperatorTok"/>
        </w:rPr>
        <w:t>$</w:t>
      </w:r>
      <w:r>
        <w:rPr>
          <w:rStyle w:val="NormalTok"/>
        </w:rPr>
        <w:t>y&lt;-bankbin</w:t>
      </w:r>
      <w:r>
        <w:rPr>
          <w:rStyle w:val="OperatorTok"/>
        </w:rPr>
        <w:t>$</w:t>
      </w:r>
      <w:r>
        <w:rPr>
          <w:rStyle w:val="NormalTok"/>
        </w:rPr>
        <w:t>y</w:t>
      </w:r>
      <w:r>
        <w:br/>
      </w:r>
      <w:r>
        <w:br/>
      </w:r>
      <w:r>
        <w:rPr>
          <w:rStyle w:val="CommentTok"/>
        </w:rPr>
        <w:t># Loadings for interpretation</w:t>
      </w:r>
      <w:r>
        <w:br/>
      </w:r>
      <w:r>
        <w:rPr>
          <w:rStyle w:val="CommentTok"/>
        </w:rPr>
        <w:t>#PCA.result$rotation</w:t>
      </w:r>
      <w:r>
        <w:br/>
      </w:r>
      <w:r>
        <w:br/>
      </w:r>
      <w:r>
        <w:rPr>
          <w:rStyle w:val="CommentTok"/>
        </w:rPr>
        <w:t># Scree plot</w:t>
      </w:r>
      <w:r>
        <w:br/>
      </w:r>
      <w:r>
        <w:rPr>
          <w:rStyle w:val="NormalTok"/>
        </w:rPr>
        <w:t>PCA.eigen&lt;-(PCA.result</w:t>
      </w:r>
      <w:r>
        <w:rPr>
          <w:rStyle w:val="OperatorTok"/>
        </w:rPr>
        <w:t>$</w:t>
      </w:r>
      <w:r>
        <w:rPr>
          <w:rStyle w:val="NormalTok"/>
        </w:rPr>
        <w:t>sdev)</w:t>
      </w:r>
      <w:r>
        <w:rPr>
          <w:rStyle w:val="OperatorTok"/>
        </w:rPr>
        <w:t>^</w:t>
      </w:r>
      <w:r>
        <w:rPr>
          <w:rStyle w:val="DecValTok"/>
        </w:rPr>
        <w:t>2</w:t>
      </w:r>
      <w:r>
        <w:br/>
      </w:r>
      <w:r>
        <w:rPr>
          <w:rStyle w:val="NormalTok"/>
        </w:rPr>
        <w:t>PCA.prop&lt;-PCA.eigen</w:t>
      </w:r>
      <w:r>
        <w:rPr>
          <w:rStyle w:val="OperatorTok"/>
        </w:rPr>
        <w:t>/</w:t>
      </w:r>
      <w:r>
        <w:rPr>
          <w:rStyle w:val="KeywordTok"/>
        </w:rPr>
        <w:t>sum</w:t>
      </w:r>
      <w:r>
        <w:rPr>
          <w:rStyle w:val="NormalTok"/>
        </w:rPr>
        <w:t>(PCA.eigen)</w:t>
      </w:r>
      <w:r>
        <w:br/>
      </w:r>
      <w:r>
        <w:rPr>
          <w:rStyle w:val="NormalTok"/>
        </w:rPr>
        <w:t>PCA.cumprop&lt;-</w:t>
      </w:r>
      <w:r>
        <w:rPr>
          <w:rStyle w:val="KeywordTok"/>
        </w:rPr>
        <w:t>cumsum</w:t>
      </w:r>
      <w:r>
        <w:rPr>
          <w:rStyle w:val="NormalTok"/>
        </w:rPr>
        <w:t>(PCA.prop)</w:t>
      </w:r>
      <w:r>
        <w:br/>
      </w:r>
      <w:r>
        <w:rPr>
          <w:rStyle w:val="KeywordTok"/>
        </w:rPr>
        <w:t>plot</w:t>
      </w:r>
      <w:r>
        <w:rPr>
          <w:rStyle w:val="NormalTok"/>
        </w:rPr>
        <w:t>(</w:t>
      </w:r>
      <w:r>
        <w:rPr>
          <w:rStyle w:val="DecValTok"/>
        </w:rPr>
        <w:t>1</w:t>
      </w:r>
      <w:r>
        <w:rPr>
          <w:rStyle w:val="OperatorTok"/>
        </w:rPr>
        <w:t>:</w:t>
      </w:r>
      <w:r>
        <w:rPr>
          <w:rStyle w:val="DecValTok"/>
        </w:rPr>
        <w:t>57</w:t>
      </w:r>
      <w:r>
        <w:rPr>
          <w:rStyle w:val="NormalTok"/>
        </w:rPr>
        <w:t>,PCA.prop,</w:t>
      </w:r>
      <w:r>
        <w:rPr>
          <w:rStyle w:val="DataTypeTok"/>
        </w:rPr>
        <w:t>type=</w:t>
      </w:r>
      <w:r>
        <w:rPr>
          <w:rStyle w:val="StringTok"/>
        </w:rPr>
        <w:t>"l"</w:t>
      </w:r>
      <w:r>
        <w:rPr>
          <w:rStyle w:val="NormalTok"/>
        </w:rPr>
        <w:t>,</w:t>
      </w:r>
      <w:r>
        <w:rPr>
          <w:rStyle w:val="DataTypeTok"/>
        </w:rPr>
        <w:t>main=</w:t>
      </w:r>
      <w:r>
        <w:rPr>
          <w:rStyle w:val="StringTok"/>
        </w:rPr>
        <w:t>"Scree Plot"</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xlab=</w:t>
      </w:r>
      <w:r>
        <w:rPr>
          <w:rStyle w:val="StringTok"/>
        </w:rPr>
        <w:t>"PC #"</w:t>
      </w:r>
      <w:r>
        <w:rPr>
          <w:rStyle w:val="NormalTok"/>
        </w:rPr>
        <w:t>,</w:t>
      </w:r>
      <w:r>
        <w:rPr>
          <w:rStyle w:val="DataTypeTok"/>
        </w:rPr>
        <w:t>ylab=</w:t>
      </w:r>
      <w:r>
        <w:rPr>
          <w:rStyle w:val="StringTok"/>
        </w:rPr>
        <w:t>"Proportion of Variation"</w:t>
      </w:r>
      <w:r>
        <w:rPr>
          <w:rStyle w:val="NormalTok"/>
        </w:rPr>
        <w:t>)</w:t>
      </w:r>
      <w:r>
        <w:br/>
      </w:r>
      <w:r>
        <w:rPr>
          <w:rStyle w:val="KeywordTok"/>
        </w:rPr>
        <w:t>lines</w:t>
      </w:r>
      <w:r>
        <w:rPr>
          <w:rStyle w:val="NormalTok"/>
        </w:rPr>
        <w:t>(</w:t>
      </w:r>
      <w:r>
        <w:rPr>
          <w:rStyle w:val="DecValTok"/>
        </w:rPr>
        <w:t>1</w:t>
      </w:r>
      <w:r>
        <w:rPr>
          <w:rStyle w:val="OperatorTok"/>
        </w:rPr>
        <w:t>:</w:t>
      </w:r>
      <w:r>
        <w:rPr>
          <w:rStyle w:val="DecValTok"/>
        </w:rPr>
        <w:t>57</w:t>
      </w:r>
      <w:r>
        <w:rPr>
          <w:rStyle w:val="NormalTok"/>
        </w:rPr>
        <w:t>,PCA.cumprop,</w:t>
      </w:r>
      <w:r>
        <w:rPr>
          <w:rStyle w:val="DataTypeTok"/>
        </w:rPr>
        <w:t>lty=</w:t>
      </w:r>
      <w:r>
        <w:rPr>
          <w:rStyle w:val="DecValTok"/>
        </w:rPr>
        <w:t>3</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PCA%20Analysis-1.png"/>
                    <pic:cNvPicPr>
                      <a:picLocks noChangeAspect="1" noChangeArrowheads="1"/>
                    </pic:cNvPicPr>
                  </pic:nvPicPr>
                  <pic:blipFill>
                    <a:blip r:embed="rId5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Store PCA Plots in a list</w:t>
      </w:r>
      <w:r>
        <w:br/>
      </w:r>
      <w:r>
        <w:rPr>
          <w:rStyle w:val="NormalTok"/>
        </w:rPr>
        <w:t>PCA.plots &lt;-</w:t>
      </w:r>
      <w:r>
        <w:rPr>
          <w:rStyle w:val="StringTok"/>
        </w:rPr>
        <w:t xml:space="preserve"> </w:t>
      </w:r>
      <w:r>
        <w:rPr>
          <w:rStyle w:val="KeywordTok"/>
        </w:rPr>
        <w:t>list</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rPr>
          <w:rStyle w:val="NormalTok"/>
        </w:rPr>
        <w:t>)</w:t>
      </w:r>
      <w:r>
        <w:br/>
      </w:r>
      <w:r>
        <w:br/>
      </w:r>
      <w:r>
        <w:rPr>
          <w:rStyle w:val="CommentTok"/>
        </w:rPr>
        <w:t># Display first three PCA Plots</w:t>
      </w:r>
      <w:r>
        <w:br/>
      </w:r>
      <w:r>
        <w:rPr>
          <w:rStyle w:val="KeywordTok"/>
        </w:rPr>
        <w:t>png</w:t>
      </w:r>
      <w:r>
        <w:rPr>
          <w:rStyle w:val="NormalTok"/>
        </w:rPr>
        <w:t>(</w:t>
      </w:r>
      <w:r>
        <w:rPr>
          <w:rStyle w:val="StringTok"/>
        </w:rPr>
        <w:t>'./figures/PCA.png'</w:t>
      </w:r>
      <w:r>
        <w:rPr>
          <w:rStyle w:val="NormalTok"/>
        </w:rPr>
        <w:t xml:space="preserve">, </w:t>
      </w:r>
      <w:r>
        <w:rPr>
          <w:rStyle w:val="DataTypeTok"/>
        </w:rPr>
        <w:t>width =</w:t>
      </w:r>
      <w:r>
        <w:rPr>
          <w:rStyle w:val="NormalTok"/>
        </w:rPr>
        <w:t xml:space="preserve"> </w:t>
      </w:r>
      <w:r>
        <w:rPr>
          <w:rStyle w:val="DecValTok"/>
        </w:rPr>
        <w:t>1100</w:t>
      </w:r>
      <w:r>
        <w:rPr>
          <w:rStyle w:val="NormalTok"/>
        </w:rPr>
        <w:t xml:space="preserve">, </w:t>
      </w:r>
      <w:r>
        <w:rPr>
          <w:rStyle w:val="DataTypeTok"/>
        </w:rPr>
        <w:t>height =</w:t>
      </w:r>
      <w:r>
        <w:rPr>
          <w:rStyle w:val="NormalTok"/>
        </w:rPr>
        <w:t xml:space="preserve"> </w:t>
      </w:r>
      <w:r>
        <w:rPr>
          <w:rStyle w:val="DecValTok"/>
        </w:rPr>
        <w:t>250</w:t>
      </w:r>
      <w:r>
        <w:rPr>
          <w:rStyle w:val="NormalTok"/>
        </w:rPr>
        <w:t>)</w:t>
      </w:r>
      <w:r>
        <w:br/>
      </w:r>
      <w:r>
        <w:rPr>
          <w:rStyle w:val="KeywordTok"/>
        </w:rPr>
        <w:t>grid.arrange</w:t>
      </w:r>
      <w:r>
        <w:rPr>
          <w:rStyle w:val="NormalTok"/>
        </w:rPr>
        <w:t>(PCA.plots[[</w:t>
      </w:r>
      <w:r>
        <w:rPr>
          <w:rStyle w:val="DecValTok"/>
        </w:rPr>
        <w:t>1</w:t>
      </w:r>
      <w:r>
        <w:rPr>
          <w:rStyle w:val="NormalTok"/>
        </w:rPr>
        <w:t>]], PCA.plots[[</w:t>
      </w:r>
      <w:r>
        <w:rPr>
          <w:rStyle w:val="DecValTok"/>
        </w:rPr>
        <w:t>2</w:t>
      </w:r>
      <w:r>
        <w:rPr>
          <w:rStyle w:val="NormalTok"/>
        </w:rPr>
        <w:t>]], PCA.plots[[</w:t>
      </w:r>
      <w:r>
        <w:rPr>
          <w:rStyle w:val="DecValTok"/>
        </w:rPr>
        <w:t>3</w:t>
      </w:r>
      <w:r>
        <w:rPr>
          <w:rStyle w:val="NormalTok"/>
        </w:rPr>
        <w:t xml:space="preserve">]],  </w:t>
      </w:r>
      <w:r>
        <w:rPr>
          <w:rStyle w:val="DataTypeTok"/>
        </w:rPr>
        <w:t>ncol=</w:t>
      </w:r>
      <w:r>
        <w:rPr>
          <w:rStyle w:val="DecValTok"/>
        </w:rPr>
        <w:t>3</w:t>
      </w:r>
      <w:r>
        <w:rPr>
          <w:rStyle w:val="NormalTok"/>
        </w:rPr>
        <w:t xml:space="preserve">, </w:t>
      </w:r>
      <w:r>
        <w:rPr>
          <w:rStyle w:val="DataTypeTok"/>
        </w:rPr>
        <w:t>nrow=</w:t>
      </w:r>
      <w:r>
        <w:rPr>
          <w:rStyle w:val="DecValTok"/>
        </w:rPr>
        <w:t>1</w:t>
      </w:r>
      <w:r>
        <w:rPr>
          <w:rStyle w:val="NormalTok"/>
        </w:rPr>
        <w:t>)</w:t>
      </w:r>
      <w:r>
        <w:br/>
      </w:r>
      <w:r>
        <w:rPr>
          <w:rStyle w:val="KeywordTok"/>
        </w:rPr>
        <w:t>dev.off</w:t>
      </w:r>
      <w:r>
        <w:rPr>
          <w:rStyle w:val="NormalTok"/>
        </w:rPr>
        <w:t>()</w:t>
      </w:r>
    </w:p>
    <w:p w:rsidR="00BD44E2" w:rsidRDefault="00237259">
      <w:pPr>
        <w:pStyle w:val="Heading3"/>
      </w:pPr>
      <w:bookmarkStart w:id="27" w:name="recursive-partitioning"/>
      <w:r>
        <w:t>Recursive Partitioning</w:t>
      </w:r>
      <w:bookmarkEnd w:id="27"/>
    </w:p>
    <w:p w:rsidR="00BD44E2" w:rsidRDefault="00237259">
      <w:pPr>
        <w:pStyle w:val="SourceCode"/>
      </w:pPr>
      <w:r>
        <w:rPr>
          <w:rStyle w:val="CommentTok"/>
        </w:rPr>
        <w:t># Classification and Regression Trees</w:t>
      </w:r>
      <w:r>
        <w:br/>
      </w:r>
      <w:r>
        <w:rPr>
          <w:rStyle w:val="NormalTok"/>
        </w:rPr>
        <w:t>bank.cart&lt;-</w:t>
      </w:r>
      <w:r>
        <w:rPr>
          <w:rStyle w:val="KeywordTok"/>
        </w:rPr>
        <w:t>rpart</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w:t>
      </w:r>
      <w:r>
        <w:rPr>
          <w:rStyle w:val="NormalTok"/>
        </w:rPr>
        <w:lastRenderedPageBreak/>
        <w:t>s.price.idx</w:t>
      </w:r>
      <w:r>
        <w:rPr>
          <w:rStyle w:val="OperatorTok"/>
        </w:rPr>
        <w:t>+</w:t>
      </w:r>
      <w:r>
        <w:rPr>
          <w:rStyle w:val="NormalTok"/>
        </w:rPr>
        <w:t>cons.conf.idx</w:t>
      </w:r>
      <w:r>
        <w:rPr>
          <w:rStyle w:val="OperatorTok"/>
        </w:rPr>
        <w:t>+</w:t>
      </w:r>
      <w:r>
        <w:rPr>
          <w:rStyle w:val="NormalTok"/>
        </w:rPr>
        <w:t xml:space="preserve">nr.employed, full.train , </w:t>
      </w:r>
      <w:r>
        <w:rPr>
          <w:rStyle w:val="DataTypeTok"/>
        </w:rPr>
        <w:t>method =</w:t>
      </w:r>
      <w:r>
        <w:rPr>
          <w:rStyle w:val="NormalTok"/>
        </w:rPr>
        <w:t xml:space="preserve"> </w:t>
      </w:r>
      <w:r>
        <w:rPr>
          <w:rStyle w:val="StringTok"/>
        </w:rPr>
        <w:t>'class'</w:t>
      </w:r>
      <w:r>
        <w:rPr>
          <w:rStyle w:val="NormalTok"/>
        </w:rPr>
        <w:t>)</w:t>
      </w:r>
      <w:r>
        <w:br/>
      </w:r>
      <w:r>
        <w:br/>
      </w:r>
      <w:r>
        <w:rPr>
          <w:rStyle w:val="CommentTok"/>
        </w:rPr>
        <w:t>#par(mfrow=c(1,1))</w:t>
      </w:r>
      <w:r>
        <w:br/>
      </w:r>
      <w:r>
        <w:rPr>
          <w:rStyle w:val="CommentTok"/>
        </w:rPr>
        <w:t>#fancyRpartPlot(bank.cart , digits=2 , palettes = c("Purples", "Oranges"))</w:t>
      </w:r>
      <w:r>
        <w:br/>
      </w:r>
      <w:r>
        <w:br/>
      </w:r>
      <w:r>
        <w:rPr>
          <w:rStyle w:val="CommentTok"/>
        </w:rPr>
        <w:t>#predict</w:t>
      </w:r>
      <w:r>
        <w:br/>
      </w:r>
      <w:r>
        <w:rPr>
          <w:rStyle w:val="NormalTok"/>
        </w:rPr>
        <w:t>cart_pred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"class"</w:t>
      </w:r>
      <w:r>
        <w:rPr>
          <w:rStyle w:val="NormalTok"/>
        </w:rPr>
        <w:t>)</w:t>
      </w:r>
      <w:r>
        <w:br/>
      </w:r>
      <w:r>
        <w:rPr>
          <w:rStyle w:val="NormalTok"/>
        </w:rPr>
        <w:t>cart_prob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"prob"</w:t>
      </w:r>
      <w:r>
        <w:rPr>
          <w:rStyle w:val="NormalTok"/>
        </w:rPr>
        <w:t>)</w:t>
      </w:r>
      <w:r>
        <w:br/>
      </w:r>
      <w:r>
        <w:br/>
      </w:r>
      <w:r>
        <w:rPr>
          <w:rStyle w:val="CommentTok"/>
        </w:rPr>
        <w:t># Confusion matrix</w:t>
      </w:r>
      <w:r>
        <w:br/>
      </w:r>
      <w:r>
        <w:rPr>
          <w:rStyle w:val="KeywordTok"/>
        </w:rPr>
        <w:t>confusionMatrix</w:t>
      </w:r>
      <w:r>
        <w:rPr>
          <w:rStyle w:val="NormalTok"/>
        </w:rPr>
        <w:t>(cart_pred , full.train</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21099  2524</w:t>
      </w:r>
      <w:r>
        <w:br/>
      </w:r>
      <w:r>
        <w:rPr>
          <w:rStyle w:val="VerbatimChar"/>
        </w:rPr>
        <w:t>##        yes   212   555</w:t>
      </w:r>
      <w:r>
        <w:br/>
      </w:r>
      <w:r>
        <w:rPr>
          <w:rStyle w:val="VerbatimChar"/>
        </w:rPr>
        <w:t xml:space="preserve">##                                           </w:t>
      </w:r>
      <w:r>
        <w:br/>
      </w:r>
      <w:r>
        <w:rPr>
          <w:rStyle w:val="VerbatimChar"/>
        </w:rPr>
        <w:t xml:space="preserve">##                Accuracy : 0.8878          </w:t>
      </w:r>
      <w:r>
        <w:br/>
      </w:r>
      <w:r>
        <w:rPr>
          <w:rStyle w:val="VerbatimChar"/>
        </w:rPr>
        <w:t>##                  95% CI : (0.8838, 0.8918)</w:t>
      </w:r>
      <w:r>
        <w:br/>
      </w:r>
      <w:r>
        <w:rPr>
          <w:rStyle w:val="VerbatimChar"/>
        </w:rPr>
        <w:t xml:space="preserve">##     No Information Rate : 0.8738          </w:t>
      </w:r>
      <w:r>
        <w:br/>
      </w:r>
      <w:r>
        <w:rPr>
          <w:rStyle w:val="VerbatimChar"/>
        </w:rPr>
        <w:t xml:space="preserve">##     P-Value [Acc &gt; NIR] : 9.663e-12       </w:t>
      </w:r>
      <w:r>
        <w:br/>
      </w:r>
      <w:r>
        <w:rPr>
          <w:rStyle w:val="VerbatimChar"/>
        </w:rPr>
        <w:t xml:space="preserve">##                                           </w:t>
      </w:r>
      <w:r>
        <w:br/>
      </w:r>
      <w:r>
        <w:rPr>
          <w:rStyle w:val="VerbatimChar"/>
        </w:rPr>
        <w:t xml:space="preserve">##                   Kappa : 0.2509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0.9901          </w:t>
      </w:r>
      <w:r>
        <w:br/>
      </w:r>
      <w:r>
        <w:rPr>
          <w:rStyle w:val="VerbatimChar"/>
        </w:rPr>
        <w:t xml:space="preserve">##             Specificity : 0.1803          </w:t>
      </w:r>
      <w:r>
        <w:br/>
      </w:r>
      <w:r>
        <w:rPr>
          <w:rStyle w:val="VerbatimChar"/>
        </w:rPr>
        <w:t xml:space="preserve">##          Pos Pred Value : 0.8932          </w:t>
      </w:r>
      <w:r>
        <w:br/>
      </w:r>
      <w:r>
        <w:rPr>
          <w:rStyle w:val="VerbatimChar"/>
        </w:rPr>
        <w:t xml:space="preserve">##          Neg Pred Value : 0.7236          </w:t>
      </w:r>
      <w:r>
        <w:br/>
      </w:r>
      <w:r>
        <w:rPr>
          <w:rStyle w:val="VerbatimChar"/>
        </w:rPr>
        <w:t xml:space="preserve">##              Prevalence : 0.8738          </w:t>
      </w:r>
      <w:r>
        <w:br/>
      </w:r>
      <w:r>
        <w:rPr>
          <w:rStyle w:val="VerbatimChar"/>
        </w:rPr>
        <w:t xml:space="preserve">##          Detection Rate : 0.8651          </w:t>
      </w:r>
      <w:r>
        <w:br/>
      </w:r>
      <w:r>
        <w:rPr>
          <w:rStyle w:val="VerbatimChar"/>
        </w:rPr>
        <w:t xml:space="preserve">##    Detection Prevalence : 0.9686          </w:t>
      </w:r>
      <w:r>
        <w:br/>
      </w:r>
      <w:r>
        <w:rPr>
          <w:rStyle w:val="VerbatimChar"/>
        </w:rPr>
        <w:t xml:space="preserve">##       Balanced Accuracy : 0.5852          </w:t>
      </w:r>
      <w:r>
        <w:br/>
      </w:r>
      <w:r>
        <w:rPr>
          <w:rStyle w:val="VerbatimChar"/>
        </w:rPr>
        <w:t xml:space="preserve">##                                           </w:t>
      </w:r>
      <w:r>
        <w:br/>
      </w:r>
      <w:r>
        <w:rPr>
          <w:rStyle w:val="VerbatimChar"/>
        </w:rPr>
        <w:t xml:space="preserve">##        'Positive' Class : no              </w:t>
      </w:r>
      <w:r>
        <w:br/>
      </w:r>
      <w:r>
        <w:rPr>
          <w:rStyle w:val="VerbatimChar"/>
        </w:rPr>
        <w:t xml:space="preserve">## </w:t>
      </w:r>
    </w:p>
    <w:p w:rsidR="00BD44E2" w:rsidRDefault="00237259">
      <w:pPr>
        <w:pStyle w:val="SourceCode"/>
      </w:pPr>
      <w:r>
        <w:rPr>
          <w:rStyle w:val="CommentTok"/>
        </w:rPr>
        <w:t>### Cross table validation for CART</w:t>
      </w:r>
      <w:r>
        <w:br/>
      </w:r>
      <w:r>
        <w:rPr>
          <w:rStyle w:val="KeywordTok"/>
        </w:rPr>
        <w:t>CrossTable</w:t>
      </w:r>
      <w:r>
        <w:rPr>
          <w:rStyle w:val="NormalTok"/>
        </w:rPr>
        <w:t>(full.train</w:t>
      </w:r>
      <w:r>
        <w:rPr>
          <w:rStyle w:val="OperatorTok"/>
        </w:rPr>
        <w:t>$</w:t>
      </w:r>
      <w:r>
        <w:rPr>
          <w:rStyle w:val="NormalTok"/>
        </w:rPr>
        <w:t>y, cart_pred,</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21099     212   21311</w:t>
      </w:r>
      <w:r>
        <w:br/>
      </w:r>
      <w:r>
        <w:rPr>
          <w:rStyle w:val="VerbatimChar"/>
        </w:rPr>
        <w:lastRenderedPageBreak/>
        <w:t xml:space="preserve">##                   0.865   0.009        </w:t>
      </w:r>
      <w:r>
        <w:br/>
      </w:r>
      <w:r>
        <w:rPr>
          <w:rStyle w:val="VerbatimChar"/>
        </w:rPr>
        <w:t>## ---------------------------------------</w:t>
      </w:r>
      <w:r>
        <w:br/>
      </w:r>
      <w:r>
        <w:rPr>
          <w:rStyle w:val="VerbatimChar"/>
        </w:rPr>
        <w:t>## yes                2524     555    3079</w:t>
      </w:r>
      <w:r>
        <w:br/>
      </w:r>
      <w:r>
        <w:rPr>
          <w:rStyle w:val="VerbatimChar"/>
        </w:rPr>
        <w:t xml:space="preserve">##                   0.103   0.023        </w:t>
      </w:r>
      <w:r>
        <w:br/>
      </w:r>
      <w:r>
        <w:rPr>
          <w:rStyle w:val="VerbatimChar"/>
        </w:rPr>
        <w:t>## ---------------------------------------</w:t>
      </w:r>
      <w:r>
        <w:br/>
      </w:r>
      <w:r>
        <w:rPr>
          <w:rStyle w:val="VerbatimChar"/>
        </w:rPr>
        <w:t>## Total             23623     767   24390</w:t>
      </w:r>
      <w:r>
        <w:br/>
      </w:r>
      <w:r>
        <w:rPr>
          <w:rStyle w:val="VerbatimChar"/>
        </w:rPr>
        <w:t>## =======================================</w:t>
      </w:r>
    </w:p>
    <w:p w:rsidR="00BD44E2" w:rsidRDefault="00237259">
      <w:pPr>
        <w:pStyle w:val="Heading3"/>
      </w:pPr>
      <w:bookmarkStart w:id="28" w:name="knn-1"/>
      <w:r>
        <w:t>KNN</w:t>
      </w:r>
      <w:bookmarkEnd w:id="28"/>
    </w:p>
    <w:p w:rsidR="00BD44E2" w:rsidRDefault="00237259">
      <w:pPr>
        <w:pStyle w:val="FirstParagraph"/>
      </w:pPr>
      <w:r>
        <w:t>KNN Has an 88% overall accuracy, with 97% sensitivity. However, specificity suffers with only 29.6% accuracy. Scaling the data alone did not improve the performance of KNN. We then fed KNN algorithm the limited set of predictors used in Logistic Regression, which also did not improve performance.</w:t>
      </w:r>
    </w:p>
    <w:p w:rsidR="00BD44E2" w:rsidRDefault="00237259">
      <w:pPr>
        <w:pStyle w:val="SourceCode"/>
      </w:pPr>
      <w:r>
        <w:rPr>
          <w:rStyle w:val="CommentTok"/>
        </w:rPr>
        <w:t># Implementing KNN</w:t>
      </w:r>
      <w:r>
        <w:br/>
      </w:r>
      <w:r>
        <w:rPr>
          <w:rStyle w:val="CommentTok"/>
        </w:rPr>
        <w:t>###########################################</w:t>
      </w:r>
      <w:r>
        <w:br/>
      </w:r>
      <w:r>
        <w:br/>
      </w:r>
      <w:r>
        <w:rPr>
          <w:rStyle w:val="CommentTok"/>
        </w:rPr>
        <w:t># Model the same sample we fed to logistic regression (KNN is sensitive to noise)</w:t>
      </w:r>
      <w:r>
        <w:br/>
      </w:r>
      <w:r>
        <w:br/>
      </w:r>
      <w:r>
        <w:rPr>
          <w:rStyle w:val="NormalTok"/>
        </w:rPr>
        <w:t>KNN.model &lt;-</w:t>
      </w:r>
      <w:r>
        <w:rPr>
          <w:rStyle w:val="StringTok"/>
        </w:rPr>
        <w:t xml:space="preserve"> </w:t>
      </w:r>
      <w:r>
        <w:rPr>
          <w:rStyle w:val="KeywordTok"/>
        </w:rPr>
        <w:t>train</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"knn"</w:t>
      </w:r>
      <w:r>
        <w:rPr>
          <w:rStyle w:val="NormalTok"/>
        </w:rPr>
        <w:t xml:space="preserve">, </w:t>
      </w:r>
      <w:r>
        <w:br/>
      </w:r>
      <w:r>
        <w:rPr>
          <w:rStyle w:val="NormalTok"/>
        </w:rPr>
        <w:t xml:space="preserve">                   </w:t>
      </w:r>
      <w:r>
        <w:rPr>
          <w:rStyle w:val="DataTypeTok"/>
        </w:rPr>
        <w:t>maximize =</w:t>
      </w:r>
      <w:r>
        <w:rPr>
          <w:rStyle w:val="NormalTok"/>
        </w:rPr>
        <w:t xml:space="preserve"> </w:t>
      </w:r>
      <w:r>
        <w:rPr>
          <w:rStyle w:val="OtherTok"/>
        </w:rPr>
        <w:t>TRUE</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preProcess=</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br/>
      </w:r>
      <w:r>
        <w:br/>
      </w:r>
      <w:r>
        <w:rPr>
          <w:rStyle w:val="NormalTok"/>
        </w:rPr>
        <w:t>KNN.preds &lt;-</w:t>
      </w:r>
      <w:r>
        <w:rPr>
          <w:rStyle w:val="StringTok"/>
        </w:rPr>
        <w:t xml:space="preserve"> </w:t>
      </w:r>
      <w:r>
        <w:rPr>
          <w:rStyle w:val="KeywordTok"/>
        </w:rPr>
        <w:t>predict</w:t>
      </w:r>
      <w:r>
        <w:rPr>
          <w:rStyle w:val="NormalTok"/>
        </w:rPr>
        <w:t xml:space="preserve">(KNN.model , </w:t>
      </w:r>
      <w:r>
        <w:rPr>
          <w:rStyle w:val="DataTypeTok"/>
        </w:rPr>
        <w:t>newdata =</w:t>
      </w:r>
      <w:r>
        <w:rPr>
          <w:rStyle w:val="NormalTok"/>
        </w:rPr>
        <w:t xml:space="preserve"> full.test)</w:t>
      </w:r>
      <w:r>
        <w:br/>
      </w:r>
      <w:r>
        <w:rPr>
          <w:rStyle w:val="KeywordTok"/>
        </w:rPr>
        <w:t>confusionMatrix</w:t>
      </w:r>
      <w:r>
        <w:rPr>
          <w:rStyle w:val="NormalTok"/>
        </w:rPr>
        <w:t>(KNN.preds , full.test</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5178  546</w:t>
      </w:r>
      <w:r>
        <w:br/>
      </w:r>
      <w:r>
        <w:rPr>
          <w:rStyle w:val="VerbatimChar"/>
        </w:rPr>
        <w:t>##        yes  140  234</w:t>
      </w:r>
      <w:r>
        <w:br/>
      </w:r>
      <w:r>
        <w:rPr>
          <w:rStyle w:val="VerbatimChar"/>
        </w:rPr>
        <w:t xml:space="preserve">##                                           </w:t>
      </w:r>
      <w:r>
        <w:br/>
      </w:r>
      <w:r>
        <w:rPr>
          <w:rStyle w:val="VerbatimChar"/>
        </w:rPr>
        <w:t xml:space="preserve">##                Accuracy : 0.8875          </w:t>
      </w:r>
      <w:r>
        <w:br/>
      </w:r>
      <w:r>
        <w:rPr>
          <w:rStyle w:val="VerbatimChar"/>
        </w:rPr>
        <w:t>##                  95% CI : (0.8793, 0.8953)</w:t>
      </w:r>
      <w:r>
        <w:br/>
      </w:r>
      <w:r>
        <w:rPr>
          <w:rStyle w:val="VerbatimChar"/>
        </w:rPr>
        <w:t xml:space="preserve">##     No Information Rate : 0.8721          </w:t>
      </w:r>
      <w:r>
        <w:br/>
      </w:r>
      <w:r>
        <w:rPr>
          <w:rStyle w:val="VerbatimChar"/>
        </w:rPr>
        <w:t xml:space="preserve">##     P-Value [Acc &gt; NIR] : 0.0001339       </w:t>
      </w:r>
      <w:r>
        <w:br/>
      </w:r>
      <w:r>
        <w:rPr>
          <w:rStyle w:val="VerbatimChar"/>
        </w:rPr>
        <w:t xml:space="preserve">##                                           </w:t>
      </w:r>
      <w:r>
        <w:br/>
      </w:r>
      <w:r>
        <w:rPr>
          <w:rStyle w:val="VerbatimChar"/>
        </w:rPr>
        <w:t xml:space="preserve">##                   Kappa : 0.3518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0.9737          </w:t>
      </w:r>
      <w:r>
        <w:br/>
      </w:r>
      <w:r>
        <w:rPr>
          <w:rStyle w:val="VerbatimChar"/>
        </w:rPr>
        <w:t xml:space="preserve">##             Specificity : 0.3000          </w:t>
      </w:r>
      <w:r>
        <w:br/>
      </w:r>
      <w:r>
        <w:rPr>
          <w:rStyle w:val="VerbatimChar"/>
        </w:rPr>
        <w:t xml:space="preserve">##          Pos Pred Value : 0.9046          </w:t>
      </w:r>
      <w:r>
        <w:br/>
      </w:r>
      <w:r>
        <w:rPr>
          <w:rStyle w:val="VerbatimChar"/>
        </w:rPr>
        <w:t xml:space="preserve">##          Neg Pred Value : 0.6257          </w:t>
      </w:r>
      <w:r>
        <w:br/>
      </w:r>
      <w:r>
        <w:rPr>
          <w:rStyle w:val="VerbatimChar"/>
        </w:rPr>
        <w:t xml:space="preserve">##              Prevalence : 0.8721          </w:t>
      </w:r>
      <w:r>
        <w:br/>
      </w:r>
      <w:r>
        <w:rPr>
          <w:rStyle w:val="VerbatimChar"/>
        </w:rPr>
        <w:t xml:space="preserve">##          Detection Rate : 0.8491          </w:t>
      </w:r>
      <w:r>
        <w:br/>
      </w:r>
      <w:r>
        <w:rPr>
          <w:rStyle w:val="VerbatimChar"/>
        </w:rPr>
        <w:t xml:space="preserve">##    Detection Prevalence : 0.9387          </w:t>
      </w:r>
      <w:r>
        <w:br/>
      </w:r>
      <w:r>
        <w:rPr>
          <w:rStyle w:val="VerbatimChar"/>
        </w:rPr>
        <w:t xml:space="preserve">##       Balanced Accuracy : 0.6368          </w:t>
      </w:r>
      <w:r>
        <w:br/>
      </w:r>
      <w:r>
        <w:rPr>
          <w:rStyle w:val="VerbatimChar"/>
        </w:rPr>
        <w:t xml:space="preserve">##                                           </w:t>
      </w:r>
      <w:r>
        <w:br/>
      </w:r>
      <w:r>
        <w:rPr>
          <w:rStyle w:val="VerbatimChar"/>
        </w:rPr>
        <w:lastRenderedPageBreak/>
        <w:t xml:space="preserve">##        'Positive' Class : no              </w:t>
      </w:r>
      <w:r>
        <w:br/>
      </w:r>
      <w:r>
        <w:rPr>
          <w:rStyle w:val="VerbatimChar"/>
        </w:rPr>
        <w:t xml:space="preserve">## </w:t>
      </w:r>
    </w:p>
    <w:p w:rsidR="00BD44E2" w:rsidRDefault="00237259">
      <w:pPr>
        <w:pStyle w:val="SourceCode"/>
      </w:pPr>
      <w:r>
        <w:rPr>
          <w:rStyle w:val="CommentTok"/>
        </w:rPr>
        <w:t>### Cross table validation for KNN</w:t>
      </w:r>
      <w:r>
        <w:br/>
      </w:r>
      <w:r>
        <w:rPr>
          <w:rStyle w:val="KeywordTok"/>
        </w:rPr>
        <w:t>CrossTable</w:t>
      </w:r>
      <w:r>
        <w:rPr>
          <w:rStyle w:val="NormalTok"/>
        </w:rPr>
        <w:t>(full.test</w:t>
      </w:r>
      <w:r>
        <w:rPr>
          <w:rStyle w:val="OperatorTok"/>
        </w:rPr>
        <w:t>$</w:t>
      </w:r>
      <w:r>
        <w:rPr>
          <w:rStyle w:val="NormalTok"/>
        </w:rPr>
        <w:t>y, KNN.preds,</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5178     140    5318</w:t>
      </w:r>
      <w:r>
        <w:br/>
      </w:r>
      <w:r>
        <w:rPr>
          <w:rStyle w:val="VerbatimChar"/>
        </w:rPr>
        <w:t xml:space="preserve">##                   0.849   0.023        </w:t>
      </w:r>
      <w:r>
        <w:br/>
      </w:r>
      <w:r>
        <w:rPr>
          <w:rStyle w:val="VerbatimChar"/>
        </w:rPr>
        <w:t>## ---------------------------------------</w:t>
      </w:r>
      <w:r>
        <w:br/>
      </w:r>
      <w:r>
        <w:rPr>
          <w:rStyle w:val="VerbatimChar"/>
        </w:rPr>
        <w:t>## yes                 546     234     780</w:t>
      </w:r>
      <w:r>
        <w:br/>
      </w:r>
      <w:r>
        <w:rPr>
          <w:rStyle w:val="VerbatimChar"/>
        </w:rPr>
        <w:t xml:space="preserve">##                   0.090   0.038        </w:t>
      </w:r>
      <w:r>
        <w:br/>
      </w:r>
      <w:r>
        <w:rPr>
          <w:rStyle w:val="VerbatimChar"/>
        </w:rPr>
        <w:t>## ---------------------------------------</w:t>
      </w:r>
      <w:r>
        <w:br/>
      </w:r>
      <w:r>
        <w:rPr>
          <w:rStyle w:val="VerbatimChar"/>
        </w:rPr>
        <w:t>## Total              5724     374    6098</w:t>
      </w:r>
      <w:r>
        <w:br/>
      </w:r>
      <w:r>
        <w:rPr>
          <w:rStyle w:val="VerbatimChar"/>
        </w:rPr>
        <w:t>## =======================================</w:t>
      </w:r>
    </w:p>
    <w:p w:rsidR="00BD44E2" w:rsidRDefault="00237259">
      <w:pPr>
        <w:pStyle w:val="SourceCode"/>
      </w:pPr>
      <w:r>
        <w:rPr>
          <w:rStyle w:val="CommentTok"/>
        </w:rPr>
        <w:t># Hypertuning identified 60 as the best K</w:t>
      </w:r>
      <w:r>
        <w:br/>
      </w:r>
      <w:r>
        <w:rPr>
          <w:rStyle w:val="NormalTok"/>
        </w:rPr>
        <w:t>classifications =</w:t>
      </w:r>
      <w:r>
        <w:rPr>
          <w:rStyle w:val="StringTok"/>
        </w:rPr>
        <w:t xml:space="preserve"> </w:t>
      </w:r>
      <w:r>
        <w:rPr>
          <w:rStyle w:val="KeywordTok"/>
        </w:rPr>
        <w:t>knn</w:t>
      </w:r>
      <w:r>
        <w:rPr>
          <w:rStyle w:val="NormalTok"/>
        </w:rPr>
        <w:t>(scaled.train,scaled.test,</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60</w:t>
      </w:r>
      <w:r>
        <w:rPr>
          <w:rStyle w:val="NormalTok"/>
        </w:rPr>
        <w:t>)</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5239   79</w:t>
      </w:r>
      <w:r>
        <w:br/>
      </w:r>
      <w:r>
        <w:rPr>
          <w:rStyle w:val="VerbatimChar"/>
        </w:rPr>
        <w:t>##          1  598  182</w:t>
      </w:r>
      <w:r>
        <w:br/>
      </w:r>
      <w:r>
        <w:rPr>
          <w:rStyle w:val="VerbatimChar"/>
        </w:rPr>
        <w:t xml:space="preserve">##                                           </w:t>
      </w:r>
      <w:r>
        <w:br/>
      </w:r>
      <w:r>
        <w:rPr>
          <w:rStyle w:val="VerbatimChar"/>
        </w:rPr>
        <w:t xml:space="preserve">##                Accuracy : 0.889           </w:t>
      </w:r>
      <w:r>
        <w:br/>
      </w:r>
      <w:r>
        <w:rPr>
          <w:rStyle w:val="VerbatimChar"/>
        </w:rPr>
        <w:t>##                  95% CI : (0.8808, 0.8968)</w:t>
      </w:r>
      <w:r>
        <w:br/>
      </w:r>
      <w:r>
        <w:rPr>
          <w:rStyle w:val="VerbatimChar"/>
        </w:rPr>
        <w:t xml:space="preserve">##     No Information Rate : 0.9572          </w:t>
      </w:r>
      <w:r>
        <w:br/>
      </w:r>
      <w:r>
        <w:rPr>
          <w:rStyle w:val="VerbatimChar"/>
        </w:rPr>
        <w:t xml:space="preserve">##     P-Value [Acc &gt; NIR] : 1               </w:t>
      </w:r>
      <w:r>
        <w:br/>
      </w:r>
      <w:r>
        <w:rPr>
          <w:rStyle w:val="VerbatimChar"/>
        </w:rPr>
        <w:t xml:space="preserve">##                                           </w:t>
      </w:r>
      <w:r>
        <w:br/>
      </w:r>
      <w:r>
        <w:rPr>
          <w:rStyle w:val="VerbatimChar"/>
        </w:rPr>
        <w:t xml:space="preserve">##                   Kappa : 0.3051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0.69732         </w:t>
      </w:r>
      <w:r>
        <w:br/>
      </w:r>
      <w:r>
        <w:rPr>
          <w:rStyle w:val="VerbatimChar"/>
        </w:rPr>
        <w:t xml:space="preserve">##             Specificity : 0.89755         </w:t>
      </w:r>
      <w:r>
        <w:br/>
      </w:r>
      <w:r>
        <w:rPr>
          <w:rStyle w:val="VerbatimChar"/>
        </w:rPr>
        <w:t xml:space="preserve">##          Pos Pred Value : 0.23333         </w:t>
      </w:r>
      <w:r>
        <w:br/>
      </w:r>
      <w:r>
        <w:rPr>
          <w:rStyle w:val="VerbatimChar"/>
        </w:rPr>
        <w:t xml:space="preserve">##          Neg Pred Value : 0.98514         </w:t>
      </w:r>
      <w:r>
        <w:br/>
      </w:r>
      <w:r>
        <w:rPr>
          <w:rStyle w:val="VerbatimChar"/>
        </w:rPr>
        <w:t xml:space="preserve">##              Prevalence : 0.04280         </w:t>
      </w:r>
      <w:r>
        <w:br/>
      </w:r>
      <w:r>
        <w:rPr>
          <w:rStyle w:val="VerbatimChar"/>
        </w:rPr>
        <w:t xml:space="preserve">##          Detection Rate : 0.02985         </w:t>
      </w:r>
      <w:r>
        <w:br/>
      </w:r>
      <w:r>
        <w:rPr>
          <w:rStyle w:val="VerbatimChar"/>
        </w:rPr>
        <w:t xml:space="preserve">##    Detection Prevalence : 0.12791         </w:t>
      </w:r>
      <w:r>
        <w:br/>
      </w:r>
      <w:r>
        <w:rPr>
          <w:rStyle w:val="VerbatimChar"/>
        </w:rPr>
        <w:lastRenderedPageBreak/>
        <w:t xml:space="preserve">##       Balanced Accuracy : 0.79743         </w:t>
      </w:r>
      <w:r>
        <w:br/>
      </w:r>
      <w:r>
        <w:rPr>
          <w:rStyle w:val="VerbatimChar"/>
        </w:rPr>
        <w:t xml:space="preserve">##                                           </w:t>
      </w:r>
      <w:r>
        <w:br/>
      </w:r>
      <w:r>
        <w:rPr>
          <w:rStyle w:val="VerbatimChar"/>
        </w:rPr>
        <w:t xml:space="preserve">##        'Positive' Class : 1               </w:t>
      </w:r>
      <w:r>
        <w:br/>
      </w:r>
      <w:r>
        <w:rPr>
          <w:rStyle w:val="VerbatimChar"/>
        </w:rPr>
        <w:t xml:space="preserve">## </w:t>
      </w:r>
    </w:p>
    <w:p w:rsidR="00BD44E2" w:rsidRDefault="00237259">
      <w:pPr>
        <w:pStyle w:val="SourceCode"/>
      </w:pPr>
      <w:r>
        <w:rPr>
          <w:rStyle w:val="NormalTok"/>
        </w:rPr>
        <w:t>iterations =</w:t>
      </w:r>
      <w:r>
        <w:rPr>
          <w:rStyle w:val="StringTok"/>
        </w:rPr>
        <w:t xml:space="preserve"> </w:t>
      </w:r>
      <w:r>
        <w:rPr>
          <w:rStyle w:val="DecValTok"/>
        </w:rPr>
        <w:t>1</w:t>
      </w:r>
      <w:r>
        <w:br/>
      </w:r>
      <w:r>
        <w:rPr>
          <w:rStyle w:val="KeywordTok"/>
        </w:rPr>
        <w:t>set.seed</w:t>
      </w:r>
      <w:r>
        <w:rPr>
          <w:rStyle w:val="NormalTok"/>
        </w:rPr>
        <w:t>(</w:t>
      </w:r>
      <w:r>
        <w:rPr>
          <w:rStyle w:val="DecValTok"/>
        </w:rPr>
        <w:t>115</w:t>
      </w:r>
      <w:r>
        <w:rPr>
          <w:rStyle w:val="NormalTok"/>
        </w:rPr>
        <w:t>)</w:t>
      </w:r>
      <w:r>
        <w:br/>
      </w:r>
      <w:r>
        <w:rPr>
          <w:rStyle w:val="NormalTok"/>
        </w:rPr>
        <w:t>numks =</w:t>
      </w:r>
      <w:r>
        <w:rPr>
          <w:rStyle w:val="StringTok"/>
        </w:rPr>
        <w:t xml:space="preserve"> </w:t>
      </w:r>
      <w:r>
        <w:rPr>
          <w:rStyle w:val="KeywordTok"/>
        </w:rPr>
        <w:t>round</w:t>
      </w:r>
      <w:r>
        <w:rPr>
          <w:rStyle w:val="NormalTok"/>
        </w:rPr>
        <w:t>(</w:t>
      </w:r>
      <w:r>
        <w:rPr>
          <w:rStyle w:val="KeywordTok"/>
        </w:rPr>
        <w:t>sqrt</w:t>
      </w:r>
      <w:r>
        <w:rPr>
          <w:rStyle w:val="NormalTok"/>
        </w:rPr>
        <w:t>(</w:t>
      </w:r>
      <w:r>
        <w:rPr>
          <w:rStyle w:val="KeywordTok"/>
        </w:rPr>
        <w:t>dim</w:t>
      </w:r>
      <w:r>
        <w:rPr>
          <w:rStyle w:val="NormalTok"/>
        </w:rPr>
        <w:t>(scaledbin)[</w:t>
      </w:r>
      <w:r>
        <w:rPr>
          <w:rStyle w:val="DecValTok"/>
        </w:rPr>
        <w:t>1</w:t>
      </w:r>
      <w:r>
        <w:rPr>
          <w:rStyle w:val="NormalTok"/>
        </w:rPr>
        <w:t>])</w:t>
      </w:r>
      <w:r>
        <w:rPr>
          <w:rStyle w:val="OperatorTok"/>
        </w:rPr>
        <w:t>*</w:t>
      </w:r>
      <w:r>
        <w:rPr>
          <w:rStyle w:val="FloatTok"/>
        </w:rPr>
        <w:t>1.2</w:t>
      </w:r>
      <w:r>
        <w:rPr>
          <w:rStyle w:val="NormalTok"/>
        </w:rPr>
        <w:t>)</w:t>
      </w:r>
      <w:r>
        <w:br/>
      </w:r>
      <w:r>
        <w:rPr>
          <w:rStyle w:val="NormalTok"/>
        </w:rPr>
        <w:t>masterAcc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masterSpec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masterSen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knnArray &lt;-</w:t>
      </w:r>
      <w:r>
        <w:rPr>
          <w:rStyle w:val="StringTok"/>
        </w:rPr>
        <w:t xml:space="preserve"> </w:t>
      </w:r>
      <w:r>
        <w:rPr>
          <w:rStyle w:val="KeywordTok"/>
        </w:rPr>
        <w:t>c</w:t>
      </w:r>
      <w:r>
        <w:rPr>
          <w:rStyle w:val="NormalTok"/>
        </w:rPr>
        <w:t>(</w:t>
      </w:r>
      <w:r>
        <w:br/>
      </w:r>
      <w:r>
        <w:rPr>
          <w:rStyle w:val="NormalTok"/>
        </w:rPr>
        <w:t xml:space="preserve">  </w:t>
      </w:r>
      <w:r>
        <w:rPr>
          <w:rStyle w:val="StringTok"/>
        </w:rPr>
        <w:t>"job.admin."</w:t>
      </w:r>
      <w:r>
        <w:rPr>
          <w:rStyle w:val="NormalTok"/>
        </w:rPr>
        <w:t>,</w:t>
      </w:r>
      <w:r>
        <w:br/>
      </w:r>
      <w:r>
        <w:rPr>
          <w:rStyle w:val="NormalTok"/>
        </w:rPr>
        <w:t xml:space="preserve">  </w:t>
      </w:r>
      <w:r>
        <w:rPr>
          <w:rStyle w:val="StringTok"/>
        </w:rPr>
        <w:t>"job.blue.collar"</w:t>
      </w:r>
      <w:r>
        <w:rPr>
          <w:rStyle w:val="NormalTok"/>
        </w:rPr>
        <w:t>,</w:t>
      </w:r>
      <w:r>
        <w:br/>
      </w:r>
      <w:r>
        <w:rPr>
          <w:rStyle w:val="NormalTok"/>
        </w:rPr>
        <w:t xml:space="preserve">  </w:t>
      </w:r>
      <w:r>
        <w:rPr>
          <w:rStyle w:val="StringTok"/>
        </w:rPr>
        <w:t>"job.entrepreneur"</w:t>
      </w:r>
      <w:r>
        <w:rPr>
          <w:rStyle w:val="NormalTok"/>
        </w:rPr>
        <w:t>,</w:t>
      </w:r>
      <w:r>
        <w:br/>
      </w:r>
      <w:r>
        <w:rPr>
          <w:rStyle w:val="NormalTok"/>
        </w:rPr>
        <w:t xml:space="preserve">  </w:t>
      </w:r>
      <w:r>
        <w:rPr>
          <w:rStyle w:val="StringTok"/>
        </w:rPr>
        <w:t>"job.housemaid"</w:t>
      </w:r>
      <w:r>
        <w:rPr>
          <w:rStyle w:val="NormalTok"/>
        </w:rPr>
        <w:t>,</w:t>
      </w:r>
      <w:r>
        <w:br/>
      </w:r>
      <w:r>
        <w:rPr>
          <w:rStyle w:val="NormalTok"/>
        </w:rPr>
        <w:t xml:space="preserve">  </w:t>
      </w:r>
      <w:r>
        <w:rPr>
          <w:rStyle w:val="StringTok"/>
        </w:rPr>
        <w:t>"job.management"</w:t>
      </w:r>
      <w:r>
        <w:rPr>
          <w:rStyle w:val="NormalTok"/>
        </w:rPr>
        <w:t>,</w:t>
      </w:r>
      <w:r>
        <w:br/>
      </w:r>
      <w:r>
        <w:rPr>
          <w:rStyle w:val="NormalTok"/>
        </w:rPr>
        <w:t xml:space="preserve">  </w:t>
      </w:r>
      <w:r>
        <w:rPr>
          <w:rStyle w:val="StringTok"/>
        </w:rPr>
        <w:t>"job.retired"</w:t>
      </w:r>
      <w:r>
        <w:rPr>
          <w:rStyle w:val="NormalTok"/>
        </w:rPr>
        <w:t>,</w:t>
      </w:r>
      <w:r>
        <w:br/>
      </w:r>
      <w:r>
        <w:rPr>
          <w:rStyle w:val="NormalTok"/>
        </w:rPr>
        <w:t xml:space="preserve">  </w:t>
      </w:r>
      <w:r>
        <w:rPr>
          <w:rStyle w:val="StringTok"/>
        </w:rPr>
        <w:t>"job.self.employed"</w:t>
      </w:r>
      <w:r>
        <w:rPr>
          <w:rStyle w:val="NormalTok"/>
        </w:rPr>
        <w:t>,</w:t>
      </w:r>
      <w:r>
        <w:br/>
      </w:r>
      <w:r>
        <w:rPr>
          <w:rStyle w:val="NormalTok"/>
        </w:rPr>
        <w:t xml:space="preserve">  </w:t>
      </w:r>
      <w:r>
        <w:rPr>
          <w:rStyle w:val="StringTok"/>
        </w:rPr>
        <w:t>"job.services"</w:t>
      </w:r>
      <w:r>
        <w:rPr>
          <w:rStyle w:val="NormalTok"/>
        </w:rPr>
        <w:t>,</w:t>
      </w:r>
      <w:r>
        <w:br/>
      </w:r>
      <w:r>
        <w:rPr>
          <w:rStyle w:val="NormalTok"/>
        </w:rPr>
        <w:t xml:space="preserve">  </w:t>
      </w:r>
      <w:r>
        <w:rPr>
          <w:rStyle w:val="StringTok"/>
        </w:rPr>
        <w:t>"job.student"</w:t>
      </w:r>
      <w:r>
        <w:rPr>
          <w:rStyle w:val="NormalTok"/>
        </w:rPr>
        <w:t>,</w:t>
      </w:r>
      <w:r>
        <w:br/>
      </w:r>
      <w:r>
        <w:rPr>
          <w:rStyle w:val="NormalTok"/>
        </w:rPr>
        <w:t xml:space="preserve">  </w:t>
      </w:r>
      <w:r>
        <w:rPr>
          <w:rStyle w:val="StringTok"/>
        </w:rPr>
        <w:t>"job.technician"</w:t>
      </w:r>
      <w:r>
        <w:rPr>
          <w:rStyle w:val="NormalTok"/>
        </w:rPr>
        <w:t>,</w:t>
      </w:r>
      <w:r>
        <w:br/>
      </w:r>
      <w:r>
        <w:rPr>
          <w:rStyle w:val="NormalTok"/>
        </w:rPr>
        <w:t xml:space="preserve">  </w:t>
      </w:r>
      <w:r>
        <w:rPr>
          <w:rStyle w:val="StringTok"/>
        </w:rPr>
        <w:t>"job.unemployed"</w:t>
      </w:r>
      <w:r>
        <w:rPr>
          <w:rStyle w:val="NormalTok"/>
        </w:rPr>
        <w:t>,</w:t>
      </w:r>
      <w:r>
        <w:br/>
      </w:r>
      <w:r>
        <w:rPr>
          <w:rStyle w:val="NormalTok"/>
        </w:rPr>
        <w:t xml:space="preserve">  </w:t>
      </w:r>
      <w:r>
        <w:rPr>
          <w:rStyle w:val="StringTok"/>
        </w:rPr>
        <w:t>"contact.cellular"</w:t>
      </w:r>
      <w:r>
        <w:rPr>
          <w:rStyle w:val="NormalTok"/>
        </w:rPr>
        <w:t>,</w:t>
      </w:r>
      <w:r>
        <w:br/>
      </w:r>
      <w:r>
        <w:rPr>
          <w:rStyle w:val="NormalTok"/>
        </w:rPr>
        <w:t xml:space="preserve">  </w:t>
      </w:r>
      <w:r>
        <w:rPr>
          <w:rStyle w:val="StringTok"/>
        </w:rPr>
        <w:t>"contact.telephone"</w:t>
      </w:r>
      <w:r>
        <w:rPr>
          <w:rStyle w:val="NormalTok"/>
        </w:rPr>
        <w:t>,</w:t>
      </w:r>
      <w:r>
        <w:br/>
      </w:r>
      <w:r>
        <w:rPr>
          <w:rStyle w:val="NormalTok"/>
        </w:rPr>
        <w:t xml:space="preserve">  </w:t>
      </w:r>
      <w:r>
        <w:rPr>
          <w:rStyle w:val="StringTok"/>
        </w:rPr>
        <w:t>"month.apr"</w:t>
      </w:r>
      <w:r>
        <w:rPr>
          <w:rStyle w:val="NormalTok"/>
        </w:rPr>
        <w:t>,</w:t>
      </w:r>
      <w:r>
        <w:br/>
      </w:r>
      <w:r>
        <w:rPr>
          <w:rStyle w:val="NormalTok"/>
        </w:rPr>
        <w:t xml:space="preserve">  </w:t>
      </w:r>
      <w:r>
        <w:rPr>
          <w:rStyle w:val="StringTok"/>
        </w:rPr>
        <w:t>"month.aug"</w:t>
      </w:r>
      <w:r>
        <w:rPr>
          <w:rStyle w:val="NormalTok"/>
        </w:rPr>
        <w:t>,</w:t>
      </w:r>
      <w:r>
        <w:br/>
      </w:r>
      <w:r>
        <w:rPr>
          <w:rStyle w:val="NormalTok"/>
        </w:rPr>
        <w:t xml:space="preserve">  </w:t>
      </w:r>
      <w:r>
        <w:rPr>
          <w:rStyle w:val="StringTok"/>
        </w:rPr>
        <w:t>"month.dec"</w:t>
      </w:r>
      <w:r>
        <w:rPr>
          <w:rStyle w:val="NormalTok"/>
        </w:rPr>
        <w:t>,</w:t>
      </w:r>
      <w:r>
        <w:br/>
      </w:r>
      <w:r>
        <w:rPr>
          <w:rStyle w:val="NormalTok"/>
        </w:rPr>
        <w:t xml:space="preserve">  </w:t>
      </w:r>
      <w:r>
        <w:rPr>
          <w:rStyle w:val="StringTok"/>
        </w:rPr>
        <w:t>"month.jul"</w:t>
      </w:r>
      <w:r>
        <w:rPr>
          <w:rStyle w:val="NormalTok"/>
        </w:rPr>
        <w:t>,</w:t>
      </w:r>
      <w:r>
        <w:br/>
      </w:r>
      <w:r>
        <w:rPr>
          <w:rStyle w:val="NormalTok"/>
        </w:rPr>
        <w:t xml:space="preserve">  </w:t>
      </w:r>
      <w:r>
        <w:rPr>
          <w:rStyle w:val="StringTok"/>
        </w:rPr>
        <w:t>"month.jun"</w:t>
      </w:r>
      <w:r>
        <w:rPr>
          <w:rStyle w:val="NormalTok"/>
        </w:rPr>
        <w:t>,</w:t>
      </w:r>
      <w:r>
        <w:br/>
      </w:r>
      <w:r>
        <w:rPr>
          <w:rStyle w:val="NormalTok"/>
        </w:rPr>
        <w:t xml:space="preserve">  </w:t>
      </w:r>
      <w:r>
        <w:rPr>
          <w:rStyle w:val="StringTok"/>
        </w:rPr>
        <w:t>"month.mar"</w:t>
      </w:r>
      <w:r>
        <w:rPr>
          <w:rStyle w:val="NormalTok"/>
        </w:rPr>
        <w:t>,</w:t>
      </w:r>
      <w:r>
        <w:br/>
      </w:r>
      <w:r>
        <w:rPr>
          <w:rStyle w:val="NormalTok"/>
        </w:rPr>
        <w:t xml:space="preserve">  </w:t>
      </w:r>
      <w:r>
        <w:rPr>
          <w:rStyle w:val="StringTok"/>
        </w:rPr>
        <w:t>"month.may"</w:t>
      </w:r>
      <w:r>
        <w:rPr>
          <w:rStyle w:val="NormalTok"/>
        </w:rPr>
        <w:t>,</w:t>
      </w:r>
      <w:r>
        <w:br/>
      </w:r>
      <w:r>
        <w:rPr>
          <w:rStyle w:val="NormalTok"/>
        </w:rPr>
        <w:t xml:space="preserve">  </w:t>
      </w:r>
      <w:r>
        <w:rPr>
          <w:rStyle w:val="StringTok"/>
        </w:rPr>
        <w:t>"month.nov"</w:t>
      </w:r>
      <w:r>
        <w:rPr>
          <w:rStyle w:val="NormalTok"/>
        </w:rPr>
        <w:t>,</w:t>
      </w:r>
      <w:r>
        <w:br/>
      </w:r>
      <w:r>
        <w:rPr>
          <w:rStyle w:val="NormalTok"/>
        </w:rPr>
        <w:t xml:space="preserve">  </w:t>
      </w:r>
      <w:r>
        <w:rPr>
          <w:rStyle w:val="StringTok"/>
        </w:rPr>
        <w:t>"month.oct"</w:t>
      </w:r>
      <w:r>
        <w:rPr>
          <w:rStyle w:val="NormalTok"/>
        </w:rPr>
        <w:t>,</w:t>
      </w:r>
      <w:r>
        <w:br/>
      </w:r>
      <w:r>
        <w:rPr>
          <w:rStyle w:val="NormalTok"/>
        </w:rPr>
        <w:t xml:space="preserve">  </w:t>
      </w:r>
      <w:r>
        <w:rPr>
          <w:rStyle w:val="StringTok"/>
        </w:rPr>
        <w:t>"month.sep"</w:t>
      </w:r>
      <w:r>
        <w:rPr>
          <w:rStyle w:val="NormalTok"/>
        </w:rPr>
        <w:t>,</w:t>
      </w:r>
      <w:r>
        <w:br/>
      </w:r>
      <w:r>
        <w:rPr>
          <w:rStyle w:val="NormalTok"/>
        </w:rPr>
        <w:t xml:space="preserve">  </w:t>
      </w:r>
      <w:r>
        <w:rPr>
          <w:rStyle w:val="StringTok"/>
        </w:rPr>
        <w:t>"day_of_week.fri"</w:t>
      </w:r>
      <w:r>
        <w:rPr>
          <w:rStyle w:val="NormalTok"/>
        </w:rPr>
        <w:t>,</w:t>
      </w:r>
      <w:r>
        <w:br/>
      </w:r>
      <w:r>
        <w:rPr>
          <w:rStyle w:val="NormalTok"/>
        </w:rPr>
        <w:t xml:space="preserve">  </w:t>
      </w:r>
      <w:r>
        <w:rPr>
          <w:rStyle w:val="StringTok"/>
        </w:rPr>
        <w:t>"day_of_week.mon"</w:t>
      </w:r>
      <w:r>
        <w:rPr>
          <w:rStyle w:val="NormalTok"/>
        </w:rPr>
        <w:t>,</w:t>
      </w:r>
      <w:r>
        <w:br/>
      </w:r>
      <w:r>
        <w:rPr>
          <w:rStyle w:val="NormalTok"/>
        </w:rPr>
        <w:t xml:space="preserve">  </w:t>
      </w:r>
      <w:r>
        <w:rPr>
          <w:rStyle w:val="StringTok"/>
        </w:rPr>
        <w:t>"day_of_week.thu"</w:t>
      </w:r>
      <w:r>
        <w:rPr>
          <w:rStyle w:val="NormalTok"/>
        </w:rPr>
        <w:t>,</w:t>
      </w:r>
      <w:r>
        <w:br/>
      </w:r>
      <w:r>
        <w:rPr>
          <w:rStyle w:val="NormalTok"/>
        </w:rPr>
        <w:t xml:space="preserve">  </w:t>
      </w:r>
      <w:r>
        <w:rPr>
          <w:rStyle w:val="StringTok"/>
        </w:rPr>
        <w:t>"day_of_week.tue"</w:t>
      </w:r>
      <w:r>
        <w:rPr>
          <w:rStyle w:val="NormalTok"/>
        </w:rPr>
        <w:t>,</w:t>
      </w:r>
      <w:r>
        <w:br/>
      </w:r>
      <w:r>
        <w:rPr>
          <w:rStyle w:val="NormalTok"/>
        </w:rPr>
        <w:t xml:space="preserve">  </w:t>
      </w:r>
      <w:r>
        <w:rPr>
          <w:rStyle w:val="StringTok"/>
        </w:rPr>
        <w:t>"day_of_week.wed"</w:t>
      </w:r>
      <w:r>
        <w:rPr>
          <w:rStyle w:val="NormalTok"/>
        </w:rPr>
        <w:t>,</w:t>
      </w:r>
      <w:r>
        <w:br/>
      </w:r>
      <w:r>
        <w:rPr>
          <w:rStyle w:val="NormalTok"/>
        </w:rPr>
        <w:t xml:space="preserve">  </w:t>
      </w:r>
      <w:r>
        <w:rPr>
          <w:rStyle w:val="StringTok"/>
        </w:rPr>
        <w:t>"campaign"</w:t>
      </w:r>
      <w:r>
        <w:rPr>
          <w:rStyle w:val="NormalTok"/>
        </w:rPr>
        <w:t>,</w:t>
      </w:r>
      <w:r>
        <w:br/>
      </w:r>
      <w:r>
        <w:rPr>
          <w:rStyle w:val="NormalTok"/>
        </w:rPr>
        <w:t xml:space="preserve">  </w:t>
      </w:r>
      <w:r>
        <w:rPr>
          <w:rStyle w:val="StringTok"/>
        </w:rPr>
        <w:t>"pdays"</w:t>
      </w:r>
      <w:r>
        <w:rPr>
          <w:rStyle w:val="NormalTok"/>
        </w:rPr>
        <w:t>,</w:t>
      </w:r>
      <w:r>
        <w:br/>
      </w:r>
      <w:r>
        <w:rPr>
          <w:rStyle w:val="NormalTok"/>
        </w:rPr>
        <w:t xml:space="preserve">  </w:t>
      </w:r>
      <w:r>
        <w:rPr>
          <w:rStyle w:val="StringTok"/>
        </w:rPr>
        <w:t>"poutcome.failure"</w:t>
      </w:r>
      <w:r>
        <w:rPr>
          <w:rStyle w:val="NormalTok"/>
        </w:rPr>
        <w:t>,</w:t>
      </w:r>
      <w:r>
        <w:br/>
      </w:r>
      <w:r>
        <w:rPr>
          <w:rStyle w:val="NormalTok"/>
        </w:rPr>
        <w:t xml:space="preserve">  </w:t>
      </w:r>
      <w:r>
        <w:rPr>
          <w:rStyle w:val="StringTok"/>
        </w:rPr>
        <w:t>"poutcome.nonexistent"</w:t>
      </w:r>
      <w:r>
        <w:rPr>
          <w:rStyle w:val="NormalTok"/>
        </w:rPr>
        <w:t>,</w:t>
      </w:r>
      <w:r>
        <w:br/>
      </w:r>
      <w:r>
        <w:rPr>
          <w:rStyle w:val="NormalTok"/>
        </w:rPr>
        <w:t xml:space="preserve">  </w:t>
      </w:r>
      <w:r>
        <w:rPr>
          <w:rStyle w:val="StringTok"/>
        </w:rPr>
        <w:t>"poutcome.success"</w:t>
      </w:r>
      <w:r>
        <w:rPr>
          <w:rStyle w:val="NormalTok"/>
        </w:rPr>
        <w:t>,</w:t>
      </w:r>
      <w:r>
        <w:br/>
      </w:r>
      <w:r>
        <w:rPr>
          <w:rStyle w:val="NormalTok"/>
        </w:rPr>
        <w:t xml:space="preserve">  </w:t>
      </w:r>
      <w:r>
        <w:rPr>
          <w:rStyle w:val="StringTok"/>
        </w:rPr>
        <w:t>"emp.var.rate"</w:t>
      </w:r>
      <w:r>
        <w:rPr>
          <w:rStyle w:val="NormalTok"/>
        </w:rPr>
        <w:t>,</w:t>
      </w:r>
      <w:r>
        <w:br/>
      </w:r>
      <w:r>
        <w:rPr>
          <w:rStyle w:val="NormalTok"/>
        </w:rPr>
        <w:t xml:space="preserve">  </w:t>
      </w:r>
      <w:r>
        <w:rPr>
          <w:rStyle w:val="StringTok"/>
        </w:rPr>
        <w:t>"cons.price.idx"</w:t>
      </w:r>
      <w:r>
        <w:rPr>
          <w:rStyle w:val="NormalTok"/>
        </w:rPr>
        <w:t>,</w:t>
      </w:r>
      <w:r>
        <w:br/>
      </w:r>
      <w:r>
        <w:rPr>
          <w:rStyle w:val="NormalTok"/>
        </w:rPr>
        <w:t xml:space="preserve">  </w:t>
      </w:r>
      <w:r>
        <w:rPr>
          <w:rStyle w:val="StringTok"/>
        </w:rPr>
        <w:t>"cons.conf.idx"</w:t>
      </w:r>
      <w:r>
        <w:rPr>
          <w:rStyle w:val="NormalTok"/>
        </w:rPr>
        <w:t>,</w:t>
      </w:r>
      <w:r>
        <w:br/>
      </w:r>
      <w:r>
        <w:rPr>
          <w:rStyle w:val="NormalTok"/>
        </w:rPr>
        <w:t xml:space="preserve">  </w:t>
      </w:r>
      <w:r>
        <w:rPr>
          <w:rStyle w:val="StringTok"/>
        </w:rPr>
        <w:t>"nr.employed"</w:t>
      </w:r>
      <w:r>
        <w:br/>
      </w:r>
      <w:r>
        <w:rPr>
          <w:rStyle w:val="NormalTok"/>
        </w:rPr>
        <w:t>)</w:t>
      </w:r>
      <w:r>
        <w:br/>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NormalTok"/>
        </w:rPr>
        <w:t>iterations) {</w:t>
      </w:r>
      <w:r>
        <w:br/>
      </w:r>
      <w:r>
        <w:rPr>
          <w:rStyle w:val="NormalTok"/>
        </w:rPr>
        <w:t xml:space="preserve">  </w:t>
      </w:r>
      <w:r>
        <w:rPr>
          <w:rStyle w:val="CommentTok"/>
        </w:rPr>
        <w:t># resample data</w:t>
      </w:r>
      <w:r>
        <w:br/>
      </w:r>
      <w:r>
        <w:rPr>
          <w:rStyle w:val="NormalTok"/>
        </w:rPr>
        <w:t xml:space="preserve">  KNN.trainIndices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(scaledbin)[</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(scaledbin)[</w:t>
      </w:r>
      <w:r>
        <w:rPr>
          <w:rStyle w:val="DecValTok"/>
        </w:rPr>
        <w:t>1</w:t>
      </w:r>
      <w:r>
        <w:rPr>
          <w:rStyle w:val="NormalTok"/>
        </w:rPr>
        <w:t>]))</w:t>
      </w:r>
      <w:r>
        <w:br/>
      </w:r>
      <w:r>
        <w:rPr>
          <w:rStyle w:val="NormalTok"/>
        </w:rPr>
        <w:t xml:space="preserve">  KNN.train =</w:t>
      </w:r>
      <w:r>
        <w:rPr>
          <w:rStyle w:val="StringTok"/>
        </w:rPr>
        <w:t xml:space="preserve"> </w:t>
      </w:r>
      <w:r>
        <w:rPr>
          <w:rStyle w:val="NormalTok"/>
        </w:rPr>
        <w:t>scaledbin[trainIndices,]</w:t>
      </w:r>
      <w:r>
        <w:br/>
      </w:r>
      <w:r>
        <w:rPr>
          <w:rStyle w:val="NormalTok"/>
        </w:rPr>
        <w:t xml:space="preserve">  KNN.test =</w:t>
      </w:r>
      <w:r>
        <w:rPr>
          <w:rStyle w:val="StringTok"/>
        </w:rPr>
        <w:t xml:space="preserve"> </w:t>
      </w:r>
      <w:r>
        <w:rPr>
          <w:rStyle w:val="NormalTok"/>
        </w:rPr>
        <w:t>scaledbin[</w:t>
      </w:r>
      <w:r>
        <w:rPr>
          <w:rStyle w:val="OperatorTok"/>
        </w:rPr>
        <w:t>-</w:t>
      </w:r>
      <w:r>
        <w:rPr>
          <w:rStyle w:val="NormalTok"/>
        </w:rPr>
        <w:t>trainIndices,]</w:t>
      </w:r>
      <w:r>
        <w:br/>
      </w:r>
      <w:r>
        <w:rPr>
          <w:rStyle w:val="NormalTok"/>
        </w:rPr>
        <w:lastRenderedPageBreak/>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numks) {</w:t>
      </w:r>
      <w:r>
        <w:br/>
      </w:r>
      <w:r>
        <w:rPr>
          <w:rStyle w:val="NormalTok"/>
        </w:rPr>
        <w:t xml:space="preserve">    </w:t>
      </w:r>
      <w:r>
        <w:rPr>
          <w:rStyle w:val="CommentTok"/>
        </w:rPr>
        <w:t># predict using i-th value of k</w:t>
      </w:r>
      <w:r>
        <w:br/>
      </w:r>
      <w:r>
        <w:rPr>
          <w:rStyle w:val="NormalTok"/>
        </w:rPr>
        <w:t xml:space="preserve">    classifications =</w:t>
      </w:r>
      <w:r>
        <w:rPr>
          <w:rStyle w:val="StringTok"/>
        </w:rPr>
        <w:t xml:space="preserve"> </w:t>
      </w:r>
      <w:r>
        <w:rPr>
          <w:rStyle w:val="KeywordTok"/>
        </w:rPr>
        <w:t>knn</w:t>
      </w:r>
      <w:r>
        <w:rPr>
          <w:rStyle w:val="NormalTok"/>
        </w:rPr>
        <w:t>(KNN.train[,knnArray],KNN.test[,knnArray],</w:t>
      </w:r>
      <w:r>
        <w:rPr>
          <w:rStyle w:val="KeywordTok"/>
        </w:rPr>
        <w:t>as.factor</w:t>
      </w:r>
      <w:r>
        <w:rPr>
          <w:rStyle w:val="NormalTok"/>
        </w:rPr>
        <w:t>(KNN.train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i)</w:t>
      </w:r>
      <w:r>
        <w:br/>
      </w:r>
      <w:r>
        <w:rPr>
          <w:rStyle w:val="NormalTok"/>
        </w:rPr>
        <w:t xml:space="preserve">    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as.factor</w:t>
      </w:r>
      <w:r>
        <w:rPr>
          <w:rStyle w:val="NormalTok"/>
        </w:rPr>
        <w:t>(KNN.test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r>
        <w:br/>
      </w:r>
      <w:r>
        <w:rPr>
          <w:rStyle w:val="NormalTok"/>
        </w:rPr>
        <w:t xml:space="preserve">    masterAcc[j,i]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masterSen[j,i] =</w:t>
      </w:r>
      <w:r>
        <w:rPr>
          <w:rStyle w:val="StringTok"/>
        </w:rPr>
        <w:t xml:space="preserve"> </w:t>
      </w:r>
      <w:r>
        <w:rPr>
          <w:rStyle w:val="NormalTok"/>
        </w:rPr>
        <w:t>CM</w:t>
      </w:r>
      <w:r>
        <w:rPr>
          <w:rStyle w:val="OperatorTok"/>
        </w:rPr>
        <w:t>$</w:t>
      </w:r>
      <w:r>
        <w:rPr>
          <w:rStyle w:val="NormalTok"/>
        </w:rPr>
        <w:t>byClass[</w:t>
      </w:r>
      <w:r>
        <w:rPr>
          <w:rStyle w:val="DecValTok"/>
        </w:rPr>
        <w:t>1</w:t>
      </w:r>
      <w:r>
        <w:rPr>
          <w:rStyle w:val="NormalTok"/>
        </w:rPr>
        <w:t>]</w:t>
      </w:r>
      <w:r>
        <w:br/>
      </w:r>
      <w:r>
        <w:rPr>
          <w:rStyle w:val="NormalTok"/>
        </w:rPr>
        <w:t xml:space="preserve">    masterSpec[j,i] =</w:t>
      </w:r>
      <w:r>
        <w:rPr>
          <w:rStyle w:val="StringTok"/>
        </w:rPr>
        <w:t xml:space="preserve"> </w:t>
      </w:r>
      <w:r>
        <w:rPr>
          <w:rStyle w:val="KeywordTok"/>
        </w:rPr>
        <w:t>ifelse</w:t>
      </w:r>
      <w:r>
        <w:rPr>
          <w:rStyle w:val="NormalTok"/>
        </w:rPr>
        <w:t>(</w:t>
      </w:r>
      <w:r>
        <w:rPr>
          <w:rStyle w:val="KeywordTok"/>
        </w:rPr>
        <w:t>is.na</w:t>
      </w:r>
      <w:r>
        <w:rPr>
          <w:rStyle w:val="NormalTok"/>
        </w:rPr>
        <w:t>(CM</w:t>
      </w:r>
      <w:r>
        <w:rPr>
          <w:rStyle w:val="OperatorTok"/>
        </w:rPr>
        <w:t>$</w:t>
      </w:r>
      <w:r>
        <w:rPr>
          <w:rStyle w:val="NormalTok"/>
        </w:rPr>
        <w:t>byClass[</w:t>
      </w:r>
      <w:r>
        <w:rPr>
          <w:rStyle w:val="DecValTok"/>
        </w:rPr>
        <w:t>2</w:t>
      </w:r>
      <w:r>
        <w:rPr>
          <w:rStyle w:val="NormalTok"/>
        </w:rPr>
        <w:t>]),</w:t>
      </w:r>
      <w:r>
        <w:rPr>
          <w:rStyle w:val="DecValTok"/>
        </w:rPr>
        <w:t>0</w:t>
      </w:r>
      <w:r>
        <w:rPr>
          <w:rStyle w:val="NormalTok"/>
        </w:rPr>
        <w:t>,CM</w:t>
      </w:r>
      <w:r>
        <w:rPr>
          <w:rStyle w:val="OperatorTok"/>
        </w:rPr>
        <w:t>$</w:t>
      </w:r>
      <w:r>
        <w:rPr>
          <w:rStyle w:val="NormalTok"/>
        </w:rPr>
        <w:t>byClass[</w:t>
      </w:r>
      <w:r>
        <w:rPr>
          <w:rStyle w:val="DecValTok"/>
        </w:rPr>
        <w:t>2</w:t>
      </w:r>
      <w:r>
        <w:rPr>
          <w:rStyle w:val="NormalTok"/>
        </w:rPr>
        <w:t>])</w:t>
      </w:r>
      <w:r>
        <w:br/>
      </w:r>
      <w:r>
        <w:rPr>
          <w:rStyle w:val="NormalTok"/>
        </w:rPr>
        <w:t xml:space="preserve">    </w:t>
      </w:r>
      <w:r>
        <w:rPr>
          <w:rStyle w:val="KeywordTok"/>
        </w:rPr>
        <w:t>print</w:t>
      </w:r>
      <w:r>
        <w:rPr>
          <w:rStyle w:val="NormalTok"/>
        </w:rPr>
        <w:t>(i)</w:t>
      </w:r>
      <w:r>
        <w:br/>
      </w:r>
      <w:r>
        <w:rPr>
          <w:rStyle w:val="NormalTok"/>
        </w:rPr>
        <w:t xml:space="preserve">  }</w:t>
      </w:r>
      <w:r>
        <w:br/>
      </w:r>
      <w:r>
        <w:rPr>
          <w:rStyle w:val="NormalTok"/>
        </w:rPr>
        <w:t>}</w:t>
      </w:r>
      <w:r>
        <w:br/>
      </w:r>
      <w:r>
        <w:br/>
      </w:r>
      <w:r>
        <w:rPr>
          <w:rStyle w:val="NormalTok"/>
        </w:rPr>
        <w:t>MeanAcc &lt;-</w:t>
      </w:r>
      <w:r>
        <w:rPr>
          <w:rStyle w:val="StringTok"/>
        </w:rPr>
        <w:t xml:space="preserve"> </w:t>
      </w:r>
      <w:r>
        <w:rPr>
          <w:rStyle w:val="KeywordTok"/>
        </w:rPr>
        <w:t>colMeans</w:t>
      </w:r>
      <w:r>
        <w:rPr>
          <w:rStyle w:val="NormalTok"/>
        </w:rPr>
        <w:t>(masterAcc)</w:t>
      </w:r>
      <w:r>
        <w:br/>
      </w:r>
      <w:r>
        <w:rPr>
          <w:rStyle w:val="NormalTok"/>
        </w:rPr>
        <w:t>MeanSen &lt;-</w:t>
      </w:r>
      <w:r>
        <w:rPr>
          <w:rStyle w:val="StringTok"/>
        </w:rPr>
        <w:t xml:space="preserve"> </w:t>
      </w:r>
      <w:r>
        <w:rPr>
          <w:rStyle w:val="KeywordTok"/>
        </w:rPr>
        <w:t>colMeans</w:t>
      </w:r>
      <w:r>
        <w:rPr>
          <w:rStyle w:val="NormalTok"/>
        </w:rPr>
        <w:t>(masterSen)</w:t>
      </w:r>
      <w:r>
        <w:br/>
      </w:r>
      <w:r>
        <w:rPr>
          <w:rStyle w:val="NormalTok"/>
        </w:rPr>
        <w:t>MeanSpec &lt;-</w:t>
      </w:r>
      <w:r>
        <w:rPr>
          <w:rStyle w:val="StringTok"/>
        </w:rPr>
        <w:t xml:space="preserve"> </w:t>
      </w:r>
      <w:r>
        <w:rPr>
          <w:rStyle w:val="KeywordTok"/>
        </w:rPr>
        <w:t>colMeans</w:t>
      </w:r>
      <w:r>
        <w:rPr>
          <w:rStyle w:val="NormalTok"/>
        </w:rPr>
        <w:t>(masterSpec)</w:t>
      </w:r>
      <w:r>
        <w:br/>
      </w:r>
      <w:r>
        <w:rPr>
          <w:rStyle w:val="KeywordTok"/>
        </w:rPr>
        <w:t>png</w:t>
      </w:r>
      <w:r>
        <w:rPr>
          <w:rStyle w:val="NormalTok"/>
        </w:rPr>
        <w:t>(</w:t>
      </w:r>
      <w:r>
        <w:rPr>
          <w:rStyle w:val="StringTok"/>
        </w:rPr>
        <w:t>'./figures/bestK.png'</w:t>
      </w:r>
      <w:r>
        <w:rPr>
          <w:rStyle w:val="NormalTok"/>
        </w:rPr>
        <w:t>)</w:t>
      </w:r>
      <w:r>
        <w:br/>
      </w:r>
      <w:r>
        <w:rPr>
          <w:rStyle w:val="KeywordTok"/>
        </w:rPr>
        <w:t>plot</w:t>
      </w:r>
      <w:r>
        <w:rPr>
          <w:rStyle w:val="NormalTok"/>
        </w:rPr>
        <w:t>(</w:t>
      </w:r>
      <w:r>
        <w:rPr>
          <w:rStyle w:val="KeywordTok"/>
        </w:rPr>
        <w:t>seq</w:t>
      </w:r>
      <w:r>
        <w:rPr>
          <w:rStyle w:val="NormalTok"/>
        </w:rPr>
        <w:t>(</w:t>
      </w:r>
      <w:r>
        <w:rPr>
          <w:rStyle w:val="DecValTok"/>
        </w:rPr>
        <w:t>1</w:t>
      </w:r>
      <w:r>
        <w:rPr>
          <w:rStyle w:val="NormalTok"/>
        </w:rPr>
        <w:t xml:space="preserve">,numks), MeanAcc, </w:t>
      </w:r>
      <w:r>
        <w:rPr>
          <w:rStyle w:val="DataTypeTok"/>
        </w:rPr>
        <w:t>main=</w:t>
      </w:r>
      <w:r>
        <w:rPr>
          <w:rStyle w:val="StringTok"/>
        </w:rPr>
        <w:t>"K value determination"</w:t>
      </w:r>
      <w:r>
        <w:rPr>
          <w:rStyle w:val="NormalTok"/>
        </w:rPr>
        <w:t xml:space="preserve">, </w:t>
      </w:r>
      <w:r>
        <w:rPr>
          <w:rStyle w:val="DataTypeTok"/>
        </w:rPr>
        <w:t>xlab=</w:t>
      </w:r>
      <w:r>
        <w:rPr>
          <w:rStyle w:val="StringTok"/>
        </w:rPr>
        <w:t>"Value of K"</w:t>
      </w:r>
      <w:r>
        <w:rPr>
          <w:rStyle w:val="NormalTok"/>
        </w:rPr>
        <w:t>)</w:t>
      </w:r>
      <w:r>
        <w:br/>
      </w:r>
      <w:r>
        <w:rPr>
          <w:rStyle w:val="KeywordTok"/>
        </w:rPr>
        <w:t>dev.off</w:t>
      </w:r>
      <w:r>
        <w:rPr>
          <w:rStyle w:val="NormalTok"/>
        </w:rPr>
        <w:t>()</w:t>
      </w:r>
      <w:r>
        <w:br/>
      </w:r>
      <w:r>
        <w:rPr>
          <w:rStyle w:val="NormalTok"/>
        </w:rPr>
        <w:t>k &lt;-</w:t>
      </w:r>
      <w:r>
        <w:rPr>
          <w:rStyle w:val="StringTok"/>
        </w:rPr>
        <w:t xml:space="preserve"> </w:t>
      </w:r>
      <w:r>
        <w:rPr>
          <w:rStyle w:val="KeywordTok"/>
        </w:rPr>
        <w:t>which.max</w:t>
      </w:r>
      <w:r>
        <w:rPr>
          <w:rStyle w:val="NormalTok"/>
        </w:rPr>
        <w:t>(MeanAcc)</w:t>
      </w:r>
      <w:r>
        <w:br/>
      </w:r>
      <w:r>
        <w:rPr>
          <w:rStyle w:val="NormalTok"/>
        </w:rPr>
        <w:t>specs &lt;-</w:t>
      </w:r>
      <w:r>
        <w:rPr>
          <w:rStyle w:val="StringTok"/>
        </w:rPr>
        <w:t xml:space="preserve"> </w:t>
      </w:r>
      <w:r>
        <w:rPr>
          <w:rStyle w:val="KeywordTok"/>
        </w:rPr>
        <w:t>c</w:t>
      </w:r>
      <w:r>
        <w:rPr>
          <w:rStyle w:val="NormalTok"/>
        </w:rPr>
        <w:t>(MeanAcc[k],MeanSen[k],MeanSpec[k])</w:t>
      </w:r>
      <w:r>
        <w:br/>
      </w:r>
      <w:r>
        <w:rPr>
          <w:rStyle w:val="KeywordTok"/>
        </w:rPr>
        <w:t>names</w:t>
      </w:r>
      <w:r>
        <w:rPr>
          <w:rStyle w:val="NormalTok"/>
        </w:rPr>
        <w:t>(specs) &lt;-</w:t>
      </w:r>
      <w:r>
        <w:rPr>
          <w:rStyle w:val="StringTok"/>
        </w:rPr>
        <w:t xml:space="preserve"> </w:t>
      </w:r>
      <w:r>
        <w:rPr>
          <w:rStyle w:val="KeywordTok"/>
        </w:rPr>
        <w:t>c</w:t>
      </w:r>
      <w:r>
        <w:rPr>
          <w:rStyle w:val="NormalTok"/>
        </w:rPr>
        <w:t>(</w:t>
      </w:r>
      <w:r>
        <w:rPr>
          <w:rStyle w:val="StringTok"/>
        </w:rPr>
        <w:t>"Avg Accuracy"</w:t>
      </w:r>
      <w:r>
        <w:rPr>
          <w:rStyle w:val="NormalTok"/>
        </w:rPr>
        <w:t xml:space="preserve">, </w:t>
      </w:r>
      <w:r>
        <w:rPr>
          <w:rStyle w:val="StringTok"/>
        </w:rPr>
        <w:t>"Avg Sensitivity"</w:t>
      </w:r>
      <w:r>
        <w:rPr>
          <w:rStyle w:val="NormalTok"/>
        </w:rPr>
        <w:t xml:space="preserve">, </w:t>
      </w:r>
      <w:r>
        <w:rPr>
          <w:rStyle w:val="StringTok"/>
        </w:rPr>
        <w:t>"Avg Specificity"</w:t>
      </w:r>
      <w:r>
        <w:rPr>
          <w:rStyle w:val="NormalTok"/>
        </w:rPr>
        <w:t>)</w:t>
      </w:r>
      <w:r>
        <w:br/>
      </w:r>
      <w:r>
        <w:rPr>
          <w:rStyle w:val="NormalTok"/>
        </w:rPr>
        <w:t xml:space="preserve">specs </w:t>
      </w:r>
      <w:r>
        <w:rPr>
          <w:rStyle w:val="OperatorTok"/>
        </w:rPr>
        <w:t>%&gt;%</w:t>
      </w:r>
      <w:r>
        <w:rPr>
          <w:rStyle w:val="StringTok"/>
        </w:rPr>
        <w:t xml:space="preserve"> </w:t>
      </w:r>
      <w:r>
        <w:rPr>
          <w:rStyle w:val="KeywordTok"/>
        </w:rPr>
        <w:t>kable</w:t>
      </w:r>
      <w:r>
        <w:rPr>
          <w:rStyle w:val="NormalTok"/>
        </w:rPr>
        <w:t>(</w:t>
      </w:r>
      <w:r>
        <w:rPr>
          <w:rStyle w:val="StringTok"/>
        </w:rPr>
        <w:t>"html"</w:t>
      </w:r>
      <w:r>
        <w:rPr>
          <w:rStyle w:val="NormalTok"/>
        </w:rPr>
        <w:t xml:space="preserve">) </w:t>
      </w:r>
      <w:r>
        <w:rPr>
          <w:rStyle w:val="OperatorTok"/>
        </w:rPr>
        <w:t>%&gt;%</w:t>
      </w:r>
      <w:r>
        <w:rPr>
          <w:rStyle w:val="StringTok"/>
        </w:rPr>
        <w:t xml:space="preserve"> </w:t>
      </w:r>
      <w:r>
        <w:rPr>
          <w:rStyle w:val="NormalTok"/>
        </w:rPr>
        <w:t>kable_styling</w:t>
      </w:r>
      <w:r>
        <w:br/>
      </w:r>
      <w:r>
        <w:br/>
      </w:r>
      <w:r>
        <w:rPr>
          <w:rStyle w:val="NormalTok"/>
        </w:rPr>
        <w:t>classifications =</w:t>
      </w:r>
      <w:r>
        <w:rPr>
          <w:rStyle w:val="StringTok"/>
        </w:rPr>
        <w:t xml:space="preserve"> </w:t>
      </w:r>
      <w:r>
        <w:rPr>
          <w:rStyle w:val="KeywordTok"/>
        </w:rPr>
        <w:t>knn</w:t>
      </w:r>
      <w:r>
        <w:rPr>
          <w:rStyle w:val="NormalTok"/>
        </w:rPr>
        <w:t>(scaled.train[,knnArray],scaled.test[,knnArray],</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k)</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CommentTok"/>
        </w:rPr>
        <w:t># fit the decision tree classification #p1,2,3 is in logistic</w:t>
      </w:r>
      <w:r>
        <w:br/>
      </w:r>
      <w:r>
        <w:rPr>
          <w:rStyle w:val="NormalTok"/>
        </w:rPr>
        <w:t>classifier =</w:t>
      </w:r>
      <w:r>
        <w:rPr>
          <w:rStyle w:val="StringTok"/>
        </w:rPr>
        <w:t xml:space="preserve"> </w:t>
      </w:r>
      <w:r>
        <w:rPr>
          <w:rStyle w:val="KeywordTok"/>
        </w:rPr>
        <w:t>rpart</w:t>
      </w:r>
      <w:r>
        <w:rPr>
          <w:rStyle w:val="NormalTok"/>
        </w:rPr>
        <w:t>(</w:t>
      </w:r>
      <w:r>
        <w:rPr>
          <w:rStyle w:val="DataTypeTok"/>
        </w:rPr>
        <w:t>formula =</w:t>
      </w:r>
      <w:r>
        <w:rPr>
          <w:rStyle w:val="NormalTok"/>
        </w:rPr>
        <w:t xml:space="preserve"> 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nr.employed,</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"class"</w:t>
      </w:r>
      <w:r>
        <w:rPr>
          <w:rStyle w:val="NormalTok"/>
        </w:rPr>
        <w:t>)</w:t>
      </w:r>
      <w:r>
        <w:br/>
      </w:r>
      <w:r>
        <w:br/>
      </w:r>
      <w:r>
        <w:rPr>
          <w:rStyle w:val="CommentTok"/>
        </w:rPr>
        <w:t># plot</w:t>
      </w:r>
      <w:r>
        <w:br/>
      </w:r>
      <w:r>
        <w:rPr>
          <w:rStyle w:val="KeywordTok"/>
        </w:rPr>
        <w:t>prp</w:t>
      </w:r>
      <w:r>
        <w:rPr>
          <w:rStyle w:val="NormalTok"/>
        </w:rPr>
        <w:t xml:space="preserve">(classifier, </w:t>
      </w:r>
      <w:r>
        <w:rPr>
          <w:rStyle w:val="DataTypeTok"/>
        </w:rPr>
        <w:t>type =</w:t>
      </w:r>
      <w:r>
        <w:rPr>
          <w:rStyle w:val="NormalTok"/>
        </w:rPr>
        <w:t xml:space="preserve"> </w:t>
      </w:r>
      <w:r>
        <w:rPr>
          <w:rStyle w:val="DecValTok"/>
        </w:rPr>
        <w:t>2</w:t>
      </w:r>
      <w:r>
        <w:rPr>
          <w:rStyle w:val="NormalTok"/>
        </w:rPr>
        <w:t xml:space="preserve">, </w:t>
      </w:r>
      <w:r>
        <w:rPr>
          <w:rStyle w:val="DataTypeTok"/>
        </w:rPr>
        <w:t>extra =</w:t>
      </w:r>
      <w:r>
        <w:rPr>
          <w:rStyle w:val="NormalTok"/>
        </w:rPr>
        <w:t xml:space="preserve"> </w:t>
      </w:r>
      <w:r>
        <w:rPr>
          <w:rStyle w:val="DecValTok"/>
        </w:rPr>
        <w:t>104</w:t>
      </w:r>
      <w:r>
        <w:rPr>
          <w:rStyle w:val="NormalTok"/>
        </w:rPr>
        <w:t xml:space="preserve">, </w:t>
      </w:r>
      <w:r>
        <w:rPr>
          <w:rStyle w:val="DataTypeTok"/>
        </w:rPr>
        <w:t>fallen.leaves =</w:t>
      </w:r>
      <w:r>
        <w:rPr>
          <w:rStyle w:val="NormalTok"/>
        </w:rPr>
        <w:t xml:space="preserve"> </w:t>
      </w:r>
      <w:r>
        <w:rPr>
          <w:rStyle w:val="OtherTok"/>
        </w:rPr>
        <w:t>TRUE</w:t>
      </w:r>
      <w:r>
        <w:rPr>
          <w:rStyle w:val="NormalTok"/>
        </w:rPr>
        <w:t xml:space="preserve">, </w:t>
      </w:r>
      <w:r>
        <w:rPr>
          <w:rStyle w:val="DataTypeTok"/>
        </w:rPr>
        <w:t>main=</w:t>
      </w:r>
      <w:r>
        <w:rPr>
          <w:rStyle w:val="StringTok"/>
        </w:rPr>
        <w:t>"Decision Tree"</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1.png"/>
                    <pic:cNvPicPr>
                      <a:picLocks noChangeAspect="1" noChangeArrowheads="1"/>
                    </pic:cNvPicPr>
                  </pic:nvPicPr>
                  <pic:blipFill>
                    <a:blip r:embed="rId52"/>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predict test data by probability</w:t>
      </w:r>
      <w:r>
        <w:br/>
      </w:r>
      <w:r>
        <w:rPr>
          <w:rStyle w:val="NormalTok"/>
        </w:rPr>
        <w:t>pred.DT =</w:t>
      </w:r>
      <w:r>
        <w:rPr>
          <w:rStyle w:val="StringTok"/>
        </w:rPr>
        <w:t xml:space="preserve"> </w:t>
      </w:r>
      <w:r>
        <w:rPr>
          <w:rStyle w:val="KeywordTok"/>
        </w:rPr>
        <w:t>predict</w:t>
      </w:r>
      <w:r>
        <w:rPr>
          <w:rStyle w:val="NormalTok"/>
        </w:rPr>
        <w:t xml:space="preserve">(classifier, </w:t>
      </w:r>
      <w:r>
        <w:rPr>
          <w:rStyle w:val="DataTypeTok"/>
        </w:rPr>
        <w:t>newdata =</w:t>
      </w:r>
      <w:r>
        <w:rPr>
          <w:rStyle w:val="NormalTok"/>
        </w:rPr>
        <w:t xml:space="preserve"> full.test, </w:t>
      </w:r>
      <w:r>
        <w:rPr>
          <w:rStyle w:val="DataTypeTok"/>
        </w:rPr>
        <w:t>type =</w:t>
      </w:r>
      <w:r>
        <w:rPr>
          <w:rStyle w:val="NormalTok"/>
        </w:rPr>
        <w:t xml:space="preserve"> </w:t>
      </w:r>
      <w:r>
        <w:rPr>
          <w:rStyle w:val="StringTok"/>
        </w:rPr>
        <w:t>'prob'</w:t>
      </w:r>
      <w:r>
        <w:rPr>
          <w:rStyle w:val="NormalTok"/>
        </w:rPr>
        <w:t>)</w:t>
      </w:r>
      <w:r>
        <w:br/>
      </w:r>
      <w:r>
        <w:br/>
      </w:r>
      <w:r>
        <w:rPr>
          <w:rStyle w:val="CommentTok"/>
        </w:rPr>
        <w:t># find the threshold for prediction optimization</w:t>
      </w:r>
      <w:r>
        <w:br/>
      </w:r>
      <w:r>
        <w:rPr>
          <w:rStyle w:val="NormalTok"/>
        </w:rPr>
        <w:t>predictions_DT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predictions_DT</w:t>
      </w:r>
      <w:r>
        <w:rPr>
          <w:rStyle w:val="OperatorTok"/>
        </w:rPr>
        <w:t>$</w:t>
      </w:r>
      <w:r>
        <w:rPr>
          <w:rStyle w:val="NormalTok"/>
        </w:rPr>
        <w:t>pred &lt;-</w:t>
      </w:r>
      <w:r>
        <w:rPr>
          <w:rStyle w:val="StringTok"/>
        </w:rPr>
        <w:t xml:space="preserve"> </w:t>
      </w:r>
      <w:r>
        <w:rPr>
          <w:rStyle w:val="NormalTok"/>
        </w:rPr>
        <w:t>pred.DT[,</w:t>
      </w:r>
      <w:r>
        <w:rPr>
          <w:rStyle w:val="DecValTok"/>
        </w:rPr>
        <w:t>2</w:t>
      </w:r>
      <w:r>
        <w:rPr>
          <w:rStyle w:val="NormalTok"/>
        </w:rPr>
        <w:t>]</w:t>
      </w:r>
      <w:r>
        <w:br/>
      </w:r>
      <w:r>
        <w:rPr>
          <w:rStyle w:val="KeywordTok"/>
        </w:rPr>
        <w:t>plot_pred_type_distribution</w:t>
      </w:r>
      <w:r>
        <w:rPr>
          <w:rStyle w:val="NormalTok"/>
        </w:rPr>
        <w:t>(predictions_DT,</w:t>
      </w:r>
      <w:r>
        <w:rPr>
          <w:rStyle w:val="FloatTok"/>
        </w:rPr>
        <w:t>0.36</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2.png"/>
                    <pic:cNvPicPr>
                      <a:picLocks noChangeAspect="1" noChangeArrowheads="1"/>
                    </pic:cNvPicPr>
                  </pic:nvPicPr>
                  <pic:blipFill>
                    <a:blip r:embed="rId53"/>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0.36</w:t>
      </w:r>
      <w:r>
        <w:br/>
      </w:r>
      <w:r>
        <w:rPr>
          <w:rStyle w:val="NormalTok"/>
        </w:rPr>
        <w:t>test.eval.DT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pred.DT[,</w:t>
      </w:r>
      <w:r>
        <w:rPr>
          <w:rStyle w:val="DecValTok"/>
        </w:rPr>
        <w:t>2</w:t>
      </w:r>
      <w:r>
        <w:rPr>
          <w:rStyle w:val="NormalTok"/>
        </w:rPr>
        <w:t xml:space="preserve">] </w:t>
      </w:r>
      <w:r>
        <w:rPr>
          <w:rStyle w:val="OperatorTok"/>
        </w:rPr>
        <w:t>&gt;</w:t>
      </w:r>
      <w:r>
        <w:rPr>
          <w:rStyle w:val="StringTok"/>
        </w:rPr>
        <w:t xml:space="preserve"> </w:t>
      </w:r>
      <w:r>
        <w:rPr>
          <w:rStyle w:val="FloatTok"/>
        </w:rPr>
        <w:t>0.36</w:t>
      </w:r>
      <w:r>
        <w:rPr>
          <w:rStyle w:val="NormalTok"/>
        </w:rPr>
        <w:t>)</w:t>
      </w:r>
      <w:r>
        <w:br/>
      </w:r>
      <w:r>
        <w:br/>
      </w:r>
      <w:r>
        <w:rPr>
          <w:rStyle w:val="CommentTok"/>
        </w:rPr>
        <w:t># Making the Confusion Matrix</w:t>
      </w:r>
      <w:r>
        <w:br/>
      </w:r>
      <w:r>
        <w:rPr>
          <w:rStyle w:val="NormalTok"/>
        </w:rPr>
        <w:t>test.eval.DT</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5256   62</w:t>
      </w:r>
      <w:r>
        <w:br/>
      </w:r>
      <w:r>
        <w:rPr>
          <w:rStyle w:val="VerbatimChar"/>
        </w:rPr>
        <w:t>##      1  635  145</w:t>
      </w:r>
    </w:p>
    <w:p w:rsidR="00BD44E2" w:rsidRDefault="00237259">
      <w:pPr>
        <w:pStyle w:val="SourceCode"/>
      </w:pPr>
      <w:r>
        <w:rPr>
          <w:rStyle w:val="CommentTok"/>
        </w:rPr>
        <w:t># print evaluation</w:t>
      </w:r>
      <w:r>
        <w:br/>
      </w:r>
      <w:r>
        <w:rPr>
          <w:rStyle w:val="KeywordTok"/>
        </w:rPr>
        <w:t>cat</w:t>
      </w:r>
      <w:r>
        <w:rPr>
          <w:rStyle w:val="NormalTok"/>
        </w:rPr>
        <w:t>(</w:t>
      </w:r>
      <w:r>
        <w:rPr>
          <w:rStyle w:val="StringTok"/>
        </w:rPr>
        <w:t>"Accuracy:  "</w:t>
      </w:r>
      <w:r>
        <w:rPr>
          <w:rStyle w:val="NormalTok"/>
        </w:rPr>
        <w:t>,   test.eval.DT</w:t>
      </w:r>
      <w:r>
        <w:rPr>
          <w:rStyle w:val="OperatorTok"/>
        </w:rPr>
        <w:t>$</w:t>
      </w:r>
      <w:r>
        <w:rPr>
          <w:rStyle w:val="NormalTok"/>
        </w:rPr>
        <w:t>accuracy,</w:t>
      </w:r>
      <w:r>
        <w:br/>
      </w:r>
      <w:r>
        <w:rPr>
          <w:rStyle w:val="NormalTok"/>
        </w:rPr>
        <w:t xml:space="preserve">    </w:t>
      </w:r>
      <w:r>
        <w:rPr>
          <w:rStyle w:val="StringTok"/>
        </w:rPr>
        <w:t>"</w:t>
      </w:r>
      <w:r>
        <w:rPr>
          <w:rStyle w:val="CharTok"/>
        </w:rPr>
        <w:t>\n</w:t>
      </w:r>
      <w:r>
        <w:rPr>
          <w:rStyle w:val="StringTok"/>
        </w:rPr>
        <w:t>Precision: "</w:t>
      </w:r>
      <w:r>
        <w:rPr>
          <w:rStyle w:val="NormalTok"/>
        </w:rPr>
        <w:t>, test.eval.DT</w:t>
      </w:r>
      <w:r>
        <w:rPr>
          <w:rStyle w:val="OperatorTok"/>
        </w:rPr>
        <w:t>$</w:t>
      </w:r>
      <w:r>
        <w:rPr>
          <w:rStyle w:val="NormalTok"/>
        </w:rPr>
        <w:t>precision,</w:t>
      </w:r>
      <w:r>
        <w:br/>
      </w:r>
      <w:r>
        <w:rPr>
          <w:rStyle w:val="NormalTok"/>
        </w:rPr>
        <w:t xml:space="preserve">    </w:t>
      </w:r>
      <w:r>
        <w:rPr>
          <w:rStyle w:val="StringTok"/>
        </w:rPr>
        <w:t>"</w:t>
      </w:r>
      <w:r>
        <w:rPr>
          <w:rStyle w:val="CharTok"/>
        </w:rPr>
        <w:t>\n</w:t>
      </w:r>
      <w:r>
        <w:rPr>
          <w:rStyle w:val="StringTok"/>
        </w:rPr>
        <w:t>Recall:    "</w:t>
      </w:r>
      <w:r>
        <w:rPr>
          <w:rStyle w:val="NormalTok"/>
        </w:rPr>
        <w:t>, test.eval.DT</w:t>
      </w:r>
      <w:r>
        <w:rPr>
          <w:rStyle w:val="OperatorTok"/>
        </w:rPr>
        <w:t>$</w:t>
      </w:r>
      <w:r>
        <w:rPr>
          <w:rStyle w:val="NormalTok"/>
        </w:rPr>
        <w:t>recall,</w:t>
      </w:r>
      <w:r>
        <w:br/>
      </w:r>
      <w:r>
        <w:rPr>
          <w:rStyle w:val="NormalTok"/>
        </w:rPr>
        <w:t xml:space="preserve">    </w:t>
      </w:r>
      <w:r>
        <w:rPr>
          <w:rStyle w:val="StringTok"/>
        </w:rPr>
        <w:t>"</w:t>
      </w:r>
      <w:r>
        <w:rPr>
          <w:rStyle w:val="CharTok"/>
        </w:rPr>
        <w:t>\n</w:t>
      </w:r>
      <w:r>
        <w:rPr>
          <w:rStyle w:val="StringTok"/>
        </w:rPr>
        <w:t>FScore:    "</w:t>
      </w:r>
      <w:r>
        <w:rPr>
          <w:rStyle w:val="NormalTok"/>
        </w:rPr>
        <w:t>, test.eval.DT</w:t>
      </w:r>
      <w:r>
        <w:rPr>
          <w:rStyle w:val="OperatorTok"/>
        </w:rPr>
        <w:t>$</w:t>
      </w:r>
      <w:r>
        <w:rPr>
          <w:rStyle w:val="NormalTok"/>
        </w:rPr>
        <w:t>fscore</w:t>
      </w:r>
      <w:r>
        <w:br/>
      </w:r>
      <w:r>
        <w:rPr>
          <w:rStyle w:val="NormalTok"/>
        </w:rPr>
        <w:t xml:space="preserve">    )</w:t>
      </w:r>
    </w:p>
    <w:p w:rsidR="00BD44E2" w:rsidRDefault="00237259">
      <w:pPr>
        <w:pStyle w:val="SourceCode"/>
      </w:pPr>
      <w:r>
        <w:rPr>
          <w:rStyle w:val="VerbatimChar"/>
        </w:rPr>
        <w:t xml:space="preserve">## Accuracy:   0.8857002 </w:t>
      </w:r>
      <w:r>
        <w:br/>
      </w:r>
      <w:r>
        <w:rPr>
          <w:rStyle w:val="VerbatimChar"/>
        </w:rPr>
        <w:t xml:space="preserve">## Precision:  0.7004831 </w:t>
      </w:r>
      <w:r>
        <w:br/>
      </w:r>
      <w:r>
        <w:rPr>
          <w:rStyle w:val="VerbatimChar"/>
        </w:rPr>
        <w:t xml:space="preserve">## Recall:     0.1858974 </w:t>
      </w:r>
      <w:r>
        <w:br/>
      </w:r>
      <w:r>
        <w:rPr>
          <w:rStyle w:val="VerbatimChar"/>
        </w:rPr>
        <w:t>## FScore:     0.2938197</w:t>
      </w:r>
    </w:p>
    <w:p w:rsidR="00BD44E2" w:rsidRDefault="00237259">
      <w:pPr>
        <w:pStyle w:val="SourceCode"/>
      </w:pPr>
      <w:r>
        <w:rPr>
          <w:rStyle w:val="CommentTok"/>
        </w:rPr>
        <w:t># calculate ROC curve</w:t>
      </w:r>
      <w:r>
        <w:br/>
      </w:r>
      <w:r>
        <w:rPr>
          <w:rStyle w:val="NormalTok"/>
        </w:rPr>
        <w:t>rocr.pred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pred.DT[,</w:t>
      </w:r>
      <w:r>
        <w:rPr>
          <w:rStyle w:val="DecValTok"/>
        </w:rPr>
        <w:t>2</w:t>
      </w:r>
      <w:r>
        <w:rPr>
          <w:rStyle w:val="NormalTok"/>
        </w:rPr>
        <w:t xml:space="preserve">], </w:t>
      </w:r>
      <w:r>
        <w:rPr>
          <w:rStyle w:val="DataTypeTok"/>
        </w:rPr>
        <w:t>labels =</w:t>
      </w:r>
      <w:r>
        <w:rPr>
          <w:rStyle w:val="NormalTok"/>
        </w:rPr>
        <w:t xml:space="preserve"> full.test</w:t>
      </w:r>
      <w:r>
        <w:rPr>
          <w:rStyle w:val="OperatorTok"/>
        </w:rPr>
        <w:t>$</w:t>
      </w:r>
      <w:r>
        <w:rPr>
          <w:rStyle w:val="NormalTok"/>
        </w:rPr>
        <w:t>y)</w:t>
      </w:r>
      <w:r>
        <w:br/>
      </w:r>
      <w:r>
        <w:rPr>
          <w:rStyle w:val="NormalTok"/>
        </w:rPr>
        <w:t>rocr.perf =</w:t>
      </w:r>
      <w:r>
        <w:rPr>
          <w:rStyle w:val="StringTok"/>
        </w:rPr>
        <w:t xml:space="preserve"> </w:t>
      </w:r>
      <w:r>
        <w:rPr>
          <w:rStyle w:val="KeywordTok"/>
        </w:rPr>
        <w:t>performance</w:t>
      </w:r>
      <w:r>
        <w:rPr>
          <w:rStyle w:val="NormalTok"/>
        </w:rPr>
        <w:t xml:space="preserve">(rocr.pred,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lastRenderedPageBreak/>
        <w:t>rocr.auc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w:t>
      </w:r>
    </w:p>
    <w:p w:rsidR="00BD44E2" w:rsidRDefault="00237259">
      <w:pPr>
        <w:pStyle w:val="SourceCode"/>
      </w:pPr>
      <w:r>
        <w:rPr>
          <w:rStyle w:val="VerbatimChar"/>
        </w:rPr>
        <w:t>## [1] 0.7205373</w:t>
      </w:r>
    </w:p>
    <w:p w:rsidR="00BD44E2" w:rsidRDefault="00237259">
      <w:pPr>
        <w:pStyle w:val="SourceCode"/>
      </w:pPr>
      <w:r>
        <w:rPr>
          <w:rStyle w:val="CommentTok"/>
        </w:rPr>
        <w:t># plot ROC curve</w:t>
      </w:r>
      <w:r>
        <w:br/>
      </w:r>
      <w:r>
        <w:rPr>
          <w:rStyle w:val="KeywordTok"/>
        </w:rPr>
        <w:t>plot</w:t>
      </w:r>
      <w:r>
        <w:rPr>
          <w:rStyle w:val="NormalTok"/>
        </w:rPr>
        <w:t>(rocr.perf,</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'Decision Tree - auc : '</w:t>
      </w:r>
      <w:r>
        <w:rPr>
          <w:rStyle w:val="NormalTok"/>
        </w:rPr>
        <w:t xml:space="preserve">, </w:t>
      </w:r>
      <w:r>
        <w:rPr>
          <w:rStyle w:val="KeywordTok"/>
        </w:rPr>
        <w:t>round</w:t>
      </w:r>
      <w:r>
        <w:rPr>
          <w:rStyle w:val="NormalTok"/>
        </w:rPr>
        <w:t xml:space="preserve">(rocr.auc,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3.png"/>
                    <pic:cNvPicPr>
                      <a:picLocks noChangeAspect="1" noChangeArrowheads="1"/>
                    </pic:cNvPicPr>
                  </pic:nvPicPr>
                  <pic:blipFill>
                    <a:blip r:embed="rId5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Heading2"/>
      </w:pPr>
      <w:bookmarkStart w:id="29" w:name="eda-plots"/>
      <w:r>
        <w:lastRenderedPageBreak/>
        <w:t>EDA Plots</w:t>
      </w:r>
      <w:bookmarkEnd w:id="29"/>
    </w:p>
    <w:p w:rsidR="00BD44E2" w:rsidRDefault="00237259">
      <w:pPr>
        <w:pStyle w:val="Heading3"/>
      </w:pPr>
      <w:bookmarkStart w:id="30" w:name="correlation-plot"/>
      <w:r>
        <w:t>Correlation Plot</w:t>
      </w:r>
      <w:bookmarkEnd w:id="30"/>
    </w:p>
    <w:p w:rsidR="00BD44E2" w:rsidRDefault="00237259">
      <w:pPr>
        <w:pStyle w:val="Heading5"/>
      </w:pPr>
      <w:bookmarkStart w:id="31" w:name="section"/>
      <w:r>
        <w:rPr>
          <w:noProof/>
        </w:rPr>
        <w:drawing>
          <wp:inline distT="0" distB="0" distL="0" distR="0">
            <wp:extent cx="6858000" cy="62865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6858000" cy="6286500"/>
                    </a:xfrm>
                    <a:prstGeom prst="rect">
                      <a:avLst/>
                    </a:prstGeom>
                    <a:noFill/>
                    <a:ln w="9525">
                      <a:noFill/>
                      <a:headEnd/>
                      <a:tailEnd/>
                    </a:ln>
                  </pic:spPr>
                </pic:pic>
              </a:graphicData>
            </a:graphic>
          </wp:inline>
        </w:drawing>
      </w:r>
      <w:bookmarkEnd w:id="31"/>
    </w:p>
    <w:p w:rsidR="00BD44E2" w:rsidRDefault="00237259">
      <w:r>
        <w:br w:type="page"/>
      </w:r>
    </w:p>
    <w:p w:rsidR="00BD44E2" w:rsidRDefault="00237259">
      <w:pPr>
        <w:pStyle w:val="Heading3"/>
      </w:pPr>
      <w:bookmarkStart w:id="32" w:name="scatterplot-matrix"/>
      <w:r>
        <w:lastRenderedPageBreak/>
        <w:t>Scatterplot Matrix</w:t>
      </w:r>
      <w:bookmarkEnd w:id="32"/>
    </w:p>
    <w:p w:rsidR="00BD44E2" w:rsidRDefault="00237259">
      <w:pPr>
        <w:pStyle w:val="Heading5"/>
      </w:pPr>
      <w:bookmarkStart w:id="33" w:name="section-1"/>
      <w:r>
        <w:rPr>
          <w:noProof/>
        </w:rPr>
        <w:drawing>
          <wp:inline distT="0" distB="0" distL="0" distR="0">
            <wp:extent cx="5630778" cy="562115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gures/Scatterplot%20Matrix.png"/>
                    <pic:cNvPicPr>
                      <a:picLocks noChangeAspect="1" noChangeArrowheads="1"/>
                    </pic:cNvPicPr>
                  </pic:nvPicPr>
                  <pic:blipFill>
                    <a:blip r:embed="rId55"/>
                    <a:stretch>
                      <a:fillRect/>
                    </a:stretch>
                  </pic:blipFill>
                  <pic:spPr bwMode="auto">
                    <a:xfrm>
                      <a:off x="0" y="0"/>
                      <a:ext cx="5630778" cy="5621153"/>
                    </a:xfrm>
                    <a:prstGeom prst="rect">
                      <a:avLst/>
                    </a:prstGeom>
                    <a:noFill/>
                    <a:ln w="9525">
                      <a:noFill/>
                      <a:headEnd/>
                      <a:tailEnd/>
                    </a:ln>
                  </pic:spPr>
                </pic:pic>
              </a:graphicData>
            </a:graphic>
          </wp:inline>
        </w:drawing>
      </w:r>
      <w:bookmarkEnd w:id="33"/>
    </w:p>
    <w:p w:rsidR="00BD44E2" w:rsidRDefault="00237259">
      <w:r>
        <w:br w:type="page"/>
      </w:r>
    </w:p>
    <w:p w:rsidR="00BD44E2" w:rsidRDefault="00237259">
      <w:pPr>
        <w:pStyle w:val="Heading3"/>
      </w:pPr>
      <w:bookmarkStart w:id="34" w:name="generalized-pairs-plot"/>
      <w:r>
        <w:lastRenderedPageBreak/>
        <w:t>Generalized Pairs Plot</w:t>
      </w:r>
      <w:bookmarkEnd w:id="34"/>
    </w:p>
    <w:p w:rsidR="00BD44E2" w:rsidRDefault="00237259">
      <w:pPr>
        <w:pStyle w:val="Heading5"/>
      </w:pPr>
      <w:bookmarkStart w:id="35" w:name="section-2"/>
      <w:r>
        <w:rPr>
          <w:noProof/>
        </w:rPr>
        <w:drawing>
          <wp:inline distT="0" distB="0" distL="0" distR="0">
            <wp:extent cx="6858000" cy="6858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ures/pairs.png"/>
                    <pic:cNvPicPr>
                      <a:picLocks noChangeAspect="1" noChangeArrowheads="1"/>
                    </pic:cNvPicPr>
                  </pic:nvPicPr>
                  <pic:blipFill>
                    <a:blip r:embed="rId56"/>
                    <a:stretch>
                      <a:fillRect/>
                    </a:stretch>
                  </pic:blipFill>
                  <pic:spPr bwMode="auto">
                    <a:xfrm>
                      <a:off x="0" y="0"/>
                      <a:ext cx="6858000" cy="6858000"/>
                    </a:xfrm>
                    <a:prstGeom prst="rect">
                      <a:avLst/>
                    </a:prstGeom>
                    <a:noFill/>
                    <a:ln w="9525">
                      <a:noFill/>
                      <a:headEnd/>
                      <a:tailEnd/>
                    </a:ln>
                  </pic:spPr>
                </pic:pic>
              </a:graphicData>
            </a:graphic>
          </wp:inline>
        </w:drawing>
      </w:r>
      <w:bookmarkEnd w:id="35"/>
    </w:p>
    <w:sectPr w:rsidR="00BD44E2" w:rsidSect="00CC2A0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5386" w:rsidRDefault="00DC5386">
      <w:pPr>
        <w:spacing w:after="0"/>
      </w:pPr>
      <w:r>
        <w:separator/>
      </w:r>
    </w:p>
  </w:endnote>
  <w:endnote w:type="continuationSeparator" w:id="0">
    <w:p w:rsidR="00DC5386" w:rsidRDefault="00DC53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5386" w:rsidRDefault="00DC5386">
      <w:r>
        <w:separator/>
      </w:r>
    </w:p>
  </w:footnote>
  <w:footnote w:type="continuationSeparator" w:id="0">
    <w:p w:rsidR="00DC5386" w:rsidRDefault="00DC5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A8129FF"/>
    <w:multiLevelType w:val="hybridMultilevel"/>
    <w:tmpl w:val="C5E6B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1"/>
  </w:num>
  <w:num w:numId="7">
    <w:abstractNumId w:val="0"/>
  </w:num>
  <w:num w:numId="8">
    <w:abstractNumId w:val="0"/>
  </w:num>
  <w:num w:numId="9">
    <w:abstractNumId w:val="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EFD"/>
    <w:rsid w:val="00237259"/>
    <w:rsid w:val="004E29B3"/>
    <w:rsid w:val="005855FB"/>
    <w:rsid w:val="00590D07"/>
    <w:rsid w:val="006D4381"/>
    <w:rsid w:val="00784D58"/>
    <w:rsid w:val="008D6863"/>
    <w:rsid w:val="009B0E0E"/>
    <w:rsid w:val="00B86B75"/>
    <w:rsid w:val="00BB102B"/>
    <w:rsid w:val="00BC48D5"/>
    <w:rsid w:val="00BD44E2"/>
    <w:rsid w:val="00C36279"/>
    <w:rsid w:val="00DC5386"/>
    <w:rsid w:val="00DF36AE"/>
    <w:rsid w:val="00E059D0"/>
    <w:rsid w:val="00E315A3"/>
    <w:rsid w:val="00EA1923"/>
    <w:rsid w:val="00ED648B"/>
    <w:rsid w:val="00ED7B8A"/>
    <w:rsid w:val="00F3341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950988"/>
  <w15:docId w15:val="{3FADD652-D626-2140-97CF-4A8464AB1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F3341E"/>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585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68122">
      <w:bodyDiv w:val="1"/>
      <w:marLeft w:val="0"/>
      <w:marRight w:val="0"/>
      <w:marTop w:val="0"/>
      <w:marBottom w:val="0"/>
      <w:divBdr>
        <w:top w:val="none" w:sz="0" w:space="0" w:color="auto"/>
        <w:left w:val="none" w:sz="0" w:space="0" w:color="auto"/>
        <w:bottom w:val="none" w:sz="0" w:space="0" w:color="auto"/>
        <w:right w:val="none" w:sz="0" w:space="0" w:color="auto"/>
      </w:divBdr>
      <w:divsChild>
        <w:div w:id="557480171">
          <w:marLeft w:val="0"/>
          <w:marRight w:val="0"/>
          <w:marTop w:val="0"/>
          <w:marBottom w:val="0"/>
          <w:divBdr>
            <w:top w:val="none" w:sz="0" w:space="0" w:color="auto"/>
            <w:left w:val="none" w:sz="0" w:space="0" w:color="auto"/>
            <w:bottom w:val="none" w:sz="0" w:space="0" w:color="auto"/>
            <w:right w:val="none" w:sz="0" w:space="0" w:color="auto"/>
          </w:divBdr>
          <w:divsChild>
            <w:div w:id="2030645375">
              <w:marLeft w:val="0"/>
              <w:marRight w:val="0"/>
              <w:marTop w:val="0"/>
              <w:marBottom w:val="0"/>
              <w:divBdr>
                <w:top w:val="none" w:sz="0" w:space="0" w:color="auto"/>
                <w:left w:val="none" w:sz="0" w:space="0" w:color="auto"/>
                <w:bottom w:val="none" w:sz="0" w:space="0" w:color="auto"/>
                <w:right w:val="none" w:sz="0" w:space="0" w:color="auto"/>
              </w:divBdr>
              <w:divsChild>
                <w:div w:id="6352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01683">
      <w:bodyDiv w:val="1"/>
      <w:marLeft w:val="0"/>
      <w:marRight w:val="0"/>
      <w:marTop w:val="0"/>
      <w:marBottom w:val="0"/>
      <w:divBdr>
        <w:top w:val="none" w:sz="0" w:space="0" w:color="auto"/>
        <w:left w:val="none" w:sz="0" w:space="0" w:color="auto"/>
        <w:bottom w:val="none" w:sz="0" w:space="0" w:color="auto"/>
        <w:right w:val="none" w:sz="0" w:space="0" w:color="auto"/>
      </w:divBdr>
    </w:div>
    <w:div w:id="454182796">
      <w:bodyDiv w:val="1"/>
      <w:marLeft w:val="0"/>
      <w:marRight w:val="0"/>
      <w:marTop w:val="0"/>
      <w:marBottom w:val="0"/>
      <w:divBdr>
        <w:top w:val="none" w:sz="0" w:space="0" w:color="auto"/>
        <w:left w:val="none" w:sz="0" w:space="0" w:color="auto"/>
        <w:bottom w:val="none" w:sz="0" w:space="0" w:color="auto"/>
        <w:right w:val="none" w:sz="0" w:space="0" w:color="auto"/>
      </w:divBdr>
      <w:divsChild>
        <w:div w:id="720131732">
          <w:marLeft w:val="0"/>
          <w:marRight w:val="0"/>
          <w:marTop w:val="0"/>
          <w:marBottom w:val="0"/>
          <w:divBdr>
            <w:top w:val="none" w:sz="0" w:space="0" w:color="auto"/>
            <w:left w:val="none" w:sz="0" w:space="0" w:color="auto"/>
            <w:bottom w:val="none" w:sz="0" w:space="0" w:color="auto"/>
            <w:right w:val="none" w:sz="0" w:space="0" w:color="auto"/>
          </w:divBdr>
          <w:divsChild>
            <w:div w:id="1905287539">
              <w:marLeft w:val="0"/>
              <w:marRight w:val="0"/>
              <w:marTop w:val="0"/>
              <w:marBottom w:val="0"/>
              <w:divBdr>
                <w:top w:val="none" w:sz="0" w:space="0" w:color="auto"/>
                <w:left w:val="none" w:sz="0" w:space="0" w:color="auto"/>
                <w:bottom w:val="none" w:sz="0" w:space="0" w:color="auto"/>
                <w:right w:val="none" w:sz="0" w:space="0" w:color="auto"/>
              </w:divBdr>
              <w:divsChild>
                <w:div w:id="16272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32338">
      <w:bodyDiv w:val="1"/>
      <w:marLeft w:val="0"/>
      <w:marRight w:val="0"/>
      <w:marTop w:val="0"/>
      <w:marBottom w:val="0"/>
      <w:divBdr>
        <w:top w:val="none" w:sz="0" w:space="0" w:color="auto"/>
        <w:left w:val="none" w:sz="0" w:space="0" w:color="auto"/>
        <w:bottom w:val="none" w:sz="0" w:space="0" w:color="auto"/>
        <w:right w:val="none" w:sz="0" w:space="0" w:color="auto"/>
      </w:divBdr>
      <w:divsChild>
        <w:div w:id="266278728">
          <w:marLeft w:val="0"/>
          <w:marRight w:val="0"/>
          <w:marTop w:val="0"/>
          <w:marBottom w:val="0"/>
          <w:divBdr>
            <w:top w:val="none" w:sz="0" w:space="0" w:color="auto"/>
            <w:left w:val="none" w:sz="0" w:space="0" w:color="auto"/>
            <w:bottom w:val="none" w:sz="0" w:space="0" w:color="auto"/>
            <w:right w:val="none" w:sz="0" w:space="0" w:color="auto"/>
          </w:divBdr>
          <w:divsChild>
            <w:div w:id="1615283766">
              <w:marLeft w:val="0"/>
              <w:marRight w:val="0"/>
              <w:marTop w:val="0"/>
              <w:marBottom w:val="0"/>
              <w:divBdr>
                <w:top w:val="none" w:sz="0" w:space="0" w:color="auto"/>
                <w:left w:val="none" w:sz="0" w:space="0" w:color="auto"/>
                <w:bottom w:val="none" w:sz="0" w:space="0" w:color="auto"/>
                <w:right w:val="none" w:sz="0" w:space="0" w:color="auto"/>
              </w:divBdr>
              <w:divsChild>
                <w:div w:id="401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4583">
      <w:bodyDiv w:val="1"/>
      <w:marLeft w:val="0"/>
      <w:marRight w:val="0"/>
      <w:marTop w:val="0"/>
      <w:marBottom w:val="0"/>
      <w:divBdr>
        <w:top w:val="none" w:sz="0" w:space="0" w:color="auto"/>
        <w:left w:val="none" w:sz="0" w:space="0" w:color="auto"/>
        <w:bottom w:val="none" w:sz="0" w:space="0" w:color="auto"/>
        <w:right w:val="none" w:sz="0" w:space="0" w:color="auto"/>
      </w:divBdr>
    </w:div>
    <w:div w:id="1834833711">
      <w:bodyDiv w:val="1"/>
      <w:marLeft w:val="0"/>
      <w:marRight w:val="0"/>
      <w:marTop w:val="0"/>
      <w:marBottom w:val="0"/>
      <w:divBdr>
        <w:top w:val="none" w:sz="0" w:space="0" w:color="auto"/>
        <w:left w:val="none" w:sz="0" w:space="0" w:color="auto"/>
        <w:bottom w:val="none" w:sz="0" w:space="0" w:color="auto"/>
        <w:right w:val="none" w:sz="0" w:space="0" w:color="auto"/>
      </w:divBdr>
    </w:div>
    <w:div w:id="2018078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purvis@smu.edu"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dbracy@smu.ed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mailto:hoangnguyen@smu.edu"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archive.ics.uci.edu/ml/datasets/Bank%20Marketi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54</Pages>
  <Words>6621</Words>
  <Characters>37746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Bank Marketing Analysis Project</vt:lpstr>
    </vt:vector>
  </TitlesOfParts>
  <Company/>
  <LinksUpToDate>false</LinksUpToDate>
  <CharactersWithSpaces>44279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cp:lastModifiedBy>Nguyen, Huy Hoang</cp:lastModifiedBy>
  <cp:revision>4</cp:revision>
  <dcterms:created xsi:type="dcterms:W3CDTF">2020-04-17T05:53:00Z</dcterms:created>
  <dcterms:modified xsi:type="dcterms:W3CDTF">2020-04-17T06:37:00Z</dcterms:modified>
</cp:coreProperties>
</file>