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7C04" w14:textId="77777777" w:rsidR="00C4736D" w:rsidRPr="00B80509" w:rsidRDefault="00C4736D" w:rsidP="00C4736D"/>
    <w:p w14:paraId="329F7C05"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329F7C06"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329F7C1F" wp14:editId="30D972D0">
                <wp:simplePos x="0" y="0"/>
                <wp:positionH relativeFrom="column">
                  <wp:posOffset>3537585</wp:posOffset>
                </wp:positionH>
                <wp:positionV relativeFrom="paragraph">
                  <wp:posOffset>5128895</wp:posOffset>
                </wp:positionV>
                <wp:extent cx="2304415" cy="1242695"/>
                <wp:effectExtent l="0" t="0" r="19685" b="1587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29F7C2A" w14:textId="754F22DC" w:rsidR="00C4736D" w:rsidRDefault="00C4736D" w:rsidP="00126A4A">
                            <w:r>
                              <w:t>Naam:</w:t>
                            </w:r>
                            <w:r w:rsidR="00126A4A">
                              <w:t xml:space="preserve"> Dustin Joosen</w:t>
                            </w:r>
                          </w:p>
                          <w:p w14:paraId="329F7C2B" w14:textId="463D63CB" w:rsidR="00C4736D" w:rsidRDefault="00C4736D" w:rsidP="00C4736D">
                            <w:r>
                              <w:t>Datum:</w:t>
                            </w:r>
                            <w:r w:rsidR="00126A4A">
                              <w:t xml:space="preserve"> 14 </w:t>
                            </w:r>
                            <w:proofErr w:type="spellStart"/>
                            <w:r w:rsidR="00126A4A">
                              <w:t>oct</w:t>
                            </w:r>
                            <w:proofErr w:type="spellEnd"/>
                            <w:r w:rsidR="00126A4A">
                              <w:t xml:space="preserve"> 2021</w:t>
                            </w:r>
                          </w:p>
                          <w:p w14:paraId="329F7C2C" w14:textId="1E30F0D6" w:rsidR="00C4736D" w:rsidRDefault="00C4736D" w:rsidP="00C4736D">
                            <w:r>
                              <w:t>Versie:</w:t>
                            </w:r>
                            <w:r w:rsidR="00126A4A">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9F7C1F" id="_x0000_t202" coordsize="21600,21600" o:spt="202" path="m,l,21600r21600,l21600,xe">
                <v:stroke joinstyle="miter"/>
                <v:path gradientshapeok="t" o:connecttype="rect"/>
              </v:shapetype>
              <v:shape id="Tekstvak 2" o:spid="_x0000_s1026" type="#_x0000_t202" style="position:absolute;margin-left:278.55pt;margin-top:403.8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">
                <v:textbox style="mso-fit-shape-to-text:t">
                  <w:txbxContent>
                    <w:p w14:paraId="329F7C2A" w14:textId="754F22DC" w:rsidR="00C4736D" w:rsidRDefault="00C4736D" w:rsidP="00126A4A">
                      <w:r>
                        <w:t>Naam:</w:t>
                      </w:r>
                      <w:r w:rsidR="00126A4A">
                        <w:t xml:space="preserve"> Dustin Joosen</w:t>
                      </w:r>
                    </w:p>
                    <w:p w14:paraId="329F7C2B" w14:textId="463D63CB" w:rsidR="00C4736D" w:rsidRDefault="00C4736D" w:rsidP="00C4736D">
                      <w:r>
                        <w:t>Datum:</w:t>
                      </w:r>
                      <w:r w:rsidR="00126A4A">
                        <w:t xml:space="preserve"> 14 </w:t>
                      </w:r>
                      <w:proofErr w:type="spellStart"/>
                      <w:r w:rsidR="00126A4A">
                        <w:t>oct</w:t>
                      </w:r>
                      <w:proofErr w:type="spellEnd"/>
                      <w:r w:rsidR="00126A4A">
                        <w:t xml:space="preserve"> 2021</w:t>
                      </w:r>
                    </w:p>
                    <w:p w14:paraId="329F7C2C" w14:textId="1E30F0D6" w:rsidR="00C4736D" w:rsidRDefault="00C4736D" w:rsidP="00C4736D">
                      <w:r>
                        <w:t>Versie:</w:t>
                      </w:r>
                      <w:r w:rsidR="00126A4A">
                        <w:t xml:space="preserv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29F7C07"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329F7C08" w14:textId="77777777" w:rsidR="00DC2EAD" w:rsidRPr="00205F62" w:rsidRDefault="00C0795E">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9" w14:textId="77777777" w:rsidR="00DC2EAD" w:rsidRPr="00205F62" w:rsidRDefault="00C0795E">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A" w14:textId="77777777" w:rsidR="00DC2EAD" w:rsidRPr="00205F62" w:rsidRDefault="00C0795E">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B" w14:textId="77777777" w:rsidR="00DC2EAD" w:rsidRPr="00205F62" w:rsidRDefault="00C0795E">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C" w14:textId="77777777" w:rsidR="00DC2EAD" w:rsidRPr="00205F62" w:rsidRDefault="00C0795E">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D" w14:textId="77777777" w:rsidR="00DC2EAD" w:rsidRPr="00205F62" w:rsidRDefault="00C0795E">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E" w14:textId="77777777" w:rsidR="00DC2EAD" w:rsidRPr="00205F62" w:rsidRDefault="00C0795E">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29F7C0F" w14:textId="77777777" w:rsidR="00C4736D" w:rsidRPr="00205F62" w:rsidRDefault="00C4736D" w:rsidP="00C4736D">
          <w:r w:rsidRPr="00205F62">
            <w:rPr>
              <w:b/>
              <w:bCs/>
            </w:rPr>
            <w:fldChar w:fldCharType="end"/>
          </w:r>
        </w:p>
      </w:sdtContent>
    </w:sdt>
    <w:p w14:paraId="329F7C10"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329F7C11" w14:textId="4ECDF28B" w:rsidR="00C4736D" w:rsidRDefault="00C4736D" w:rsidP="00C4736D">
      <w:pPr>
        <w:pStyle w:val="Kop1"/>
      </w:pPr>
      <w:bookmarkStart w:id="0" w:name="_Toc469485063"/>
      <w:r w:rsidRPr="00205F62">
        <w:lastRenderedPageBreak/>
        <w:t>Inleiding</w:t>
      </w:r>
      <w:bookmarkEnd w:id="0"/>
    </w:p>
    <w:p w14:paraId="2AAE01F0" w14:textId="04782F9C" w:rsidR="00601D9C" w:rsidRPr="00601D9C" w:rsidRDefault="00601D9C" w:rsidP="00601D9C">
      <w:r>
        <w:t xml:space="preserve">Starfleet development heeft een opdracht gekregen van een nieuwe admiraal, Sonny Clemmons. De heer Clemmons heeft de afgelopen 400 jaar in een cryopod gezeten, en is 8 jaar geleden teruggevonden. Hij heeft zich snel in de ranken van starfleet omhoog gewerkt, en is nu admiraal. Echter, is de heer Clemmons gewent aan oudere technologieën. Onze opdracht is het maken van een web applicatie om hem te helpen met het beheren van de schepen en officiers. </w:t>
      </w:r>
    </w:p>
    <w:p w14:paraId="329F7C13" w14:textId="77777777" w:rsidR="00C4736D" w:rsidRPr="00205F62" w:rsidRDefault="00C4736D" w:rsidP="00C4736D">
      <w:pPr>
        <w:pStyle w:val="Kop1"/>
      </w:pPr>
      <w:bookmarkStart w:id="1" w:name="_Toc440616373"/>
      <w:bookmarkStart w:id="2" w:name="_Toc469485064"/>
      <w:r w:rsidRPr="00205F62">
        <w:t>Bedrijf</w:t>
      </w:r>
      <w:bookmarkEnd w:id="1"/>
      <w:bookmarkEnd w:id="2"/>
    </w:p>
    <w:p w14:paraId="329F7C14" w14:textId="4C914930" w:rsidR="00384DD4" w:rsidRPr="00205F62" w:rsidRDefault="00601D9C" w:rsidP="00384DD4">
      <w:pPr>
        <w:rPr>
          <w:rFonts w:ascii="Calibri" w:hAnsi="Calibri"/>
        </w:rPr>
      </w:pPr>
      <w:bookmarkStart w:id="3" w:name="_Toc440616374"/>
      <w:r>
        <w:t>Admiraal Clemmons beheert de nieuwe officiers en schepen. Hij helpt nieuwe officieren in het systeem te komen, en registreert nieuwe sterrenschepen. Ook wijzigt hij de informatie in de database als er bijvoorbeeld personeelswijzigingen zijn, of als een schip verwoest wordt.</w:t>
      </w:r>
    </w:p>
    <w:p w14:paraId="329F7C15" w14:textId="77777777" w:rsidR="00C4736D" w:rsidRPr="00205F62" w:rsidRDefault="00C4736D" w:rsidP="00C4736D">
      <w:pPr>
        <w:pStyle w:val="Kop1"/>
      </w:pPr>
      <w:bookmarkStart w:id="4" w:name="_Toc469485065"/>
      <w:bookmarkEnd w:id="3"/>
      <w:r w:rsidRPr="00205F62">
        <w:t>Probleemstelling</w:t>
      </w:r>
      <w:bookmarkEnd w:id="4"/>
    </w:p>
    <w:p w14:paraId="329F7C16" w14:textId="4B36A02B" w:rsidR="00C4736D" w:rsidRDefault="00601D9C" w:rsidP="00C4736D">
      <w:pPr>
        <w:rPr>
          <w:rFonts w:ascii="Calibri" w:hAnsi="Calibri"/>
        </w:rPr>
      </w:pPr>
      <w:bookmarkStart w:id="5" w:name="_Toc440616375"/>
      <w:r>
        <w:rPr>
          <w:rFonts w:ascii="Calibri" w:hAnsi="Calibri"/>
        </w:rPr>
        <w:t>Admiraal Clemmons is niet gewend aan applicaties zonder scherm, en heeft hierdoor</w:t>
      </w:r>
      <w:r w:rsidR="004141CF">
        <w:rPr>
          <w:rFonts w:ascii="Calibri" w:hAnsi="Calibri"/>
        </w:rPr>
        <w:t xml:space="preserve"> problemen met het bijhouden van de informatie. </w:t>
      </w:r>
    </w:p>
    <w:p w14:paraId="09AB5F8D" w14:textId="7E0C9E82" w:rsidR="004141CF" w:rsidRPr="00205F62" w:rsidRDefault="004141CF" w:rsidP="00C4736D">
      <w:pPr>
        <w:rPr>
          <w:rFonts w:ascii="Calibri" w:hAnsi="Calibri"/>
        </w:rPr>
      </w:pPr>
      <w:r>
        <w:rPr>
          <w:rFonts w:ascii="Calibri" w:hAnsi="Calibri"/>
        </w:rPr>
        <w:t>De applicatie zou schermen hebben voor het beheren van schepen en officiers, en de informatie die nodig is om alles op te slaan, zoals de types van het schip, de ranken van de officiers etc.</w:t>
      </w:r>
    </w:p>
    <w:p w14:paraId="329F7C17" w14:textId="77777777" w:rsidR="00C4736D" w:rsidRPr="00205F62" w:rsidRDefault="00C4736D" w:rsidP="00C4736D">
      <w:pPr>
        <w:pStyle w:val="Kop1"/>
      </w:pPr>
      <w:bookmarkStart w:id="6" w:name="_Toc469485066"/>
      <w:r w:rsidRPr="00205F62">
        <w:t>Doelgroep(en)</w:t>
      </w:r>
      <w:bookmarkEnd w:id="6"/>
    </w:p>
    <w:p w14:paraId="329F7C18" w14:textId="01B7C2B1" w:rsidR="00C4736D" w:rsidRPr="00205F62" w:rsidRDefault="004141CF" w:rsidP="00C4736D">
      <w:r>
        <w:t>De applicatie is bestemd voor admiraal Clemmons, echter wordt de applicatie open voor alle officiers die willen kijken. Ook kunnen andere officiers in het systeem komen.</w:t>
      </w:r>
    </w:p>
    <w:p w14:paraId="329F7C19" w14:textId="77777777" w:rsidR="00C4736D" w:rsidRPr="00205F62" w:rsidRDefault="00C4736D" w:rsidP="00C4736D">
      <w:pPr>
        <w:pStyle w:val="Kop1"/>
      </w:pPr>
      <w:bookmarkStart w:id="7" w:name="_Toc469485067"/>
      <w:r w:rsidRPr="00205F62">
        <w:t>Vormgeving</w:t>
      </w:r>
      <w:bookmarkEnd w:id="5"/>
      <w:bookmarkEnd w:id="7"/>
    </w:p>
    <w:p w14:paraId="329F7C1A" w14:textId="328FCC6D" w:rsidR="00C4736D" w:rsidRDefault="004141CF" w:rsidP="00C4736D">
      <w:pPr>
        <w:rPr>
          <w:rFonts w:ascii="Calibri" w:hAnsi="Calibri"/>
        </w:rPr>
      </w:pPr>
      <w:bookmarkStart w:id="8" w:name="_Toc440616376"/>
      <w:r>
        <w:rPr>
          <w:rFonts w:ascii="Calibri" w:hAnsi="Calibri"/>
        </w:rPr>
        <w:t>De website gebruikt lichtblauw en wit als belangrijkste kleuren.</w:t>
      </w:r>
    </w:p>
    <w:p w14:paraId="51A24CEF" w14:textId="2801D4A5" w:rsidR="004141CF" w:rsidRDefault="004141CF" w:rsidP="00C4736D">
      <w:pPr>
        <w:rPr>
          <w:rFonts w:ascii="Calibri" w:hAnsi="Calibri"/>
        </w:rPr>
      </w:pPr>
      <w:r>
        <w:rPr>
          <w:rFonts w:ascii="Calibri" w:hAnsi="Calibri"/>
        </w:rPr>
        <w:t>Ook wordt de website gedesignt naar het volgende vlekkenplan:</w:t>
      </w:r>
    </w:p>
    <w:p w14:paraId="69479767" w14:textId="488212D3" w:rsidR="004141CF" w:rsidRDefault="004141CF" w:rsidP="00C4736D">
      <w:pPr>
        <w:rPr>
          <w:rFonts w:ascii="Calibri" w:hAnsi="Calibri"/>
        </w:rPr>
      </w:pPr>
      <w:r>
        <w:rPr>
          <w:rFonts w:ascii="Calibri" w:hAnsi="Calibri"/>
          <w:noProof/>
        </w:rPr>
        <w:lastRenderedPageBreak/>
        <w:drawing>
          <wp:inline distT="0" distB="0" distL="0" distR="0" wp14:anchorId="700B0AA0" wp14:editId="72A39A00">
            <wp:extent cx="5105400" cy="2871788"/>
            <wp:effectExtent l="76200" t="76200" r="133350" b="13843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0755" cy="287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910BA" w14:textId="77777777" w:rsidR="004141CF" w:rsidRPr="00205F62" w:rsidRDefault="004141CF" w:rsidP="00C4736D">
      <w:pPr>
        <w:rPr>
          <w:rFonts w:ascii="Calibri" w:hAnsi="Calibri"/>
        </w:rPr>
      </w:pPr>
    </w:p>
    <w:p w14:paraId="329F7C1B" w14:textId="77777777" w:rsidR="00C4736D" w:rsidRPr="00205F62" w:rsidRDefault="00C4736D" w:rsidP="00C4736D">
      <w:pPr>
        <w:pStyle w:val="Kop1"/>
      </w:pPr>
      <w:bookmarkStart w:id="9" w:name="_Toc469485068"/>
      <w:bookmarkEnd w:id="8"/>
      <w:r w:rsidRPr="00205F62">
        <w:t>Informatie</w:t>
      </w:r>
      <w:bookmarkEnd w:id="9"/>
    </w:p>
    <w:p w14:paraId="329F7C1C" w14:textId="1221733E" w:rsidR="00C4736D" w:rsidRDefault="004141CF" w:rsidP="00C4736D">
      <w:pPr>
        <w:pStyle w:val="Default"/>
        <w:rPr>
          <w:rFonts w:ascii="Calibri" w:hAnsi="Calibri"/>
          <w:sz w:val="22"/>
          <w:szCs w:val="20"/>
        </w:rPr>
      </w:pPr>
      <w:r>
        <w:rPr>
          <w:rFonts w:ascii="Calibri" w:hAnsi="Calibri"/>
          <w:sz w:val="22"/>
          <w:szCs w:val="20"/>
        </w:rPr>
        <w:t>De komende informatie wordt opgeslagen en weergeven voor de applicatie:</w:t>
      </w:r>
    </w:p>
    <w:p w14:paraId="284EBAF6" w14:textId="4A95E381" w:rsidR="004141CF" w:rsidRDefault="004141CF" w:rsidP="004141CF">
      <w:pPr>
        <w:pStyle w:val="Default"/>
        <w:numPr>
          <w:ilvl w:val="0"/>
          <w:numId w:val="1"/>
        </w:numPr>
        <w:rPr>
          <w:rFonts w:ascii="Calibri" w:hAnsi="Calibri"/>
          <w:sz w:val="22"/>
          <w:szCs w:val="20"/>
        </w:rPr>
      </w:pPr>
      <w:r>
        <w:rPr>
          <w:rFonts w:ascii="Calibri" w:hAnsi="Calibri"/>
          <w:sz w:val="22"/>
          <w:szCs w:val="20"/>
        </w:rPr>
        <w:t>Schepen</w:t>
      </w:r>
    </w:p>
    <w:p w14:paraId="7345B7D5" w14:textId="10735192" w:rsidR="004141CF" w:rsidRDefault="004141CF" w:rsidP="004141CF">
      <w:pPr>
        <w:pStyle w:val="Default"/>
        <w:numPr>
          <w:ilvl w:val="1"/>
          <w:numId w:val="1"/>
        </w:numPr>
        <w:rPr>
          <w:rFonts w:ascii="Calibri" w:hAnsi="Calibri"/>
          <w:sz w:val="22"/>
          <w:szCs w:val="20"/>
        </w:rPr>
      </w:pPr>
      <w:r>
        <w:rPr>
          <w:rFonts w:ascii="Calibri" w:hAnsi="Calibri"/>
          <w:sz w:val="22"/>
          <w:szCs w:val="20"/>
        </w:rPr>
        <w:t>Schepen Types</w:t>
      </w:r>
    </w:p>
    <w:p w14:paraId="7E97610E" w14:textId="00240495" w:rsidR="004141CF" w:rsidRDefault="004141CF" w:rsidP="004141CF">
      <w:pPr>
        <w:pStyle w:val="Default"/>
        <w:numPr>
          <w:ilvl w:val="1"/>
          <w:numId w:val="1"/>
        </w:numPr>
        <w:rPr>
          <w:rFonts w:ascii="Calibri" w:hAnsi="Calibri"/>
          <w:sz w:val="22"/>
          <w:szCs w:val="20"/>
        </w:rPr>
      </w:pPr>
      <w:r>
        <w:rPr>
          <w:rFonts w:ascii="Calibri" w:hAnsi="Calibri"/>
          <w:sz w:val="22"/>
          <w:szCs w:val="20"/>
        </w:rPr>
        <w:t>Kapitein</w:t>
      </w:r>
    </w:p>
    <w:p w14:paraId="00D074A4" w14:textId="125221B9" w:rsidR="004141CF" w:rsidRDefault="004141CF" w:rsidP="004141CF">
      <w:pPr>
        <w:pStyle w:val="Default"/>
        <w:numPr>
          <w:ilvl w:val="1"/>
          <w:numId w:val="1"/>
        </w:numPr>
        <w:rPr>
          <w:rFonts w:ascii="Calibri" w:hAnsi="Calibri"/>
          <w:sz w:val="22"/>
          <w:szCs w:val="20"/>
        </w:rPr>
      </w:pPr>
      <w:r>
        <w:rPr>
          <w:rFonts w:ascii="Calibri" w:hAnsi="Calibri"/>
          <w:sz w:val="22"/>
          <w:szCs w:val="20"/>
        </w:rPr>
        <w:t>First Officer</w:t>
      </w:r>
    </w:p>
    <w:p w14:paraId="73E4833B" w14:textId="02EA180A" w:rsidR="004141CF" w:rsidRDefault="004141CF" w:rsidP="004141CF">
      <w:pPr>
        <w:pStyle w:val="Default"/>
        <w:numPr>
          <w:ilvl w:val="1"/>
          <w:numId w:val="1"/>
        </w:numPr>
        <w:rPr>
          <w:rFonts w:ascii="Calibri" w:hAnsi="Calibri"/>
          <w:sz w:val="22"/>
          <w:szCs w:val="20"/>
        </w:rPr>
      </w:pPr>
      <w:r>
        <w:rPr>
          <w:rFonts w:ascii="Calibri" w:hAnsi="Calibri"/>
          <w:sz w:val="22"/>
          <w:szCs w:val="20"/>
        </w:rPr>
        <w:t>Second Officer</w:t>
      </w:r>
    </w:p>
    <w:p w14:paraId="69A8F79F" w14:textId="6736D4AB" w:rsidR="004141CF" w:rsidRDefault="004141CF" w:rsidP="004141CF">
      <w:pPr>
        <w:pStyle w:val="Default"/>
        <w:numPr>
          <w:ilvl w:val="1"/>
          <w:numId w:val="1"/>
        </w:numPr>
        <w:rPr>
          <w:rFonts w:ascii="Calibri" w:hAnsi="Calibri"/>
          <w:sz w:val="22"/>
          <w:szCs w:val="20"/>
        </w:rPr>
      </w:pPr>
      <w:r>
        <w:rPr>
          <w:rFonts w:ascii="Calibri" w:hAnsi="Calibri"/>
          <w:sz w:val="22"/>
          <w:szCs w:val="20"/>
        </w:rPr>
        <w:t>Chief Security</w:t>
      </w:r>
    </w:p>
    <w:p w14:paraId="3D89A227" w14:textId="3967D6AD" w:rsidR="004141CF" w:rsidRDefault="004141CF" w:rsidP="004141CF">
      <w:pPr>
        <w:pStyle w:val="Default"/>
        <w:numPr>
          <w:ilvl w:val="1"/>
          <w:numId w:val="1"/>
        </w:numPr>
        <w:rPr>
          <w:rFonts w:ascii="Calibri" w:hAnsi="Calibri"/>
          <w:sz w:val="22"/>
          <w:szCs w:val="20"/>
        </w:rPr>
      </w:pPr>
      <w:r>
        <w:rPr>
          <w:rFonts w:ascii="Calibri" w:hAnsi="Calibri"/>
          <w:sz w:val="22"/>
          <w:szCs w:val="20"/>
        </w:rPr>
        <w:t>Chief Medical</w:t>
      </w:r>
    </w:p>
    <w:p w14:paraId="2F2D550C" w14:textId="787320B4" w:rsidR="004141CF" w:rsidRPr="004141CF" w:rsidRDefault="004141CF" w:rsidP="004141CF">
      <w:pPr>
        <w:pStyle w:val="Default"/>
        <w:numPr>
          <w:ilvl w:val="1"/>
          <w:numId w:val="1"/>
        </w:numPr>
        <w:rPr>
          <w:rFonts w:ascii="Calibri" w:hAnsi="Calibri"/>
          <w:sz w:val="22"/>
          <w:szCs w:val="20"/>
        </w:rPr>
      </w:pPr>
      <w:r>
        <w:rPr>
          <w:rFonts w:ascii="Calibri" w:hAnsi="Calibri"/>
          <w:sz w:val="22"/>
          <w:szCs w:val="20"/>
        </w:rPr>
        <w:t>Chief Engineering</w:t>
      </w:r>
    </w:p>
    <w:p w14:paraId="4D8260CA" w14:textId="28FC47A8" w:rsidR="004141CF" w:rsidRDefault="004141CF" w:rsidP="004141CF">
      <w:pPr>
        <w:pStyle w:val="Default"/>
        <w:numPr>
          <w:ilvl w:val="0"/>
          <w:numId w:val="1"/>
        </w:numPr>
        <w:rPr>
          <w:rFonts w:ascii="Calibri" w:hAnsi="Calibri"/>
          <w:sz w:val="22"/>
          <w:szCs w:val="20"/>
        </w:rPr>
      </w:pPr>
      <w:r>
        <w:rPr>
          <w:rFonts w:ascii="Calibri" w:hAnsi="Calibri"/>
          <w:sz w:val="22"/>
          <w:szCs w:val="20"/>
        </w:rPr>
        <w:t>Officiers</w:t>
      </w:r>
    </w:p>
    <w:p w14:paraId="7155C8CD" w14:textId="3278AF23" w:rsidR="004141CF" w:rsidRDefault="004141CF" w:rsidP="004141CF">
      <w:pPr>
        <w:pStyle w:val="Default"/>
        <w:numPr>
          <w:ilvl w:val="1"/>
          <w:numId w:val="1"/>
        </w:numPr>
        <w:rPr>
          <w:rFonts w:ascii="Calibri" w:hAnsi="Calibri"/>
          <w:sz w:val="22"/>
          <w:szCs w:val="20"/>
        </w:rPr>
      </w:pPr>
      <w:r>
        <w:rPr>
          <w:rFonts w:ascii="Calibri" w:hAnsi="Calibri"/>
          <w:sz w:val="22"/>
          <w:szCs w:val="20"/>
        </w:rPr>
        <w:t>Afdeling</w:t>
      </w:r>
    </w:p>
    <w:p w14:paraId="5AE3B1EC" w14:textId="43231A4B" w:rsidR="004141CF" w:rsidRDefault="004141CF" w:rsidP="004141CF">
      <w:pPr>
        <w:pStyle w:val="Default"/>
        <w:numPr>
          <w:ilvl w:val="1"/>
          <w:numId w:val="1"/>
        </w:numPr>
        <w:rPr>
          <w:rFonts w:ascii="Calibri" w:hAnsi="Calibri"/>
          <w:sz w:val="22"/>
          <w:szCs w:val="20"/>
        </w:rPr>
      </w:pPr>
      <w:r>
        <w:rPr>
          <w:rFonts w:ascii="Calibri" w:hAnsi="Calibri"/>
          <w:sz w:val="22"/>
          <w:szCs w:val="20"/>
        </w:rPr>
        <w:t>Rank</w:t>
      </w:r>
    </w:p>
    <w:p w14:paraId="329F7C1E" w14:textId="4F0FC808" w:rsidR="00C4736D" w:rsidRPr="004141CF" w:rsidRDefault="004141CF" w:rsidP="00C4736D">
      <w:pPr>
        <w:pStyle w:val="Default"/>
        <w:numPr>
          <w:ilvl w:val="1"/>
          <w:numId w:val="1"/>
        </w:numPr>
        <w:rPr>
          <w:rFonts w:ascii="Calibri" w:hAnsi="Calibri"/>
          <w:sz w:val="22"/>
          <w:szCs w:val="20"/>
        </w:rPr>
      </w:pPr>
      <w:r>
        <w:rPr>
          <w:rFonts w:ascii="Calibri" w:hAnsi="Calibri"/>
          <w:sz w:val="22"/>
          <w:szCs w:val="20"/>
        </w:rPr>
        <w:t>Status</w:t>
      </w:r>
    </w:p>
    <w:sectPr w:rsidR="00C4736D" w:rsidRPr="004141C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1D6B" w14:textId="77777777" w:rsidR="00C0795E" w:rsidRDefault="00C0795E" w:rsidP="0001646D">
      <w:pPr>
        <w:spacing w:after="0" w:line="240" w:lineRule="auto"/>
      </w:pPr>
      <w:r>
        <w:separator/>
      </w:r>
    </w:p>
  </w:endnote>
  <w:endnote w:type="continuationSeparator" w:id="0">
    <w:p w14:paraId="3174E525" w14:textId="77777777" w:rsidR="00C0795E" w:rsidRDefault="00C0795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29F7C26" w14:textId="09B088DC" w:rsidR="00DE799D" w:rsidRDefault="003418CD" w:rsidP="003418CD">
            <w:pPr>
              <w:pStyle w:val="Voettekst"/>
              <w:jc w:val="center"/>
            </w:pP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2311" w14:textId="77777777" w:rsidR="00C0795E" w:rsidRDefault="00C0795E" w:rsidP="0001646D">
      <w:pPr>
        <w:spacing w:after="0" w:line="240" w:lineRule="auto"/>
      </w:pPr>
      <w:r>
        <w:separator/>
      </w:r>
    </w:p>
  </w:footnote>
  <w:footnote w:type="continuationSeparator" w:id="0">
    <w:p w14:paraId="7F49D515" w14:textId="77777777" w:rsidR="00C0795E" w:rsidRDefault="00C0795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7C25" w14:textId="01F75CD2"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66542"/>
    <w:multiLevelType w:val="hybridMultilevel"/>
    <w:tmpl w:val="9D58C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26A4A"/>
    <w:rsid w:val="00155807"/>
    <w:rsid w:val="00205F62"/>
    <w:rsid w:val="003418CD"/>
    <w:rsid w:val="00384DD4"/>
    <w:rsid w:val="003F6C53"/>
    <w:rsid w:val="004141CF"/>
    <w:rsid w:val="00435669"/>
    <w:rsid w:val="005079E8"/>
    <w:rsid w:val="00573874"/>
    <w:rsid w:val="005A1EF0"/>
    <w:rsid w:val="00601D9C"/>
    <w:rsid w:val="006C1008"/>
    <w:rsid w:val="007A05AD"/>
    <w:rsid w:val="00AF1FBB"/>
    <w:rsid w:val="00B05038"/>
    <w:rsid w:val="00C0795E"/>
    <w:rsid w:val="00C4736D"/>
    <w:rsid w:val="00C50E32"/>
    <w:rsid w:val="00DC2EAD"/>
    <w:rsid w:val="00DE799D"/>
    <w:rsid w:val="00F3213B"/>
    <w:rsid w:val="00F5142B"/>
    <w:rsid w:val="00F900A2"/>
    <w:rsid w:val="00FB7C34"/>
    <w:rsid w:val="2F64E1E9"/>
    <w:rsid w:val="3CDFB9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7C04"/>
  <w15:docId w15:val="{6A82855B-ABE6-4024-8EA6-71194CE6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699E4170559F45A540796D70492139" ma:contentTypeVersion="13" ma:contentTypeDescription="Create a new document." ma:contentTypeScope="" ma:versionID="6fa71b8a4641ecb217ef8dbd7746b32e">
  <xsd:schema xmlns:xsd="http://www.w3.org/2001/XMLSchema" xmlns:xs="http://www.w3.org/2001/XMLSchema" xmlns:p="http://schemas.microsoft.com/office/2006/metadata/properties" xmlns:ns2="500d20d9-3b3d-4bb6-8a8b-ffd46a53dae1" xmlns:ns3="71e8a5b9-34e1-4297-80a6-a14052855d47" targetNamespace="http://schemas.microsoft.com/office/2006/metadata/properties" ma:root="true" ma:fieldsID="7fdb59f8cc223db0d9b32acdd04081ce" ns2:_="" ns3:_="">
    <xsd:import namespace="500d20d9-3b3d-4bb6-8a8b-ffd46a53dae1"/>
    <xsd:import namespace="71e8a5b9-34e1-4297-80a6-a14052855d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20d9-3b3d-4bb6-8a8b-ffd46a53da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e8a5b9-34e1-4297-80a6-a14052855d4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00d20d9-3b3d-4bb6-8a8b-ffd46a53dae1" xsi:nil="true"/>
  </documentManagement>
</p:properties>
</file>

<file path=customXml/itemProps1.xml><?xml version="1.0" encoding="utf-8"?>
<ds:datastoreItem xmlns:ds="http://schemas.openxmlformats.org/officeDocument/2006/customXml" ds:itemID="{E8C0002A-08EF-4A43-8E11-8C65001FEC4C}">
  <ds:schemaRefs>
    <ds:schemaRef ds:uri="http://schemas.microsoft.com/sharepoint/v3/contenttype/forms"/>
  </ds:schemaRefs>
</ds:datastoreItem>
</file>

<file path=customXml/itemProps2.xml><?xml version="1.0" encoding="utf-8"?>
<ds:datastoreItem xmlns:ds="http://schemas.openxmlformats.org/officeDocument/2006/customXml" ds:itemID="{807F21AA-F10D-45E5-8840-A0E4F2013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20d9-3b3d-4bb6-8a8b-ffd46a53dae1"/>
    <ds:schemaRef ds:uri="71e8a5b9-34e1-4297-80a6-a14052855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2C7997-2B96-4507-83FC-057C022D1221}">
  <ds:schemaRefs>
    <ds:schemaRef ds:uri="http://schemas.microsoft.com/office/2006/metadata/properties"/>
    <ds:schemaRef ds:uri="http://schemas.microsoft.com/office/infopath/2007/PartnerControls"/>
    <ds:schemaRef ds:uri="500d20d9-3b3d-4bb6-8a8b-ffd46a53dae1"/>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332</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Joosen, Dustin</cp:lastModifiedBy>
  <cp:revision>8</cp:revision>
  <dcterms:created xsi:type="dcterms:W3CDTF">2016-12-14T12:22:00Z</dcterms:created>
  <dcterms:modified xsi:type="dcterms:W3CDTF">2021-10-14T12:00:00Z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0x01010082699E4170559F45A540796D70492139</vt:lpwstr>
  </property>
  <property fmtid="{D5CDD505-2E9C-101B-9397-08002B2CF9AE}" pid="3" name="Order">
    <vt:r8>269100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emplateUrl">
    <vt:lpwstr/>
  </property>
</Properties>
</file>