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760" w:rsidRPr="00450D4C" w:rsidRDefault="004A7760"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A867F7" w:rsidRPr="00450D4C">
        <w:rPr>
          <w:rFonts w:ascii="Consolas" w:hAnsi="Consolas" w:cs="Consolas"/>
          <w:color w:val="00B0F0"/>
          <w:sz w:val="19"/>
          <w:szCs w:val="19"/>
        </w:rPr>
        <w:t xml:space="preserve">                                 </w:t>
      </w:r>
      <w:r w:rsidRPr="00450D4C">
        <w:rPr>
          <w:rFonts w:ascii="Consolas" w:hAnsi="Consolas" w:cs="Consolas"/>
          <w:sz w:val="19"/>
          <w:szCs w:val="19"/>
        </w:rPr>
        <w:t xml:space="preserve">GOD first     </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00A867F7"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Name: Dustin Ledbetter</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Date: </w:t>
      </w:r>
      <w:r w:rsidR="009578B4">
        <w:rPr>
          <w:rFonts w:ascii="Consolas" w:hAnsi="Consolas" w:cs="Consolas"/>
          <w:sz w:val="19"/>
          <w:szCs w:val="19"/>
        </w:rPr>
        <w:t>11-02</w:t>
      </w:r>
      <w:r w:rsidRPr="00450D4C">
        <w:rPr>
          <w:rFonts w:ascii="Consolas" w:hAnsi="Consolas" w:cs="Consolas"/>
          <w:sz w:val="19"/>
          <w:szCs w:val="19"/>
        </w:rPr>
        <w:t xml:space="preserve">-2018    </w:t>
      </w:r>
      <w:r w:rsidR="00A867F7" w:rsidRPr="00450D4C">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Pageflex Extension: </w:t>
      </w:r>
      <w:r w:rsidR="009578B4">
        <w:rPr>
          <w:rFonts w:ascii="Consolas" w:hAnsi="Consolas" w:cs="Consolas"/>
          <w:sz w:val="19"/>
          <w:szCs w:val="19"/>
        </w:rPr>
        <w:t>ExcludeHandling</w:t>
      </w:r>
      <w:r w:rsidRPr="00450D4C">
        <w:rPr>
          <w:rFonts w:ascii="Consolas" w:hAnsi="Consolas" w:cs="Consolas"/>
          <w:sz w:val="19"/>
          <w:szCs w:val="19"/>
        </w:rPr>
        <w:t xml:space="preserve">Extension                             </w:t>
      </w:r>
      <w:r w:rsidR="009578B4">
        <w:rPr>
          <w:rFonts w:ascii="Consolas" w:hAnsi="Consolas" w:cs="Consolas"/>
          <w:sz w:val="19"/>
          <w:szCs w:val="19"/>
        </w:rPr>
        <w:t xml:space="preserve"> </w:t>
      </w:r>
      <w:r w:rsidR="00A867F7" w:rsidRPr="00450D4C">
        <w:rPr>
          <w:rFonts w:ascii="Consolas" w:hAnsi="Consolas" w:cs="Consolas"/>
          <w:sz w:val="19"/>
          <w:szCs w:val="19"/>
        </w:rPr>
        <w:t xml:space="preserve">             </w:t>
      </w:r>
      <w:r w:rsidRPr="00450D4C">
        <w:rPr>
          <w:rFonts w:ascii="Consolas" w:hAnsi="Consolas" w:cs="Consolas"/>
          <w:color w:val="00B0F0"/>
          <w:sz w:val="19"/>
          <w:szCs w:val="19"/>
        </w:rPr>
        <w:t>*</w:t>
      </w:r>
    </w:p>
    <w:p w:rsidR="004A7760" w:rsidRPr="00450D4C" w:rsidRDefault="004A7760" w:rsidP="004A7760">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50D4C">
        <w:rPr>
          <w:rFonts w:ascii="Consolas" w:hAnsi="Consolas" w:cs="Consolas"/>
          <w:sz w:val="19"/>
          <w:szCs w:val="19"/>
        </w:rPr>
        <w:t xml:space="preserve">Purpose: </w:t>
      </w:r>
      <w:r w:rsidR="0086689E">
        <w:rPr>
          <w:rFonts w:ascii="Consolas" w:hAnsi="Consolas" w:cs="Consolas"/>
          <w:sz w:val="19"/>
          <w:szCs w:val="19"/>
        </w:rPr>
        <w:t>A</w:t>
      </w:r>
      <w:r w:rsidRPr="00450D4C">
        <w:rPr>
          <w:rFonts w:ascii="Consolas" w:hAnsi="Consolas" w:cs="Consolas"/>
          <w:sz w:val="19"/>
          <w:szCs w:val="19"/>
        </w:rPr>
        <w:t xml:space="preserve"> step by step explanation of what the </w:t>
      </w:r>
      <w:r w:rsidR="009578B4">
        <w:rPr>
          <w:rFonts w:ascii="Consolas" w:hAnsi="Consolas" w:cs="Consolas"/>
          <w:sz w:val="19"/>
          <w:szCs w:val="19"/>
        </w:rPr>
        <w:t>ExcludeHandling</w:t>
      </w:r>
      <w:r w:rsidRPr="00450D4C">
        <w:rPr>
          <w:rFonts w:ascii="Consolas" w:hAnsi="Consolas" w:cs="Consolas"/>
          <w:sz w:val="19"/>
          <w:szCs w:val="19"/>
        </w:rPr>
        <w:t xml:space="preserve">Extension does  </w:t>
      </w:r>
      <w:r w:rsidR="009578B4">
        <w:rPr>
          <w:rFonts w:ascii="Consolas" w:hAnsi="Consolas" w:cs="Consolas"/>
          <w:sz w:val="19"/>
          <w:szCs w:val="19"/>
        </w:rPr>
        <w:t xml:space="preserve"> </w:t>
      </w:r>
      <w:r w:rsidR="0086689E">
        <w:rPr>
          <w:rFonts w:ascii="Consolas" w:hAnsi="Consolas" w:cs="Consolas"/>
          <w:sz w:val="19"/>
          <w:szCs w:val="19"/>
        </w:rPr>
        <w:t xml:space="preserve">     </w:t>
      </w:r>
      <w:r w:rsidRPr="00450D4C">
        <w:rPr>
          <w:rFonts w:ascii="Consolas" w:hAnsi="Consolas" w:cs="Consolas"/>
          <w:sz w:val="19"/>
          <w:szCs w:val="19"/>
        </w:rPr>
        <w:t xml:space="preserve">  </w:t>
      </w:r>
      <w:r w:rsidRPr="00450D4C">
        <w:rPr>
          <w:rFonts w:ascii="Consolas" w:hAnsi="Consolas" w:cs="Consolas"/>
          <w:color w:val="00B0F0"/>
          <w:sz w:val="19"/>
          <w:szCs w:val="19"/>
        </w:rPr>
        <w:t>*</w:t>
      </w:r>
    </w:p>
    <w:p w:rsidR="00F84A17" w:rsidRPr="00450D4C" w:rsidRDefault="004A7760"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p>
    <w:p w:rsidR="00A867F7" w:rsidRDefault="00A867F7" w:rsidP="00F84A17">
      <w:pPr>
        <w:autoSpaceDE w:val="0"/>
        <w:autoSpaceDN w:val="0"/>
        <w:adjustRightInd w:val="0"/>
        <w:spacing w:after="0" w:line="240" w:lineRule="auto"/>
        <w:rPr>
          <w:rFonts w:ascii="Consolas" w:hAnsi="Consolas" w:cs="Consolas"/>
          <w:color w:val="000000"/>
          <w:sz w:val="19"/>
          <w:szCs w:val="19"/>
        </w:rPr>
      </w:pPr>
    </w:p>
    <w:p w:rsidR="00A867F7" w:rsidRDefault="0086689E" w:rsidP="00A867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Walkthrough of the Process to </w:t>
      </w:r>
      <w:r w:rsidR="009578B4">
        <w:rPr>
          <w:rFonts w:ascii="Consolas" w:hAnsi="Consolas" w:cs="Consolas"/>
          <w:sz w:val="19"/>
          <w:szCs w:val="19"/>
        </w:rPr>
        <w:t>Exclude</w:t>
      </w:r>
      <w:r w:rsidR="009578B4">
        <w:rPr>
          <w:rFonts w:ascii="Consolas" w:hAnsi="Consolas" w:cs="Consolas"/>
          <w:sz w:val="19"/>
          <w:szCs w:val="19"/>
        </w:rPr>
        <w:t xml:space="preserve"> </w:t>
      </w:r>
      <w:r w:rsidR="009578B4">
        <w:rPr>
          <w:rFonts w:ascii="Consolas" w:hAnsi="Consolas" w:cs="Consolas"/>
          <w:sz w:val="19"/>
          <w:szCs w:val="19"/>
        </w:rPr>
        <w:t>Handling</w:t>
      </w:r>
      <w:r w:rsidR="009578B4">
        <w:rPr>
          <w:rFonts w:ascii="Consolas" w:hAnsi="Consolas" w:cs="Consolas"/>
          <w:sz w:val="19"/>
          <w:szCs w:val="19"/>
        </w:rPr>
        <w:t xml:space="preserve"> for Certain Items</w:t>
      </w:r>
    </w:p>
    <w:p w:rsidR="00F84A17" w:rsidRDefault="00A867F7"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86689E">
        <w:rPr>
          <w:rFonts w:ascii="Consolas" w:hAnsi="Consolas" w:cs="Consolas"/>
          <w:color w:val="00B0F0"/>
          <w:sz w:val="19"/>
          <w:szCs w:val="19"/>
        </w:rPr>
        <w:t>===============================</w:t>
      </w:r>
      <w:r w:rsidR="009578B4">
        <w:rPr>
          <w:rFonts w:ascii="Consolas" w:hAnsi="Consolas" w:cs="Consolas"/>
          <w:color w:val="00B0F0"/>
          <w:sz w:val="19"/>
          <w:szCs w:val="19"/>
        </w:rPr>
        <w:t>==========</w:t>
      </w:r>
    </w:p>
    <w:p w:rsidR="008D7A72" w:rsidRPr="008D7A72" w:rsidRDefault="008D7A72" w:rsidP="00F84A17">
      <w:pPr>
        <w:autoSpaceDE w:val="0"/>
        <w:autoSpaceDN w:val="0"/>
        <w:adjustRightInd w:val="0"/>
        <w:spacing w:after="0" w:line="240" w:lineRule="auto"/>
        <w:rPr>
          <w:rFonts w:ascii="Consolas" w:hAnsi="Consolas" w:cs="Consolas"/>
          <w:color w:val="00B0F0"/>
          <w:sz w:val="19"/>
          <w:szCs w:val="19"/>
        </w:rPr>
      </w:pPr>
    </w:p>
    <w:p w:rsidR="00450D4C" w:rsidRPr="004D68F5" w:rsidRDefault="004D68F5" w:rsidP="00F84A1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Pr>
          <w:rFonts w:ascii="Consolas" w:hAnsi="Consolas" w:cs="Consolas"/>
          <w:color w:val="00B0F0"/>
          <w:sz w:val="19"/>
          <w:szCs w:val="19"/>
        </w:rPr>
        <w:t>----</w:t>
      </w:r>
      <w:r w:rsidR="00754F7C">
        <w:rPr>
          <w:rFonts w:ascii="Consolas" w:hAnsi="Consolas" w:cs="Consolas"/>
          <w:color w:val="00B0F0"/>
          <w:sz w:val="19"/>
          <w:szCs w:val="19"/>
        </w:rPr>
        <w:t>------------------------</w:t>
      </w:r>
    </w:p>
    <w:p w:rsidR="00A867F7" w:rsidRDefault="004D68F5" w:rsidP="00F84A17">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754F7C">
        <w:rPr>
          <w:rFonts w:ascii="Consolas" w:hAnsi="Consolas" w:cs="Consolas"/>
          <w:color w:val="000000"/>
          <w:sz w:val="19"/>
          <w:szCs w:val="19"/>
        </w:rPr>
        <w:t>Steps the user takes before the extension runs</w:t>
      </w:r>
      <w:r w:rsidR="00A867F7">
        <w:rPr>
          <w:rFonts w:ascii="Consolas" w:hAnsi="Consolas" w:cs="Consolas"/>
          <w:color w:val="000000"/>
          <w:sz w:val="19"/>
          <w:szCs w:val="19"/>
        </w:rPr>
        <w:t>:</w:t>
      </w:r>
      <w:r w:rsidRPr="004D68F5">
        <w:rPr>
          <w:rFonts w:ascii="Consolas" w:hAnsi="Consolas" w:cs="Consolas"/>
          <w:color w:val="00B0F0"/>
          <w:sz w:val="19"/>
          <w:szCs w:val="19"/>
        </w:rPr>
        <w:t>-</w:t>
      </w:r>
    </w:p>
    <w:p w:rsidR="00754F7C" w:rsidRPr="00450D4C" w:rsidRDefault="00A867F7"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004D68F5" w:rsidRPr="004D68F5">
        <w:rPr>
          <w:rFonts w:ascii="Consolas" w:hAnsi="Consolas" w:cs="Consolas"/>
          <w:color w:val="00B0F0"/>
          <w:sz w:val="19"/>
          <w:szCs w:val="19"/>
        </w:rPr>
        <w:t>---</w:t>
      </w:r>
      <w:r w:rsidR="00754F7C">
        <w:rPr>
          <w:rFonts w:ascii="Consolas" w:hAnsi="Consolas" w:cs="Consolas"/>
          <w:color w:val="00B0F0"/>
          <w:sz w:val="19"/>
          <w:szCs w:val="19"/>
        </w:rPr>
        <w:t>------------------------</w:t>
      </w:r>
    </w:p>
    <w:p w:rsidR="0086689E" w:rsidRPr="0086689E" w:rsidRDefault="0086689E"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*(Let’s walk through the process </w:t>
      </w:r>
      <w:r w:rsidR="003C2EF1">
        <w:rPr>
          <w:rFonts w:ascii="Consolas" w:hAnsi="Consolas" w:cs="Consolas"/>
          <w:color w:val="000000"/>
          <w:sz w:val="19"/>
          <w:szCs w:val="19"/>
        </w:rPr>
        <w:t>the user follows to activate</w:t>
      </w:r>
      <w:r>
        <w:rPr>
          <w:rFonts w:ascii="Consolas" w:hAnsi="Consolas" w:cs="Consolas"/>
          <w:color w:val="000000"/>
          <w:sz w:val="19"/>
          <w:szCs w:val="19"/>
        </w:rPr>
        <w:t xml:space="preserve"> </w:t>
      </w:r>
      <w:r w:rsidR="003C2EF1">
        <w:rPr>
          <w:rFonts w:ascii="Consolas" w:hAnsi="Consolas" w:cs="Consolas"/>
          <w:sz w:val="19"/>
          <w:szCs w:val="19"/>
        </w:rPr>
        <w:t>ExcludeHandling</w:t>
      </w:r>
      <w:r>
        <w:rPr>
          <w:rFonts w:ascii="Consolas" w:hAnsi="Consolas" w:cs="Consolas"/>
          <w:color w:val="000000"/>
          <w:sz w:val="19"/>
          <w:szCs w:val="19"/>
        </w:rPr>
        <w:t>Extension)*</w:t>
      </w:r>
    </w:p>
    <w:p w:rsidR="00A867F7" w:rsidRDefault="00A867F7" w:rsidP="00A867F7">
      <w:pPr>
        <w:autoSpaceDE w:val="0"/>
        <w:autoSpaceDN w:val="0"/>
        <w:adjustRightInd w:val="0"/>
        <w:spacing w:after="0" w:line="240" w:lineRule="auto"/>
        <w:rPr>
          <w:rFonts w:ascii="Consolas" w:hAnsi="Consolas" w:cs="Consolas"/>
          <w:sz w:val="19"/>
          <w:szCs w:val="19"/>
        </w:rPr>
      </w:pPr>
    </w:p>
    <w:p w:rsidR="0086689E" w:rsidRDefault="0086689E" w:rsidP="0086689E">
      <w:pPr>
        <w:autoSpaceDE w:val="0"/>
        <w:autoSpaceDN w:val="0"/>
        <w:adjustRightInd w:val="0"/>
        <w:spacing w:after="0" w:line="240" w:lineRule="auto"/>
        <w:rPr>
          <w:rFonts w:ascii="Consolas" w:hAnsi="Consolas" w:cs="Consolas"/>
          <w:color w:val="000000"/>
          <w:sz w:val="19"/>
          <w:szCs w:val="19"/>
        </w:rPr>
      </w:pPr>
      <w:r w:rsidRPr="0086689E">
        <w:rPr>
          <w:rFonts w:ascii="Consolas" w:hAnsi="Consolas" w:cs="Consolas"/>
          <w:color w:val="000000"/>
          <w:sz w:val="19"/>
          <w:szCs w:val="19"/>
        </w:rPr>
        <w:t>1.</w:t>
      </w:r>
      <w:r>
        <w:rPr>
          <w:rFonts w:ascii="Consolas" w:hAnsi="Consolas" w:cs="Consolas"/>
          <w:color w:val="000000"/>
          <w:sz w:val="19"/>
          <w:szCs w:val="19"/>
        </w:rPr>
        <w:t xml:space="preserve"> </w:t>
      </w:r>
      <w:r w:rsidRPr="0086689E">
        <w:rPr>
          <w:rFonts w:ascii="Consolas" w:hAnsi="Consolas" w:cs="Consolas"/>
          <w:color w:val="000000"/>
          <w:sz w:val="19"/>
          <w:szCs w:val="19"/>
        </w:rPr>
        <w:t xml:space="preserve">Login to the </w:t>
      </w:r>
      <w:r w:rsidR="00754F7C">
        <w:rPr>
          <w:rFonts w:ascii="Consolas" w:hAnsi="Consolas" w:cs="Consolas"/>
          <w:color w:val="000000"/>
          <w:sz w:val="19"/>
          <w:szCs w:val="19"/>
        </w:rPr>
        <w:t>User P</w:t>
      </w:r>
      <w:r w:rsidRPr="0086689E">
        <w:rPr>
          <w:rFonts w:ascii="Consolas" w:hAnsi="Consolas" w:cs="Consolas"/>
          <w:color w:val="000000"/>
          <w:sz w:val="19"/>
          <w:szCs w:val="19"/>
        </w:rPr>
        <w:t>ortal of the storefront</w:t>
      </w:r>
    </w:p>
    <w:p w:rsidR="00754F7C" w:rsidRDefault="00754F7C"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 The user browses the storefront and places an item in their shopping cart</w:t>
      </w:r>
    </w:p>
    <w:p w:rsidR="00754F7C" w:rsidRPr="003C2EF1" w:rsidRDefault="00754F7C"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From the shopping cart the user hits the button '</w:t>
      </w:r>
      <w:r w:rsidRPr="00754F7C">
        <w:rPr>
          <w:rFonts w:ascii="Consolas" w:hAnsi="Consolas" w:cs="Consolas"/>
          <w:color w:val="00B0F0"/>
          <w:sz w:val="19"/>
          <w:szCs w:val="19"/>
        </w:rPr>
        <w:t>Proceed</w:t>
      </w:r>
      <w:r>
        <w:rPr>
          <w:rFonts w:ascii="Consolas" w:hAnsi="Consolas" w:cs="Consolas"/>
          <w:color w:val="000000"/>
          <w:sz w:val="19"/>
          <w:szCs w:val="19"/>
        </w:rPr>
        <w:t xml:space="preserve"> </w:t>
      </w:r>
      <w:r w:rsidRPr="00754F7C">
        <w:rPr>
          <w:rFonts w:ascii="Consolas" w:hAnsi="Consolas" w:cs="Consolas"/>
          <w:color w:val="00B0F0"/>
          <w:sz w:val="19"/>
          <w:szCs w:val="19"/>
        </w:rPr>
        <w:t>to</w:t>
      </w:r>
      <w:r>
        <w:rPr>
          <w:rFonts w:ascii="Consolas" w:hAnsi="Consolas" w:cs="Consolas"/>
          <w:color w:val="000000"/>
          <w:sz w:val="19"/>
          <w:szCs w:val="19"/>
        </w:rPr>
        <w:t xml:space="preserve"> </w:t>
      </w:r>
      <w:r w:rsidRPr="00754F7C">
        <w:rPr>
          <w:rFonts w:ascii="Consolas" w:hAnsi="Consolas" w:cs="Consolas"/>
          <w:color w:val="00B0F0"/>
          <w:sz w:val="19"/>
          <w:szCs w:val="19"/>
        </w:rPr>
        <w:t>Checkout</w:t>
      </w:r>
      <w:r>
        <w:rPr>
          <w:rFonts w:ascii="Consolas" w:hAnsi="Consolas" w:cs="Consolas"/>
          <w:color w:val="000000"/>
          <w:sz w:val="19"/>
          <w:szCs w:val="19"/>
        </w:rPr>
        <w:t>'</w:t>
      </w:r>
    </w:p>
    <w:p w:rsidR="0086689E" w:rsidRDefault="00754F7C" w:rsidP="0086689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*(Once the user hits </w:t>
      </w:r>
      <w:r w:rsidR="003C2EF1">
        <w:rPr>
          <w:rFonts w:ascii="Consolas" w:hAnsi="Consolas" w:cs="Consolas"/>
          <w:color w:val="000000"/>
          <w:sz w:val="19"/>
          <w:szCs w:val="19"/>
        </w:rPr>
        <w:t>'</w:t>
      </w:r>
      <w:r w:rsidR="003C2EF1" w:rsidRPr="00754F7C">
        <w:rPr>
          <w:rFonts w:ascii="Consolas" w:hAnsi="Consolas" w:cs="Consolas"/>
          <w:color w:val="00B0F0"/>
          <w:sz w:val="19"/>
          <w:szCs w:val="19"/>
        </w:rPr>
        <w:t>Proceed</w:t>
      </w:r>
      <w:r w:rsidR="003C2EF1">
        <w:rPr>
          <w:rFonts w:ascii="Consolas" w:hAnsi="Consolas" w:cs="Consolas"/>
          <w:color w:val="000000"/>
          <w:sz w:val="19"/>
          <w:szCs w:val="19"/>
        </w:rPr>
        <w:t xml:space="preserve"> </w:t>
      </w:r>
      <w:r w:rsidR="003C2EF1" w:rsidRPr="00754F7C">
        <w:rPr>
          <w:rFonts w:ascii="Consolas" w:hAnsi="Consolas" w:cs="Consolas"/>
          <w:color w:val="00B0F0"/>
          <w:sz w:val="19"/>
          <w:szCs w:val="19"/>
        </w:rPr>
        <w:t>to</w:t>
      </w:r>
      <w:r w:rsidR="003C2EF1">
        <w:rPr>
          <w:rFonts w:ascii="Consolas" w:hAnsi="Consolas" w:cs="Consolas"/>
          <w:color w:val="000000"/>
          <w:sz w:val="19"/>
          <w:szCs w:val="19"/>
        </w:rPr>
        <w:t xml:space="preserve"> </w:t>
      </w:r>
      <w:r w:rsidR="003C2EF1" w:rsidRPr="00754F7C">
        <w:rPr>
          <w:rFonts w:ascii="Consolas" w:hAnsi="Consolas" w:cs="Consolas"/>
          <w:color w:val="00B0F0"/>
          <w:sz w:val="19"/>
          <w:szCs w:val="19"/>
        </w:rPr>
        <w:t>Checkout</w:t>
      </w:r>
      <w:r w:rsidR="003C2EF1">
        <w:rPr>
          <w:rFonts w:ascii="Consolas" w:hAnsi="Consolas" w:cs="Consolas"/>
          <w:color w:val="000000"/>
          <w:sz w:val="19"/>
          <w:szCs w:val="19"/>
        </w:rPr>
        <w:t>'</w:t>
      </w:r>
      <w:r w:rsidR="003C2EF1">
        <w:rPr>
          <w:rFonts w:ascii="Consolas" w:hAnsi="Consolas" w:cs="Consolas"/>
          <w:color w:val="000000"/>
          <w:sz w:val="19"/>
          <w:szCs w:val="19"/>
        </w:rPr>
        <w:t xml:space="preserve"> </w:t>
      </w:r>
      <w:r>
        <w:rPr>
          <w:rFonts w:ascii="Consolas" w:hAnsi="Consolas" w:cs="Consolas"/>
          <w:color w:val="000000"/>
          <w:sz w:val="19"/>
          <w:szCs w:val="19"/>
        </w:rPr>
        <w:t xml:space="preserve">the </w:t>
      </w:r>
      <w:r w:rsidR="003C2EF1">
        <w:rPr>
          <w:rFonts w:ascii="Consolas" w:hAnsi="Consolas" w:cs="Consolas"/>
          <w:sz w:val="19"/>
          <w:szCs w:val="19"/>
        </w:rPr>
        <w:t>ExcludeHandling</w:t>
      </w:r>
      <w:r>
        <w:rPr>
          <w:rFonts w:ascii="Consolas" w:hAnsi="Consolas" w:cs="Consolas"/>
          <w:color w:val="000000"/>
          <w:sz w:val="19"/>
          <w:szCs w:val="19"/>
        </w:rPr>
        <w:t>Extension runs</w:t>
      </w:r>
      <w:r>
        <w:rPr>
          <w:rFonts w:ascii="Consolas" w:hAnsi="Consolas" w:cs="Consolas"/>
          <w:sz w:val="19"/>
          <w:szCs w:val="19"/>
        </w:rPr>
        <w:t>)*</w:t>
      </w:r>
    </w:p>
    <w:p w:rsidR="00754F7C" w:rsidRPr="0086689E" w:rsidRDefault="00754F7C" w:rsidP="0086689E">
      <w:pPr>
        <w:autoSpaceDE w:val="0"/>
        <w:autoSpaceDN w:val="0"/>
        <w:adjustRightInd w:val="0"/>
        <w:spacing w:after="0" w:line="240" w:lineRule="auto"/>
        <w:rPr>
          <w:rFonts w:ascii="Consolas" w:hAnsi="Consolas" w:cs="Consolas"/>
          <w:sz w:val="19"/>
          <w:szCs w:val="19"/>
        </w:rPr>
      </w:pPr>
    </w:p>
    <w:p w:rsidR="00450D4C" w:rsidRPr="004D68F5" w:rsidRDefault="004D68F5" w:rsidP="00A867F7">
      <w:pPr>
        <w:autoSpaceDE w:val="0"/>
        <w:autoSpaceDN w:val="0"/>
        <w:adjustRightInd w:val="0"/>
        <w:spacing w:after="0" w:line="240" w:lineRule="auto"/>
        <w:rPr>
          <w:rFonts w:ascii="Consolas" w:hAnsi="Consolas" w:cs="Consolas"/>
          <w:color w:val="00B0F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sidR="00754F7C">
        <w:rPr>
          <w:rFonts w:ascii="Consolas" w:hAnsi="Consolas" w:cs="Consolas"/>
          <w:color w:val="00B0F0"/>
          <w:sz w:val="19"/>
          <w:szCs w:val="19"/>
        </w:rPr>
        <w:t>--------------------</w:t>
      </w:r>
    </w:p>
    <w:p w:rsidR="0086689E" w:rsidRDefault="004D68F5" w:rsidP="0086689E">
      <w:pPr>
        <w:autoSpaceDE w:val="0"/>
        <w:autoSpaceDN w:val="0"/>
        <w:adjustRightInd w:val="0"/>
        <w:spacing w:after="0" w:line="240" w:lineRule="auto"/>
        <w:rPr>
          <w:rFonts w:ascii="Consolas" w:hAnsi="Consolas" w:cs="Consolas"/>
          <w:color w:val="000000"/>
          <w:sz w:val="19"/>
          <w:szCs w:val="19"/>
        </w:rPr>
      </w:pPr>
      <w:r w:rsidRPr="004D68F5">
        <w:rPr>
          <w:rFonts w:ascii="Consolas" w:hAnsi="Consolas" w:cs="Consolas"/>
          <w:color w:val="00B0F0"/>
          <w:sz w:val="19"/>
          <w:szCs w:val="19"/>
        </w:rPr>
        <w:t>-</w:t>
      </w:r>
      <w:r w:rsidR="00754F7C" w:rsidRPr="00754F7C">
        <w:rPr>
          <w:rFonts w:ascii="Consolas" w:hAnsi="Consolas" w:cs="Consolas"/>
          <w:sz w:val="19"/>
          <w:szCs w:val="19"/>
        </w:rPr>
        <w:t xml:space="preserve">The </w:t>
      </w:r>
      <w:r w:rsidR="00754F7C">
        <w:rPr>
          <w:rFonts w:ascii="Consolas" w:hAnsi="Consolas" w:cs="Consolas"/>
          <w:color w:val="000000"/>
          <w:sz w:val="19"/>
          <w:szCs w:val="19"/>
        </w:rPr>
        <w:t xml:space="preserve">Process of the </w:t>
      </w:r>
      <w:r w:rsidR="003C2EF1">
        <w:rPr>
          <w:rFonts w:ascii="Consolas" w:hAnsi="Consolas" w:cs="Consolas"/>
          <w:sz w:val="19"/>
          <w:szCs w:val="19"/>
        </w:rPr>
        <w:t>ExcludeHandling</w:t>
      </w:r>
      <w:r w:rsidR="00754F7C">
        <w:rPr>
          <w:rFonts w:ascii="Consolas" w:hAnsi="Consolas" w:cs="Consolas"/>
          <w:color w:val="000000"/>
          <w:sz w:val="19"/>
          <w:szCs w:val="19"/>
        </w:rPr>
        <w:t>Extension</w:t>
      </w:r>
      <w:r w:rsidR="00754F7C" w:rsidRPr="004D68F5">
        <w:rPr>
          <w:rFonts w:ascii="Consolas" w:hAnsi="Consolas" w:cs="Consolas"/>
          <w:color w:val="00B0F0"/>
          <w:sz w:val="19"/>
          <w:szCs w:val="19"/>
        </w:rPr>
        <w:t xml:space="preserve"> </w:t>
      </w:r>
      <w:r w:rsidRPr="004D68F5">
        <w:rPr>
          <w:rFonts w:ascii="Consolas" w:hAnsi="Consolas" w:cs="Consolas"/>
          <w:color w:val="00B0F0"/>
          <w:sz w:val="19"/>
          <w:szCs w:val="19"/>
        </w:rPr>
        <w:t>-</w:t>
      </w:r>
      <w:r w:rsidR="00DD75E7">
        <w:rPr>
          <w:rFonts w:ascii="Consolas" w:hAnsi="Consolas" w:cs="Consolas"/>
          <w:color w:val="000000"/>
          <w:sz w:val="19"/>
          <w:szCs w:val="19"/>
        </w:rPr>
        <w:t xml:space="preserve"> </w:t>
      </w:r>
    </w:p>
    <w:p w:rsidR="00FA650D" w:rsidRDefault="00754F7C" w:rsidP="0086689E">
      <w:pPr>
        <w:autoSpaceDE w:val="0"/>
        <w:autoSpaceDN w:val="0"/>
        <w:adjustRightInd w:val="0"/>
        <w:spacing w:after="0" w:line="240" w:lineRule="auto"/>
        <w:rPr>
          <w:rFonts w:ascii="Consolas" w:hAnsi="Consolas" w:cs="Consolas"/>
          <w:color w:val="000000"/>
          <w:sz w:val="19"/>
          <w:szCs w:val="19"/>
        </w:rPr>
      </w:pPr>
      <w:r w:rsidRPr="00450D4C">
        <w:rPr>
          <w:rFonts w:ascii="Consolas" w:hAnsi="Consolas" w:cs="Consolas"/>
          <w:color w:val="00B0F0"/>
          <w:sz w:val="19"/>
          <w:szCs w:val="19"/>
        </w:rPr>
        <w:t>-------------------</w:t>
      </w:r>
      <w:r w:rsidRPr="004D68F5">
        <w:rPr>
          <w:rFonts w:ascii="Consolas" w:hAnsi="Consolas" w:cs="Consolas"/>
          <w:color w:val="00B0F0"/>
          <w:sz w:val="19"/>
          <w:szCs w:val="19"/>
        </w:rPr>
        <w:t>--</w:t>
      </w:r>
      <w:r>
        <w:rPr>
          <w:rFonts w:ascii="Consolas" w:hAnsi="Consolas" w:cs="Consolas"/>
          <w:color w:val="00B0F0"/>
          <w:sz w:val="19"/>
          <w:szCs w:val="19"/>
        </w:rPr>
        <w:t>--------------------</w:t>
      </w:r>
    </w:p>
    <w:p w:rsidR="00FA650D" w:rsidRDefault="00FA650D"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 The method '</w:t>
      </w:r>
      <w:proofErr w:type="spellStart"/>
      <w:r w:rsidRPr="00FA650D">
        <w:rPr>
          <w:rFonts w:ascii="Consolas" w:hAnsi="Consolas" w:cs="Consolas"/>
          <w:color w:val="00B0F0"/>
          <w:sz w:val="19"/>
          <w:szCs w:val="19"/>
        </w:rPr>
        <w:t>IsModuleType</w:t>
      </w:r>
      <w:proofErr w:type="spellEnd"/>
      <w:r>
        <w:rPr>
          <w:rFonts w:ascii="Consolas" w:hAnsi="Consolas" w:cs="Consolas"/>
          <w:color w:val="000000"/>
          <w:sz w:val="19"/>
          <w:szCs w:val="19"/>
        </w:rPr>
        <w:t>' which is checking to see if we are on the shipping page gets flagged to true the moment the user chooses to proceed form their '</w:t>
      </w:r>
      <w:r>
        <w:rPr>
          <w:rFonts w:ascii="Consolas" w:hAnsi="Consolas" w:cs="Consolas"/>
          <w:color w:val="00B0F0"/>
          <w:sz w:val="19"/>
          <w:szCs w:val="19"/>
        </w:rPr>
        <w:t>S</w:t>
      </w:r>
      <w:r w:rsidRPr="00FA650D">
        <w:rPr>
          <w:rFonts w:ascii="Consolas" w:hAnsi="Consolas" w:cs="Consolas"/>
          <w:color w:val="00B0F0"/>
          <w:sz w:val="19"/>
          <w:szCs w:val="19"/>
        </w:rPr>
        <w:t>hopping</w:t>
      </w:r>
      <w:r>
        <w:rPr>
          <w:rFonts w:ascii="Consolas" w:hAnsi="Consolas" w:cs="Consolas"/>
          <w:color w:val="000000"/>
          <w:sz w:val="19"/>
          <w:szCs w:val="19"/>
        </w:rPr>
        <w:t xml:space="preserve"> </w:t>
      </w:r>
      <w:r>
        <w:rPr>
          <w:rFonts w:ascii="Consolas" w:hAnsi="Consolas" w:cs="Consolas"/>
          <w:color w:val="00B0F0"/>
          <w:sz w:val="19"/>
          <w:szCs w:val="19"/>
        </w:rPr>
        <w:t>C</w:t>
      </w:r>
      <w:r w:rsidRPr="00FA650D">
        <w:rPr>
          <w:rFonts w:ascii="Consolas" w:hAnsi="Consolas" w:cs="Consolas"/>
          <w:color w:val="00B0F0"/>
          <w:sz w:val="19"/>
          <w:szCs w:val="19"/>
        </w:rPr>
        <w:t>art</w:t>
      </w:r>
      <w:r>
        <w:rPr>
          <w:rFonts w:ascii="Consolas" w:hAnsi="Consolas" w:cs="Consolas"/>
          <w:color w:val="000000"/>
          <w:sz w:val="19"/>
          <w:szCs w:val="19"/>
        </w:rPr>
        <w:t>' to the '</w:t>
      </w:r>
      <w:r>
        <w:rPr>
          <w:rFonts w:ascii="Consolas" w:hAnsi="Consolas" w:cs="Consolas"/>
          <w:color w:val="00B0F0"/>
          <w:sz w:val="19"/>
          <w:szCs w:val="19"/>
        </w:rPr>
        <w:t>S</w:t>
      </w:r>
      <w:r w:rsidRPr="00FA650D">
        <w:rPr>
          <w:rFonts w:ascii="Consolas" w:hAnsi="Consolas" w:cs="Consolas"/>
          <w:color w:val="00B0F0"/>
          <w:sz w:val="19"/>
          <w:szCs w:val="19"/>
        </w:rPr>
        <w:t>hipping</w:t>
      </w:r>
      <w:r>
        <w:rPr>
          <w:rFonts w:ascii="Consolas" w:hAnsi="Consolas" w:cs="Consolas"/>
          <w:color w:val="000000"/>
          <w:sz w:val="19"/>
          <w:szCs w:val="19"/>
        </w:rPr>
        <w:t xml:space="preserve"> </w:t>
      </w:r>
      <w:r>
        <w:rPr>
          <w:rFonts w:ascii="Consolas" w:hAnsi="Consolas" w:cs="Consolas"/>
          <w:color w:val="00B0F0"/>
          <w:sz w:val="19"/>
          <w:szCs w:val="19"/>
        </w:rPr>
        <w:t>P</w:t>
      </w:r>
      <w:r w:rsidRPr="00FA650D">
        <w:rPr>
          <w:rFonts w:ascii="Consolas" w:hAnsi="Consolas" w:cs="Consolas"/>
          <w:color w:val="00B0F0"/>
          <w:sz w:val="19"/>
          <w:szCs w:val="19"/>
        </w:rPr>
        <w:t>age</w:t>
      </w:r>
      <w:r>
        <w:rPr>
          <w:rFonts w:ascii="Consolas" w:hAnsi="Consolas" w:cs="Consolas"/>
          <w:color w:val="000000"/>
          <w:sz w:val="19"/>
          <w:szCs w:val="19"/>
        </w:rPr>
        <w:t>'. This tells the extension it will be ran soon and waits till the method we are going to override is called upon.</w:t>
      </w:r>
    </w:p>
    <w:p w:rsidR="0086689E" w:rsidRPr="0086689E" w:rsidRDefault="0086689E" w:rsidP="0086689E">
      <w:pPr>
        <w:autoSpaceDE w:val="0"/>
        <w:autoSpaceDN w:val="0"/>
        <w:adjustRightInd w:val="0"/>
        <w:spacing w:after="0" w:line="240" w:lineRule="auto"/>
        <w:rPr>
          <w:rFonts w:ascii="Consolas" w:hAnsi="Consolas" w:cs="Consolas"/>
          <w:color w:val="000000"/>
          <w:sz w:val="19"/>
          <w:szCs w:val="19"/>
        </w:rPr>
      </w:pPr>
    </w:p>
    <w:p w:rsidR="003C2EF1" w:rsidRDefault="00FA650D" w:rsidP="003C2E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r w:rsidR="0086689E" w:rsidRPr="0086689E">
        <w:rPr>
          <w:rFonts w:ascii="Consolas" w:hAnsi="Consolas" w:cs="Consolas"/>
          <w:color w:val="000000"/>
          <w:sz w:val="19"/>
          <w:szCs w:val="19"/>
        </w:rPr>
        <w:t xml:space="preserve">. </w:t>
      </w:r>
      <w:r w:rsidR="003C2EF1">
        <w:rPr>
          <w:rFonts w:ascii="Consolas" w:hAnsi="Consolas" w:cs="Consolas"/>
          <w:color w:val="000000"/>
          <w:sz w:val="19"/>
          <w:szCs w:val="19"/>
        </w:rPr>
        <w:t xml:space="preserve">Once the user presses the </w:t>
      </w:r>
      <w:r w:rsidR="003C2EF1">
        <w:rPr>
          <w:rFonts w:ascii="Consolas" w:hAnsi="Consolas" w:cs="Consolas"/>
          <w:color w:val="000000"/>
          <w:sz w:val="19"/>
          <w:szCs w:val="19"/>
        </w:rPr>
        <w:t>'</w:t>
      </w:r>
      <w:r w:rsidR="003C2EF1" w:rsidRPr="00754F7C">
        <w:rPr>
          <w:rFonts w:ascii="Consolas" w:hAnsi="Consolas" w:cs="Consolas"/>
          <w:color w:val="00B0F0"/>
          <w:sz w:val="19"/>
          <w:szCs w:val="19"/>
        </w:rPr>
        <w:t>Proceed</w:t>
      </w:r>
      <w:r w:rsidR="003C2EF1">
        <w:rPr>
          <w:rFonts w:ascii="Consolas" w:hAnsi="Consolas" w:cs="Consolas"/>
          <w:color w:val="000000"/>
          <w:sz w:val="19"/>
          <w:szCs w:val="19"/>
        </w:rPr>
        <w:t xml:space="preserve"> </w:t>
      </w:r>
      <w:r w:rsidR="003C2EF1" w:rsidRPr="00754F7C">
        <w:rPr>
          <w:rFonts w:ascii="Consolas" w:hAnsi="Consolas" w:cs="Consolas"/>
          <w:color w:val="00B0F0"/>
          <w:sz w:val="19"/>
          <w:szCs w:val="19"/>
        </w:rPr>
        <w:t>to</w:t>
      </w:r>
      <w:r w:rsidR="003C2EF1">
        <w:rPr>
          <w:rFonts w:ascii="Consolas" w:hAnsi="Consolas" w:cs="Consolas"/>
          <w:color w:val="000000"/>
          <w:sz w:val="19"/>
          <w:szCs w:val="19"/>
        </w:rPr>
        <w:t xml:space="preserve"> </w:t>
      </w:r>
      <w:r w:rsidR="003C2EF1" w:rsidRPr="00754F7C">
        <w:rPr>
          <w:rFonts w:ascii="Consolas" w:hAnsi="Consolas" w:cs="Consolas"/>
          <w:color w:val="00B0F0"/>
          <w:sz w:val="19"/>
          <w:szCs w:val="19"/>
        </w:rPr>
        <w:t>Checkout</w:t>
      </w:r>
      <w:r w:rsidR="003C2EF1">
        <w:rPr>
          <w:rFonts w:ascii="Consolas" w:hAnsi="Consolas" w:cs="Consolas"/>
          <w:color w:val="000000"/>
          <w:sz w:val="19"/>
          <w:szCs w:val="19"/>
        </w:rPr>
        <w:t>'</w:t>
      </w:r>
      <w:r w:rsidR="003C2EF1">
        <w:rPr>
          <w:rFonts w:ascii="Consolas" w:hAnsi="Consolas" w:cs="Consolas"/>
          <w:color w:val="000000"/>
          <w:sz w:val="19"/>
          <w:szCs w:val="19"/>
        </w:rPr>
        <w:t xml:space="preserve"> button our extension calls the section called </w:t>
      </w:r>
      <w:r w:rsidR="003C2EF1" w:rsidRPr="003C2EF1">
        <w:rPr>
          <w:rFonts w:ascii="Consolas" w:hAnsi="Consolas" w:cs="Consolas"/>
          <w:sz w:val="19"/>
          <w:szCs w:val="19"/>
        </w:rPr>
        <w:t>'</w:t>
      </w:r>
      <w:proofErr w:type="spellStart"/>
      <w:r w:rsidR="003C2EF1" w:rsidRPr="003C2EF1">
        <w:rPr>
          <w:rFonts w:ascii="Consolas" w:hAnsi="Consolas" w:cs="Consolas"/>
          <w:color w:val="00B0F0"/>
          <w:sz w:val="19"/>
          <w:szCs w:val="19"/>
        </w:rPr>
        <w:t>CheckoutSteps_Before</w:t>
      </w:r>
      <w:proofErr w:type="spellEnd"/>
      <w:r w:rsidR="003C2EF1" w:rsidRPr="003C2EF1">
        <w:rPr>
          <w:rFonts w:ascii="Consolas" w:hAnsi="Consolas" w:cs="Consolas"/>
          <w:sz w:val="19"/>
          <w:szCs w:val="19"/>
        </w:rPr>
        <w:t>'</w:t>
      </w:r>
      <w:r w:rsidR="003C2EF1">
        <w:rPr>
          <w:rFonts w:ascii="Consolas" w:hAnsi="Consolas" w:cs="Consolas"/>
          <w:sz w:val="19"/>
          <w:szCs w:val="19"/>
        </w:rPr>
        <w:t xml:space="preserve"> which saves the current stores handling charge for use when we do not need to exclude handling</w:t>
      </w:r>
      <w:r w:rsidR="00175FF4">
        <w:rPr>
          <w:rFonts w:ascii="Consolas" w:hAnsi="Consolas" w:cs="Consolas"/>
          <w:sz w:val="19"/>
          <w:szCs w:val="19"/>
        </w:rPr>
        <w:t xml:space="preserve"> (This is done, because we are overriding the current value when we call the </w:t>
      </w:r>
      <w:r w:rsidR="00175FF4">
        <w:rPr>
          <w:rFonts w:ascii="Consolas" w:hAnsi="Consolas" w:cs="Consolas"/>
          <w:color w:val="000000"/>
          <w:sz w:val="19"/>
          <w:szCs w:val="19"/>
        </w:rPr>
        <w:t>'</w:t>
      </w:r>
      <w:proofErr w:type="spellStart"/>
      <w:r w:rsidR="00175FF4" w:rsidRPr="003C2EF1">
        <w:rPr>
          <w:rFonts w:ascii="Consolas" w:hAnsi="Consolas" w:cs="Consolas"/>
          <w:color w:val="00B0F0"/>
          <w:sz w:val="19"/>
          <w:szCs w:val="19"/>
        </w:rPr>
        <w:t>CalculateHandlingCharge</w:t>
      </w:r>
      <w:proofErr w:type="spellEnd"/>
      <w:r w:rsidR="00175FF4">
        <w:rPr>
          <w:rFonts w:ascii="Consolas" w:hAnsi="Consolas" w:cs="Consolas"/>
          <w:color w:val="000000"/>
          <w:sz w:val="19"/>
          <w:szCs w:val="19"/>
        </w:rPr>
        <w:t>'</w:t>
      </w:r>
      <w:r w:rsidR="00175FF4">
        <w:rPr>
          <w:rFonts w:ascii="Consolas" w:hAnsi="Consolas" w:cs="Consolas"/>
          <w:color w:val="000000"/>
          <w:sz w:val="19"/>
          <w:szCs w:val="19"/>
        </w:rPr>
        <w:t xml:space="preserve"> method</w:t>
      </w:r>
      <w:r w:rsidR="00175FF4">
        <w:rPr>
          <w:rFonts w:ascii="Consolas" w:hAnsi="Consolas" w:cs="Consolas"/>
          <w:sz w:val="19"/>
          <w:szCs w:val="19"/>
        </w:rPr>
        <w:t>)</w:t>
      </w:r>
      <w:r w:rsidR="003C2EF1">
        <w:rPr>
          <w:rFonts w:ascii="Consolas" w:hAnsi="Consolas" w:cs="Consolas"/>
          <w:sz w:val="19"/>
          <w:szCs w:val="19"/>
        </w:rPr>
        <w:t xml:space="preserve">. It also calls </w:t>
      </w:r>
      <w:r w:rsidR="003C2EF1">
        <w:rPr>
          <w:rFonts w:ascii="Consolas" w:hAnsi="Consolas" w:cs="Consolas"/>
          <w:color w:val="000000"/>
          <w:sz w:val="19"/>
          <w:szCs w:val="19"/>
        </w:rPr>
        <w:t>'</w:t>
      </w:r>
      <w:proofErr w:type="spellStart"/>
      <w:r w:rsidR="003C2EF1" w:rsidRPr="003C2EF1">
        <w:rPr>
          <w:rFonts w:ascii="Consolas" w:hAnsi="Consolas" w:cs="Consolas"/>
          <w:color w:val="00B0F0"/>
          <w:sz w:val="19"/>
          <w:szCs w:val="19"/>
        </w:rPr>
        <w:t>ValidateDocument</w:t>
      </w:r>
      <w:proofErr w:type="spellEnd"/>
      <w:r w:rsidR="003C2EF1">
        <w:rPr>
          <w:rFonts w:ascii="Consolas" w:hAnsi="Consolas" w:cs="Consolas"/>
          <w:color w:val="000000"/>
          <w:sz w:val="19"/>
          <w:szCs w:val="19"/>
        </w:rPr>
        <w:t>'</w:t>
      </w:r>
      <w:r w:rsidR="003C2EF1">
        <w:rPr>
          <w:rFonts w:ascii="Consolas" w:hAnsi="Consolas" w:cs="Consolas"/>
          <w:color w:val="000000"/>
          <w:sz w:val="19"/>
          <w:szCs w:val="19"/>
        </w:rPr>
        <w:t xml:space="preserve"> for each item in the cart to determine and set flags for whether the handling should be excluded or not.</w:t>
      </w:r>
    </w:p>
    <w:p w:rsidR="003C2EF1" w:rsidRDefault="003C2EF1" w:rsidP="003C2EF1">
      <w:pPr>
        <w:autoSpaceDE w:val="0"/>
        <w:autoSpaceDN w:val="0"/>
        <w:adjustRightInd w:val="0"/>
        <w:spacing w:after="0" w:line="240" w:lineRule="auto"/>
        <w:rPr>
          <w:rFonts w:ascii="Consolas" w:hAnsi="Consolas" w:cs="Consolas"/>
          <w:color w:val="000000"/>
          <w:sz w:val="19"/>
          <w:szCs w:val="19"/>
        </w:rPr>
      </w:pPr>
    </w:p>
    <w:p w:rsidR="003C2EF1" w:rsidRDefault="003C2EF1" w:rsidP="003C2E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3. After the stores original values are saved and we have checked each item in the cart while setting the flags determining if handling is excluded or not, we move on to the actual method to change the handling.</w:t>
      </w:r>
    </w:p>
    <w:p w:rsidR="003C2EF1" w:rsidRDefault="003C2EF1" w:rsidP="003C2EF1">
      <w:pPr>
        <w:autoSpaceDE w:val="0"/>
        <w:autoSpaceDN w:val="0"/>
        <w:adjustRightInd w:val="0"/>
        <w:spacing w:after="0" w:line="240" w:lineRule="auto"/>
        <w:rPr>
          <w:rFonts w:ascii="Consolas" w:hAnsi="Consolas" w:cs="Consolas"/>
          <w:color w:val="000000"/>
          <w:sz w:val="19"/>
          <w:szCs w:val="19"/>
        </w:rPr>
      </w:pPr>
    </w:p>
    <w:p w:rsidR="003C2EF1" w:rsidRDefault="003C2EF1" w:rsidP="003C2E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4. The method </w:t>
      </w:r>
      <w:r>
        <w:rPr>
          <w:rFonts w:ascii="Consolas" w:hAnsi="Consolas" w:cs="Consolas"/>
          <w:color w:val="000000"/>
          <w:sz w:val="19"/>
          <w:szCs w:val="19"/>
        </w:rPr>
        <w:t>'</w:t>
      </w:r>
      <w:proofErr w:type="spellStart"/>
      <w:r w:rsidRPr="003C2EF1">
        <w:rPr>
          <w:rFonts w:ascii="Consolas" w:hAnsi="Consolas" w:cs="Consolas"/>
          <w:color w:val="00B0F0"/>
          <w:sz w:val="19"/>
          <w:szCs w:val="19"/>
        </w:rPr>
        <w:t>CalculateHandlingCharge</w:t>
      </w:r>
      <w:proofErr w:type="spellEnd"/>
      <w:r>
        <w:rPr>
          <w:rFonts w:ascii="Consolas" w:hAnsi="Consolas" w:cs="Consolas"/>
          <w:color w:val="000000"/>
          <w:sz w:val="19"/>
          <w:szCs w:val="19"/>
        </w:rPr>
        <w:t>'</w:t>
      </w:r>
      <w:r>
        <w:rPr>
          <w:rFonts w:ascii="Consolas" w:hAnsi="Consolas" w:cs="Consolas"/>
          <w:color w:val="000000"/>
          <w:sz w:val="19"/>
          <w:szCs w:val="19"/>
        </w:rPr>
        <w:t xml:space="preserve"> is responsible for this. Here we check the flags that have been set and based on those we either exclude the handling</w:t>
      </w:r>
      <w:r w:rsidR="00175FF4">
        <w:rPr>
          <w:rFonts w:ascii="Consolas" w:hAnsi="Consolas" w:cs="Consolas"/>
          <w:color w:val="000000"/>
          <w:sz w:val="19"/>
          <w:szCs w:val="19"/>
        </w:rPr>
        <w:t xml:space="preserve"> charge or we set the charge to back to the original value we saved earlier.</w:t>
      </w:r>
    </w:p>
    <w:p w:rsidR="00175FF4" w:rsidRDefault="00175FF4" w:rsidP="00FA650D">
      <w:pPr>
        <w:autoSpaceDE w:val="0"/>
        <w:autoSpaceDN w:val="0"/>
        <w:adjustRightInd w:val="0"/>
        <w:spacing w:after="0" w:line="240" w:lineRule="auto"/>
        <w:rPr>
          <w:rFonts w:ascii="Consolas" w:hAnsi="Consolas" w:cs="Consolas"/>
          <w:color w:val="000000"/>
          <w:sz w:val="19"/>
          <w:szCs w:val="19"/>
        </w:rPr>
      </w:pPr>
    </w:p>
    <w:p w:rsidR="00FA650D" w:rsidRPr="0086689E" w:rsidRDefault="00175FF4" w:rsidP="00FA65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5</w:t>
      </w:r>
      <w:r w:rsidR="003C2EF1">
        <w:rPr>
          <w:rFonts w:ascii="Consolas" w:hAnsi="Consolas" w:cs="Consolas"/>
          <w:color w:val="000000"/>
          <w:sz w:val="19"/>
          <w:szCs w:val="19"/>
        </w:rPr>
        <w:t xml:space="preserve">. </w:t>
      </w:r>
      <w:r w:rsidR="00FA650D">
        <w:rPr>
          <w:rFonts w:ascii="Consolas" w:hAnsi="Consolas" w:cs="Consolas"/>
          <w:color w:val="000000"/>
          <w:sz w:val="19"/>
          <w:szCs w:val="19"/>
        </w:rPr>
        <w:t xml:space="preserve">Once the user completes the steps to enter their address info and they hit the </w:t>
      </w:r>
    </w:p>
    <w:p w:rsidR="00FA650D" w:rsidRDefault="00FA650D" w:rsidP="008668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B0F0"/>
          <w:sz w:val="19"/>
          <w:szCs w:val="19"/>
        </w:rPr>
        <w:t>Update S</w:t>
      </w:r>
      <w:r w:rsidR="0086689E" w:rsidRPr="00FA650D">
        <w:rPr>
          <w:rFonts w:ascii="Consolas" w:hAnsi="Consolas" w:cs="Consolas"/>
          <w:color w:val="00B0F0"/>
          <w:sz w:val="19"/>
          <w:szCs w:val="19"/>
        </w:rPr>
        <w:t xml:space="preserve">hipping </w:t>
      </w:r>
      <w:r>
        <w:rPr>
          <w:rFonts w:ascii="Consolas" w:hAnsi="Consolas" w:cs="Consolas"/>
          <w:color w:val="00B0F0"/>
          <w:sz w:val="19"/>
          <w:szCs w:val="19"/>
        </w:rPr>
        <w:t>C</w:t>
      </w:r>
      <w:r w:rsidR="0086689E" w:rsidRPr="00FA650D">
        <w:rPr>
          <w:rFonts w:ascii="Consolas" w:hAnsi="Consolas" w:cs="Consolas"/>
          <w:color w:val="00B0F0"/>
          <w:sz w:val="19"/>
          <w:szCs w:val="19"/>
        </w:rPr>
        <w:t>harges</w:t>
      </w:r>
      <w:r>
        <w:rPr>
          <w:rFonts w:ascii="Consolas" w:hAnsi="Consolas" w:cs="Consolas"/>
          <w:color w:val="000000"/>
          <w:sz w:val="19"/>
          <w:szCs w:val="19"/>
        </w:rPr>
        <w:t>'</w:t>
      </w:r>
      <w:r w:rsidR="0086689E" w:rsidRPr="0086689E">
        <w:rPr>
          <w:rFonts w:ascii="Consolas" w:hAnsi="Consolas" w:cs="Consolas"/>
          <w:color w:val="000000"/>
          <w:sz w:val="19"/>
          <w:szCs w:val="19"/>
        </w:rPr>
        <w:t xml:space="preserve"> </w:t>
      </w:r>
      <w:r>
        <w:rPr>
          <w:rFonts w:ascii="Consolas" w:hAnsi="Consolas" w:cs="Consolas"/>
          <w:color w:val="000000"/>
          <w:sz w:val="19"/>
          <w:szCs w:val="19"/>
        </w:rPr>
        <w:t>button on the '</w:t>
      </w:r>
      <w:r>
        <w:rPr>
          <w:rFonts w:ascii="Consolas" w:hAnsi="Consolas" w:cs="Consolas"/>
          <w:color w:val="00B0F0"/>
          <w:sz w:val="19"/>
          <w:szCs w:val="19"/>
        </w:rPr>
        <w:t>S</w:t>
      </w:r>
      <w:r w:rsidRPr="00FA650D">
        <w:rPr>
          <w:rFonts w:ascii="Consolas" w:hAnsi="Consolas" w:cs="Consolas"/>
          <w:color w:val="00B0F0"/>
          <w:sz w:val="19"/>
          <w:szCs w:val="19"/>
        </w:rPr>
        <w:t>hipping</w:t>
      </w:r>
      <w:r>
        <w:rPr>
          <w:rFonts w:ascii="Consolas" w:hAnsi="Consolas" w:cs="Consolas"/>
          <w:color w:val="000000"/>
          <w:sz w:val="19"/>
          <w:szCs w:val="19"/>
        </w:rPr>
        <w:t xml:space="preserve"> </w:t>
      </w:r>
      <w:r>
        <w:rPr>
          <w:rFonts w:ascii="Consolas" w:hAnsi="Consolas" w:cs="Consolas"/>
          <w:color w:val="00B0F0"/>
          <w:sz w:val="19"/>
          <w:szCs w:val="19"/>
        </w:rPr>
        <w:t>P</w:t>
      </w:r>
      <w:r w:rsidRPr="00FA650D">
        <w:rPr>
          <w:rFonts w:ascii="Consolas" w:hAnsi="Consolas" w:cs="Consolas"/>
          <w:color w:val="00B0F0"/>
          <w:sz w:val="19"/>
          <w:szCs w:val="19"/>
        </w:rPr>
        <w:t>age</w:t>
      </w:r>
      <w:r>
        <w:rPr>
          <w:rFonts w:ascii="Consolas" w:hAnsi="Consolas" w:cs="Consolas"/>
          <w:color w:val="000000"/>
          <w:sz w:val="19"/>
          <w:szCs w:val="19"/>
        </w:rPr>
        <w:t xml:space="preserve">' the storefront runs several methods to calculate the subtotal, shipping fees, handling fees, and </w:t>
      </w:r>
      <w:r w:rsidR="00175FF4">
        <w:rPr>
          <w:rFonts w:ascii="Consolas" w:hAnsi="Consolas" w:cs="Consolas"/>
          <w:color w:val="000000"/>
          <w:sz w:val="19"/>
          <w:szCs w:val="19"/>
        </w:rPr>
        <w:t xml:space="preserve">taxes for the customer’s order. This is the point our </w:t>
      </w:r>
      <w:r w:rsidR="00175FF4">
        <w:rPr>
          <w:rFonts w:ascii="Consolas" w:hAnsi="Consolas" w:cs="Consolas"/>
          <w:color w:val="000000"/>
          <w:sz w:val="19"/>
          <w:szCs w:val="19"/>
        </w:rPr>
        <w:t>'</w:t>
      </w:r>
      <w:proofErr w:type="spellStart"/>
      <w:r w:rsidR="00175FF4" w:rsidRPr="003C2EF1">
        <w:rPr>
          <w:rFonts w:ascii="Consolas" w:hAnsi="Consolas" w:cs="Consolas"/>
          <w:color w:val="00B0F0"/>
          <w:sz w:val="19"/>
          <w:szCs w:val="19"/>
        </w:rPr>
        <w:t>CalculateHandlingCharge</w:t>
      </w:r>
      <w:proofErr w:type="spellEnd"/>
      <w:r w:rsidR="00175FF4">
        <w:rPr>
          <w:rFonts w:ascii="Consolas" w:hAnsi="Consolas" w:cs="Consolas"/>
          <w:color w:val="000000"/>
          <w:sz w:val="19"/>
          <w:szCs w:val="19"/>
        </w:rPr>
        <w:t>'</w:t>
      </w:r>
      <w:r w:rsidR="00175FF4">
        <w:rPr>
          <w:rFonts w:ascii="Consolas" w:hAnsi="Consolas" w:cs="Consolas"/>
          <w:color w:val="000000"/>
          <w:sz w:val="19"/>
          <w:szCs w:val="19"/>
        </w:rPr>
        <w:t xml:space="preserve"> is called.</w:t>
      </w:r>
    </w:p>
    <w:p w:rsidR="00175FF4" w:rsidRDefault="00175FF4" w:rsidP="0086689E">
      <w:pPr>
        <w:autoSpaceDE w:val="0"/>
        <w:autoSpaceDN w:val="0"/>
        <w:adjustRightInd w:val="0"/>
        <w:spacing w:after="0" w:line="240" w:lineRule="auto"/>
        <w:rPr>
          <w:rFonts w:ascii="Consolas" w:hAnsi="Consolas" w:cs="Consolas"/>
          <w:color w:val="000000"/>
          <w:sz w:val="19"/>
          <w:szCs w:val="19"/>
        </w:rPr>
      </w:pPr>
    </w:p>
    <w:p w:rsidR="00175FF4" w:rsidRPr="00B817DD" w:rsidRDefault="00175FF4" w:rsidP="00175F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 This</w:t>
      </w:r>
      <w:r w:rsidRPr="0086689E">
        <w:rPr>
          <w:rFonts w:ascii="Consolas" w:hAnsi="Consolas" w:cs="Consolas"/>
          <w:color w:val="000000"/>
          <w:sz w:val="19"/>
          <w:szCs w:val="19"/>
        </w:rPr>
        <w:t xml:space="preserve"> point we end our interruption and let the storefront finish its process so it can then display the</w:t>
      </w:r>
      <w:r w:rsidRPr="008D7A72">
        <w:rPr>
          <w:rFonts w:ascii="Consolas" w:hAnsi="Consolas" w:cs="Consolas"/>
          <w:color w:val="00B0F0"/>
          <w:sz w:val="19"/>
          <w:szCs w:val="19"/>
        </w:rPr>
        <w:t xml:space="preserve"> </w:t>
      </w:r>
      <w:r w:rsidRPr="008D7A72">
        <w:rPr>
          <w:rFonts w:ascii="Consolas" w:hAnsi="Consolas" w:cs="Consolas"/>
          <w:sz w:val="19"/>
          <w:szCs w:val="19"/>
        </w:rPr>
        <w:t>shipp</w:t>
      </w:r>
      <w:r>
        <w:rPr>
          <w:rFonts w:ascii="Consolas" w:hAnsi="Consolas" w:cs="Consolas"/>
          <w:sz w:val="19"/>
          <w:szCs w:val="19"/>
        </w:rPr>
        <w:t xml:space="preserve">ing charge, </w:t>
      </w:r>
      <w:r>
        <w:rPr>
          <w:rFonts w:ascii="Consolas" w:hAnsi="Consolas" w:cs="Consolas"/>
          <w:sz w:val="19"/>
          <w:szCs w:val="19"/>
        </w:rPr>
        <w:t xml:space="preserve">our new </w:t>
      </w:r>
      <w:bookmarkStart w:id="0" w:name="_GoBack"/>
      <w:bookmarkEnd w:id="0"/>
      <w:r>
        <w:rPr>
          <w:rFonts w:ascii="Consolas" w:hAnsi="Consolas" w:cs="Consolas"/>
          <w:sz w:val="19"/>
          <w:szCs w:val="19"/>
        </w:rPr>
        <w:t>handling charge,</w:t>
      </w:r>
      <w:r w:rsidRPr="008D7A72">
        <w:rPr>
          <w:rFonts w:ascii="Consolas" w:hAnsi="Consolas" w:cs="Consolas"/>
          <w:sz w:val="19"/>
          <w:szCs w:val="19"/>
        </w:rPr>
        <w:t xml:space="preserve"> subtotal</w:t>
      </w:r>
      <w:r>
        <w:rPr>
          <w:rFonts w:ascii="Consolas" w:hAnsi="Consolas" w:cs="Consolas"/>
          <w:sz w:val="19"/>
          <w:szCs w:val="19"/>
        </w:rPr>
        <w:t>, and the</w:t>
      </w:r>
      <w:r w:rsidRPr="008D7A72">
        <w:rPr>
          <w:rFonts w:ascii="Consolas" w:hAnsi="Consolas" w:cs="Consolas"/>
          <w:sz w:val="19"/>
          <w:szCs w:val="19"/>
        </w:rPr>
        <w:t xml:space="preserve"> </w:t>
      </w:r>
      <w:r>
        <w:rPr>
          <w:rFonts w:ascii="Consolas" w:hAnsi="Consolas" w:cs="Consolas"/>
          <w:color w:val="000000"/>
          <w:sz w:val="19"/>
          <w:szCs w:val="19"/>
        </w:rPr>
        <w:t>tax rate to the user)*</w:t>
      </w:r>
    </w:p>
    <w:p w:rsidR="00175FF4" w:rsidRDefault="00175FF4" w:rsidP="0086689E">
      <w:pPr>
        <w:autoSpaceDE w:val="0"/>
        <w:autoSpaceDN w:val="0"/>
        <w:adjustRightInd w:val="0"/>
        <w:spacing w:after="0" w:line="240" w:lineRule="auto"/>
        <w:rPr>
          <w:rFonts w:ascii="Consolas" w:hAnsi="Consolas" w:cs="Consolas"/>
          <w:color w:val="000000"/>
          <w:sz w:val="19"/>
          <w:szCs w:val="19"/>
        </w:rPr>
      </w:pPr>
    </w:p>
    <w:p w:rsidR="00FA650D" w:rsidRDefault="00FA650D" w:rsidP="0086689E">
      <w:pPr>
        <w:autoSpaceDE w:val="0"/>
        <w:autoSpaceDN w:val="0"/>
        <w:adjustRightInd w:val="0"/>
        <w:spacing w:after="0" w:line="240" w:lineRule="auto"/>
        <w:rPr>
          <w:rFonts w:ascii="Consolas" w:hAnsi="Consolas" w:cs="Consolas"/>
          <w:color w:val="000000"/>
          <w:sz w:val="19"/>
          <w:szCs w:val="19"/>
        </w:rPr>
      </w:pPr>
    </w:p>
    <w:p w:rsidR="008D7A72" w:rsidRDefault="008D7A72" w:rsidP="00A64905">
      <w:pPr>
        <w:autoSpaceDE w:val="0"/>
        <w:autoSpaceDN w:val="0"/>
        <w:adjustRightInd w:val="0"/>
        <w:spacing w:after="0" w:line="240" w:lineRule="auto"/>
        <w:ind w:firstLine="720"/>
        <w:rPr>
          <w:rFonts w:ascii="Consolas" w:hAnsi="Consolas" w:cs="Consolas"/>
          <w:color w:val="000000"/>
          <w:sz w:val="19"/>
          <w:szCs w:val="19"/>
        </w:rPr>
      </w:pPr>
    </w:p>
    <w:sectPr w:rsidR="008D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4002"/>
    <w:multiLevelType w:val="hybridMultilevel"/>
    <w:tmpl w:val="A986F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1E3"/>
    <w:multiLevelType w:val="hybridMultilevel"/>
    <w:tmpl w:val="01961566"/>
    <w:lvl w:ilvl="0" w:tplc="D6C82DF8">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25191"/>
    <w:multiLevelType w:val="hybridMultilevel"/>
    <w:tmpl w:val="ED4C3024"/>
    <w:lvl w:ilvl="0" w:tplc="8FD43A2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CF3C78"/>
    <w:multiLevelType w:val="hybridMultilevel"/>
    <w:tmpl w:val="DED6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87336"/>
    <w:multiLevelType w:val="hybridMultilevel"/>
    <w:tmpl w:val="D1A40034"/>
    <w:lvl w:ilvl="0" w:tplc="E2F8DA72">
      <w:start w:val="1"/>
      <w:numFmt w:val="decimal"/>
      <w:lvlText w:val="%1."/>
      <w:lvlJc w:val="left"/>
      <w:pPr>
        <w:ind w:left="870" w:hanging="4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F1C4B"/>
    <w:multiLevelType w:val="hybridMultilevel"/>
    <w:tmpl w:val="3DCA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A17"/>
    <w:rsid w:val="00175FF4"/>
    <w:rsid w:val="00293346"/>
    <w:rsid w:val="003C2EF1"/>
    <w:rsid w:val="00450D4C"/>
    <w:rsid w:val="004A7760"/>
    <w:rsid w:val="004D68F5"/>
    <w:rsid w:val="00504D51"/>
    <w:rsid w:val="0062567E"/>
    <w:rsid w:val="00696993"/>
    <w:rsid w:val="00754F7C"/>
    <w:rsid w:val="007A4923"/>
    <w:rsid w:val="007A5DC0"/>
    <w:rsid w:val="0086689E"/>
    <w:rsid w:val="008D7A72"/>
    <w:rsid w:val="009024CF"/>
    <w:rsid w:val="009578B4"/>
    <w:rsid w:val="00A07857"/>
    <w:rsid w:val="00A64905"/>
    <w:rsid w:val="00A867F7"/>
    <w:rsid w:val="00B6009C"/>
    <w:rsid w:val="00B64629"/>
    <w:rsid w:val="00B817DD"/>
    <w:rsid w:val="00C33A40"/>
    <w:rsid w:val="00C83C86"/>
    <w:rsid w:val="00DC2701"/>
    <w:rsid w:val="00DD75E7"/>
    <w:rsid w:val="00F320ED"/>
    <w:rsid w:val="00F84A17"/>
    <w:rsid w:val="00FA650D"/>
    <w:rsid w:val="00FC0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3E9D"/>
  <w15:chartTrackingRefBased/>
  <w15:docId w15:val="{F8C67879-4E26-4E61-9A15-7E66A7B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24"/>
    <w:pPr>
      <w:ind w:left="720"/>
      <w:contextualSpacing/>
    </w:pPr>
  </w:style>
  <w:style w:type="character" w:styleId="Hyperlink">
    <w:name w:val="Hyperlink"/>
    <w:basedOn w:val="DefaultParagraphFont"/>
    <w:uiPriority w:val="99"/>
    <w:unhideWhenUsed/>
    <w:rsid w:val="00DD7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Aflac</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Ledbetter</dc:creator>
  <cp:keywords/>
  <dc:description/>
  <cp:lastModifiedBy>Dustin Ledbetter</cp:lastModifiedBy>
  <cp:revision>2</cp:revision>
  <dcterms:created xsi:type="dcterms:W3CDTF">2018-11-02T12:59:00Z</dcterms:created>
  <dcterms:modified xsi:type="dcterms:W3CDTF">2018-11-02T12:59:00Z</dcterms:modified>
</cp:coreProperties>
</file>