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B12" w:rsidRPr="00CA03AA" w:rsidRDefault="00942DFA" w:rsidP="00CA03AA">
      <w:pPr>
        <w:pStyle w:val="Title"/>
      </w:pPr>
      <w:r w:rsidRPr="00CA03AA">
        <w:t>Warren County Community Health Assessment 2017 Update</w:t>
      </w:r>
      <w:bookmarkStart w:id="0" w:name="_GoBack"/>
      <w:bookmarkEnd w:id="0"/>
    </w:p>
    <w:p w:rsidR="00CA03AA" w:rsidRPr="00CA03AA" w:rsidRDefault="00CA03AA" w:rsidP="00CA03AA">
      <w:pPr>
        <w:pStyle w:val="Author"/>
      </w:pPr>
      <w:r w:rsidRPr="00CA03AA">
        <w:t>Prepared by the Warren County Health District</w:t>
      </w:r>
    </w:p>
    <w:p w:rsidR="001B5B12" w:rsidRPr="00CA03AA" w:rsidRDefault="00CA03AA" w:rsidP="00CA03AA">
      <w:pPr>
        <w:pStyle w:val="Date"/>
      </w:pPr>
      <w:r w:rsidRPr="00CA03AA">
        <w:t>September 18, 2018</w:t>
      </w:r>
    </w:p>
    <w:p w:rsidR="001B5B12" w:rsidRDefault="00942DFA">
      <w:pPr>
        <w:pStyle w:val="BodyText"/>
      </w:pPr>
      <w:r>
        <w:rPr>
          <w:noProof/>
        </w:rPr>
        <w:drawing>
          <wp:inline distT="0" distB="0" distL="0" distR="0">
            <wp:extent cx="5943600" cy="10209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cioeconomic_smal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12" w:rsidRDefault="001B5B12">
      <w:pPr>
        <w:pStyle w:val="BodyText"/>
      </w:pPr>
    </w:p>
    <w:p w:rsidR="001B5B12" w:rsidRDefault="001B5B12">
      <w:pPr>
        <w:pStyle w:val="BodyText"/>
      </w:pPr>
    </w:p>
    <w:p w:rsidR="001B5B12" w:rsidRDefault="001B5B12">
      <w:pPr>
        <w:pStyle w:val="BodyText"/>
      </w:pPr>
    </w:p>
    <w:p w:rsidR="001B5B12" w:rsidRDefault="001B5B12">
      <w:pPr>
        <w:pStyle w:val="BodyText"/>
      </w:pPr>
    </w:p>
    <w:p w:rsidR="001B5B12" w:rsidRDefault="001B5B12">
      <w:pPr>
        <w:pStyle w:val="BodyText"/>
      </w:pPr>
    </w:p>
    <w:p w:rsidR="001B5B12" w:rsidRDefault="001B5B12">
      <w:pPr>
        <w:pStyle w:val="BodyText"/>
      </w:pPr>
    </w:p>
    <w:p w:rsidR="001B5B12" w:rsidRDefault="001B5B12">
      <w:pPr>
        <w:pStyle w:val="BodyText"/>
      </w:pPr>
    </w:p>
    <w:p w:rsidR="001B5B12" w:rsidRDefault="001B5B12">
      <w:pPr>
        <w:pStyle w:val="BodyText"/>
      </w:pPr>
    </w:p>
    <w:p w:rsidR="001B5B12" w:rsidRDefault="001B5B12">
      <w:pPr>
        <w:pStyle w:val="BodyText"/>
      </w:pPr>
    </w:p>
    <w:p w:rsidR="001B5B12" w:rsidRDefault="001B5B12">
      <w:pPr>
        <w:pStyle w:val="BodyText"/>
      </w:pPr>
    </w:p>
    <w:p w:rsidR="001B5B12" w:rsidRDefault="001B5B12">
      <w:pPr>
        <w:pStyle w:val="BodyText"/>
      </w:pPr>
    </w:p>
    <w:p w:rsidR="001B5B12" w:rsidRDefault="001B5B12">
      <w:pPr>
        <w:pStyle w:val="BodyText"/>
      </w:pPr>
    </w:p>
    <w:p w:rsidR="001B5B12" w:rsidRDefault="001B5B12">
      <w:pPr>
        <w:pStyle w:val="BodyText"/>
      </w:pPr>
    </w:p>
    <w:p w:rsidR="001B5B12" w:rsidRDefault="001B5B12">
      <w:pPr>
        <w:pStyle w:val="BodyText"/>
      </w:pPr>
    </w:p>
    <w:p w:rsidR="001B5B12" w:rsidRDefault="001B5B12">
      <w:pPr>
        <w:pStyle w:val="BodyText"/>
      </w:pPr>
    </w:p>
    <w:p w:rsidR="001B5B12" w:rsidRDefault="00942DFA">
      <w:pPr>
        <w:pStyle w:val="BodyText"/>
      </w:pPr>
      <w:r>
        <w:rPr>
          <w:noProof/>
        </w:rPr>
        <w:drawing>
          <wp:inline distT="0" distB="0" distL="0" distR="0">
            <wp:extent cx="5943600" cy="139849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12" w:rsidRDefault="001B5B12">
      <w:pPr>
        <w:pStyle w:val="BodyText"/>
      </w:pPr>
    </w:p>
    <w:p w:rsidR="001B5B12" w:rsidRDefault="00942DFA">
      <w:pPr>
        <w:pStyle w:val="Heading4"/>
      </w:pPr>
      <w:bookmarkStart w:id="1" w:name="a-report-prepared-to-supplement-the-2016"/>
      <w:bookmarkEnd w:id="1"/>
      <w:r>
        <w:lastRenderedPageBreak/>
        <w:t>A report prepared to supplement the 2016 Warren County Community Health Assessment</w:t>
      </w:r>
    </w:p>
    <w:p w:rsidR="001B5B12" w:rsidRDefault="00942DFA">
      <w:pPr>
        <w:pStyle w:val="Heading5"/>
      </w:pPr>
      <w:bookmarkStart w:id="2" w:name="pagebreak"/>
      <w:bookmarkEnd w:id="2"/>
      <w:r>
        <w:lastRenderedPageBreak/>
        <w:t>Pagebreak</w:t>
      </w:r>
    </w:p>
    <w:p w:rsidR="001B5B12" w:rsidRDefault="00942DFA">
      <w:pPr>
        <w:pStyle w:val="Heading1"/>
      </w:pPr>
      <w:bookmarkStart w:id="3" w:name="heading-1"/>
      <w:bookmarkEnd w:id="3"/>
      <w:r>
        <w:t>Heading 1</w:t>
      </w:r>
    </w:p>
    <w:p w:rsidR="001B5B12" w:rsidRDefault="00942DFA">
      <w:pPr>
        <w:pStyle w:val="FirstParagraph"/>
      </w:pPr>
      <w:r>
        <w:t>Test</w:t>
      </w:r>
    </w:p>
    <w:p w:rsidR="001B5B12" w:rsidRDefault="00942DFA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 xml:space="preserve">(cars, </w:t>
      </w:r>
      <w:r>
        <w:rPr>
          <w:rStyle w:val="DataTypeTok"/>
        </w:rPr>
        <w:t>format=</w:t>
      </w:r>
      <w:r>
        <w:rPr>
          <w:rStyle w:val="StringTok"/>
        </w:rPr>
        <w:t>"pandoc"</w:t>
      </w:r>
      <w:r>
        <w:rPr>
          <w:rStyle w:val="NormalTok"/>
        </w:rPr>
        <w:t>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07"/>
        <w:gridCol w:w="517"/>
      </w:tblGrid>
      <w:tr w:rsidR="001B5B1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5B12" w:rsidRDefault="00942DFA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5B12" w:rsidRDefault="00942DFA">
            <w:pPr>
              <w:pStyle w:val="Compact"/>
              <w:jc w:val="right"/>
            </w:pPr>
            <w:r>
              <w:t>dist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10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4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22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16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10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18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26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34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17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28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14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20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24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28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26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34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34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46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26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36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60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80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20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26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54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32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40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32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40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50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42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56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76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84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36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46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68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32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lastRenderedPageBreak/>
              <w:t>20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48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52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56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64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66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54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70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92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93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120</w:t>
            </w:r>
          </w:p>
        </w:tc>
      </w:tr>
      <w:tr w:rsidR="001B5B12"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1B5B12" w:rsidRDefault="00942DFA">
            <w:pPr>
              <w:pStyle w:val="Compact"/>
              <w:jc w:val="right"/>
            </w:pPr>
            <w:r>
              <w:t>85</w:t>
            </w:r>
          </w:p>
        </w:tc>
      </w:tr>
    </w:tbl>
    <w:p w:rsidR="001B5B12" w:rsidRDefault="00942DFA">
      <w:pPr>
        <w:pStyle w:val="Heading2"/>
      </w:pPr>
      <w:bookmarkStart w:id="4" w:name="heading-2"/>
      <w:bookmarkEnd w:id="4"/>
      <w:r>
        <w:t>Heading 2</w:t>
      </w:r>
    </w:p>
    <w:p w:rsidR="001B5B12" w:rsidRDefault="00942DFA">
      <w:pPr>
        <w:pStyle w:val="FirstParagraph"/>
      </w:pPr>
      <w:r>
        <w:t>Test</w:t>
      </w:r>
    </w:p>
    <w:p w:rsidR="001B5B12" w:rsidRDefault="00942DFA">
      <w:pPr>
        <w:pStyle w:val="Heading3"/>
      </w:pPr>
      <w:bookmarkStart w:id="5" w:name="heading-3"/>
      <w:bookmarkEnd w:id="5"/>
      <w:r>
        <w:t>Heading 3</w:t>
      </w:r>
    </w:p>
    <w:p w:rsidR="001B5B12" w:rsidRDefault="00942DFA">
      <w:pPr>
        <w:pStyle w:val="FirstParagraph"/>
      </w:pPr>
      <w:r>
        <w:t>Test</w:t>
      </w:r>
    </w:p>
    <w:p w:rsidR="001B5B12" w:rsidRDefault="00942DFA">
      <w:pPr>
        <w:pStyle w:val="Heading4"/>
      </w:pPr>
      <w:bookmarkStart w:id="6" w:name="heading-4"/>
      <w:bookmarkEnd w:id="6"/>
      <w:r>
        <w:t>Heading 4</w:t>
      </w:r>
    </w:p>
    <w:p w:rsidR="001B5B12" w:rsidRDefault="00942DFA">
      <w:pPr>
        <w:pStyle w:val="FirstParagraph"/>
      </w:pPr>
      <w:r>
        <w:t>Test</w:t>
      </w:r>
    </w:p>
    <w:p w:rsidR="001B5B12" w:rsidRDefault="00942DFA">
      <w:pPr>
        <w:pStyle w:val="BodyText"/>
      </w:pPr>
      <w:r>
        <w:t>We are testing.</w:t>
      </w:r>
    </w:p>
    <w:p w:rsidR="001B5B12" w:rsidRDefault="00942DFA">
      <w:pPr>
        <w:pStyle w:val="BodyText"/>
      </w:pPr>
      <w:r>
        <w:t>Words Words</w:t>
      </w:r>
    </w:p>
    <w:p w:rsidR="001B5B12" w:rsidRDefault="00942DFA">
      <w:pPr>
        <w:pStyle w:val="Heading5"/>
      </w:pPr>
      <w:bookmarkStart w:id="7" w:name="heading-5"/>
      <w:bookmarkEnd w:id="7"/>
      <w:r>
        <w:lastRenderedPageBreak/>
        <w:t>Heading 5</w:t>
      </w:r>
    </w:p>
    <w:p w:rsidR="001B5B12" w:rsidRDefault="00942DFA">
      <w:pPr>
        <w:pStyle w:val="FirstParagraph"/>
      </w:pPr>
      <w:r>
        <w:t>Words</w:t>
      </w:r>
    </w:p>
    <w:p w:rsidR="001B5B12" w:rsidRDefault="00942DFA">
      <w:pPr>
        <w:pStyle w:val="Heading1"/>
      </w:pPr>
      <w:bookmarkStart w:id="8" w:name="wrods"/>
      <w:bookmarkEnd w:id="8"/>
      <w:r>
        <w:t>Wrods</w:t>
      </w:r>
    </w:p>
    <w:p w:rsidR="001B5B12" w:rsidRDefault="00942DFA">
      <w:pPr>
        <w:pStyle w:val="FirstParagraph"/>
      </w:pPr>
      <w:r>
        <w:t>rods</w:t>
      </w:r>
    </w:p>
    <w:sectPr w:rsidR="001B5B12" w:rsidSect="00F958AC">
      <w:pgSz w:w="12240" w:h="15840"/>
      <w:pgMar w:top="1440" w:right="1440" w:bottom="1440" w:left="144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EC0" w:rsidRDefault="00942DFA">
      <w:pPr>
        <w:spacing w:before="0" w:after="0"/>
      </w:pPr>
      <w:r>
        <w:separator/>
      </w:r>
    </w:p>
  </w:endnote>
  <w:endnote w:type="continuationSeparator" w:id="0">
    <w:p w:rsidR="00F33EC0" w:rsidRDefault="00942DF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B12" w:rsidRDefault="00942DFA">
      <w:r>
        <w:separator/>
      </w:r>
    </w:p>
  </w:footnote>
  <w:footnote w:type="continuationSeparator" w:id="0">
    <w:p w:rsidR="001B5B12" w:rsidRDefault="00942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DA1025"/>
    <w:multiLevelType w:val="multilevel"/>
    <w:tmpl w:val="FFF896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A527FAB"/>
    <w:multiLevelType w:val="multilevel"/>
    <w:tmpl w:val="EACAF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36BE9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NTU1N7UEMs1NjZV0lIJTi4sz8/NACoxqAX1g8C4sAAAA"/>
  </w:docVars>
  <w:rsids>
    <w:rsidRoot w:val="00590D07"/>
    <w:rsid w:val="00011C8B"/>
    <w:rsid w:val="001B5B12"/>
    <w:rsid w:val="001E2FD9"/>
    <w:rsid w:val="004E29B3"/>
    <w:rsid w:val="00590D07"/>
    <w:rsid w:val="00784D58"/>
    <w:rsid w:val="008D6863"/>
    <w:rsid w:val="00942DFA"/>
    <w:rsid w:val="00B86B75"/>
    <w:rsid w:val="00BC48D5"/>
    <w:rsid w:val="00C36279"/>
    <w:rsid w:val="00C87FFC"/>
    <w:rsid w:val="00CA03AA"/>
    <w:rsid w:val="00DF11CB"/>
    <w:rsid w:val="00E315A3"/>
    <w:rsid w:val="00F33EC0"/>
    <w:rsid w:val="00F958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914E51-06A7-4B56-8774-954E9D58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0FF"/>
    <w:pPr>
      <w:spacing w:before="120" w:after="120"/>
    </w:pPr>
    <w:rPr>
      <w:rFonts w:ascii="Arial" w:eastAsiaTheme="minorEastAsia" w:hAnsi="Arial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0FF"/>
    <w:pPr>
      <w:pBdr>
        <w:top w:val="single" w:sz="24" w:space="1" w:color="44546A" w:themeColor="text2"/>
        <w:left w:val="single" w:sz="24" w:space="4" w:color="44546A" w:themeColor="text2"/>
        <w:bottom w:val="single" w:sz="24" w:space="1" w:color="44546A" w:themeColor="text2"/>
        <w:right w:val="single" w:sz="24" w:space="4" w:color="44546A" w:themeColor="text2"/>
      </w:pBdr>
      <w:shd w:val="clear" w:color="auto" w:fill="44546A" w:themeFill="text2"/>
      <w:spacing w:after="0"/>
      <w:outlineLvl w:val="0"/>
    </w:pPr>
    <w:rPr>
      <w:b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FF"/>
    <w:pPr>
      <w:spacing w:after="0"/>
      <w:outlineLvl w:val="1"/>
    </w:pPr>
    <w:rPr>
      <w:b/>
      <w:color w:val="44546A" w:themeColor="text2"/>
      <w:spacing w:val="1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0FF"/>
    <w:pPr>
      <w:spacing w:before="300" w:after="0"/>
      <w:outlineLvl w:val="2"/>
    </w:pPr>
    <w:rPr>
      <w:b/>
      <w:color w:val="44546A" w:themeColor="text2"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20FF"/>
    <w:pPr>
      <w:spacing w:before="200" w:after="0"/>
      <w:jc w:val="center"/>
      <w:outlineLvl w:val="3"/>
    </w:pPr>
    <w:rPr>
      <w:b/>
      <w:color w:val="44546A" w:themeColor="text2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2E6C"/>
    <w:pPr>
      <w:keepLines/>
      <w:pageBreakBefore/>
      <w:spacing w:before="0" w:after="160" w:line="20" w:lineRule="exact"/>
      <w:outlineLvl w:val="4"/>
    </w:pPr>
    <w:rPr>
      <w:caps/>
      <w:color w:val="FFFFFF" w:themeColor="background1"/>
      <w:spacing w:val="10"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79EF"/>
    <w:pPr>
      <w:pBdr>
        <w:bottom w:val="dotted" w:sz="6" w:space="1" w:color="44546A" w:themeColor="text2"/>
      </w:pBdr>
      <w:spacing w:before="200" w:after="0"/>
      <w:outlineLvl w:val="5"/>
    </w:pPr>
    <w:rPr>
      <w:caps/>
      <w:color w:val="44546A" w:themeColor="text2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79E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579EF"/>
    <w:pPr>
      <w:spacing w:before="200" w:after="0"/>
      <w:outlineLvl w:val="7"/>
    </w:pPr>
    <w:rPr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7FC4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E2FD9"/>
    <w:pPr>
      <w:spacing w:before="36" w:after="36"/>
    </w:pPr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03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480" w:after="0"/>
      <w:jc w:val="center"/>
    </w:pPr>
    <w:rPr>
      <w:rFonts w:eastAsiaTheme="majorEastAsia" w:cstheme="majorBidi"/>
      <w:b/>
      <w:color w:val="FFFFFF" w:themeColor="background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9EF"/>
    <w:pPr>
      <w:spacing w:before="0" w:after="500"/>
    </w:pPr>
    <w:rPr>
      <w:caps/>
      <w:color w:val="595959" w:themeColor="text1" w:themeTint="A6"/>
      <w:spacing w:val="10"/>
      <w:sz w:val="18"/>
      <w:szCs w:val="21"/>
    </w:rPr>
  </w:style>
  <w:style w:type="paragraph" w:customStyle="1" w:styleId="Author">
    <w:name w:val="Author"/>
    <w:basedOn w:val="Normal"/>
    <w:next w:val="BodyText"/>
    <w:qFormat/>
    <w:rsid w:val="00CA03AA"/>
    <w:pPr>
      <w:pBdr>
        <w:top w:val="single" w:sz="8" w:space="1" w:color="A5A5A5" w:themeColor="accent3"/>
        <w:left w:val="single" w:sz="8" w:space="4" w:color="A5A5A5" w:themeColor="accent3"/>
        <w:bottom w:val="single" w:sz="8" w:space="1" w:color="A5A5A5" w:themeColor="accent3"/>
        <w:right w:val="single" w:sz="8" w:space="4" w:color="A5A5A5" w:themeColor="accent3"/>
      </w:pBdr>
      <w:shd w:val="clear" w:color="auto" w:fill="A5A5A5" w:themeFill="accent3"/>
      <w:spacing w:before="240" w:after="0"/>
      <w:contextualSpacing/>
      <w:jc w:val="center"/>
    </w:pPr>
    <w:rPr>
      <w:rFonts w:cs="Arial"/>
      <w:b/>
      <w:color w:val="FFFFFF" w:themeColor="background1"/>
      <w:spacing w:val="10"/>
      <w:szCs w:val="21"/>
    </w:rPr>
  </w:style>
  <w:style w:type="paragraph" w:styleId="Date">
    <w:name w:val="Date"/>
    <w:basedOn w:val="Author"/>
    <w:next w:val="BodyText"/>
    <w:qFormat/>
    <w:rsid w:val="00CA03AA"/>
    <w:pPr>
      <w:spacing w:before="0" w:after="480"/>
    </w:pPr>
    <w:rPr>
      <w:b w:val="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579EF"/>
    <w:rPr>
      <w:rFonts w:ascii="Verdana" w:hAnsi="Verdana"/>
      <w:b/>
      <w:bCs/>
      <w:color w:val="5D5E62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="Verdana" w:eastAsiaTheme="minorEastAsia" w:hAnsi="Verdana"/>
      <w:b/>
      <w:bCs/>
      <w:color w:val="5D5E62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b/>
      <w:bCs/>
      <w:color w:val="5D5E62"/>
      <w:sz w:val="22"/>
      <w:szCs w:val="16"/>
    </w:rPr>
  </w:style>
  <w:style w:type="character" w:styleId="FootnoteReference">
    <w:name w:val="footnote reference"/>
    <w:basedOn w:val="CaptionChar"/>
    <w:rPr>
      <w:rFonts w:ascii="Verdana" w:eastAsiaTheme="minorEastAsia" w:hAnsi="Verdana"/>
      <w:b/>
      <w:bCs/>
      <w:color w:val="5D5E62"/>
      <w:sz w:val="16"/>
      <w:szCs w:val="16"/>
      <w:vertAlign w:val="superscript"/>
    </w:rPr>
  </w:style>
  <w:style w:type="character" w:styleId="Hyperlink">
    <w:name w:val="Hyperlink"/>
    <w:basedOn w:val="CaptionChar"/>
    <w:rPr>
      <w:rFonts w:ascii="Verdana" w:eastAsiaTheme="minorEastAsia" w:hAnsi="Verdana"/>
      <w:b/>
      <w:bCs/>
      <w:color w:val="5B9BD5" w:themeColor="accent1"/>
      <w:sz w:val="16"/>
      <w:szCs w:val="16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Theme="minorEastAsia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Theme="minorEastAsia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Theme="minorEastAsia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b/>
      <w:bCs/>
      <w:color w:val="5D5E62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Theme="minorEastAsia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b/>
      <w:bCs/>
      <w:color w:val="5D5E62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b/>
      <w:bCs/>
      <w:color w:val="5D5E62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b/>
      <w:bCs/>
      <w:color w:val="5D5E62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Theme="minorEastAsia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b/>
      <w:bCs/>
      <w:color w:val="5D5E62"/>
      <w:sz w:val="22"/>
      <w:szCs w:val="16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717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71792"/>
  </w:style>
  <w:style w:type="paragraph" w:styleId="Footer">
    <w:name w:val="footer"/>
    <w:basedOn w:val="Normal"/>
    <w:link w:val="FooterChar"/>
    <w:unhideWhenUsed/>
    <w:rsid w:val="005717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71792"/>
  </w:style>
  <w:style w:type="character" w:customStyle="1" w:styleId="BodyTextChar">
    <w:name w:val="Body Text Char"/>
    <w:basedOn w:val="DefaultParagraphFont"/>
    <w:link w:val="BodyText"/>
    <w:uiPriority w:val="1"/>
    <w:rsid w:val="00FB7FC4"/>
    <w:rPr>
      <w:rFonts w:ascii="Arial" w:eastAsiaTheme="minorEastAsia" w:hAnsi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20FF"/>
    <w:rPr>
      <w:rFonts w:ascii="Arial" w:eastAsiaTheme="minorEastAsia" w:hAnsi="Arial"/>
      <w:b/>
      <w:color w:val="FFFFFF" w:themeColor="background1"/>
      <w:spacing w:val="15"/>
      <w:sz w:val="32"/>
      <w:szCs w:val="22"/>
      <w:shd w:val="clear" w:color="auto" w:fill="44546A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D20FF"/>
    <w:rPr>
      <w:rFonts w:ascii="Arial" w:eastAsiaTheme="minorEastAsia" w:hAnsi="Arial"/>
      <w:b/>
      <w:color w:val="44546A" w:themeColor="text2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0FF"/>
    <w:rPr>
      <w:rFonts w:ascii="Arial" w:eastAsiaTheme="minorEastAsia" w:hAnsi="Arial"/>
      <w:b/>
      <w:color w:val="44546A" w:themeColor="text2"/>
      <w:spacing w:val="15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20FF"/>
    <w:rPr>
      <w:rFonts w:ascii="Arial" w:eastAsiaTheme="minorEastAsia" w:hAnsi="Arial"/>
      <w:b/>
      <w:color w:val="44546A" w:themeColor="text2"/>
      <w:spacing w:val="1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12E6C"/>
    <w:rPr>
      <w:rFonts w:ascii="Arial" w:eastAsiaTheme="minorEastAsia" w:hAnsi="Arial"/>
      <w:caps/>
      <w:color w:val="FFFFFF" w:themeColor="background1"/>
      <w:spacing w:val="10"/>
      <w:sz w:val="1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579EF"/>
    <w:rPr>
      <w:rFonts w:ascii="Arial" w:eastAsiaTheme="minorEastAsia" w:hAnsi="Arial"/>
      <w:caps/>
      <w:color w:val="44546A" w:themeColor="text2"/>
      <w:spacing w:val="1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579EF"/>
    <w:rPr>
      <w:rFonts w:ascii="Arial" w:eastAsiaTheme="minorEastAsia" w:hAnsi="Arial"/>
      <w:caps/>
      <w:color w:val="2E74B5" w:themeColor="accent1" w:themeShade="BF"/>
      <w:spacing w:val="1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579EF"/>
    <w:rPr>
      <w:rFonts w:ascii="Arial" w:eastAsiaTheme="minorEastAsia" w:hAnsi="Arial"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A03AA"/>
    <w:rPr>
      <w:rFonts w:ascii="Arial" w:eastAsiaTheme="majorEastAsia" w:hAnsi="Arial" w:cstheme="majorBidi"/>
      <w:b/>
      <w:color w:val="FFFFFF" w:themeColor="background1"/>
      <w:spacing w:val="10"/>
      <w:sz w:val="52"/>
      <w:szCs w:val="52"/>
      <w:shd w:val="clear" w:color="auto" w:fill="000000" w:themeFill="text1"/>
    </w:rPr>
  </w:style>
  <w:style w:type="character" w:customStyle="1" w:styleId="SubtitleChar">
    <w:name w:val="Subtitle Char"/>
    <w:basedOn w:val="DefaultParagraphFont"/>
    <w:link w:val="Subtitle"/>
    <w:uiPriority w:val="11"/>
    <w:rsid w:val="00B579EF"/>
    <w:rPr>
      <w:rFonts w:ascii="Arial" w:eastAsiaTheme="minorEastAsia" w:hAnsi="Arial"/>
      <w:caps/>
      <w:color w:val="595959" w:themeColor="text1" w:themeTint="A6"/>
      <w:spacing w:val="10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Warren County Community Health Assessment 2017 Update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Warren County Community Health Assessment 2017 Update</dc:title>
  <dc:creator>Dustin Ratliff</dc:creator>
  <cp:lastModifiedBy>Dustin Ratliff</cp:lastModifiedBy>
  <cp:revision>7</cp:revision>
  <dcterms:created xsi:type="dcterms:W3CDTF">2018-09-18T14:51:00Z</dcterms:created>
  <dcterms:modified xsi:type="dcterms:W3CDTF">2018-09-18T19:12:00Z</dcterms:modified>
</cp:coreProperties>
</file>