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B26" w:rsidRDefault="00C56B26" w:rsidP="00C56B2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 w:val="24"/>
          <w:szCs w:val="24"/>
        </w:rPr>
      </w:pPr>
      <w:r>
        <w:rPr>
          <w:rFonts w:ascii="Corbel" w:hAnsi="Corbel" w:cs="ArialMT"/>
          <w:color w:val="241F1F"/>
          <w:sz w:val="24"/>
          <w:szCs w:val="24"/>
        </w:rPr>
        <w:t>Actividad 2.Con relación a la lectura anterior  sobre el proyecto de nación completa el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6"/>
        <w:gridCol w:w="2939"/>
        <w:gridCol w:w="2913"/>
      </w:tblGrid>
      <w:tr w:rsidR="00C56B26" w:rsidTr="00FE288B">
        <w:trPr>
          <w:trHeight w:val="253"/>
        </w:trPr>
        <w:tc>
          <w:tcPr>
            <w:tcW w:w="3548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  <w:r w:rsidRPr="000B019D">
              <w:rPr>
                <w:rFonts w:ascii="Corbel" w:hAnsi="Corbel" w:cs="ArialMT"/>
                <w:color w:val="241F1F"/>
                <w:sz w:val="24"/>
                <w:szCs w:val="24"/>
              </w:rPr>
              <w:t xml:space="preserve">Monarquía </w:t>
            </w: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  <w:r w:rsidRPr="000B019D">
              <w:rPr>
                <w:rFonts w:ascii="Corbel" w:hAnsi="Corbel" w:cs="ArialMT"/>
                <w:color w:val="241F1F"/>
                <w:sz w:val="24"/>
                <w:szCs w:val="24"/>
              </w:rPr>
              <w:t>República</w:t>
            </w:r>
          </w:p>
        </w:tc>
      </w:tr>
      <w:tr w:rsidR="00C56B26" w:rsidTr="00FE288B">
        <w:trPr>
          <w:trHeight w:val="268"/>
        </w:trPr>
        <w:tc>
          <w:tcPr>
            <w:tcW w:w="3548" w:type="dxa"/>
            <w:vMerge w:val="restart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  <w:r>
              <w:rPr>
                <w:rFonts w:ascii="Corbel" w:hAnsi="Corbel" w:cs="ArialMT"/>
                <w:color w:val="241F1F"/>
                <w:sz w:val="24"/>
                <w:szCs w:val="24"/>
              </w:rPr>
              <w:t>Ventajas</w:t>
            </w: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</w:tr>
      <w:tr w:rsidR="00C56B26" w:rsidTr="00FE288B">
        <w:trPr>
          <w:trHeight w:val="268"/>
        </w:trPr>
        <w:tc>
          <w:tcPr>
            <w:tcW w:w="3548" w:type="dxa"/>
            <w:vMerge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</w:tr>
      <w:tr w:rsidR="00C56B26" w:rsidTr="00FE288B">
        <w:trPr>
          <w:trHeight w:val="268"/>
        </w:trPr>
        <w:tc>
          <w:tcPr>
            <w:tcW w:w="3548" w:type="dxa"/>
            <w:vMerge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</w:tr>
      <w:tr w:rsidR="00C56B26" w:rsidTr="00FE288B">
        <w:trPr>
          <w:trHeight w:val="268"/>
        </w:trPr>
        <w:tc>
          <w:tcPr>
            <w:tcW w:w="3548" w:type="dxa"/>
            <w:vMerge w:val="restart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  <w:r>
              <w:rPr>
                <w:rFonts w:ascii="Corbel" w:hAnsi="Corbel" w:cs="ArialMT"/>
                <w:color w:val="241F1F"/>
                <w:sz w:val="24"/>
                <w:szCs w:val="24"/>
              </w:rPr>
              <w:t>Desventajas</w:t>
            </w: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</w:tr>
      <w:tr w:rsidR="00C56B26" w:rsidTr="00FE288B">
        <w:trPr>
          <w:trHeight w:val="268"/>
        </w:trPr>
        <w:tc>
          <w:tcPr>
            <w:tcW w:w="3548" w:type="dxa"/>
            <w:vMerge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</w:tr>
      <w:tr w:rsidR="00C56B26" w:rsidTr="00FE288B">
        <w:trPr>
          <w:trHeight w:val="268"/>
        </w:trPr>
        <w:tc>
          <w:tcPr>
            <w:tcW w:w="3548" w:type="dxa"/>
            <w:vMerge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  <w:tc>
          <w:tcPr>
            <w:tcW w:w="3549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</w:tr>
    </w:tbl>
    <w:p w:rsidR="00C56B26" w:rsidRDefault="00C56B26" w:rsidP="00C56B2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8"/>
        <w:gridCol w:w="2235"/>
        <w:gridCol w:w="2218"/>
        <w:gridCol w:w="2157"/>
      </w:tblGrid>
      <w:tr w:rsidR="00C56B26" w:rsidTr="00FE288B">
        <w:trPr>
          <w:trHeight w:val="909"/>
        </w:trPr>
        <w:tc>
          <w:tcPr>
            <w:tcW w:w="2657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Mayor extensión territorial.</w:t>
            </w:r>
          </w:p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  <w:tc>
          <w:tcPr>
            <w:tcW w:w="2657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La mayoría de los pobladores</w:t>
            </w:r>
            <w:r>
              <w:rPr>
                <w:rFonts w:ascii="Corbel" w:hAnsi="Corbel" w:cs="ArialMT"/>
                <w:color w:val="241F1F"/>
                <w:szCs w:val="24"/>
              </w:rPr>
              <w:t xml:space="preserve"> </w:t>
            </w:r>
            <w:r w:rsidRPr="00964BF7">
              <w:rPr>
                <w:rFonts w:ascii="Corbel" w:hAnsi="Corbel" w:cs="ArialMT"/>
                <w:color w:val="241F1F"/>
                <w:szCs w:val="24"/>
              </w:rPr>
              <w:t>simpatizaban con esa forma de gobierno.</w:t>
            </w:r>
          </w:p>
        </w:tc>
        <w:tc>
          <w:tcPr>
            <w:tcW w:w="2657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Cámaras y gobiernos locales.</w:t>
            </w:r>
          </w:p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657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La división de poderes.</w:t>
            </w:r>
          </w:p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</w:p>
        </w:tc>
      </w:tr>
      <w:tr w:rsidR="00C56B26" w:rsidTr="00FE288B">
        <w:trPr>
          <w:trHeight w:val="540"/>
        </w:trPr>
        <w:tc>
          <w:tcPr>
            <w:tcW w:w="2657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División territorial.</w:t>
            </w:r>
          </w:p>
        </w:tc>
        <w:tc>
          <w:tcPr>
            <w:tcW w:w="2657" w:type="dxa"/>
          </w:tcPr>
          <w:p w:rsidR="00C56B26" w:rsidRPr="005B555D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•Único monarca que dirigía al país.</w:t>
            </w:r>
          </w:p>
        </w:tc>
        <w:tc>
          <w:tcPr>
            <w:tcW w:w="2657" w:type="dxa"/>
          </w:tcPr>
          <w:p w:rsidR="00C56B26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 w:val="24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Desacuerdos en la estructura de gobierno.</w:t>
            </w:r>
          </w:p>
        </w:tc>
        <w:tc>
          <w:tcPr>
            <w:tcW w:w="2657" w:type="dxa"/>
          </w:tcPr>
          <w:p w:rsidR="00C56B26" w:rsidRPr="005B555D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•Cambios constantes en el gabinete.</w:t>
            </w:r>
          </w:p>
        </w:tc>
      </w:tr>
      <w:tr w:rsidR="00C56B26" w:rsidTr="00FE288B">
        <w:trPr>
          <w:trHeight w:val="420"/>
        </w:trPr>
        <w:tc>
          <w:tcPr>
            <w:tcW w:w="2657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Desacuerdos en la estructura de gobierno.</w:t>
            </w:r>
          </w:p>
        </w:tc>
        <w:tc>
          <w:tcPr>
            <w:tcW w:w="2657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Crecimiento del país lento.</w:t>
            </w:r>
          </w:p>
        </w:tc>
        <w:tc>
          <w:tcPr>
            <w:tcW w:w="2657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Falta de estrategia política.</w:t>
            </w:r>
          </w:p>
        </w:tc>
        <w:tc>
          <w:tcPr>
            <w:tcW w:w="2657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</w:p>
        </w:tc>
      </w:tr>
    </w:tbl>
    <w:p w:rsidR="00C56B26" w:rsidRDefault="00C56B26" w:rsidP="00C56B2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 w:val="24"/>
          <w:szCs w:val="24"/>
        </w:rPr>
      </w:pPr>
    </w:p>
    <w:p w:rsidR="00C56B26" w:rsidRDefault="00C56B26" w:rsidP="00C56B2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 w:val="24"/>
          <w:szCs w:val="24"/>
        </w:rPr>
      </w:pPr>
      <w:r>
        <w:rPr>
          <w:rFonts w:ascii="Corbel" w:hAnsi="Corbel" w:cs="ArialMT"/>
          <w:color w:val="241F1F"/>
          <w:sz w:val="24"/>
          <w:szCs w:val="24"/>
        </w:rPr>
        <w:t>Solución:</w:t>
      </w:r>
    </w:p>
    <w:p w:rsidR="00C56B26" w:rsidRDefault="00C56B26" w:rsidP="00C56B2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2"/>
        <w:gridCol w:w="2963"/>
        <w:gridCol w:w="2933"/>
      </w:tblGrid>
      <w:tr w:rsidR="00C56B26" w:rsidRPr="00964BF7" w:rsidTr="00FE288B">
        <w:trPr>
          <w:trHeight w:val="241"/>
        </w:trPr>
        <w:tc>
          <w:tcPr>
            <w:tcW w:w="3542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3543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 xml:space="preserve">Monarquía </w:t>
            </w:r>
          </w:p>
        </w:tc>
        <w:tc>
          <w:tcPr>
            <w:tcW w:w="3543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República</w:t>
            </w:r>
          </w:p>
        </w:tc>
      </w:tr>
      <w:tr w:rsidR="00C56B26" w:rsidRPr="00964BF7" w:rsidTr="00FE288B">
        <w:trPr>
          <w:trHeight w:val="965"/>
        </w:trPr>
        <w:tc>
          <w:tcPr>
            <w:tcW w:w="3542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Ventajas</w:t>
            </w:r>
          </w:p>
        </w:tc>
        <w:tc>
          <w:tcPr>
            <w:tcW w:w="3543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Mayor extensión territorial.</w:t>
            </w:r>
          </w:p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La mayoría de los pobladores</w:t>
            </w:r>
            <w:r>
              <w:rPr>
                <w:rFonts w:ascii="Corbel" w:hAnsi="Corbel" w:cs="ArialMT"/>
                <w:color w:val="241F1F"/>
                <w:szCs w:val="24"/>
              </w:rPr>
              <w:t xml:space="preserve"> </w:t>
            </w:r>
            <w:r w:rsidRPr="00964BF7">
              <w:rPr>
                <w:rFonts w:ascii="Corbel" w:hAnsi="Corbel" w:cs="ArialMT"/>
                <w:color w:val="241F1F"/>
                <w:szCs w:val="24"/>
              </w:rPr>
              <w:t>simpatizaban con esa forma de gobierno.</w:t>
            </w:r>
          </w:p>
        </w:tc>
        <w:tc>
          <w:tcPr>
            <w:tcW w:w="3543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Cámaras y gobiernos locales.</w:t>
            </w:r>
          </w:p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La división de poderes.</w:t>
            </w:r>
          </w:p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División territorial.</w:t>
            </w:r>
          </w:p>
        </w:tc>
      </w:tr>
      <w:tr w:rsidR="00C56B26" w:rsidRPr="00964BF7" w:rsidTr="00FE288B">
        <w:trPr>
          <w:trHeight w:val="758"/>
        </w:trPr>
        <w:tc>
          <w:tcPr>
            <w:tcW w:w="3542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Desventajas</w:t>
            </w:r>
          </w:p>
        </w:tc>
        <w:tc>
          <w:tcPr>
            <w:tcW w:w="3543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•Único monarca que dirigía al país.</w:t>
            </w:r>
          </w:p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Desacuerdos en la estructura de gobierno.</w:t>
            </w:r>
          </w:p>
        </w:tc>
        <w:tc>
          <w:tcPr>
            <w:tcW w:w="3543" w:type="dxa"/>
          </w:tcPr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•Cambios constantes en el gabinete.</w:t>
            </w:r>
          </w:p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Crecimiento del país lento.</w:t>
            </w:r>
          </w:p>
          <w:p w:rsidR="00C56B26" w:rsidRPr="00964BF7" w:rsidRDefault="00C56B26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  <w:szCs w:val="24"/>
              </w:rPr>
            </w:pPr>
            <w:r w:rsidRPr="00964BF7">
              <w:rPr>
                <w:rFonts w:ascii="Corbel" w:hAnsi="Corbel" w:cs="ArialMT"/>
                <w:color w:val="241F1F"/>
                <w:szCs w:val="24"/>
              </w:rPr>
              <w:t>• Falta de estrategia política.</w:t>
            </w:r>
          </w:p>
        </w:tc>
      </w:tr>
    </w:tbl>
    <w:p w:rsidR="00C56B26" w:rsidRDefault="00C56B26" w:rsidP="00C56B2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 w:val="24"/>
          <w:szCs w:val="24"/>
        </w:rPr>
      </w:pPr>
    </w:p>
    <w:p w:rsidR="00C56B26" w:rsidRDefault="00C56B26" w:rsidP="00C56B2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 w:val="24"/>
          <w:szCs w:val="24"/>
        </w:rPr>
      </w:pPr>
    </w:p>
    <w:p w:rsidR="00C56B26" w:rsidRDefault="00C56B26" w:rsidP="00C56B2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 w:val="24"/>
          <w:szCs w:val="24"/>
        </w:rPr>
      </w:pPr>
    </w:p>
    <w:p w:rsidR="00C56B26" w:rsidRDefault="00C56B26" w:rsidP="00C56B2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 w:val="24"/>
          <w:szCs w:val="24"/>
        </w:rPr>
      </w:pPr>
    </w:p>
    <w:p w:rsidR="00C56B26" w:rsidRDefault="00C56B26" w:rsidP="00C56B2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 w:val="24"/>
          <w:szCs w:val="24"/>
        </w:rPr>
      </w:pPr>
    </w:p>
    <w:p w:rsidR="00861357" w:rsidRDefault="00861357">
      <w:bookmarkStart w:id="0" w:name="_GoBack"/>
      <w:bookmarkEnd w:id="0"/>
    </w:p>
    <w:sectPr w:rsidR="00861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26"/>
    <w:rsid w:val="00861357"/>
    <w:rsid w:val="00C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E162-A130-41E6-8133-E777A292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6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855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2018-02-28T20:26:00Z</dcterms:created>
  <dcterms:modified xsi:type="dcterms:W3CDTF">2018-02-28T20:37:00Z</dcterms:modified>
</cp:coreProperties>
</file>