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FC" w:rsidRDefault="002308FC">
      <w:r>
        <w:t>Instrucciones: Acomoda los modelos económicos de México en el periodo que corresponden, así como la ceración de los Organis</w:t>
      </w:r>
      <w:r w:rsidR="001E73DF">
        <w:t xml:space="preserve">mos Financieros Internacionales y las ideas principales de cada uno de ellos. </w:t>
      </w:r>
    </w:p>
    <w:p w:rsidR="00AC39D3" w:rsidRDefault="00AC39D3"/>
    <w:p w:rsidR="00AC39D3" w:rsidRDefault="007D786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B8F8C" wp14:editId="712EB065">
                <wp:simplePos x="0" y="0"/>
                <wp:positionH relativeFrom="column">
                  <wp:posOffset>2364105</wp:posOffset>
                </wp:positionH>
                <wp:positionV relativeFrom="paragraph">
                  <wp:posOffset>128905</wp:posOffset>
                </wp:positionV>
                <wp:extent cx="1362075" cy="819150"/>
                <wp:effectExtent l="0" t="0" r="28575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8191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Pr="00AC39D3" w:rsidRDefault="00AC39D3" w:rsidP="00AC39D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C39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En éste periodo se buscaba lograr la competitividad internacional a través de la incorporación de tecnología moderna. </w:t>
                            </w:r>
                          </w:p>
                          <w:p w:rsidR="00AC39D3" w:rsidRDefault="00AC39D3" w:rsidP="00AC39D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6.15pt;margin-top:10.15pt;width:107.2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" fillcolor="white [3201]" strokecolor="black [3200]" strokeweight=".25pt">
                <v:textbox>
                  <w:txbxContent>
                    <w:p w:rsidR="00AC39D3" w:rsidRPr="00AC39D3" w:rsidRDefault="00AC39D3" w:rsidP="00AC39D3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C39D3">
                        <w:rPr>
                          <w:rFonts w:cstheme="minorHAnsi"/>
                          <w:sz w:val="16"/>
                          <w:szCs w:val="16"/>
                        </w:rPr>
                        <w:t xml:space="preserve">En éste periodo se buscaba lograr la competitividad internacional a través de la incorporación de tecnología moderna. </w:t>
                      </w:r>
                    </w:p>
                    <w:p w:rsidR="00AC39D3" w:rsidRDefault="00AC39D3" w:rsidP="00AC39D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42360E" w:rsidRDefault="004F5AA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76035" wp14:editId="71729D9A">
                <wp:simplePos x="0" y="0"/>
                <wp:positionH relativeFrom="column">
                  <wp:posOffset>4211955</wp:posOffset>
                </wp:positionH>
                <wp:positionV relativeFrom="paragraph">
                  <wp:posOffset>-3175</wp:posOffset>
                </wp:positionV>
                <wp:extent cx="2324100" cy="59055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905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Pr="00AC39D3" w:rsidRDefault="00AC39D3" w:rsidP="00AC39D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C39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Éste modelo se proponía mantener los salarios a niveles competitivos y administrar con eficiencia las empresas paraestatales.</w:t>
                            </w:r>
                          </w:p>
                          <w:p w:rsidR="00AC39D3" w:rsidRDefault="00AC39D3" w:rsidP="00AC3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1.65pt;margin-top:-.25pt;width:183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" fillcolor="white [3201]" strokecolor="black [3200]" strokeweight=".25pt">
                <v:textbox>
                  <w:txbxContent>
                    <w:p w:rsidR="00AC39D3" w:rsidRPr="00AC39D3" w:rsidRDefault="00AC39D3" w:rsidP="00AC39D3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C39D3">
                        <w:rPr>
                          <w:rFonts w:cstheme="minorHAnsi"/>
                          <w:sz w:val="16"/>
                          <w:szCs w:val="16"/>
                        </w:rPr>
                        <w:t>Éste modelo se proponía mantener los salarios a niveles competitivos y administrar con eficiencia las empresas paraestatales.</w:t>
                      </w:r>
                    </w:p>
                    <w:p w:rsidR="00AC39D3" w:rsidRDefault="00AC39D3" w:rsidP="00AC39D3"/>
                  </w:txbxContent>
                </v:textbox>
              </v:shape>
            </w:pict>
          </mc:Fallback>
        </mc:AlternateContent>
      </w:r>
      <w:r w:rsidR="004236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B0B88" wp14:editId="6CA65F55">
                <wp:simplePos x="0" y="0"/>
                <wp:positionH relativeFrom="column">
                  <wp:posOffset>-121920</wp:posOffset>
                </wp:positionH>
                <wp:positionV relativeFrom="paragraph">
                  <wp:posOffset>92075</wp:posOffset>
                </wp:positionV>
                <wp:extent cx="2314575" cy="533400"/>
                <wp:effectExtent l="0" t="0" r="28575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3340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Pr="00AC39D3" w:rsidRDefault="00AC39D3" w:rsidP="00AC39D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C39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Uno de sus objetivos principales es terminar con la pobreza extrema en el curso de una sola generación y promover la prosperidad compartida.</w:t>
                            </w:r>
                          </w:p>
                          <w:p w:rsidR="00AC39D3" w:rsidRDefault="00AC39D3" w:rsidP="00AC3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6pt;margin-top:7.25pt;width:182.2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" fillcolor="white [3201]" strokecolor="black [3200]" strokeweight=".25pt">
                <v:textbox>
                  <w:txbxContent>
                    <w:p w:rsidR="00AC39D3" w:rsidRPr="00AC39D3" w:rsidRDefault="00AC39D3" w:rsidP="00AC39D3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C39D3">
                        <w:rPr>
                          <w:rFonts w:cstheme="minorHAnsi"/>
                          <w:sz w:val="16"/>
                          <w:szCs w:val="16"/>
                        </w:rPr>
                        <w:t>Uno de sus objetivos principales es terminar con la pobreza extrema en el curso de una sola generación y promover la prosperidad compartida.</w:t>
                      </w:r>
                    </w:p>
                    <w:p w:rsidR="00AC39D3" w:rsidRDefault="00AC39D3" w:rsidP="00AC39D3"/>
                  </w:txbxContent>
                </v:textbox>
              </v:shape>
            </w:pict>
          </mc:Fallback>
        </mc:AlternateContent>
      </w:r>
    </w:p>
    <w:p w:rsidR="002308FC" w:rsidRDefault="004F5AAB" w:rsidP="002308FC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434B1" wp14:editId="47864B08">
                <wp:simplePos x="0" y="0"/>
                <wp:positionH relativeFrom="column">
                  <wp:posOffset>4269105</wp:posOffset>
                </wp:positionH>
                <wp:positionV relativeFrom="paragraph">
                  <wp:posOffset>2302510</wp:posOffset>
                </wp:positionV>
                <wp:extent cx="1781175" cy="552450"/>
                <wp:effectExtent l="0" t="0" r="28575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Pr="00AC39D3" w:rsidRDefault="00AC39D3" w:rsidP="00AC39D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C39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El propósito principal de éste modelo era que el eje de la inversión nacional lo ejerciera el sector público.</w:t>
                            </w:r>
                          </w:p>
                          <w:p w:rsidR="00AC39D3" w:rsidRDefault="00AC39D3" w:rsidP="00AC3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6.15pt;margin-top:181.3pt;width:140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" fillcolor="white [3201]" strokecolor="black [3200]" strokeweight=".25pt">
                <v:textbox>
                  <w:txbxContent>
                    <w:p w:rsidR="00AC39D3" w:rsidRPr="00AC39D3" w:rsidRDefault="00AC39D3" w:rsidP="00AC39D3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C39D3">
                        <w:rPr>
                          <w:rFonts w:cstheme="minorHAnsi"/>
                          <w:sz w:val="16"/>
                          <w:szCs w:val="16"/>
                        </w:rPr>
                        <w:t>El propósito principal de éste modelo era que el eje de la inversión nacional lo ejerciera el sector público.</w:t>
                      </w:r>
                    </w:p>
                    <w:p w:rsidR="00AC39D3" w:rsidRDefault="00AC39D3" w:rsidP="00AC39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F95EDB" wp14:editId="4AB8AF15">
                <wp:simplePos x="0" y="0"/>
                <wp:positionH relativeFrom="column">
                  <wp:posOffset>4535805</wp:posOffset>
                </wp:positionH>
                <wp:positionV relativeFrom="paragraph">
                  <wp:posOffset>1835785</wp:posOffset>
                </wp:positionV>
                <wp:extent cx="1104900" cy="390525"/>
                <wp:effectExtent l="0" t="0" r="19050" b="285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60E" w:rsidRPr="007D786E" w:rsidRDefault="0042360E" w:rsidP="004F5AAB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D786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Modelo de Desarrollo compartido</w:t>
                            </w:r>
                          </w:p>
                          <w:p w:rsidR="0042360E" w:rsidRPr="007D786E" w:rsidRDefault="0042360E" w:rsidP="004F5AAB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2360E" w:rsidRPr="007D786E" w:rsidRDefault="0042360E" w:rsidP="004F5A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7.15pt;margin-top:144.55pt;width:87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" fillcolor="white [3201]" strokecolor="black [3200]" strokeweight=".25pt">
                <v:textbox>
                  <w:txbxContent>
                    <w:p w:rsidR="0042360E" w:rsidRPr="007D786E" w:rsidRDefault="0042360E" w:rsidP="004F5AAB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7D786E">
                        <w:rPr>
                          <w:rFonts w:cstheme="minorHAnsi"/>
                          <w:sz w:val="16"/>
                          <w:szCs w:val="16"/>
                        </w:rPr>
                        <w:t>Modelo de Desarrollo compartido</w:t>
                      </w:r>
                    </w:p>
                    <w:p w:rsidR="0042360E" w:rsidRPr="007D786E" w:rsidRDefault="0042360E" w:rsidP="004F5AAB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2360E" w:rsidRPr="007D786E" w:rsidRDefault="0042360E" w:rsidP="004F5A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182F6" wp14:editId="62A9D209">
                <wp:simplePos x="0" y="0"/>
                <wp:positionH relativeFrom="column">
                  <wp:posOffset>2116454</wp:posOffset>
                </wp:positionH>
                <wp:positionV relativeFrom="paragraph">
                  <wp:posOffset>2464435</wp:posOffset>
                </wp:positionV>
                <wp:extent cx="1914525" cy="533400"/>
                <wp:effectExtent l="0" t="0" r="28575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Pr="00AC39D3" w:rsidRDefault="00AC39D3" w:rsidP="00AC39D3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C39D3">
                              <w:rPr>
                                <w:rFonts w:cstheme="minorHAnsi"/>
                                <w:sz w:val="16"/>
                              </w:rPr>
                              <w:t xml:space="preserve">El principal objetivo de éste Organismo es promover la equidad social y lograr el </w:t>
                            </w:r>
                            <w:r w:rsidRPr="00AC39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crecimiento económico sostenible.</w:t>
                            </w:r>
                          </w:p>
                          <w:p w:rsidR="00AC39D3" w:rsidRDefault="00AC39D3" w:rsidP="00AC3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6.65pt;margin-top:194.05pt;width:150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" fillcolor="white [3201]" strokecolor="black [3200]" strokeweight=".25pt">
                <v:textbox>
                  <w:txbxContent>
                    <w:p w:rsidR="00AC39D3" w:rsidRPr="00AC39D3" w:rsidRDefault="00AC39D3" w:rsidP="00AC39D3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C39D3">
                        <w:rPr>
                          <w:rFonts w:cstheme="minorHAnsi"/>
                          <w:sz w:val="16"/>
                        </w:rPr>
                        <w:t xml:space="preserve">El principal objetivo de éste Organismo es promover la equidad social y lograr el </w:t>
                      </w:r>
                      <w:r w:rsidRPr="00AC39D3">
                        <w:rPr>
                          <w:rFonts w:cstheme="minorHAnsi"/>
                          <w:sz w:val="16"/>
                          <w:szCs w:val="16"/>
                        </w:rPr>
                        <w:t>crecimiento económico sostenible.</w:t>
                      </w:r>
                    </w:p>
                    <w:p w:rsidR="00AC39D3" w:rsidRDefault="00AC39D3" w:rsidP="00AC39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B85BA" wp14:editId="1175FDF9">
                <wp:simplePos x="0" y="0"/>
                <wp:positionH relativeFrom="column">
                  <wp:posOffset>2192655</wp:posOffset>
                </wp:positionH>
                <wp:positionV relativeFrom="paragraph">
                  <wp:posOffset>1864360</wp:posOffset>
                </wp:positionV>
                <wp:extent cx="990600" cy="523875"/>
                <wp:effectExtent l="0" t="0" r="19050" b="2857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60E" w:rsidRPr="007D786E" w:rsidRDefault="0042360E" w:rsidP="007D786E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D786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Se crea el </w:t>
                            </w:r>
                            <w:r w:rsidRPr="007D786E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Banco </w:t>
                            </w:r>
                            <w:r w:rsidRPr="007D786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Interamericano de Desarrollo</w:t>
                            </w:r>
                          </w:p>
                          <w:p w:rsidR="0042360E" w:rsidRPr="007D786E" w:rsidRDefault="0042360E" w:rsidP="004236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2.65pt;margin-top:146.8pt;width:78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" fillcolor="white [3201]" strokecolor="black [3200]" strokeweight=".25pt">
                <v:textbox>
                  <w:txbxContent>
                    <w:p w:rsidR="0042360E" w:rsidRPr="007D786E" w:rsidRDefault="0042360E" w:rsidP="007D786E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7D786E">
                        <w:rPr>
                          <w:rFonts w:cstheme="minorHAnsi"/>
                          <w:sz w:val="16"/>
                          <w:szCs w:val="16"/>
                        </w:rPr>
                        <w:t xml:space="preserve">Se crea el </w:t>
                      </w:r>
                      <w:r w:rsidRPr="007D786E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Banco </w:t>
                      </w:r>
                      <w:r w:rsidRPr="007D786E">
                        <w:rPr>
                          <w:rFonts w:cstheme="minorHAnsi"/>
                          <w:sz w:val="16"/>
                          <w:szCs w:val="16"/>
                        </w:rPr>
                        <w:t>Interamericano de Desarrollo</w:t>
                      </w:r>
                    </w:p>
                    <w:p w:rsidR="0042360E" w:rsidRPr="007D786E" w:rsidRDefault="0042360E" w:rsidP="004236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D0548" wp14:editId="00E09478">
                <wp:simplePos x="0" y="0"/>
                <wp:positionH relativeFrom="column">
                  <wp:posOffset>-17145</wp:posOffset>
                </wp:positionH>
                <wp:positionV relativeFrom="paragraph">
                  <wp:posOffset>2254885</wp:posOffset>
                </wp:positionV>
                <wp:extent cx="2038350" cy="666750"/>
                <wp:effectExtent l="0" t="0" r="1905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6667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Default="00AC39D3" w:rsidP="00AC39D3">
                            <w:r w:rsidRPr="00AC39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Organismo que ayuda a los miembros que lo integran, a proporcionarles recursos financieros para que logren corregir desajustes en sus balanzas de pagos.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77.55pt;width:160.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" fillcolor="white [3201]" strokecolor="black [3200]" strokeweight=".25pt">
                <v:textbox>
                  <w:txbxContent>
                    <w:p w:rsidR="00AC39D3" w:rsidRDefault="00AC39D3" w:rsidP="00AC39D3">
                      <w:r w:rsidRPr="00AC39D3">
                        <w:rPr>
                          <w:rFonts w:cstheme="minorHAnsi"/>
                          <w:sz w:val="16"/>
                          <w:szCs w:val="16"/>
                        </w:rPr>
                        <w:t>Organismo que ayuda a los miembros que lo integran, a proporcionarles recursos financieros para que logren corregir desajustes en sus balanzas de pagos.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C7611" wp14:editId="6D3A4609">
                <wp:simplePos x="0" y="0"/>
                <wp:positionH relativeFrom="column">
                  <wp:posOffset>401955</wp:posOffset>
                </wp:positionH>
                <wp:positionV relativeFrom="paragraph">
                  <wp:posOffset>1959610</wp:posOffset>
                </wp:positionV>
                <wp:extent cx="1362075" cy="247650"/>
                <wp:effectExtent l="0" t="0" r="28575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60E" w:rsidRPr="0042360E" w:rsidRDefault="0042360E" w:rsidP="0042360E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236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Se crea el </w:t>
                            </w:r>
                            <w:r w:rsidRPr="0042360E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Fondo</w:t>
                            </w:r>
                            <w:r w:rsidRPr="004236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Monetario Internacional </w:t>
                            </w:r>
                          </w:p>
                          <w:p w:rsidR="0042360E" w:rsidRPr="0042360E" w:rsidRDefault="0042360E" w:rsidP="0042360E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2360E" w:rsidRPr="0042360E" w:rsidRDefault="0042360E" w:rsidP="0042360E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2360E" w:rsidRPr="0042360E" w:rsidRDefault="0042360E" w:rsidP="004236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1.65pt;margin-top:154.3pt;width:107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" fillcolor="white [3201]" strokecolor="black [3200]" strokeweight=".25pt">
                <v:textbox>
                  <w:txbxContent>
                    <w:p w:rsidR="0042360E" w:rsidRPr="0042360E" w:rsidRDefault="0042360E" w:rsidP="0042360E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2360E">
                        <w:rPr>
                          <w:rFonts w:cstheme="minorHAnsi"/>
                          <w:sz w:val="16"/>
                          <w:szCs w:val="16"/>
                        </w:rPr>
                        <w:t xml:space="preserve">Se crea el </w:t>
                      </w:r>
                      <w:r w:rsidRPr="0042360E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Fondo</w:t>
                      </w:r>
                      <w:r w:rsidRPr="0042360E">
                        <w:rPr>
                          <w:rFonts w:cstheme="minorHAnsi"/>
                          <w:sz w:val="16"/>
                          <w:szCs w:val="16"/>
                        </w:rPr>
                        <w:t xml:space="preserve"> Monetario Internacional </w:t>
                      </w:r>
                    </w:p>
                    <w:p w:rsidR="0042360E" w:rsidRPr="0042360E" w:rsidRDefault="0042360E" w:rsidP="0042360E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2360E" w:rsidRPr="0042360E" w:rsidRDefault="0042360E" w:rsidP="0042360E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2360E" w:rsidRPr="0042360E" w:rsidRDefault="0042360E" w:rsidP="004236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78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DC718" wp14:editId="12EBDF6E">
                <wp:simplePos x="0" y="0"/>
                <wp:positionH relativeFrom="column">
                  <wp:posOffset>2021205</wp:posOffset>
                </wp:positionH>
                <wp:positionV relativeFrom="paragraph">
                  <wp:posOffset>397510</wp:posOffset>
                </wp:positionV>
                <wp:extent cx="1657350" cy="276225"/>
                <wp:effectExtent l="0" t="0" r="19050" b="285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60E" w:rsidRPr="007D786E" w:rsidRDefault="0042360E" w:rsidP="0042360E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D786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Modelo</w:t>
                            </w:r>
                            <w:r w:rsidRPr="007D786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D786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de Desarrollo estabilizador</w:t>
                            </w:r>
                          </w:p>
                          <w:p w:rsidR="0042360E" w:rsidRPr="007D786E" w:rsidRDefault="0042360E" w:rsidP="004236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9.15pt;margin-top:31.3pt;width:130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" fillcolor="white [3201]" strokecolor="black [3200]" strokeweight=".25pt">
                <v:textbox>
                  <w:txbxContent>
                    <w:p w:rsidR="0042360E" w:rsidRPr="007D786E" w:rsidRDefault="0042360E" w:rsidP="0042360E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7D786E">
                        <w:rPr>
                          <w:rFonts w:cstheme="minorHAnsi"/>
                          <w:sz w:val="16"/>
                          <w:szCs w:val="16"/>
                        </w:rPr>
                        <w:t>Modelo</w:t>
                      </w:r>
                      <w:r w:rsidRPr="007D786E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7D786E">
                        <w:rPr>
                          <w:rFonts w:cstheme="minorHAnsi"/>
                          <w:sz w:val="16"/>
                          <w:szCs w:val="16"/>
                        </w:rPr>
                        <w:t>de Desarrollo estabilizador</w:t>
                      </w:r>
                    </w:p>
                    <w:p w:rsidR="0042360E" w:rsidRPr="007D786E" w:rsidRDefault="0042360E" w:rsidP="004236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78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72E3D" wp14:editId="28E5CB9A">
                <wp:simplePos x="0" y="0"/>
                <wp:positionH relativeFrom="column">
                  <wp:posOffset>4783455</wp:posOffset>
                </wp:positionH>
                <wp:positionV relativeFrom="paragraph">
                  <wp:posOffset>321310</wp:posOffset>
                </wp:positionV>
                <wp:extent cx="1209675" cy="409575"/>
                <wp:effectExtent l="0" t="0" r="28575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0957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60E" w:rsidRPr="007D786E" w:rsidRDefault="0042360E" w:rsidP="0042360E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D786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Modelo de Alianza para la producción</w:t>
                            </w:r>
                          </w:p>
                          <w:p w:rsidR="0042360E" w:rsidRPr="007D786E" w:rsidRDefault="0042360E" w:rsidP="0042360E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2360E" w:rsidRPr="007D786E" w:rsidRDefault="0042360E" w:rsidP="004236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6.65pt;margin-top:25.3pt;width:95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" fillcolor="white [3201]" strokecolor="black [3200]" strokeweight=".25pt">
                <v:textbox>
                  <w:txbxContent>
                    <w:p w:rsidR="0042360E" w:rsidRPr="007D786E" w:rsidRDefault="0042360E" w:rsidP="0042360E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7D786E">
                        <w:rPr>
                          <w:rFonts w:cstheme="minorHAnsi"/>
                          <w:sz w:val="16"/>
                          <w:szCs w:val="16"/>
                        </w:rPr>
                        <w:t>Modelo de Alianza para la producción</w:t>
                      </w:r>
                    </w:p>
                    <w:p w:rsidR="0042360E" w:rsidRPr="007D786E" w:rsidRDefault="0042360E" w:rsidP="0042360E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2360E" w:rsidRPr="007D786E" w:rsidRDefault="0042360E" w:rsidP="004236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78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0AD16" wp14:editId="04BCEC2E">
                <wp:simplePos x="0" y="0"/>
                <wp:positionH relativeFrom="column">
                  <wp:posOffset>6269355</wp:posOffset>
                </wp:positionH>
                <wp:positionV relativeFrom="paragraph">
                  <wp:posOffset>2273935</wp:posOffset>
                </wp:positionV>
                <wp:extent cx="2590800" cy="58102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8102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Pr="00AC39D3" w:rsidRDefault="00AC39D3" w:rsidP="00AC39D3">
                            <w:pPr>
                              <w:rPr>
                                <w:rFonts w:cstheme="minorHAnsi"/>
                              </w:rPr>
                            </w:pPr>
                            <w:r w:rsidRPr="00AC39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En éste periodo se da una radical apertura comercial y el establecimiento del tratado de integración económica con</w:t>
                            </w:r>
                            <w:r w:rsidRPr="00AC39D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AC39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los Estados Unidos de América y</w:t>
                            </w:r>
                            <w:r w:rsidRPr="00AC39D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AC39D3">
                              <w:rPr>
                                <w:rFonts w:cstheme="minorHAnsi"/>
                                <w:sz w:val="16"/>
                                <w:szCs w:val="18"/>
                              </w:rPr>
                              <w:t>Canadá.</w:t>
                            </w:r>
                            <w:r w:rsidRPr="00AC39D3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:rsidR="00AC39D3" w:rsidRDefault="00AC39D3" w:rsidP="00AC3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93.65pt;margin-top:179.05pt;width:204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" fillcolor="white [3201]" strokecolor="black [3200]" strokeweight=".25pt">
                <v:textbox>
                  <w:txbxContent>
                    <w:p w:rsidR="00AC39D3" w:rsidRPr="00AC39D3" w:rsidRDefault="00AC39D3" w:rsidP="00AC39D3">
                      <w:pPr>
                        <w:rPr>
                          <w:rFonts w:cstheme="minorHAnsi"/>
                        </w:rPr>
                      </w:pPr>
                      <w:r w:rsidRPr="00AC39D3">
                        <w:rPr>
                          <w:rFonts w:cstheme="minorHAnsi"/>
                          <w:sz w:val="16"/>
                          <w:szCs w:val="16"/>
                        </w:rPr>
                        <w:t>En éste periodo se da una radical apertura comercial y el establecimiento del tratado de integración económica con</w:t>
                      </w:r>
                      <w:r w:rsidRPr="00AC39D3">
                        <w:rPr>
                          <w:rFonts w:cstheme="minorHAnsi"/>
                        </w:rPr>
                        <w:t xml:space="preserve"> </w:t>
                      </w:r>
                      <w:r w:rsidRPr="00AC39D3">
                        <w:rPr>
                          <w:rFonts w:cstheme="minorHAnsi"/>
                          <w:sz w:val="16"/>
                          <w:szCs w:val="16"/>
                        </w:rPr>
                        <w:t>los Estados Unidos de América y</w:t>
                      </w:r>
                      <w:r w:rsidRPr="00AC39D3">
                        <w:rPr>
                          <w:rFonts w:cstheme="minorHAnsi"/>
                        </w:rPr>
                        <w:t xml:space="preserve"> </w:t>
                      </w:r>
                      <w:r w:rsidRPr="00AC39D3">
                        <w:rPr>
                          <w:rFonts w:cstheme="minorHAnsi"/>
                          <w:sz w:val="16"/>
                          <w:szCs w:val="18"/>
                        </w:rPr>
                        <w:t>Canadá.</w:t>
                      </w:r>
                      <w:r w:rsidRPr="00AC39D3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</w:p>
                    <w:p w:rsidR="00AC39D3" w:rsidRDefault="00AC39D3" w:rsidP="00AC39D3"/>
                  </w:txbxContent>
                </v:textbox>
              </v:shape>
            </w:pict>
          </mc:Fallback>
        </mc:AlternateContent>
      </w:r>
      <w:r w:rsidR="007D78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BD4340" wp14:editId="1DC9E457">
                <wp:simplePos x="0" y="0"/>
                <wp:positionH relativeFrom="column">
                  <wp:posOffset>6250305</wp:posOffset>
                </wp:positionH>
                <wp:positionV relativeFrom="paragraph">
                  <wp:posOffset>1959610</wp:posOffset>
                </wp:positionV>
                <wp:extent cx="2609850" cy="228600"/>
                <wp:effectExtent l="0" t="0" r="1905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2860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60E" w:rsidRPr="007D786E" w:rsidRDefault="0042360E" w:rsidP="007D786E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D786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Modelo Neoliberal</w:t>
                            </w:r>
                          </w:p>
                          <w:p w:rsidR="0042360E" w:rsidRPr="007D786E" w:rsidRDefault="0042360E" w:rsidP="004236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92.15pt;margin-top:154.3pt;width:205.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" fillcolor="white [3201]" strokecolor="black [3200]" strokeweight=".25pt">
                <v:textbox>
                  <w:txbxContent>
                    <w:p w:rsidR="0042360E" w:rsidRPr="007D786E" w:rsidRDefault="0042360E" w:rsidP="007D786E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7D786E">
                        <w:rPr>
                          <w:rFonts w:cstheme="minorHAnsi"/>
                          <w:sz w:val="16"/>
                          <w:szCs w:val="16"/>
                        </w:rPr>
                        <w:t>Modelo Neoliberal</w:t>
                      </w:r>
                    </w:p>
                    <w:p w:rsidR="0042360E" w:rsidRPr="007D786E" w:rsidRDefault="0042360E" w:rsidP="004236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78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99B45" wp14:editId="53D692B6">
                <wp:simplePos x="0" y="0"/>
                <wp:positionH relativeFrom="column">
                  <wp:posOffset>268605</wp:posOffset>
                </wp:positionH>
                <wp:positionV relativeFrom="paragraph">
                  <wp:posOffset>426085</wp:posOffset>
                </wp:positionV>
                <wp:extent cx="1285875" cy="238125"/>
                <wp:effectExtent l="0" t="0" r="2857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60E" w:rsidRPr="0042360E" w:rsidRDefault="0042360E" w:rsidP="0042360E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236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 crea el Banco Mundial</w:t>
                            </w:r>
                          </w:p>
                          <w:p w:rsidR="0042360E" w:rsidRPr="0042360E" w:rsidRDefault="0042360E" w:rsidP="0042360E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2360E" w:rsidRPr="0042360E" w:rsidRDefault="0042360E" w:rsidP="004236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1.15pt;margin-top:33.55pt;width:101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" fillcolor="white [3201]" strokecolor="black [3200]" strokeweight=".25pt">
                <v:textbox>
                  <w:txbxContent>
                    <w:p w:rsidR="0042360E" w:rsidRPr="0042360E" w:rsidRDefault="0042360E" w:rsidP="0042360E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2360E">
                        <w:rPr>
                          <w:rFonts w:cstheme="minorHAnsi"/>
                          <w:sz w:val="16"/>
                          <w:szCs w:val="16"/>
                        </w:rPr>
                        <w:t>Se crea el Banco Mundial</w:t>
                      </w:r>
                    </w:p>
                    <w:p w:rsidR="0042360E" w:rsidRPr="0042360E" w:rsidRDefault="0042360E" w:rsidP="0042360E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2360E" w:rsidRPr="0042360E" w:rsidRDefault="0042360E" w:rsidP="004236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08FC">
        <w:rPr>
          <w:noProof/>
          <w:lang w:eastAsia="es-MX"/>
        </w:rPr>
        <w:drawing>
          <wp:inline distT="0" distB="0" distL="0" distR="0" wp14:anchorId="69C7387D" wp14:editId="1ACF1497">
            <wp:extent cx="9572625" cy="2571750"/>
            <wp:effectExtent l="76200" t="0" r="285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AC39D3" w:rsidRDefault="00AC39D3" w:rsidP="00AC39D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C39D3" w:rsidRDefault="00AC39D3" w:rsidP="00AC39D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C39D3" w:rsidRPr="00AC39D3" w:rsidRDefault="004F5AAB" w:rsidP="00AC39D3">
      <w:pPr>
        <w:pStyle w:val="Prrafodelista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59E07" wp14:editId="109C3CBA">
                <wp:simplePos x="0" y="0"/>
                <wp:positionH relativeFrom="column">
                  <wp:posOffset>211455</wp:posOffset>
                </wp:positionH>
                <wp:positionV relativeFrom="paragraph">
                  <wp:posOffset>8255</wp:posOffset>
                </wp:positionV>
                <wp:extent cx="4181475" cy="22860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22860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Pr="0042360E" w:rsidRDefault="00AC39D3" w:rsidP="00AC39D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236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Modelo de sustitución de importaciones</w:t>
                            </w:r>
                            <w:r w:rsidR="0042360E" w:rsidRPr="004236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C39D3" w:rsidRPr="0042360E" w:rsidRDefault="00AC39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.65pt;margin-top:.65pt;width:329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" fillcolor="white [3201]" strokecolor="black [3200]" strokeweight=".25pt">
                <v:textbox>
                  <w:txbxContent>
                    <w:p w:rsidR="00AC39D3" w:rsidRPr="0042360E" w:rsidRDefault="00AC39D3" w:rsidP="00AC39D3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2360E">
                        <w:rPr>
                          <w:rFonts w:cstheme="minorHAnsi"/>
                          <w:sz w:val="16"/>
                          <w:szCs w:val="16"/>
                        </w:rPr>
                        <w:t>Modelo de sustitución de importaciones</w:t>
                      </w:r>
                      <w:r w:rsidR="0042360E" w:rsidRPr="0042360E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C39D3" w:rsidRPr="0042360E" w:rsidRDefault="00AC39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39D3" w:rsidRDefault="004F5AAB" w:rsidP="007D786E">
      <w:pPr>
        <w:pStyle w:val="Prrafodelista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0351C" wp14:editId="21C21A96">
                <wp:simplePos x="0" y="0"/>
                <wp:positionH relativeFrom="column">
                  <wp:posOffset>401955</wp:posOffset>
                </wp:positionH>
                <wp:positionV relativeFrom="paragraph">
                  <wp:posOffset>123825</wp:posOffset>
                </wp:positionV>
                <wp:extent cx="3810000" cy="247650"/>
                <wp:effectExtent l="0" t="0" r="19050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476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9D3" w:rsidRPr="0042360E" w:rsidRDefault="00AC39D3" w:rsidP="00AC39D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236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Éste modelo buscaba que la indus</w:t>
                            </w:r>
                            <w:r w:rsidRPr="004236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tria pudiera proveer al mercado </w:t>
                            </w:r>
                            <w:r w:rsidRPr="004236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interno del país.</w:t>
                            </w:r>
                          </w:p>
                          <w:p w:rsidR="00AC39D3" w:rsidRPr="0042360E" w:rsidRDefault="00AC39D3" w:rsidP="00AC39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1.65pt;margin-top:9.75pt;width:300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" fillcolor="white [3201]" strokecolor="black [3200]" strokeweight=".25pt">
                <v:textbox>
                  <w:txbxContent>
                    <w:p w:rsidR="00AC39D3" w:rsidRPr="0042360E" w:rsidRDefault="00AC39D3" w:rsidP="00AC39D3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2360E">
                        <w:rPr>
                          <w:rFonts w:cstheme="minorHAnsi"/>
                          <w:sz w:val="16"/>
                          <w:szCs w:val="16"/>
                        </w:rPr>
                        <w:t>Éste modelo buscaba que la indus</w:t>
                      </w:r>
                      <w:r w:rsidRPr="0042360E">
                        <w:rPr>
                          <w:rFonts w:cstheme="minorHAnsi"/>
                          <w:sz w:val="16"/>
                          <w:szCs w:val="16"/>
                        </w:rPr>
                        <w:t xml:space="preserve">tria pudiera proveer al mercado </w:t>
                      </w:r>
                      <w:r w:rsidRPr="0042360E">
                        <w:rPr>
                          <w:rFonts w:cstheme="minorHAnsi"/>
                          <w:sz w:val="16"/>
                          <w:szCs w:val="16"/>
                        </w:rPr>
                        <w:t>interno del país.</w:t>
                      </w:r>
                    </w:p>
                    <w:p w:rsidR="00AC39D3" w:rsidRPr="0042360E" w:rsidRDefault="00AC39D3" w:rsidP="00AC39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360E" w:rsidRPr="007D786E" w:rsidRDefault="0042360E" w:rsidP="007D786E">
      <w:pPr>
        <w:rPr>
          <w:rFonts w:cstheme="minorHAnsi"/>
        </w:rPr>
      </w:pPr>
    </w:p>
    <w:p w:rsidR="0042360E" w:rsidRPr="001E73DF" w:rsidRDefault="0042360E" w:rsidP="007D786E">
      <w:pPr>
        <w:pStyle w:val="Prrafodelista"/>
        <w:rPr>
          <w:rFonts w:asciiTheme="minorHAnsi" w:eastAsiaTheme="minorHAnsi" w:hAnsiTheme="minorHAnsi" w:cstheme="minorHAnsi"/>
          <w:sz w:val="22"/>
          <w:szCs w:val="22"/>
        </w:rPr>
      </w:pPr>
    </w:p>
    <w:p w:rsidR="0042360E" w:rsidRDefault="0042360E" w:rsidP="007D786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64947" w:rsidRPr="007D786E" w:rsidRDefault="00A64947" w:rsidP="007D786E">
      <w:pPr>
        <w:ind w:left="360"/>
        <w:rPr>
          <w:rFonts w:cstheme="minorHAnsi"/>
        </w:rPr>
      </w:pPr>
    </w:p>
    <w:p w:rsidR="00A64947" w:rsidRPr="007D786E" w:rsidRDefault="00A64947" w:rsidP="007D786E">
      <w:pPr>
        <w:ind w:left="360"/>
        <w:rPr>
          <w:rFonts w:cstheme="minorHAnsi"/>
        </w:rPr>
      </w:pPr>
    </w:p>
    <w:sectPr w:rsidR="00A64947" w:rsidRPr="007D786E" w:rsidSect="002308FC">
      <w:pgSz w:w="15840" w:h="12240" w:orient="landscape"/>
      <w:pgMar w:top="720" w:right="389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5001"/>
    <w:multiLevelType w:val="hybridMultilevel"/>
    <w:tmpl w:val="7026D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FC"/>
    <w:rsid w:val="001E73DF"/>
    <w:rsid w:val="002308FC"/>
    <w:rsid w:val="0042360E"/>
    <w:rsid w:val="004E3B9A"/>
    <w:rsid w:val="004F5AAB"/>
    <w:rsid w:val="00797F6C"/>
    <w:rsid w:val="007D786E"/>
    <w:rsid w:val="008A16A4"/>
    <w:rsid w:val="00A64947"/>
    <w:rsid w:val="00AC39D3"/>
    <w:rsid w:val="00B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8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49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8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49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2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5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0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919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94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33C2C6-4280-425D-BB03-AF448E119CDA}" type="doc">
      <dgm:prSet loTypeId="urn:microsoft.com/office/officeart/2005/8/layout/hProcess6" loCatId="process" qsTypeId="urn:microsoft.com/office/officeart/2005/8/quickstyle/3d1" qsCatId="3D" csTypeId="urn:microsoft.com/office/officeart/2005/8/colors/accent1_2" csCatId="accent1" phldr="1"/>
      <dgm:spPr/>
    </dgm:pt>
    <dgm:pt modelId="{D23C8FA0-5306-49BB-AC65-D527C4A42C3C}">
      <dgm:prSet phldrT="[Texto]"/>
      <dgm:spPr/>
      <dgm:t>
        <a:bodyPr/>
        <a:lstStyle/>
        <a:p>
          <a:r>
            <a:rPr lang="es-MX"/>
            <a:t>1940</a:t>
          </a:r>
        </a:p>
      </dgm:t>
    </dgm:pt>
    <dgm:pt modelId="{AE466BA5-7BC2-41AF-9F47-2CDC019953CB}" type="parTrans" cxnId="{450C63F6-06D4-41C2-A729-BF3B763D40E5}">
      <dgm:prSet/>
      <dgm:spPr/>
      <dgm:t>
        <a:bodyPr/>
        <a:lstStyle/>
        <a:p>
          <a:endParaRPr lang="es-MX"/>
        </a:p>
      </dgm:t>
    </dgm:pt>
    <dgm:pt modelId="{0CDFE75A-3C6C-4B51-B434-22DB65B404F6}" type="sibTrans" cxnId="{450C63F6-06D4-41C2-A729-BF3B763D40E5}">
      <dgm:prSet/>
      <dgm:spPr/>
      <dgm:t>
        <a:bodyPr/>
        <a:lstStyle/>
        <a:p>
          <a:endParaRPr lang="es-MX"/>
        </a:p>
      </dgm:t>
    </dgm:pt>
    <dgm:pt modelId="{FD21EF87-8CD0-428E-8A39-DD12B210652D}">
      <dgm:prSet/>
      <dgm:spPr/>
      <dgm:t>
        <a:bodyPr/>
        <a:lstStyle/>
        <a:p>
          <a:r>
            <a:rPr lang="es-MX"/>
            <a:t>2000</a:t>
          </a:r>
        </a:p>
      </dgm:t>
    </dgm:pt>
    <dgm:pt modelId="{830F8281-4868-4F7D-8401-EB4B7E7FCB74}" type="parTrans" cxnId="{082E71F6-CDF7-4B33-9CC1-2628D9A55E10}">
      <dgm:prSet/>
      <dgm:spPr/>
      <dgm:t>
        <a:bodyPr/>
        <a:lstStyle/>
        <a:p>
          <a:endParaRPr lang="es-MX"/>
        </a:p>
      </dgm:t>
    </dgm:pt>
    <dgm:pt modelId="{3326FBCC-2DD9-4E47-BF5C-9765936581AA}" type="sibTrans" cxnId="{082E71F6-CDF7-4B33-9CC1-2628D9A55E10}">
      <dgm:prSet/>
      <dgm:spPr/>
      <dgm:t>
        <a:bodyPr/>
        <a:lstStyle/>
        <a:p>
          <a:endParaRPr lang="es-MX"/>
        </a:p>
      </dgm:t>
    </dgm:pt>
    <dgm:pt modelId="{5B02E02D-916F-4970-8A9B-F915D2EAD233}">
      <dgm:prSet/>
      <dgm:spPr/>
      <dgm:t>
        <a:bodyPr/>
        <a:lstStyle/>
        <a:p>
          <a:r>
            <a:rPr lang="es-MX"/>
            <a:t>1990</a:t>
          </a:r>
        </a:p>
      </dgm:t>
    </dgm:pt>
    <dgm:pt modelId="{027314D4-AE24-4B12-BA6A-3721481C3044}" type="parTrans" cxnId="{F1E36A7B-D83C-45CB-B44F-601AFA241DEA}">
      <dgm:prSet/>
      <dgm:spPr/>
      <dgm:t>
        <a:bodyPr/>
        <a:lstStyle/>
        <a:p>
          <a:endParaRPr lang="es-MX"/>
        </a:p>
      </dgm:t>
    </dgm:pt>
    <dgm:pt modelId="{8DA8DE5E-ECCB-4D21-9AB6-C6DF01E7A433}" type="sibTrans" cxnId="{F1E36A7B-D83C-45CB-B44F-601AFA241DEA}">
      <dgm:prSet/>
      <dgm:spPr/>
      <dgm:t>
        <a:bodyPr/>
        <a:lstStyle/>
        <a:p>
          <a:endParaRPr lang="es-MX"/>
        </a:p>
      </dgm:t>
    </dgm:pt>
    <dgm:pt modelId="{F671938E-0C93-4C20-A403-1DEA9099D07B}">
      <dgm:prSet/>
      <dgm:spPr/>
      <dgm:t>
        <a:bodyPr/>
        <a:lstStyle/>
        <a:p>
          <a:r>
            <a:rPr lang="es-MX"/>
            <a:t>1980</a:t>
          </a:r>
        </a:p>
      </dgm:t>
    </dgm:pt>
    <dgm:pt modelId="{43018218-E0D5-45FB-B175-A33E67F82D8A}" type="parTrans" cxnId="{C17D0481-752E-4A5E-B9B7-EAC5C64CE78C}">
      <dgm:prSet/>
      <dgm:spPr/>
      <dgm:t>
        <a:bodyPr/>
        <a:lstStyle/>
        <a:p>
          <a:endParaRPr lang="es-MX"/>
        </a:p>
      </dgm:t>
    </dgm:pt>
    <dgm:pt modelId="{5FD65B0D-36AA-410D-B708-751092502500}" type="sibTrans" cxnId="{C17D0481-752E-4A5E-B9B7-EAC5C64CE78C}">
      <dgm:prSet/>
      <dgm:spPr/>
      <dgm:t>
        <a:bodyPr/>
        <a:lstStyle/>
        <a:p>
          <a:endParaRPr lang="es-MX"/>
        </a:p>
      </dgm:t>
    </dgm:pt>
    <dgm:pt modelId="{F2FE7669-10CE-4090-9F45-3374E4B4113E}">
      <dgm:prSet/>
      <dgm:spPr/>
      <dgm:t>
        <a:bodyPr/>
        <a:lstStyle/>
        <a:p>
          <a:r>
            <a:rPr lang="es-MX"/>
            <a:t>1970</a:t>
          </a:r>
        </a:p>
      </dgm:t>
    </dgm:pt>
    <dgm:pt modelId="{AA07BB59-D27B-48D6-9D2F-970BA41A27B9}" type="parTrans" cxnId="{C912286B-DEFB-4075-90A7-C867D248AF0B}">
      <dgm:prSet/>
      <dgm:spPr/>
      <dgm:t>
        <a:bodyPr/>
        <a:lstStyle/>
        <a:p>
          <a:endParaRPr lang="es-MX"/>
        </a:p>
      </dgm:t>
    </dgm:pt>
    <dgm:pt modelId="{DE736C01-54D0-4077-BB10-09C2D15FA97E}" type="sibTrans" cxnId="{C912286B-DEFB-4075-90A7-C867D248AF0B}">
      <dgm:prSet/>
      <dgm:spPr/>
      <dgm:t>
        <a:bodyPr/>
        <a:lstStyle/>
        <a:p>
          <a:endParaRPr lang="es-MX"/>
        </a:p>
      </dgm:t>
    </dgm:pt>
    <dgm:pt modelId="{A04E47A6-A3CF-4182-BD21-0FCA9F95A831}">
      <dgm:prSet/>
      <dgm:spPr/>
      <dgm:t>
        <a:bodyPr/>
        <a:lstStyle/>
        <a:p>
          <a:r>
            <a:rPr lang="es-MX"/>
            <a:t>1960</a:t>
          </a:r>
        </a:p>
      </dgm:t>
    </dgm:pt>
    <dgm:pt modelId="{B9461EE8-835F-4632-9419-0ECDCC72F96E}" type="parTrans" cxnId="{C9CDF259-A5C9-4AE4-9CB3-766C6AB4DBB6}">
      <dgm:prSet/>
      <dgm:spPr/>
      <dgm:t>
        <a:bodyPr/>
        <a:lstStyle/>
        <a:p>
          <a:endParaRPr lang="es-MX"/>
        </a:p>
      </dgm:t>
    </dgm:pt>
    <dgm:pt modelId="{20BAD23A-AC3D-4A36-AD55-04CEB5CDFCAD}" type="sibTrans" cxnId="{C9CDF259-A5C9-4AE4-9CB3-766C6AB4DBB6}">
      <dgm:prSet/>
      <dgm:spPr/>
      <dgm:t>
        <a:bodyPr/>
        <a:lstStyle/>
        <a:p>
          <a:endParaRPr lang="es-MX"/>
        </a:p>
      </dgm:t>
    </dgm:pt>
    <dgm:pt modelId="{7C34C52E-9395-4A55-8C60-E2D846B96BA5}">
      <dgm:prSet/>
      <dgm:spPr/>
      <dgm:t>
        <a:bodyPr/>
        <a:lstStyle/>
        <a:p>
          <a:r>
            <a:rPr lang="es-MX"/>
            <a:t>1950</a:t>
          </a:r>
        </a:p>
      </dgm:t>
    </dgm:pt>
    <dgm:pt modelId="{9C6115BD-3AE2-4F7F-BB33-564DD990EB69}" type="parTrans" cxnId="{B624C43D-E174-4D92-ADFE-591652910F17}">
      <dgm:prSet/>
      <dgm:spPr/>
      <dgm:t>
        <a:bodyPr/>
        <a:lstStyle/>
        <a:p>
          <a:endParaRPr lang="es-MX"/>
        </a:p>
      </dgm:t>
    </dgm:pt>
    <dgm:pt modelId="{2BD78EBC-9818-40F7-8EB5-2D7EE0CE17A6}" type="sibTrans" cxnId="{B624C43D-E174-4D92-ADFE-591652910F17}">
      <dgm:prSet/>
      <dgm:spPr/>
      <dgm:t>
        <a:bodyPr/>
        <a:lstStyle/>
        <a:p>
          <a:endParaRPr lang="es-MX"/>
        </a:p>
      </dgm:t>
    </dgm:pt>
    <dgm:pt modelId="{74B7C1A4-F359-43EF-88FF-8ADD396FDFE5}" type="pres">
      <dgm:prSet presAssocID="{8033C2C6-4280-425D-BB03-AF448E119CDA}" presName="theList" presStyleCnt="0">
        <dgm:presLayoutVars>
          <dgm:dir/>
          <dgm:animLvl val="lvl"/>
          <dgm:resizeHandles val="exact"/>
        </dgm:presLayoutVars>
      </dgm:prSet>
      <dgm:spPr/>
    </dgm:pt>
    <dgm:pt modelId="{050A976E-E4A6-4D71-AAA7-D6CDA5908DE5}" type="pres">
      <dgm:prSet presAssocID="{D23C8FA0-5306-49BB-AC65-D527C4A42C3C}" presName="compNode" presStyleCnt="0"/>
      <dgm:spPr/>
    </dgm:pt>
    <dgm:pt modelId="{021D90EB-BA89-4C9A-95BF-630E4CC0B4BF}" type="pres">
      <dgm:prSet presAssocID="{D23C8FA0-5306-49BB-AC65-D527C4A42C3C}" presName="noGeometry" presStyleCnt="0"/>
      <dgm:spPr/>
    </dgm:pt>
    <dgm:pt modelId="{9E665DF5-7642-4E20-AF3F-E6CD0EC895D6}" type="pres">
      <dgm:prSet presAssocID="{D23C8FA0-5306-49BB-AC65-D527C4A42C3C}" presName="childTextVisible" presStyleLbl="bgAccFollowNode1" presStyleIdx="0" presStyleCnt="7">
        <dgm:presLayoutVars>
          <dgm:bulletEnabled val="1"/>
        </dgm:presLayoutVars>
      </dgm:prSet>
      <dgm:spPr/>
    </dgm:pt>
    <dgm:pt modelId="{B408489C-38A1-4286-9555-1DAFBBB6EBB2}" type="pres">
      <dgm:prSet presAssocID="{D23C8FA0-5306-49BB-AC65-D527C4A42C3C}" presName="childTextHidden" presStyleLbl="bgAccFollowNode1" presStyleIdx="0" presStyleCnt="7"/>
      <dgm:spPr/>
    </dgm:pt>
    <dgm:pt modelId="{42CFD928-E187-4291-9E7B-61F78AAD56AD}" type="pres">
      <dgm:prSet presAssocID="{D23C8FA0-5306-49BB-AC65-D527C4A42C3C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32DDCD6-2914-4B4B-8EC1-B79CDCCB84F0}" type="pres">
      <dgm:prSet presAssocID="{D23C8FA0-5306-49BB-AC65-D527C4A42C3C}" presName="aSpace" presStyleCnt="0"/>
      <dgm:spPr/>
    </dgm:pt>
    <dgm:pt modelId="{6C2DF482-5DE1-43D4-B6F0-FE9610A7C721}" type="pres">
      <dgm:prSet presAssocID="{7C34C52E-9395-4A55-8C60-E2D846B96BA5}" presName="compNode" presStyleCnt="0"/>
      <dgm:spPr/>
    </dgm:pt>
    <dgm:pt modelId="{2F6AC301-CFCF-47B0-9457-2EF1D2A989B6}" type="pres">
      <dgm:prSet presAssocID="{7C34C52E-9395-4A55-8C60-E2D846B96BA5}" presName="noGeometry" presStyleCnt="0"/>
      <dgm:spPr/>
    </dgm:pt>
    <dgm:pt modelId="{DE70D0D5-D601-474F-BA6E-4A0473A59357}" type="pres">
      <dgm:prSet presAssocID="{7C34C52E-9395-4A55-8C60-E2D846B96BA5}" presName="childTextVisible" presStyleLbl="bgAccFollowNode1" presStyleIdx="1" presStyleCnt="7">
        <dgm:presLayoutVars>
          <dgm:bulletEnabled val="1"/>
        </dgm:presLayoutVars>
      </dgm:prSet>
      <dgm:spPr/>
    </dgm:pt>
    <dgm:pt modelId="{C3EB5F1A-FC9E-4AB3-8C61-AE8ECCB35037}" type="pres">
      <dgm:prSet presAssocID="{7C34C52E-9395-4A55-8C60-E2D846B96BA5}" presName="childTextHidden" presStyleLbl="bgAccFollowNode1" presStyleIdx="1" presStyleCnt="7"/>
      <dgm:spPr/>
    </dgm:pt>
    <dgm:pt modelId="{E15F4867-471F-494A-B5C5-A00D813ABB51}" type="pres">
      <dgm:prSet presAssocID="{7C34C52E-9395-4A55-8C60-E2D846B96BA5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F2F50A6-5C7F-4333-ACB6-1EB21A1E78D0}" type="pres">
      <dgm:prSet presAssocID="{7C34C52E-9395-4A55-8C60-E2D846B96BA5}" presName="aSpace" presStyleCnt="0"/>
      <dgm:spPr/>
    </dgm:pt>
    <dgm:pt modelId="{AAE3C953-C65E-46F6-A825-C85F4F71D788}" type="pres">
      <dgm:prSet presAssocID="{A04E47A6-A3CF-4182-BD21-0FCA9F95A831}" presName="compNode" presStyleCnt="0"/>
      <dgm:spPr/>
    </dgm:pt>
    <dgm:pt modelId="{81E8C742-F4AB-40E9-9584-E559A229FEAC}" type="pres">
      <dgm:prSet presAssocID="{A04E47A6-A3CF-4182-BD21-0FCA9F95A831}" presName="noGeometry" presStyleCnt="0"/>
      <dgm:spPr/>
    </dgm:pt>
    <dgm:pt modelId="{111ED544-0989-424E-A24A-058872164A78}" type="pres">
      <dgm:prSet presAssocID="{A04E47A6-A3CF-4182-BD21-0FCA9F95A831}" presName="childTextVisible" presStyleLbl="bgAccFollowNode1" presStyleIdx="2" presStyleCnt="7">
        <dgm:presLayoutVars>
          <dgm:bulletEnabled val="1"/>
        </dgm:presLayoutVars>
      </dgm:prSet>
      <dgm:spPr/>
    </dgm:pt>
    <dgm:pt modelId="{8EDE4CEE-7F75-4011-A5CC-DC93E5950729}" type="pres">
      <dgm:prSet presAssocID="{A04E47A6-A3CF-4182-BD21-0FCA9F95A831}" presName="childTextHidden" presStyleLbl="bgAccFollowNode1" presStyleIdx="2" presStyleCnt="7"/>
      <dgm:spPr/>
    </dgm:pt>
    <dgm:pt modelId="{22CA0615-6610-48DD-8C35-9F08CF39365B}" type="pres">
      <dgm:prSet presAssocID="{A04E47A6-A3CF-4182-BD21-0FCA9F95A831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C9A2731-752F-4974-BD9F-C9AEB862B4C6}" type="pres">
      <dgm:prSet presAssocID="{A04E47A6-A3CF-4182-BD21-0FCA9F95A831}" presName="aSpace" presStyleCnt="0"/>
      <dgm:spPr/>
    </dgm:pt>
    <dgm:pt modelId="{C7313798-AC07-4A89-AAB9-4ADD8960B6D4}" type="pres">
      <dgm:prSet presAssocID="{F2FE7669-10CE-4090-9F45-3374E4B4113E}" presName="compNode" presStyleCnt="0"/>
      <dgm:spPr/>
    </dgm:pt>
    <dgm:pt modelId="{535E66B5-B117-4729-B326-3EF5A8200936}" type="pres">
      <dgm:prSet presAssocID="{F2FE7669-10CE-4090-9F45-3374E4B4113E}" presName="noGeometry" presStyleCnt="0"/>
      <dgm:spPr/>
    </dgm:pt>
    <dgm:pt modelId="{76AE4507-510D-40CD-9775-626F5EC1D3EE}" type="pres">
      <dgm:prSet presAssocID="{F2FE7669-10CE-4090-9F45-3374E4B4113E}" presName="childTextVisible" presStyleLbl="bgAccFollowNode1" presStyleIdx="3" presStyleCnt="7">
        <dgm:presLayoutVars>
          <dgm:bulletEnabled val="1"/>
        </dgm:presLayoutVars>
      </dgm:prSet>
      <dgm:spPr/>
    </dgm:pt>
    <dgm:pt modelId="{9260252E-F780-4A17-BE82-7121FA8D0BEA}" type="pres">
      <dgm:prSet presAssocID="{F2FE7669-10CE-4090-9F45-3374E4B4113E}" presName="childTextHidden" presStyleLbl="bgAccFollowNode1" presStyleIdx="3" presStyleCnt="7"/>
      <dgm:spPr/>
    </dgm:pt>
    <dgm:pt modelId="{BDA4D7CF-C204-4A64-82D9-1FEBF5EA1730}" type="pres">
      <dgm:prSet presAssocID="{F2FE7669-10CE-4090-9F45-3374E4B4113E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F3EE8CB-2AEC-485D-8827-8A6806131BB1}" type="pres">
      <dgm:prSet presAssocID="{F2FE7669-10CE-4090-9F45-3374E4B4113E}" presName="aSpace" presStyleCnt="0"/>
      <dgm:spPr/>
    </dgm:pt>
    <dgm:pt modelId="{4DA565A6-1297-4D88-A757-8162391F6D8E}" type="pres">
      <dgm:prSet presAssocID="{F671938E-0C93-4C20-A403-1DEA9099D07B}" presName="compNode" presStyleCnt="0"/>
      <dgm:spPr/>
    </dgm:pt>
    <dgm:pt modelId="{C2CE8C7E-033A-41F3-983A-65B06A7322D2}" type="pres">
      <dgm:prSet presAssocID="{F671938E-0C93-4C20-A403-1DEA9099D07B}" presName="noGeometry" presStyleCnt="0"/>
      <dgm:spPr/>
    </dgm:pt>
    <dgm:pt modelId="{6CD8B7A0-2A75-4882-A476-3B6AB9AB0049}" type="pres">
      <dgm:prSet presAssocID="{F671938E-0C93-4C20-A403-1DEA9099D07B}" presName="childTextVisible" presStyleLbl="bgAccFollowNode1" presStyleIdx="4" presStyleCnt="7">
        <dgm:presLayoutVars>
          <dgm:bulletEnabled val="1"/>
        </dgm:presLayoutVars>
      </dgm:prSet>
      <dgm:spPr/>
    </dgm:pt>
    <dgm:pt modelId="{2D58DA53-4269-4271-B182-8DBB85A4B2D3}" type="pres">
      <dgm:prSet presAssocID="{F671938E-0C93-4C20-A403-1DEA9099D07B}" presName="childTextHidden" presStyleLbl="bgAccFollowNode1" presStyleIdx="4" presStyleCnt="7"/>
      <dgm:spPr/>
    </dgm:pt>
    <dgm:pt modelId="{A4378D5E-8CB8-4A1B-BB87-F650639CB7D6}" type="pres">
      <dgm:prSet presAssocID="{F671938E-0C93-4C20-A403-1DEA9099D07B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21C57E6-9E5D-424F-A9D2-94C84ACEAD98}" type="pres">
      <dgm:prSet presAssocID="{F671938E-0C93-4C20-A403-1DEA9099D07B}" presName="aSpace" presStyleCnt="0"/>
      <dgm:spPr/>
    </dgm:pt>
    <dgm:pt modelId="{671C20DA-55AC-48EF-9781-105AA1E4ED28}" type="pres">
      <dgm:prSet presAssocID="{5B02E02D-916F-4970-8A9B-F915D2EAD233}" presName="compNode" presStyleCnt="0"/>
      <dgm:spPr/>
    </dgm:pt>
    <dgm:pt modelId="{E9D9D440-66A6-48A4-9EA6-E3C216ADD37F}" type="pres">
      <dgm:prSet presAssocID="{5B02E02D-916F-4970-8A9B-F915D2EAD233}" presName="noGeometry" presStyleCnt="0"/>
      <dgm:spPr/>
    </dgm:pt>
    <dgm:pt modelId="{A7C33720-6619-43C6-A346-05F86AAF9C38}" type="pres">
      <dgm:prSet presAssocID="{5B02E02D-916F-4970-8A9B-F915D2EAD233}" presName="childTextVisible" presStyleLbl="bgAccFollowNode1" presStyleIdx="5" presStyleCnt="7">
        <dgm:presLayoutVars>
          <dgm:bulletEnabled val="1"/>
        </dgm:presLayoutVars>
      </dgm:prSet>
      <dgm:spPr/>
    </dgm:pt>
    <dgm:pt modelId="{DC316103-695E-4363-8796-8EB909CD7739}" type="pres">
      <dgm:prSet presAssocID="{5B02E02D-916F-4970-8A9B-F915D2EAD233}" presName="childTextHidden" presStyleLbl="bgAccFollowNode1" presStyleIdx="5" presStyleCnt="7"/>
      <dgm:spPr/>
    </dgm:pt>
    <dgm:pt modelId="{875AF697-4E29-4D2A-9570-F64A8E0E2FA4}" type="pres">
      <dgm:prSet presAssocID="{5B02E02D-916F-4970-8A9B-F915D2EAD233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3C03A36-E598-4DE7-BEA8-A6291D47089C}" type="pres">
      <dgm:prSet presAssocID="{5B02E02D-916F-4970-8A9B-F915D2EAD233}" presName="aSpace" presStyleCnt="0"/>
      <dgm:spPr/>
    </dgm:pt>
    <dgm:pt modelId="{0647E90E-FA7B-4B6D-8FE1-FBA9112D9136}" type="pres">
      <dgm:prSet presAssocID="{FD21EF87-8CD0-428E-8A39-DD12B210652D}" presName="compNode" presStyleCnt="0"/>
      <dgm:spPr/>
    </dgm:pt>
    <dgm:pt modelId="{85FF2383-56C3-411E-8917-01BE010F2194}" type="pres">
      <dgm:prSet presAssocID="{FD21EF87-8CD0-428E-8A39-DD12B210652D}" presName="noGeometry" presStyleCnt="0"/>
      <dgm:spPr/>
    </dgm:pt>
    <dgm:pt modelId="{E1DE3C7A-1CEA-4AE8-AE07-40E77FB14EA7}" type="pres">
      <dgm:prSet presAssocID="{FD21EF87-8CD0-428E-8A39-DD12B210652D}" presName="childTextVisible" presStyleLbl="bgAccFollowNode1" presStyleIdx="6" presStyleCnt="7">
        <dgm:presLayoutVars>
          <dgm:bulletEnabled val="1"/>
        </dgm:presLayoutVars>
      </dgm:prSet>
      <dgm:spPr/>
    </dgm:pt>
    <dgm:pt modelId="{FF76A216-B6EC-4ADB-BF9A-E1C7303D12CF}" type="pres">
      <dgm:prSet presAssocID="{FD21EF87-8CD0-428E-8A39-DD12B210652D}" presName="childTextHidden" presStyleLbl="bgAccFollowNode1" presStyleIdx="6" presStyleCnt="7"/>
      <dgm:spPr/>
    </dgm:pt>
    <dgm:pt modelId="{1A954CEE-2270-449B-AF11-B9222257F73F}" type="pres">
      <dgm:prSet presAssocID="{FD21EF87-8CD0-428E-8A39-DD12B210652D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C17D0481-752E-4A5E-B9B7-EAC5C64CE78C}" srcId="{8033C2C6-4280-425D-BB03-AF448E119CDA}" destId="{F671938E-0C93-4C20-A403-1DEA9099D07B}" srcOrd="4" destOrd="0" parTransId="{43018218-E0D5-45FB-B175-A33E67F82D8A}" sibTransId="{5FD65B0D-36AA-410D-B708-751092502500}"/>
    <dgm:cxn modelId="{1C53376C-8537-48B5-9F09-46F25AF389F8}" type="presOf" srcId="{D23C8FA0-5306-49BB-AC65-D527C4A42C3C}" destId="{42CFD928-E187-4291-9E7B-61F78AAD56AD}" srcOrd="0" destOrd="0" presId="urn:microsoft.com/office/officeart/2005/8/layout/hProcess6"/>
    <dgm:cxn modelId="{450C63F6-06D4-41C2-A729-BF3B763D40E5}" srcId="{8033C2C6-4280-425D-BB03-AF448E119CDA}" destId="{D23C8FA0-5306-49BB-AC65-D527C4A42C3C}" srcOrd="0" destOrd="0" parTransId="{AE466BA5-7BC2-41AF-9F47-2CDC019953CB}" sibTransId="{0CDFE75A-3C6C-4B51-B434-22DB65B404F6}"/>
    <dgm:cxn modelId="{082E71F6-CDF7-4B33-9CC1-2628D9A55E10}" srcId="{8033C2C6-4280-425D-BB03-AF448E119CDA}" destId="{FD21EF87-8CD0-428E-8A39-DD12B210652D}" srcOrd="6" destOrd="0" parTransId="{830F8281-4868-4F7D-8401-EB4B7E7FCB74}" sibTransId="{3326FBCC-2DD9-4E47-BF5C-9765936581AA}"/>
    <dgm:cxn modelId="{F1E36A7B-D83C-45CB-B44F-601AFA241DEA}" srcId="{8033C2C6-4280-425D-BB03-AF448E119CDA}" destId="{5B02E02D-916F-4970-8A9B-F915D2EAD233}" srcOrd="5" destOrd="0" parTransId="{027314D4-AE24-4B12-BA6A-3721481C3044}" sibTransId="{8DA8DE5E-ECCB-4D21-9AB6-C6DF01E7A433}"/>
    <dgm:cxn modelId="{EE244414-D16B-4100-B47B-1FBE93F13262}" type="presOf" srcId="{F2FE7669-10CE-4090-9F45-3374E4B4113E}" destId="{BDA4D7CF-C204-4A64-82D9-1FEBF5EA1730}" srcOrd="0" destOrd="0" presId="urn:microsoft.com/office/officeart/2005/8/layout/hProcess6"/>
    <dgm:cxn modelId="{22A30151-74FA-4F8C-966F-F43833ECCD24}" type="presOf" srcId="{FD21EF87-8CD0-428E-8A39-DD12B210652D}" destId="{1A954CEE-2270-449B-AF11-B9222257F73F}" srcOrd="0" destOrd="0" presId="urn:microsoft.com/office/officeart/2005/8/layout/hProcess6"/>
    <dgm:cxn modelId="{6907B69F-63DB-48D8-B080-69D1BDA8F3B6}" type="presOf" srcId="{A04E47A6-A3CF-4182-BD21-0FCA9F95A831}" destId="{22CA0615-6610-48DD-8C35-9F08CF39365B}" srcOrd="0" destOrd="0" presId="urn:microsoft.com/office/officeart/2005/8/layout/hProcess6"/>
    <dgm:cxn modelId="{633C448F-F354-4D1F-964C-D03BFA79CFB0}" type="presOf" srcId="{8033C2C6-4280-425D-BB03-AF448E119CDA}" destId="{74B7C1A4-F359-43EF-88FF-8ADD396FDFE5}" srcOrd="0" destOrd="0" presId="urn:microsoft.com/office/officeart/2005/8/layout/hProcess6"/>
    <dgm:cxn modelId="{C9CDF259-A5C9-4AE4-9CB3-766C6AB4DBB6}" srcId="{8033C2C6-4280-425D-BB03-AF448E119CDA}" destId="{A04E47A6-A3CF-4182-BD21-0FCA9F95A831}" srcOrd="2" destOrd="0" parTransId="{B9461EE8-835F-4632-9419-0ECDCC72F96E}" sibTransId="{20BAD23A-AC3D-4A36-AD55-04CEB5CDFCAD}"/>
    <dgm:cxn modelId="{C912286B-DEFB-4075-90A7-C867D248AF0B}" srcId="{8033C2C6-4280-425D-BB03-AF448E119CDA}" destId="{F2FE7669-10CE-4090-9F45-3374E4B4113E}" srcOrd="3" destOrd="0" parTransId="{AA07BB59-D27B-48D6-9D2F-970BA41A27B9}" sibTransId="{DE736C01-54D0-4077-BB10-09C2D15FA97E}"/>
    <dgm:cxn modelId="{B624C43D-E174-4D92-ADFE-591652910F17}" srcId="{8033C2C6-4280-425D-BB03-AF448E119CDA}" destId="{7C34C52E-9395-4A55-8C60-E2D846B96BA5}" srcOrd="1" destOrd="0" parTransId="{9C6115BD-3AE2-4F7F-BB33-564DD990EB69}" sibTransId="{2BD78EBC-9818-40F7-8EB5-2D7EE0CE17A6}"/>
    <dgm:cxn modelId="{CE145DF5-7124-4286-B6CE-A1BBA3308003}" type="presOf" srcId="{5B02E02D-916F-4970-8A9B-F915D2EAD233}" destId="{875AF697-4E29-4D2A-9570-F64A8E0E2FA4}" srcOrd="0" destOrd="0" presId="urn:microsoft.com/office/officeart/2005/8/layout/hProcess6"/>
    <dgm:cxn modelId="{CFFB2B55-C799-40DF-A81E-77BBB7B5B9F5}" type="presOf" srcId="{F671938E-0C93-4C20-A403-1DEA9099D07B}" destId="{A4378D5E-8CB8-4A1B-BB87-F650639CB7D6}" srcOrd="0" destOrd="0" presId="urn:microsoft.com/office/officeart/2005/8/layout/hProcess6"/>
    <dgm:cxn modelId="{115060B5-BA1F-45DF-82C9-73D3A14C15F6}" type="presOf" srcId="{7C34C52E-9395-4A55-8C60-E2D846B96BA5}" destId="{E15F4867-471F-494A-B5C5-A00D813ABB51}" srcOrd="0" destOrd="0" presId="urn:microsoft.com/office/officeart/2005/8/layout/hProcess6"/>
    <dgm:cxn modelId="{AB5232EB-CE9B-4A25-9A23-0182C4EF17F1}" type="presParOf" srcId="{74B7C1A4-F359-43EF-88FF-8ADD396FDFE5}" destId="{050A976E-E4A6-4D71-AAA7-D6CDA5908DE5}" srcOrd="0" destOrd="0" presId="urn:microsoft.com/office/officeart/2005/8/layout/hProcess6"/>
    <dgm:cxn modelId="{26B8692B-F65A-4880-9460-FCF27551397E}" type="presParOf" srcId="{050A976E-E4A6-4D71-AAA7-D6CDA5908DE5}" destId="{021D90EB-BA89-4C9A-95BF-630E4CC0B4BF}" srcOrd="0" destOrd="0" presId="urn:microsoft.com/office/officeart/2005/8/layout/hProcess6"/>
    <dgm:cxn modelId="{2A10A83B-93BB-4EF7-81AE-C278248702C5}" type="presParOf" srcId="{050A976E-E4A6-4D71-AAA7-D6CDA5908DE5}" destId="{9E665DF5-7642-4E20-AF3F-E6CD0EC895D6}" srcOrd="1" destOrd="0" presId="urn:microsoft.com/office/officeart/2005/8/layout/hProcess6"/>
    <dgm:cxn modelId="{0C3E1934-14F1-4CE6-8497-8A99B08FFF84}" type="presParOf" srcId="{050A976E-E4A6-4D71-AAA7-D6CDA5908DE5}" destId="{B408489C-38A1-4286-9555-1DAFBBB6EBB2}" srcOrd="2" destOrd="0" presId="urn:microsoft.com/office/officeart/2005/8/layout/hProcess6"/>
    <dgm:cxn modelId="{80050E57-76F7-4049-969E-C38041369956}" type="presParOf" srcId="{050A976E-E4A6-4D71-AAA7-D6CDA5908DE5}" destId="{42CFD928-E187-4291-9E7B-61F78AAD56AD}" srcOrd="3" destOrd="0" presId="urn:microsoft.com/office/officeart/2005/8/layout/hProcess6"/>
    <dgm:cxn modelId="{7426FEF9-7434-45BF-8AA3-D760E8C45BC1}" type="presParOf" srcId="{74B7C1A4-F359-43EF-88FF-8ADD396FDFE5}" destId="{532DDCD6-2914-4B4B-8EC1-B79CDCCB84F0}" srcOrd="1" destOrd="0" presId="urn:microsoft.com/office/officeart/2005/8/layout/hProcess6"/>
    <dgm:cxn modelId="{4A8AC37D-E9EF-4E2E-A515-BC1F079200FC}" type="presParOf" srcId="{74B7C1A4-F359-43EF-88FF-8ADD396FDFE5}" destId="{6C2DF482-5DE1-43D4-B6F0-FE9610A7C721}" srcOrd="2" destOrd="0" presId="urn:microsoft.com/office/officeart/2005/8/layout/hProcess6"/>
    <dgm:cxn modelId="{0E405711-6FAE-4524-962C-2D2CFD2AC705}" type="presParOf" srcId="{6C2DF482-5DE1-43D4-B6F0-FE9610A7C721}" destId="{2F6AC301-CFCF-47B0-9457-2EF1D2A989B6}" srcOrd="0" destOrd="0" presId="urn:microsoft.com/office/officeart/2005/8/layout/hProcess6"/>
    <dgm:cxn modelId="{6B071E0B-21F2-4E7C-A008-9AC38881C6BE}" type="presParOf" srcId="{6C2DF482-5DE1-43D4-B6F0-FE9610A7C721}" destId="{DE70D0D5-D601-474F-BA6E-4A0473A59357}" srcOrd="1" destOrd="0" presId="urn:microsoft.com/office/officeart/2005/8/layout/hProcess6"/>
    <dgm:cxn modelId="{8E8FDAC5-464E-4137-91FF-9B30B9BA9A8B}" type="presParOf" srcId="{6C2DF482-5DE1-43D4-B6F0-FE9610A7C721}" destId="{C3EB5F1A-FC9E-4AB3-8C61-AE8ECCB35037}" srcOrd="2" destOrd="0" presId="urn:microsoft.com/office/officeart/2005/8/layout/hProcess6"/>
    <dgm:cxn modelId="{AA052ABD-9E91-4CDC-929E-B17875E4DA50}" type="presParOf" srcId="{6C2DF482-5DE1-43D4-B6F0-FE9610A7C721}" destId="{E15F4867-471F-494A-B5C5-A00D813ABB51}" srcOrd="3" destOrd="0" presId="urn:microsoft.com/office/officeart/2005/8/layout/hProcess6"/>
    <dgm:cxn modelId="{0676E551-3FA2-462A-85B0-3727A0EBA750}" type="presParOf" srcId="{74B7C1A4-F359-43EF-88FF-8ADD396FDFE5}" destId="{2F2F50A6-5C7F-4333-ACB6-1EB21A1E78D0}" srcOrd="3" destOrd="0" presId="urn:microsoft.com/office/officeart/2005/8/layout/hProcess6"/>
    <dgm:cxn modelId="{50B8B575-6063-468A-9F50-BCCFA9D7B000}" type="presParOf" srcId="{74B7C1A4-F359-43EF-88FF-8ADD396FDFE5}" destId="{AAE3C953-C65E-46F6-A825-C85F4F71D788}" srcOrd="4" destOrd="0" presId="urn:microsoft.com/office/officeart/2005/8/layout/hProcess6"/>
    <dgm:cxn modelId="{4BF9E139-57B2-4BE9-9FB6-7064C4E4BE10}" type="presParOf" srcId="{AAE3C953-C65E-46F6-A825-C85F4F71D788}" destId="{81E8C742-F4AB-40E9-9584-E559A229FEAC}" srcOrd="0" destOrd="0" presId="urn:microsoft.com/office/officeart/2005/8/layout/hProcess6"/>
    <dgm:cxn modelId="{8D30EF84-B70B-4D5B-986D-6E39DB4365D4}" type="presParOf" srcId="{AAE3C953-C65E-46F6-A825-C85F4F71D788}" destId="{111ED544-0989-424E-A24A-058872164A78}" srcOrd="1" destOrd="0" presId="urn:microsoft.com/office/officeart/2005/8/layout/hProcess6"/>
    <dgm:cxn modelId="{42E609A0-0D3E-4220-BC6E-AE02DBA51AF7}" type="presParOf" srcId="{AAE3C953-C65E-46F6-A825-C85F4F71D788}" destId="{8EDE4CEE-7F75-4011-A5CC-DC93E5950729}" srcOrd="2" destOrd="0" presId="urn:microsoft.com/office/officeart/2005/8/layout/hProcess6"/>
    <dgm:cxn modelId="{CF6BA578-8806-4287-B51E-7D16B07F9DF4}" type="presParOf" srcId="{AAE3C953-C65E-46F6-A825-C85F4F71D788}" destId="{22CA0615-6610-48DD-8C35-9F08CF39365B}" srcOrd="3" destOrd="0" presId="urn:microsoft.com/office/officeart/2005/8/layout/hProcess6"/>
    <dgm:cxn modelId="{39515B86-2B2E-4D40-8F8D-B537229F4CFC}" type="presParOf" srcId="{74B7C1A4-F359-43EF-88FF-8ADD396FDFE5}" destId="{CC9A2731-752F-4974-BD9F-C9AEB862B4C6}" srcOrd="5" destOrd="0" presId="urn:microsoft.com/office/officeart/2005/8/layout/hProcess6"/>
    <dgm:cxn modelId="{64AB7303-40D9-4A76-A8DD-DB30643FA9B1}" type="presParOf" srcId="{74B7C1A4-F359-43EF-88FF-8ADD396FDFE5}" destId="{C7313798-AC07-4A89-AAB9-4ADD8960B6D4}" srcOrd="6" destOrd="0" presId="urn:microsoft.com/office/officeart/2005/8/layout/hProcess6"/>
    <dgm:cxn modelId="{F4575688-6992-4DFA-9C7E-734FC628C6BA}" type="presParOf" srcId="{C7313798-AC07-4A89-AAB9-4ADD8960B6D4}" destId="{535E66B5-B117-4729-B326-3EF5A8200936}" srcOrd="0" destOrd="0" presId="urn:microsoft.com/office/officeart/2005/8/layout/hProcess6"/>
    <dgm:cxn modelId="{2194BFC7-8DE1-4CFC-A496-D857280DF63F}" type="presParOf" srcId="{C7313798-AC07-4A89-AAB9-4ADD8960B6D4}" destId="{76AE4507-510D-40CD-9775-626F5EC1D3EE}" srcOrd="1" destOrd="0" presId="urn:microsoft.com/office/officeart/2005/8/layout/hProcess6"/>
    <dgm:cxn modelId="{53026DF6-B414-4C75-A3CD-D7812615E398}" type="presParOf" srcId="{C7313798-AC07-4A89-AAB9-4ADD8960B6D4}" destId="{9260252E-F780-4A17-BE82-7121FA8D0BEA}" srcOrd="2" destOrd="0" presId="urn:microsoft.com/office/officeart/2005/8/layout/hProcess6"/>
    <dgm:cxn modelId="{BE4954BC-86AB-48A4-8B26-FFE914C41035}" type="presParOf" srcId="{C7313798-AC07-4A89-AAB9-4ADD8960B6D4}" destId="{BDA4D7CF-C204-4A64-82D9-1FEBF5EA1730}" srcOrd="3" destOrd="0" presId="urn:microsoft.com/office/officeart/2005/8/layout/hProcess6"/>
    <dgm:cxn modelId="{A948C009-02C4-4DBF-84D8-A2342AAA980E}" type="presParOf" srcId="{74B7C1A4-F359-43EF-88FF-8ADD396FDFE5}" destId="{1F3EE8CB-2AEC-485D-8827-8A6806131BB1}" srcOrd="7" destOrd="0" presId="urn:microsoft.com/office/officeart/2005/8/layout/hProcess6"/>
    <dgm:cxn modelId="{40EF725C-AAA4-40BC-A64B-966F749F076B}" type="presParOf" srcId="{74B7C1A4-F359-43EF-88FF-8ADD396FDFE5}" destId="{4DA565A6-1297-4D88-A757-8162391F6D8E}" srcOrd="8" destOrd="0" presId="urn:microsoft.com/office/officeart/2005/8/layout/hProcess6"/>
    <dgm:cxn modelId="{56A4EC35-3604-4E1A-9F4E-185FA3C9114D}" type="presParOf" srcId="{4DA565A6-1297-4D88-A757-8162391F6D8E}" destId="{C2CE8C7E-033A-41F3-983A-65B06A7322D2}" srcOrd="0" destOrd="0" presId="urn:microsoft.com/office/officeart/2005/8/layout/hProcess6"/>
    <dgm:cxn modelId="{44CF6931-4061-4754-9B4F-A38490E6D708}" type="presParOf" srcId="{4DA565A6-1297-4D88-A757-8162391F6D8E}" destId="{6CD8B7A0-2A75-4882-A476-3B6AB9AB0049}" srcOrd="1" destOrd="0" presId="urn:microsoft.com/office/officeart/2005/8/layout/hProcess6"/>
    <dgm:cxn modelId="{8172CA24-26A4-4137-B6F7-7FDB06A71976}" type="presParOf" srcId="{4DA565A6-1297-4D88-A757-8162391F6D8E}" destId="{2D58DA53-4269-4271-B182-8DBB85A4B2D3}" srcOrd="2" destOrd="0" presId="urn:microsoft.com/office/officeart/2005/8/layout/hProcess6"/>
    <dgm:cxn modelId="{863A7EA9-0774-4484-8657-E00ADB970A64}" type="presParOf" srcId="{4DA565A6-1297-4D88-A757-8162391F6D8E}" destId="{A4378D5E-8CB8-4A1B-BB87-F650639CB7D6}" srcOrd="3" destOrd="0" presId="urn:microsoft.com/office/officeart/2005/8/layout/hProcess6"/>
    <dgm:cxn modelId="{131E26D4-F789-4BBD-BC7A-58FA9206B9A3}" type="presParOf" srcId="{74B7C1A4-F359-43EF-88FF-8ADD396FDFE5}" destId="{B21C57E6-9E5D-424F-A9D2-94C84ACEAD98}" srcOrd="9" destOrd="0" presId="urn:microsoft.com/office/officeart/2005/8/layout/hProcess6"/>
    <dgm:cxn modelId="{B6280088-634D-4C8D-A4AC-D6265C4AD554}" type="presParOf" srcId="{74B7C1A4-F359-43EF-88FF-8ADD396FDFE5}" destId="{671C20DA-55AC-48EF-9781-105AA1E4ED28}" srcOrd="10" destOrd="0" presId="urn:microsoft.com/office/officeart/2005/8/layout/hProcess6"/>
    <dgm:cxn modelId="{C43BE274-8702-42A7-95A7-E898B199D631}" type="presParOf" srcId="{671C20DA-55AC-48EF-9781-105AA1E4ED28}" destId="{E9D9D440-66A6-48A4-9EA6-E3C216ADD37F}" srcOrd="0" destOrd="0" presId="urn:microsoft.com/office/officeart/2005/8/layout/hProcess6"/>
    <dgm:cxn modelId="{2AC2974C-80BA-4818-8C33-E998403671F6}" type="presParOf" srcId="{671C20DA-55AC-48EF-9781-105AA1E4ED28}" destId="{A7C33720-6619-43C6-A346-05F86AAF9C38}" srcOrd="1" destOrd="0" presId="urn:microsoft.com/office/officeart/2005/8/layout/hProcess6"/>
    <dgm:cxn modelId="{8CEFB950-511C-433C-9C3E-B94B7ED89DD2}" type="presParOf" srcId="{671C20DA-55AC-48EF-9781-105AA1E4ED28}" destId="{DC316103-695E-4363-8796-8EB909CD7739}" srcOrd="2" destOrd="0" presId="urn:microsoft.com/office/officeart/2005/8/layout/hProcess6"/>
    <dgm:cxn modelId="{33CE8B00-3E8C-4E9E-BBA7-0BFD7D0C6FC8}" type="presParOf" srcId="{671C20DA-55AC-48EF-9781-105AA1E4ED28}" destId="{875AF697-4E29-4D2A-9570-F64A8E0E2FA4}" srcOrd="3" destOrd="0" presId="urn:microsoft.com/office/officeart/2005/8/layout/hProcess6"/>
    <dgm:cxn modelId="{7E52BB1B-A126-4778-A563-2050CB65D061}" type="presParOf" srcId="{74B7C1A4-F359-43EF-88FF-8ADD396FDFE5}" destId="{23C03A36-E598-4DE7-BEA8-A6291D47089C}" srcOrd="11" destOrd="0" presId="urn:microsoft.com/office/officeart/2005/8/layout/hProcess6"/>
    <dgm:cxn modelId="{819242DD-1700-4B28-97DC-72986D61B12E}" type="presParOf" srcId="{74B7C1A4-F359-43EF-88FF-8ADD396FDFE5}" destId="{0647E90E-FA7B-4B6D-8FE1-FBA9112D9136}" srcOrd="12" destOrd="0" presId="urn:microsoft.com/office/officeart/2005/8/layout/hProcess6"/>
    <dgm:cxn modelId="{D85AA6D1-E95D-4435-8CB4-7B355E6FCBC5}" type="presParOf" srcId="{0647E90E-FA7B-4B6D-8FE1-FBA9112D9136}" destId="{85FF2383-56C3-411E-8917-01BE010F2194}" srcOrd="0" destOrd="0" presId="urn:microsoft.com/office/officeart/2005/8/layout/hProcess6"/>
    <dgm:cxn modelId="{14055C2D-97B0-4802-BDB2-2F52DDC88666}" type="presParOf" srcId="{0647E90E-FA7B-4B6D-8FE1-FBA9112D9136}" destId="{E1DE3C7A-1CEA-4AE8-AE07-40E77FB14EA7}" srcOrd="1" destOrd="0" presId="urn:microsoft.com/office/officeart/2005/8/layout/hProcess6"/>
    <dgm:cxn modelId="{7BAD569E-9993-4843-9E16-D5AA3188F347}" type="presParOf" srcId="{0647E90E-FA7B-4B6D-8FE1-FBA9112D9136}" destId="{FF76A216-B6EC-4ADB-BF9A-E1C7303D12CF}" srcOrd="2" destOrd="0" presId="urn:microsoft.com/office/officeart/2005/8/layout/hProcess6"/>
    <dgm:cxn modelId="{90AD9AC7-F3B4-4551-97FA-81244C05C87E}" type="presParOf" srcId="{0647E90E-FA7B-4B6D-8FE1-FBA9112D9136}" destId="{1A954CEE-2270-449B-AF11-B9222257F73F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65DF5-7642-4E20-AF3F-E6CD0EC895D6}">
      <dsp:nvSpPr>
        <dsp:cNvPr id="0" name=""/>
        <dsp:cNvSpPr/>
      </dsp:nvSpPr>
      <dsp:spPr>
        <a:xfrm>
          <a:off x="263036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2CFD928-E187-4291-9E7B-61F78AAD56AD}">
      <dsp:nvSpPr>
        <dsp:cNvPr id="0" name=""/>
        <dsp:cNvSpPr/>
      </dsp:nvSpPr>
      <dsp:spPr>
        <a:xfrm>
          <a:off x="817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1940</a:t>
          </a:r>
        </a:p>
      </dsp:txBody>
      <dsp:txXfrm>
        <a:off x="77619" y="1100458"/>
        <a:ext cx="370833" cy="370833"/>
      </dsp:txXfrm>
    </dsp:sp>
    <dsp:sp modelId="{DE70D0D5-D601-474F-BA6E-4A0473A59357}">
      <dsp:nvSpPr>
        <dsp:cNvPr id="0" name=""/>
        <dsp:cNvSpPr/>
      </dsp:nvSpPr>
      <dsp:spPr>
        <a:xfrm>
          <a:off x="1639685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15F4867-471F-494A-B5C5-A00D813ABB51}">
      <dsp:nvSpPr>
        <dsp:cNvPr id="0" name=""/>
        <dsp:cNvSpPr/>
      </dsp:nvSpPr>
      <dsp:spPr>
        <a:xfrm>
          <a:off x="1377467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1950</a:t>
          </a:r>
        </a:p>
      </dsp:txBody>
      <dsp:txXfrm>
        <a:off x="1454269" y="1100458"/>
        <a:ext cx="370833" cy="370833"/>
      </dsp:txXfrm>
    </dsp:sp>
    <dsp:sp modelId="{111ED544-0989-424E-A24A-058872164A78}">
      <dsp:nvSpPr>
        <dsp:cNvPr id="0" name=""/>
        <dsp:cNvSpPr/>
      </dsp:nvSpPr>
      <dsp:spPr>
        <a:xfrm>
          <a:off x="3016335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2CA0615-6610-48DD-8C35-9F08CF39365B}">
      <dsp:nvSpPr>
        <dsp:cNvPr id="0" name=""/>
        <dsp:cNvSpPr/>
      </dsp:nvSpPr>
      <dsp:spPr>
        <a:xfrm>
          <a:off x="2754116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1960</a:t>
          </a:r>
        </a:p>
      </dsp:txBody>
      <dsp:txXfrm>
        <a:off x="2830918" y="1100458"/>
        <a:ext cx="370833" cy="370833"/>
      </dsp:txXfrm>
    </dsp:sp>
    <dsp:sp modelId="{76AE4507-510D-40CD-9775-626F5EC1D3EE}">
      <dsp:nvSpPr>
        <dsp:cNvPr id="0" name=""/>
        <dsp:cNvSpPr/>
      </dsp:nvSpPr>
      <dsp:spPr>
        <a:xfrm>
          <a:off x="4392984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DA4D7CF-C204-4A64-82D9-1FEBF5EA1730}">
      <dsp:nvSpPr>
        <dsp:cNvPr id="0" name=""/>
        <dsp:cNvSpPr/>
      </dsp:nvSpPr>
      <dsp:spPr>
        <a:xfrm>
          <a:off x="4130765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1970</a:t>
          </a:r>
        </a:p>
      </dsp:txBody>
      <dsp:txXfrm>
        <a:off x="4207567" y="1100458"/>
        <a:ext cx="370833" cy="370833"/>
      </dsp:txXfrm>
    </dsp:sp>
    <dsp:sp modelId="{6CD8B7A0-2A75-4882-A476-3B6AB9AB0049}">
      <dsp:nvSpPr>
        <dsp:cNvPr id="0" name=""/>
        <dsp:cNvSpPr/>
      </dsp:nvSpPr>
      <dsp:spPr>
        <a:xfrm>
          <a:off x="5769633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4378D5E-8CB8-4A1B-BB87-F650639CB7D6}">
      <dsp:nvSpPr>
        <dsp:cNvPr id="0" name=""/>
        <dsp:cNvSpPr/>
      </dsp:nvSpPr>
      <dsp:spPr>
        <a:xfrm>
          <a:off x="5507414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1980</a:t>
          </a:r>
        </a:p>
      </dsp:txBody>
      <dsp:txXfrm>
        <a:off x="5584216" y="1100458"/>
        <a:ext cx="370833" cy="370833"/>
      </dsp:txXfrm>
    </dsp:sp>
    <dsp:sp modelId="{A7C33720-6619-43C6-A346-05F86AAF9C38}">
      <dsp:nvSpPr>
        <dsp:cNvPr id="0" name=""/>
        <dsp:cNvSpPr/>
      </dsp:nvSpPr>
      <dsp:spPr>
        <a:xfrm>
          <a:off x="7146282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75AF697-4E29-4D2A-9570-F64A8E0E2FA4}">
      <dsp:nvSpPr>
        <dsp:cNvPr id="0" name=""/>
        <dsp:cNvSpPr/>
      </dsp:nvSpPr>
      <dsp:spPr>
        <a:xfrm>
          <a:off x="6884063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1990</a:t>
          </a:r>
        </a:p>
      </dsp:txBody>
      <dsp:txXfrm>
        <a:off x="6960865" y="1100458"/>
        <a:ext cx="370833" cy="370833"/>
      </dsp:txXfrm>
    </dsp:sp>
    <dsp:sp modelId="{E1DE3C7A-1CEA-4AE8-AE07-40E77FB14EA7}">
      <dsp:nvSpPr>
        <dsp:cNvPr id="0" name=""/>
        <dsp:cNvSpPr/>
      </dsp:nvSpPr>
      <dsp:spPr>
        <a:xfrm>
          <a:off x="8522931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A954CEE-2270-449B-AF11-B9222257F73F}">
      <dsp:nvSpPr>
        <dsp:cNvPr id="0" name=""/>
        <dsp:cNvSpPr/>
      </dsp:nvSpPr>
      <dsp:spPr>
        <a:xfrm>
          <a:off x="8260712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2000</a:t>
          </a:r>
        </a:p>
      </dsp:txBody>
      <dsp:txXfrm>
        <a:off x="8337514" y="1100458"/>
        <a:ext cx="370833" cy="370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3</cp:revision>
  <dcterms:created xsi:type="dcterms:W3CDTF">2017-12-11T18:16:00Z</dcterms:created>
  <dcterms:modified xsi:type="dcterms:W3CDTF">2017-12-11T19:34:00Z</dcterms:modified>
</cp:coreProperties>
</file>