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thickThinMediumGap" w:sz="24" w:space="0" w:color="E36C0A" w:themeColor="accent6" w:themeShade="BF"/>
          <w:left w:val="thickThinMediumGap" w:sz="24" w:space="0" w:color="E36C0A" w:themeColor="accent6" w:themeShade="BF"/>
          <w:bottom w:val="thickThinMediumGap" w:sz="24" w:space="0" w:color="E36C0A" w:themeColor="accent6" w:themeShade="BF"/>
          <w:right w:val="thickThinMediumGap" w:sz="24" w:space="0" w:color="E36C0A" w:themeColor="accent6" w:themeShade="BF"/>
          <w:insideH w:val="thickThinMediumGap" w:sz="24" w:space="0" w:color="E36C0A" w:themeColor="accent6" w:themeShade="BF"/>
          <w:insideV w:val="thickThinMediumGap" w:sz="24" w:space="0" w:color="E36C0A" w:themeColor="accent6" w:themeShade="BF"/>
        </w:tblBorders>
        <w:tblLook w:val="04A0" w:firstRow="1" w:lastRow="0" w:firstColumn="1" w:lastColumn="0" w:noHBand="0" w:noVBand="1"/>
      </w:tblPr>
      <w:tblGrid>
        <w:gridCol w:w="3085"/>
        <w:gridCol w:w="5893"/>
      </w:tblGrid>
      <w:tr w:rsidR="00837227" w:rsidTr="009547E8">
        <w:tc>
          <w:tcPr>
            <w:tcW w:w="3085" w:type="dxa"/>
            <w:vAlign w:val="center"/>
          </w:tcPr>
          <w:p w:rsidR="00837227" w:rsidRDefault="009547E8" w:rsidP="00156B0B">
            <w:pPr>
              <w:rPr>
                <w:b/>
                <w:sz w:val="28"/>
                <w:szCs w:val="28"/>
              </w:rPr>
            </w:pPr>
            <w:r>
              <w:rPr>
                <w:b/>
                <w:sz w:val="28"/>
                <w:szCs w:val="28"/>
              </w:rPr>
              <w:t>Unidad 1,2,3</w:t>
            </w:r>
            <w:r w:rsidR="00941D43">
              <w:rPr>
                <w:b/>
                <w:sz w:val="28"/>
                <w:szCs w:val="28"/>
              </w:rPr>
              <w:t>,4</w:t>
            </w:r>
          </w:p>
        </w:tc>
        <w:tc>
          <w:tcPr>
            <w:tcW w:w="5893" w:type="dxa"/>
            <w:shd w:val="clear" w:color="auto" w:fill="FBD4B4" w:themeFill="accent6" w:themeFillTint="66"/>
          </w:tcPr>
          <w:p w:rsidR="008C6EE7" w:rsidRPr="008E38EB" w:rsidRDefault="00941D43" w:rsidP="008C6EE7">
            <w:pPr>
              <w:jc w:val="center"/>
              <w:rPr>
                <w:b/>
                <w:sz w:val="28"/>
                <w:szCs w:val="28"/>
              </w:rPr>
            </w:pPr>
            <w:r>
              <w:rPr>
                <w:b/>
                <w:sz w:val="28"/>
                <w:szCs w:val="28"/>
              </w:rPr>
              <w:t>Examen</w:t>
            </w:r>
          </w:p>
        </w:tc>
      </w:tr>
    </w:tbl>
    <w:p w:rsidR="00CC003B" w:rsidRDefault="00CC003B" w:rsidP="00781020">
      <w:pPr>
        <w:tabs>
          <w:tab w:val="left" w:pos="2614"/>
        </w:tabs>
        <w:spacing w:after="0" w:line="240" w:lineRule="auto"/>
      </w:pPr>
    </w:p>
    <w:p w:rsidR="002D5DCA" w:rsidRPr="00481471" w:rsidRDefault="002D5DCA" w:rsidP="00B4145B">
      <w:pPr>
        <w:tabs>
          <w:tab w:val="left" w:pos="2614"/>
        </w:tabs>
        <w:spacing w:after="0" w:line="240" w:lineRule="auto"/>
        <w:rPr>
          <w:rFonts w:ascii="Calibri" w:eastAsia="Calibri" w:hAnsi="Calibri" w:cs="Times New Roman"/>
          <w:b/>
          <w:sz w:val="20"/>
          <w:szCs w:val="20"/>
        </w:rPr>
      </w:pPr>
      <w:r w:rsidRPr="00481471">
        <w:rPr>
          <w:rFonts w:ascii="Calibri" w:eastAsia="Calibri" w:hAnsi="Calibri" w:cs="Times New Roman"/>
          <w:b/>
          <w:sz w:val="20"/>
          <w:szCs w:val="20"/>
        </w:rPr>
        <w:t>Opción múltiple</w:t>
      </w:r>
    </w:p>
    <w:p w:rsidR="00B4145B" w:rsidRPr="00481471" w:rsidRDefault="00B4145B" w:rsidP="00B4145B">
      <w:pPr>
        <w:tabs>
          <w:tab w:val="left" w:pos="2614"/>
        </w:tabs>
        <w:spacing w:after="0" w:line="240" w:lineRule="auto"/>
        <w:rPr>
          <w:rFonts w:ascii="Calibri" w:eastAsia="Calibri" w:hAnsi="Calibri" w:cs="Times New Roman"/>
          <w:sz w:val="20"/>
          <w:szCs w:val="20"/>
        </w:rPr>
      </w:pPr>
      <w:r w:rsidRPr="00481471">
        <w:rPr>
          <w:rFonts w:ascii="Calibri" w:eastAsia="Calibri" w:hAnsi="Calibri" w:cs="Times New Roman"/>
          <w:b/>
          <w:sz w:val="20"/>
          <w:szCs w:val="20"/>
        </w:rPr>
        <w:t>Instrucciones:</w:t>
      </w:r>
      <w:r w:rsidRPr="00481471">
        <w:rPr>
          <w:rFonts w:ascii="Calibri" w:eastAsia="Calibri" w:hAnsi="Calibri" w:cs="Times New Roman"/>
          <w:sz w:val="20"/>
          <w:szCs w:val="20"/>
        </w:rPr>
        <w:t xml:space="preserve">   Lee con atención y contesta seleccionando una respuesta para cada uno de los  reactivos  </w:t>
      </w:r>
    </w:p>
    <w:p w:rsidR="00B4145B" w:rsidRPr="00B4145B" w:rsidRDefault="00B4145B" w:rsidP="00B4145B">
      <w:pPr>
        <w:tabs>
          <w:tab w:val="left" w:pos="2614"/>
        </w:tabs>
        <w:spacing w:after="0" w:line="240" w:lineRule="auto"/>
        <w:rPr>
          <w:rFonts w:ascii="Calibri" w:eastAsia="Calibri" w:hAnsi="Calibri" w:cs="Times New Roman"/>
        </w:rPr>
      </w:pPr>
    </w:p>
    <w:p w:rsidR="00B4145B" w:rsidRPr="00481471" w:rsidRDefault="00B4145B"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 xml:space="preserve">1. </w:t>
      </w:r>
      <w:r w:rsidR="00A46AB0" w:rsidRPr="00481471">
        <w:rPr>
          <w:rFonts w:ascii="Calibri" w:eastAsia="Calibri" w:hAnsi="Calibri" w:cs="Times New Roman"/>
          <w:sz w:val="18"/>
          <w:szCs w:val="18"/>
        </w:rPr>
        <w:t xml:space="preserve">¿Cuál es el número que sumado con </w:t>
      </w:r>
      <m:oMath>
        <m:r>
          <w:rPr>
            <w:rFonts w:ascii="Cambria Math" w:eastAsia="Calibri" w:hAnsi="Cambria Math" w:cs="Times New Roman"/>
            <w:sz w:val="18"/>
            <w:szCs w:val="18"/>
          </w:rPr>
          <m:t>-3</m:t>
        </m:r>
      </m:oMath>
      <w:r w:rsidR="00A46AB0" w:rsidRPr="00481471">
        <w:rPr>
          <w:rFonts w:ascii="Calibri" w:eastAsia="Calibri" w:hAnsi="Calibri" w:cs="Times New Roman"/>
          <w:sz w:val="18"/>
          <w:szCs w:val="18"/>
        </w:rPr>
        <w:t xml:space="preserve"> es igual a </w:t>
      </w:r>
      <m:oMath>
        <m:r>
          <w:rPr>
            <w:rFonts w:ascii="Cambria Math" w:eastAsia="Calibri" w:hAnsi="Cambria Math" w:cs="Times New Roman"/>
            <w:sz w:val="18"/>
            <w:szCs w:val="18"/>
          </w:rPr>
          <m:t>-12</m:t>
        </m:r>
      </m:oMath>
      <w:r w:rsidR="00A46AB0" w:rsidRPr="00481471">
        <w:rPr>
          <w:rFonts w:ascii="Calibri" w:eastAsia="Calibri" w:hAnsi="Calibri" w:cs="Times New Roman"/>
          <w:sz w:val="18"/>
          <w:szCs w:val="18"/>
        </w:rPr>
        <w:t>?</w:t>
      </w:r>
    </w:p>
    <w:tbl>
      <w:tblPr>
        <w:tblStyle w:val="Tablaconcuadrcula1"/>
        <w:tblW w:w="0" w:type="auto"/>
        <w:tblInd w:w="0" w:type="dxa"/>
        <w:tblLook w:val="04A0" w:firstRow="1" w:lastRow="0" w:firstColumn="1" w:lastColumn="0" w:noHBand="0" w:noVBand="1"/>
      </w:tblPr>
      <w:tblGrid>
        <w:gridCol w:w="8978"/>
      </w:tblGrid>
      <w:tr w:rsidR="00B4145B" w:rsidRPr="00B4145B" w:rsidTr="00B4145B">
        <w:tc>
          <w:tcPr>
            <w:tcW w:w="8978" w:type="dxa"/>
            <w:tcBorders>
              <w:top w:val="single" w:sz="4" w:space="0" w:color="auto"/>
              <w:left w:val="single" w:sz="4" w:space="0" w:color="auto"/>
              <w:bottom w:val="single" w:sz="4" w:space="0" w:color="auto"/>
              <w:right w:val="single" w:sz="4" w:space="0" w:color="auto"/>
            </w:tcBorders>
            <w:hideMark/>
          </w:tcPr>
          <w:p w:rsidR="00B4145B" w:rsidRPr="00481471" w:rsidRDefault="007A527B" w:rsidP="007A527B">
            <w:pPr>
              <w:tabs>
                <w:tab w:val="left" w:pos="2614"/>
              </w:tabs>
              <w:rPr>
                <w:rFonts w:cs="Calibri"/>
                <w:sz w:val="18"/>
                <w:szCs w:val="18"/>
              </w:rPr>
            </w:pPr>
            <w:r w:rsidRPr="00481471">
              <w:rPr>
                <w:rFonts w:cs="Calibri"/>
                <w:color w:val="000000"/>
                <w:sz w:val="18"/>
                <w:szCs w:val="18"/>
              </w:rPr>
              <w:t xml:space="preserve">En la suma de dos números enteros, se determina por separado el signo y el valor absoluto del resultado. ... Si ambos sumandos tienen el mismo signo: ese es también el signo del resultado, y su valor absoluto es la suma de los valores absolutos de los sumandos. </w:t>
            </w:r>
            <w:r w:rsidR="00A46AB0" w:rsidRPr="00481471">
              <w:rPr>
                <w:rFonts w:cs="Calibri"/>
                <w:color w:val="000000"/>
                <w:sz w:val="18"/>
                <w:szCs w:val="18"/>
              </w:rPr>
              <w:t xml:space="preserve"> </w:t>
            </w:r>
          </w:p>
        </w:tc>
      </w:tr>
    </w:tbl>
    <w:p w:rsidR="00B4145B" w:rsidRPr="00B4145B" w:rsidRDefault="00B4145B" w:rsidP="00B4145B">
      <w:pPr>
        <w:tabs>
          <w:tab w:val="left" w:pos="2614"/>
        </w:tabs>
        <w:spacing w:after="0" w:line="240" w:lineRule="auto"/>
        <w:rPr>
          <w:rFonts w:ascii="Calibri" w:eastAsia="Calibri" w:hAnsi="Calibri" w:cs="Times New Roman"/>
          <w:sz w:val="16"/>
          <w:szCs w:val="16"/>
        </w:rPr>
      </w:pPr>
    </w:p>
    <w:tbl>
      <w:tblPr>
        <w:tblStyle w:val="Tablaconcuadrcula1"/>
        <w:tblpPr w:leftFromText="141" w:rightFromText="141" w:vertAnchor="text" w:tblpY="1"/>
        <w:tblOverlap w:val="never"/>
        <w:tblW w:w="0" w:type="auto"/>
        <w:tblInd w:w="0" w:type="dxa"/>
        <w:tblLook w:val="04A0" w:firstRow="1" w:lastRow="0" w:firstColumn="1" w:lastColumn="0" w:noHBand="0" w:noVBand="1"/>
      </w:tblPr>
      <w:tblGrid>
        <w:gridCol w:w="2244"/>
        <w:gridCol w:w="2244"/>
        <w:gridCol w:w="2245"/>
      </w:tblGrid>
      <w:tr w:rsidR="00B4145B" w:rsidRPr="00481471" w:rsidTr="001A4423">
        <w:trPr>
          <w:trHeight w:val="562"/>
        </w:trPr>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A4423">
            <w:pPr>
              <w:tabs>
                <w:tab w:val="left" w:pos="2614"/>
              </w:tabs>
              <w:rPr>
                <w:sz w:val="18"/>
                <w:szCs w:val="18"/>
                <w:highlight w:val="yellow"/>
              </w:rPr>
            </w:pPr>
            <w:r w:rsidRPr="00481471">
              <w:rPr>
                <w:sz w:val="18"/>
                <w:szCs w:val="18"/>
                <w:highlight w:val="yellow"/>
              </w:rPr>
              <w:t xml:space="preserve">a)   </w:t>
            </w:r>
            <m:oMath>
              <m:r>
                <w:rPr>
                  <w:rFonts w:ascii="Cambria Math" w:hAnsi="Cambria Math"/>
                  <w:sz w:val="18"/>
                  <w:szCs w:val="18"/>
                  <w:highlight w:val="yellow"/>
                </w:rPr>
                <m:t>-9</m:t>
              </m:r>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A4423">
            <w:pPr>
              <w:tabs>
                <w:tab w:val="left" w:pos="2614"/>
              </w:tabs>
              <w:rPr>
                <w:sz w:val="18"/>
                <w:szCs w:val="18"/>
              </w:rPr>
            </w:pPr>
            <w:r w:rsidRPr="00481471">
              <w:rPr>
                <w:sz w:val="18"/>
                <w:szCs w:val="18"/>
              </w:rPr>
              <w:t xml:space="preserve">b)  </w:t>
            </w:r>
            <m:oMath>
              <m:r>
                <w:rPr>
                  <w:rFonts w:ascii="Cambria Math" w:hAnsi="Cambria Math"/>
                  <w:sz w:val="18"/>
                  <w:szCs w:val="18"/>
                </w:rPr>
                <m:t>9</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A4423">
            <w:pPr>
              <w:tabs>
                <w:tab w:val="left" w:pos="2614"/>
              </w:tabs>
              <w:rPr>
                <w:sz w:val="18"/>
                <w:szCs w:val="18"/>
              </w:rPr>
            </w:pPr>
            <w:r w:rsidRPr="00481471">
              <w:rPr>
                <w:sz w:val="18"/>
                <w:szCs w:val="18"/>
              </w:rPr>
              <w:t xml:space="preserve">c)   </w:t>
            </w:r>
            <m:oMath>
              <m:r>
                <w:rPr>
                  <w:rFonts w:ascii="Cambria Math" w:hAnsi="Cambria Math"/>
                  <w:sz w:val="18"/>
                  <w:szCs w:val="18"/>
                </w:rPr>
                <m:t>15</m:t>
              </m:r>
            </m:oMath>
          </w:p>
        </w:tc>
      </w:tr>
      <w:tr w:rsidR="00B4145B" w:rsidRPr="00481471" w:rsidTr="001A4423">
        <w:trPr>
          <w:trHeight w:val="562"/>
        </w:trPr>
        <w:tc>
          <w:tcPr>
            <w:tcW w:w="2244" w:type="dxa"/>
            <w:tcBorders>
              <w:top w:val="single" w:sz="4" w:space="0" w:color="auto"/>
              <w:left w:val="single" w:sz="4" w:space="0" w:color="auto"/>
              <w:bottom w:val="single" w:sz="4" w:space="0" w:color="auto"/>
              <w:right w:val="single" w:sz="4" w:space="0" w:color="auto"/>
            </w:tcBorders>
            <w:vAlign w:val="center"/>
            <w:hideMark/>
          </w:tcPr>
          <w:p w:rsidR="003D43A6" w:rsidRPr="00481471" w:rsidRDefault="003D43A6" w:rsidP="001A4423">
            <w:pPr>
              <w:tabs>
                <w:tab w:val="left" w:pos="2614"/>
              </w:tabs>
              <w:rPr>
                <w:sz w:val="18"/>
                <w:szCs w:val="18"/>
              </w:rPr>
            </w:pPr>
            <w:r w:rsidRPr="00481471">
              <w:rPr>
                <w:sz w:val="18"/>
                <w:szCs w:val="18"/>
              </w:rPr>
              <w:t>Faltan 9 unidades para complementar la suma (valor absoluto)</w:t>
            </w:r>
          </w:p>
          <w:p w:rsidR="00B4145B" w:rsidRPr="00481471" w:rsidRDefault="003D43A6" w:rsidP="001A4423">
            <w:pPr>
              <w:tabs>
                <w:tab w:val="left" w:pos="2614"/>
              </w:tabs>
              <w:rPr>
                <w:sz w:val="18"/>
                <w:szCs w:val="18"/>
              </w:rPr>
            </w:pPr>
            <w:r w:rsidRPr="00481471">
              <w:rPr>
                <w:sz w:val="18"/>
                <w:szCs w:val="18"/>
              </w:rPr>
              <w:t>En una suma de números negativos el resultado también será negativo</w:t>
            </w:r>
            <w:r w:rsidR="00B4145B" w:rsidRPr="00481471">
              <w:rPr>
                <w:sz w:val="18"/>
                <w:szCs w:val="18"/>
              </w:rPr>
              <w:t>.</w:t>
            </w:r>
          </w:p>
          <w:p w:rsidR="003D43A6" w:rsidRPr="00481471" w:rsidRDefault="003D43A6" w:rsidP="001A4423">
            <w:pPr>
              <w:tabs>
                <w:tab w:val="left" w:pos="2614"/>
              </w:tabs>
              <w:rPr>
                <w:sz w:val="18"/>
                <w:szCs w:val="18"/>
                <w:highlight w:val="yellow"/>
              </w:rPr>
            </w:pPr>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1A4423" w:rsidP="001A4423">
            <w:pPr>
              <w:tabs>
                <w:tab w:val="left" w:pos="1538"/>
                <w:tab w:val="left" w:pos="2614"/>
              </w:tabs>
              <w:rPr>
                <w:sz w:val="18"/>
                <w:szCs w:val="18"/>
              </w:rPr>
            </w:pPr>
            <w:r w:rsidRPr="00481471">
              <w:rPr>
                <w:sz w:val="18"/>
                <w:szCs w:val="18"/>
              </w:rPr>
              <w:t>Cuando 2 números tienen diferente signo  la operación representa una diferencia de números enteros</w:t>
            </w:r>
          </w:p>
          <w:p w:rsidR="001A4423" w:rsidRPr="00481471" w:rsidRDefault="001A4423" w:rsidP="001A4423">
            <w:pPr>
              <w:tabs>
                <w:tab w:val="left" w:pos="1538"/>
                <w:tab w:val="left" w:pos="2614"/>
              </w:tabs>
              <w:rPr>
                <w:sz w:val="18"/>
                <w:szCs w:val="18"/>
              </w:rPr>
            </w:pPr>
            <m:oMathPara>
              <m:oMath>
                <m:r>
                  <w:rPr>
                    <w:rFonts w:ascii="Cambria Math" w:hAnsi="Cambria Math"/>
                    <w:sz w:val="18"/>
                    <w:szCs w:val="18"/>
                  </w:rPr>
                  <m:t>-3+9=6</m:t>
                </m:r>
              </m:oMath>
            </m:oMathPara>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1A4423" w:rsidP="001A4423">
            <w:pPr>
              <w:tabs>
                <w:tab w:val="left" w:pos="2614"/>
              </w:tabs>
              <w:rPr>
                <w:sz w:val="18"/>
                <w:szCs w:val="18"/>
              </w:rPr>
            </w:pPr>
            <w:r w:rsidRPr="00481471">
              <w:rPr>
                <w:sz w:val="18"/>
                <w:szCs w:val="18"/>
              </w:rPr>
              <w:t xml:space="preserve">En este caso el resultado tiene un valor absoluto de 12 unidades  y el signo será positivo. </w:t>
            </w:r>
          </w:p>
          <w:p w:rsidR="001A4423" w:rsidRPr="00481471" w:rsidRDefault="001A4423" w:rsidP="001A4423">
            <w:pPr>
              <w:tabs>
                <w:tab w:val="left" w:pos="2614"/>
              </w:tabs>
              <w:rPr>
                <w:sz w:val="18"/>
                <w:szCs w:val="18"/>
              </w:rPr>
            </w:pPr>
            <w:r w:rsidRPr="00481471">
              <w:rPr>
                <w:sz w:val="18"/>
                <w:szCs w:val="18"/>
              </w:rPr>
              <w:t>No representa una suma de números enteros</w:t>
            </w:r>
          </w:p>
          <w:p w:rsidR="001A4423" w:rsidRPr="00481471" w:rsidRDefault="001A4423" w:rsidP="001A4423">
            <w:pPr>
              <w:tabs>
                <w:tab w:val="left" w:pos="2614"/>
              </w:tabs>
              <w:rPr>
                <w:sz w:val="18"/>
                <w:szCs w:val="18"/>
              </w:rPr>
            </w:pPr>
            <m:oMathPara>
              <m:oMath>
                <m:r>
                  <w:rPr>
                    <w:rFonts w:ascii="Cambria Math" w:hAnsi="Cambria Math"/>
                    <w:sz w:val="18"/>
                    <w:szCs w:val="18"/>
                  </w:rPr>
                  <m:t>-3+15=12</m:t>
                </m:r>
              </m:oMath>
            </m:oMathPara>
          </w:p>
        </w:tc>
      </w:tr>
    </w:tbl>
    <w:p w:rsidR="00B4145B" w:rsidRDefault="001A4423" w:rsidP="00B4145B">
      <w:pPr>
        <w:tabs>
          <w:tab w:val="left" w:pos="2614"/>
        </w:tabs>
        <w:spacing w:after="0" w:line="240" w:lineRule="auto"/>
        <w:rPr>
          <w:rFonts w:ascii="Calibri" w:eastAsia="Calibri" w:hAnsi="Calibri" w:cs="Times New Roman"/>
          <w:sz w:val="20"/>
          <w:szCs w:val="20"/>
        </w:rPr>
      </w:pPr>
      <w:r w:rsidRPr="00481471">
        <w:rPr>
          <w:rFonts w:ascii="Calibri" w:eastAsia="Calibri" w:hAnsi="Calibri" w:cs="Times New Roman"/>
          <w:sz w:val="18"/>
          <w:szCs w:val="18"/>
        </w:rPr>
        <w:br w:type="textWrapping" w:clear="all"/>
      </w:r>
    </w:p>
    <w:p w:rsidR="0058269C" w:rsidRPr="00481471" w:rsidRDefault="0058269C" w:rsidP="0058269C">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2. Es el producto de dos binomios conjugados</w:t>
      </w:r>
    </w:p>
    <w:tbl>
      <w:tblPr>
        <w:tblStyle w:val="Tablaconcuadrcula1"/>
        <w:tblW w:w="0" w:type="auto"/>
        <w:tblInd w:w="0" w:type="dxa"/>
        <w:tblLook w:val="04A0" w:firstRow="1" w:lastRow="0" w:firstColumn="1" w:lastColumn="0" w:noHBand="0" w:noVBand="1"/>
      </w:tblPr>
      <w:tblGrid>
        <w:gridCol w:w="8978"/>
      </w:tblGrid>
      <w:tr w:rsidR="0058269C" w:rsidRPr="00481471" w:rsidTr="00D20BBC">
        <w:tc>
          <w:tcPr>
            <w:tcW w:w="8978" w:type="dxa"/>
            <w:tcBorders>
              <w:top w:val="single" w:sz="4" w:space="0" w:color="auto"/>
              <w:left w:val="single" w:sz="4" w:space="0" w:color="auto"/>
              <w:bottom w:val="single" w:sz="4" w:space="0" w:color="auto"/>
              <w:right w:val="single" w:sz="4" w:space="0" w:color="auto"/>
            </w:tcBorders>
            <w:hideMark/>
          </w:tcPr>
          <w:p w:rsidR="0058269C" w:rsidRPr="00481471" w:rsidRDefault="0058269C" w:rsidP="0058269C">
            <w:pPr>
              <w:tabs>
                <w:tab w:val="left" w:pos="2614"/>
              </w:tabs>
              <w:rPr>
                <w:rFonts w:cs="Calibri"/>
                <w:sz w:val="18"/>
                <w:szCs w:val="18"/>
              </w:rPr>
            </w:pPr>
            <w:r w:rsidRPr="00481471">
              <w:rPr>
                <w:rFonts w:cs="Calibri"/>
                <w:color w:val="000000"/>
                <w:sz w:val="18"/>
                <w:szCs w:val="18"/>
              </w:rPr>
              <w:t>Los binomios conjugados  deben ser exactamente iguales con la única diferencia que el signo es diferente, uno es positivo y el otro es negativo.</w:t>
            </w:r>
          </w:p>
        </w:tc>
      </w:tr>
    </w:tbl>
    <w:p w:rsidR="0058269C" w:rsidRPr="00481471" w:rsidRDefault="0058269C" w:rsidP="0058269C">
      <w:pPr>
        <w:tabs>
          <w:tab w:val="left" w:pos="2614"/>
        </w:tabs>
        <w:spacing w:after="0" w:line="240" w:lineRule="auto"/>
        <w:rPr>
          <w:rFonts w:ascii="Calibri" w:eastAsia="Calibri" w:hAnsi="Calibri" w:cs="Times New Roman"/>
          <w:sz w:val="18"/>
          <w:szCs w:val="18"/>
        </w:rPr>
      </w:pPr>
    </w:p>
    <w:tbl>
      <w:tblPr>
        <w:tblStyle w:val="Tablaconcuadrcula1"/>
        <w:tblpPr w:leftFromText="141" w:rightFromText="141" w:vertAnchor="text" w:tblpY="1"/>
        <w:tblOverlap w:val="never"/>
        <w:tblW w:w="0" w:type="auto"/>
        <w:tblInd w:w="0" w:type="dxa"/>
        <w:tblLook w:val="04A0" w:firstRow="1" w:lastRow="0" w:firstColumn="1" w:lastColumn="0" w:noHBand="0" w:noVBand="1"/>
      </w:tblPr>
      <w:tblGrid>
        <w:gridCol w:w="2244"/>
        <w:gridCol w:w="2244"/>
        <w:gridCol w:w="2245"/>
      </w:tblGrid>
      <w:tr w:rsidR="0058269C" w:rsidRPr="00481471" w:rsidTr="00D20BBC">
        <w:trPr>
          <w:trHeight w:val="562"/>
        </w:trPr>
        <w:tc>
          <w:tcPr>
            <w:tcW w:w="2244"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58269C">
            <w:pPr>
              <w:tabs>
                <w:tab w:val="left" w:pos="2614"/>
              </w:tabs>
              <w:rPr>
                <w:sz w:val="18"/>
                <w:szCs w:val="18"/>
                <w:highlight w:val="yellow"/>
              </w:rPr>
            </w:pPr>
            <w:r w:rsidRPr="00481471">
              <w:rPr>
                <w:sz w:val="18"/>
                <w:szCs w:val="18"/>
                <w:highlight w:val="yellow"/>
              </w:rPr>
              <w:t>a)   Diferencia de cuadrados</w:t>
            </w:r>
          </w:p>
        </w:tc>
        <w:tc>
          <w:tcPr>
            <w:tcW w:w="2244"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58269C">
            <w:pPr>
              <w:tabs>
                <w:tab w:val="left" w:pos="2614"/>
              </w:tabs>
              <w:rPr>
                <w:sz w:val="18"/>
                <w:szCs w:val="18"/>
              </w:rPr>
            </w:pPr>
            <w:r w:rsidRPr="00481471">
              <w:rPr>
                <w:sz w:val="18"/>
                <w:szCs w:val="18"/>
              </w:rPr>
              <w:t>b)  Trinomio cuadrado perfecto</w:t>
            </w:r>
          </w:p>
        </w:tc>
        <w:tc>
          <w:tcPr>
            <w:tcW w:w="2245"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58269C">
            <w:pPr>
              <w:tabs>
                <w:tab w:val="left" w:pos="2614"/>
              </w:tabs>
              <w:rPr>
                <w:sz w:val="18"/>
                <w:szCs w:val="18"/>
              </w:rPr>
            </w:pPr>
            <w:r w:rsidRPr="00481471">
              <w:rPr>
                <w:sz w:val="18"/>
                <w:szCs w:val="18"/>
              </w:rPr>
              <w:t>c)   binomio al cuadrado</w:t>
            </w:r>
          </w:p>
        </w:tc>
      </w:tr>
      <w:tr w:rsidR="0058269C" w:rsidRPr="00481471" w:rsidTr="00D20BBC">
        <w:trPr>
          <w:trHeight w:val="562"/>
        </w:trPr>
        <w:tc>
          <w:tcPr>
            <w:tcW w:w="2244"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58269C">
            <w:pPr>
              <w:tabs>
                <w:tab w:val="left" w:pos="2614"/>
              </w:tabs>
              <w:rPr>
                <w:sz w:val="18"/>
                <w:szCs w:val="18"/>
                <w:highlight w:val="yellow"/>
              </w:rPr>
            </w:pPr>
            <w:r w:rsidRPr="00481471">
              <w:rPr>
                <w:sz w:val="18"/>
                <w:szCs w:val="18"/>
              </w:rPr>
              <w:t>Lo que se obtiene es el primer monomio elevado al cuadrado con signo positivo y el segundo monomio elevado al cuadrado con signo negativo. Esto se conoce como diferencia de cuadrados.</w:t>
            </w:r>
          </w:p>
        </w:tc>
        <w:tc>
          <w:tcPr>
            <w:tcW w:w="2244"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D20BBC">
            <w:pPr>
              <w:tabs>
                <w:tab w:val="left" w:pos="1538"/>
                <w:tab w:val="left" w:pos="2614"/>
              </w:tabs>
              <w:rPr>
                <w:sz w:val="18"/>
                <w:szCs w:val="18"/>
              </w:rPr>
            </w:pPr>
            <w:r w:rsidRPr="00481471">
              <w:rPr>
                <w:sz w:val="18"/>
                <w:szCs w:val="18"/>
              </w:rPr>
              <w:t>Un trinomio cuadrado perfecto es el producto de un binomio al cuadrado</w:t>
            </w:r>
          </w:p>
        </w:tc>
        <w:tc>
          <w:tcPr>
            <w:tcW w:w="2245" w:type="dxa"/>
            <w:tcBorders>
              <w:top w:val="single" w:sz="4" w:space="0" w:color="auto"/>
              <w:left w:val="single" w:sz="4" w:space="0" w:color="auto"/>
              <w:bottom w:val="single" w:sz="4" w:space="0" w:color="auto"/>
              <w:right w:val="single" w:sz="4" w:space="0" w:color="auto"/>
            </w:tcBorders>
            <w:vAlign w:val="center"/>
            <w:hideMark/>
          </w:tcPr>
          <w:p w:rsidR="0058269C" w:rsidRPr="00481471" w:rsidRDefault="0058269C" w:rsidP="00D20BBC">
            <w:pPr>
              <w:tabs>
                <w:tab w:val="left" w:pos="2614"/>
              </w:tabs>
              <w:rPr>
                <w:sz w:val="18"/>
                <w:szCs w:val="18"/>
              </w:rPr>
            </w:pPr>
            <w:r w:rsidRPr="00481471">
              <w:rPr>
                <w:sz w:val="18"/>
                <w:szCs w:val="18"/>
              </w:rPr>
              <w:t>El binomio al cuadrado es un producto notable que al resolverlo se obtiene un trinomio cuadrado perfecto</w:t>
            </w:r>
          </w:p>
        </w:tc>
      </w:tr>
    </w:tbl>
    <w:p w:rsidR="0058269C" w:rsidRPr="00481471" w:rsidRDefault="0058269C"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br w:type="textWrapping" w:clear="all"/>
      </w:r>
    </w:p>
    <w:p w:rsidR="00B4145B" w:rsidRPr="00481471" w:rsidRDefault="00FD2637"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3</w:t>
      </w:r>
      <w:r w:rsidR="00B4145B" w:rsidRPr="00481471">
        <w:rPr>
          <w:rFonts w:ascii="Calibri" w:eastAsia="Calibri" w:hAnsi="Calibri" w:cs="Times New Roman"/>
          <w:sz w:val="18"/>
          <w:szCs w:val="18"/>
        </w:rPr>
        <w:t xml:space="preserve">. </w:t>
      </w:r>
      <w:r w:rsidR="008F15C1" w:rsidRPr="00481471">
        <w:rPr>
          <w:rFonts w:ascii="Calibri" w:eastAsia="Calibri" w:hAnsi="Calibri" w:cs="Times New Roman"/>
          <w:sz w:val="18"/>
          <w:szCs w:val="18"/>
        </w:rPr>
        <w:t xml:space="preserve">¿Cuál es el resultado de la siguiente operación? </w:t>
      </w:r>
      <m:oMath>
        <m:r>
          <w:rPr>
            <w:rFonts w:ascii="Cambria Math" w:hAnsi="Cambria Math"/>
            <w:sz w:val="18"/>
            <w:szCs w:val="18"/>
          </w:rPr>
          <m:t xml:space="preserve"> 38-</m:t>
        </m:r>
        <m:d>
          <m:dPr>
            <m:ctrlPr>
              <w:rPr>
                <w:rFonts w:ascii="Cambria Math" w:hAnsi="Cambria Math"/>
                <w:i/>
                <w:sz w:val="18"/>
                <w:szCs w:val="18"/>
              </w:rPr>
            </m:ctrlPr>
          </m:dPr>
          <m:e>
            <m:r>
              <w:rPr>
                <w:rFonts w:ascii="Cambria Math" w:hAnsi="Cambria Math"/>
                <w:sz w:val="18"/>
                <w:szCs w:val="18"/>
              </w:rPr>
              <m:t>-12</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-18</m:t>
            </m:r>
          </m:e>
        </m:d>
        <m:r>
          <w:rPr>
            <w:rFonts w:ascii="Cambria Math" w:hAnsi="Cambria Math"/>
            <w:sz w:val="18"/>
            <w:szCs w:val="18"/>
          </w:rPr>
          <m:t>=</m:t>
        </m:r>
      </m:oMath>
    </w:p>
    <w:tbl>
      <w:tblPr>
        <w:tblStyle w:val="Tablaconcuadrcula1"/>
        <w:tblW w:w="0" w:type="auto"/>
        <w:tblInd w:w="0" w:type="dxa"/>
        <w:tblLook w:val="04A0" w:firstRow="1" w:lastRow="0" w:firstColumn="1" w:lastColumn="0" w:noHBand="0" w:noVBand="1"/>
      </w:tblPr>
      <w:tblGrid>
        <w:gridCol w:w="8978"/>
      </w:tblGrid>
      <w:tr w:rsidR="00B4145B" w:rsidRPr="00481471" w:rsidTr="00B4145B">
        <w:tc>
          <w:tcPr>
            <w:tcW w:w="8978" w:type="dxa"/>
            <w:tcBorders>
              <w:top w:val="single" w:sz="4" w:space="0" w:color="auto"/>
              <w:left w:val="single" w:sz="4" w:space="0" w:color="auto"/>
              <w:bottom w:val="single" w:sz="4" w:space="0" w:color="auto"/>
              <w:right w:val="single" w:sz="4" w:space="0" w:color="auto"/>
            </w:tcBorders>
            <w:hideMark/>
          </w:tcPr>
          <w:p w:rsidR="00B4145B" w:rsidRPr="00481471" w:rsidRDefault="008F15C1" w:rsidP="00343A34">
            <w:pPr>
              <w:tabs>
                <w:tab w:val="left" w:pos="2614"/>
              </w:tabs>
              <w:rPr>
                <w:sz w:val="18"/>
                <w:szCs w:val="18"/>
              </w:rPr>
            </w:pPr>
            <w:r w:rsidRPr="00481471">
              <w:rPr>
                <w:sz w:val="18"/>
                <w:szCs w:val="18"/>
              </w:rPr>
              <w:t xml:space="preserve">En las operaciones de números enteros  cos signos  </w:t>
            </w:r>
            <w:r w:rsidR="00343A34" w:rsidRPr="00481471">
              <w:rPr>
                <w:sz w:val="18"/>
                <w:szCs w:val="18"/>
              </w:rPr>
              <w:t>agrupación,</w:t>
            </w:r>
            <w:r w:rsidRPr="00481471">
              <w:rPr>
                <w:sz w:val="18"/>
                <w:szCs w:val="18"/>
              </w:rPr>
              <w:t xml:space="preserve"> es importante recordar que antes de </w:t>
            </w:r>
            <w:r w:rsidR="00343A34" w:rsidRPr="00481471">
              <w:rPr>
                <w:sz w:val="18"/>
                <w:szCs w:val="18"/>
              </w:rPr>
              <w:t>resolver se</w:t>
            </w:r>
            <w:r w:rsidRPr="00481471">
              <w:rPr>
                <w:sz w:val="18"/>
                <w:szCs w:val="18"/>
              </w:rPr>
              <w:t xml:space="preserve"> </w:t>
            </w:r>
            <w:r w:rsidR="00343A34" w:rsidRPr="00481471">
              <w:rPr>
                <w:sz w:val="18"/>
                <w:szCs w:val="18"/>
              </w:rPr>
              <w:t>eliminan</w:t>
            </w:r>
            <w:r w:rsidRPr="00481471">
              <w:rPr>
                <w:sz w:val="18"/>
                <w:szCs w:val="18"/>
              </w:rPr>
              <w:t xml:space="preserve"> los paréntesis.</w:t>
            </w:r>
          </w:p>
        </w:tc>
      </w:tr>
    </w:tbl>
    <w:p w:rsidR="00B4145B" w:rsidRPr="00481471" w:rsidRDefault="00B4145B" w:rsidP="00B4145B">
      <w:pPr>
        <w:tabs>
          <w:tab w:val="left" w:pos="2614"/>
        </w:tabs>
        <w:spacing w:after="0" w:line="240" w:lineRule="auto"/>
        <w:rPr>
          <w:rFonts w:ascii="Calibri" w:eastAsia="Calibri" w:hAnsi="Calibri" w:cs="Times New Roman"/>
          <w:sz w:val="18"/>
          <w:szCs w:val="18"/>
        </w:rPr>
      </w:pPr>
    </w:p>
    <w:tbl>
      <w:tblPr>
        <w:tblStyle w:val="Tablaconcuadrcula1"/>
        <w:tblpPr w:leftFromText="141" w:rightFromText="141" w:vertAnchor="text" w:tblpY="1"/>
        <w:tblOverlap w:val="never"/>
        <w:tblW w:w="0" w:type="auto"/>
        <w:tblInd w:w="0" w:type="dxa"/>
        <w:tblLook w:val="04A0" w:firstRow="1" w:lastRow="0" w:firstColumn="1" w:lastColumn="0" w:noHBand="0" w:noVBand="1"/>
      </w:tblPr>
      <w:tblGrid>
        <w:gridCol w:w="2244"/>
        <w:gridCol w:w="2245"/>
        <w:gridCol w:w="2245"/>
      </w:tblGrid>
      <w:tr w:rsidR="00B4145B" w:rsidRPr="00481471" w:rsidTr="008F15C1">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E3E25">
            <w:pPr>
              <w:tabs>
                <w:tab w:val="left" w:pos="2614"/>
              </w:tabs>
              <w:rPr>
                <w:sz w:val="18"/>
                <w:szCs w:val="18"/>
              </w:rPr>
            </w:pPr>
            <w:r w:rsidRPr="00481471">
              <w:rPr>
                <w:sz w:val="18"/>
                <w:szCs w:val="18"/>
                <w:highlight w:val="yellow"/>
              </w:rPr>
              <w:t xml:space="preserve">a)  </w:t>
            </w:r>
            <m:oMath>
              <m:r>
                <w:rPr>
                  <w:rFonts w:ascii="Cambria Math" w:hAnsi="Cambria Math"/>
                  <w:sz w:val="18"/>
                  <w:szCs w:val="18"/>
                  <w:highlight w:val="yellow"/>
                </w:rPr>
                <m:t>32</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E3E25">
            <w:pPr>
              <w:tabs>
                <w:tab w:val="left" w:pos="2614"/>
              </w:tabs>
              <w:rPr>
                <w:sz w:val="18"/>
                <w:szCs w:val="18"/>
              </w:rPr>
            </w:pPr>
            <w:r w:rsidRPr="00481471">
              <w:rPr>
                <w:sz w:val="18"/>
                <w:szCs w:val="18"/>
              </w:rPr>
              <w:t xml:space="preserve">b)   </w:t>
            </w:r>
            <m:oMath>
              <m:r>
                <m:rPr>
                  <m:sty m:val="p"/>
                </m:rPr>
                <w:rPr>
                  <w:rFonts w:ascii="Cambria Math" w:hAnsi="Cambria Math"/>
                  <w:sz w:val="18"/>
                  <w:szCs w:val="18"/>
                </w:rPr>
                <m:t>44</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1E3E25">
            <w:pPr>
              <w:tabs>
                <w:tab w:val="left" w:pos="2614"/>
              </w:tabs>
              <w:rPr>
                <w:sz w:val="18"/>
                <w:szCs w:val="18"/>
              </w:rPr>
            </w:pPr>
            <w:r w:rsidRPr="00481471">
              <w:rPr>
                <w:sz w:val="18"/>
                <w:szCs w:val="18"/>
              </w:rPr>
              <w:t xml:space="preserve">c)   </w:t>
            </w:r>
            <m:oMath>
              <m:r>
                <w:rPr>
                  <w:rFonts w:ascii="Cambria Math" w:hAnsi="Cambria Math"/>
                  <w:sz w:val="18"/>
                  <w:szCs w:val="18"/>
                </w:rPr>
                <m:t>8</m:t>
              </m:r>
            </m:oMath>
          </w:p>
        </w:tc>
      </w:tr>
      <w:tr w:rsidR="00B4145B" w:rsidRPr="00481471" w:rsidTr="00546860">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1E3E25" w:rsidRPr="00481471" w:rsidRDefault="001E3E25" w:rsidP="008F15C1">
            <w:pPr>
              <w:tabs>
                <w:tab w:val="left" w:pos="2614"/>
              </w:tabs>
              <w:rPr>
                <w:sz w:val="18"/>
                <w:szCs w:val="18"/>
              </w:rPr>
            </w:pPr>
            <w:r w:rsidRPr="00481471">
              <w:rPr>
                <w:sz w:val="18"/>
                <w:szCs w:val="18"/>
              </w:rPr>
              <w:t>Los paréntesis se eliminan aplicando ley de signos.</w:t>
            </w:r>
          </w:p>
          <w:p w:rsidR="00B4145B" w:rsidRPr="00481471" w:rsidRDefault="001E3E25" w:rsidP="008F15C1">
            <w:pPr>
              <w:tabs>
                <w:tab w:val="left" w:pos="2614"/>
              </w:tabs>
              <w:rPr>
                <w:sz w:val="18"/>
                <w:szCs w:val="18"/>
              </w:rPr>
            </w:pPr>
            <w:r w:rsidRPr="00481471">
              <w:rPr>
                <w:sz w:val="18"/>
                <w:szCs w:val="18"/>
              </w:rPr>
              <w:t xml:space="preserve"> </w:t>
            </w:r>
            <m:oMath>
              <m:r>
                <w:rPr>
                  <w:rFonts w:ascii="Cambria Math" w:hAnsi="Cambria Math"/>
                  <w:sz w:val="18"/>
                  <w:szCs w:val="18"/>
                </w:rPr>
                <m:t>38+12-18=32</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1E3E25" w:rsidRPr="00481471" w:rsidRDefault="00F2129B" w:rsidP="001E3E25">
            <w:pPr>
              <w:tabs>
                <w:tab w:val="left" w:pos="2614"/>
              </w:tabs>
              <w:rPr>
                <w:sz w:val="18"/>
                <w:szCs w:val="18"/>
              </w:rPr>
            </w:pPr>
            <w:r w:rsidRPr="00481471">
              <w:rPr>
                <w:sz w:val="18"/>
                <w:szCs w:val="18"/>
              </w:rPr>
              <w:t>Cuando tenemos un signo afuera de</w:t>
            </w:r>
            <w:r w:rsidR="00B23CF9" w:rsidRPr="00481471">
              <w:rPr>
                <w:sz w:val="18"/>
                <w:szCs w:val="18"/>
              </w:rPr>
              <w:t xml:space="preserve"> un paréntesis, se aplica ley de signos para eliminarlo.</w:t>
            </w:r>
          </w:p>
          <w:p w:rsidR="001E3E25" w:rsidRPr="00481471" w:rsidRDefault="00546860" w:rsidP="001E3E25">
            <w:pPr>
              <w:tabs>
                <w:tab w:val="left" w:pos="2614"/>
              </w:tabs>
              <w:rPr>
                <w:sz w:val="18"/>
                <w:szCs w:val="18"/>
              </w:rPr>
            </w:pPr>
            <w:r w:rsidRPr="00481471">
              <w:rPr>
                <w:sz w:val="18"/>
                <w:szCs w:val="18"/>
              </w:rPr>
              <w:t xml:space="preserve">La operación correcta </w:t>
            </w:r>
            <w:r w:rsidR="00F2129B" w:rsidRPr="00481471">
              <w:rPr>
                <w:sz w:val="18"/>
                <w:szCs w:val="18"/>
              </w:rPr>
              <w:t>al</w:t>
            </w:r>
            <w:r w:rsidRPr="00481471">
              <w:rPr>
                <w:sz w:val="18"/>
                <w:szCs w:val="18"/>
              </w:rPr>
              <w:t xml:space="preserve"> aplicar ley de signos es:</w:t>
            </w:r>
          </w:p>
          <w:p w:rsidR="001E3E25" w:rsidRPr="00481471" w:rsidRDefault="001E3E25" w:rsidP="001E3E25">
            <w:pPr>
              <w:tabs>
                <w:tab w:val="left" w:pos="2614"/>
              </w:tabs>
              <w:rPr>
                <w:sz w:val="18"/>
                <w:szCs w:val="18"/>
              </w:rPr>
            </w:pPr>
            <m:oMathPara>
              <m:oMath>
                <m:r>
                  <w:rPr>
                    <w:rFonts w:ascii="Cambria Math" w:hAnsi="Cambria Math"/>
                    <w:sz w:val="18"/>
                    <w:szCs w:val="18"/>
                  </w:rPr>
                  <m:t>38+12-18=32</m:t>
                </m:r>
              </m:oMath>
            </m:oMathPara>
          </w:p>
        </w:tc>
        <w:tc>
          <w:tcPr>
            <w:tcW w:w="2245" w:type="dxa"/>
            <w:tcBorders>
              <w:top w:val="single" w:sz="4" w:space="0" w:color="auto"/>
              <w:left w:val="single" w:sz="4" w:space="0" w:color="auto"/>
              <w:bottom w:val="single" w:sz="4" w:space="0" w:color="auto"/>
              <w:right w:val="single" w:sz="4" w:space="0" w:color="auto"/>
            </w:tcBorders>
            <w:vAlign w:val="center"/>
          </w:tcPr>
          <w:p w:rsidR="00546860" w:rsidRPr="00481471" w:rsidRDefault="00546860" w:rsidP="00546860">
            <w:pPr>
              <w:tabs>
                <w:tab w:val="left" w:pos="2614"/>
              </w:tabs>
              <w:rPr>
                <w:sz w:val="18"/>
                <w:szCs w:val="18"/>
              </w:rPr>
            </w:pPr>
            <w:r w:rsidRPr="00481471">
              <w:rPr>
                <w:sz w:val="18"/>
                <w:szCs w:val="18"/>
              </w:rPr>
              <w:t>La operación correcta después de aplicar ley de signos para eliminar paréntesis a es:</w:t>
            </w:r>
          </w:p>
          <w:p w:rsidR="00546860" w:rsidRPr="00481471" w:rsidRDefault="00546860" w:rsidP="00546860">
            <w:pPr>
              <w:tabs>
                <w:tab w:val="left" w:pos="2614"/>
              </w:tabs>
              <w:rPr>
                <w:sz w:val="18"/>
                <w:szCs w:val="18"/>
              </w:rPr>
            </w:pPr>
            <m:oMathPara>
              <m:oMath>
                <m:r>
                  <w:rPr>
                    <w:rFonts w:ascii="Cambria Math" w:hAnsi="Cambria Math"/>
                    <w:sz w:val="18"/>
                    <w:szCs w:val="18"/>
                  </w:rPr>
                  <m:t>38+12-18=32</m:t>
                </m:r>
              </m:oMath>
            </m:oMathPara>
          </w:p>
        </w:tc>
      </w:tr>
    </w:tbl>
    <w:p w:rsidR="003249EF" w:rsidRPr="00481471" w:rsidRDefault="008F15C1" w:rsidP="003249EF">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br w:type="textWrapping" w:clear="all"/>
      </w:r>
      <w:r w:rsidR="003249EF" w:rsidRPr="00481471">
        <w:rPr>
          <w:rFonts w:ascii="Calibri" w:eastAsia="Calibri" w:hAnsi="Calibri" w:cs="Times New Roman"/>
          <w:sz w:val="18"/>
          <w:szCs w:val="18"/>
        </w:rPr>
        <w:lastRenderedPageBreak/>
        <w:t xml:space="preserve">4. La factorización de la expresión </w:t>
      </w:r>
      <m:oMath>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-4x-45</m:t>
        </m:r>
      </m:oMath>
      <w:r w:rsidR="003249EF" w:rsidRPr="00481471">
        <w:rPr>
          <w:rFonts w:ascii="Calibri" w:eastAsia="Calibri" w:hAnsi="Calibri" w:cs="Times New Roman"/>
          <w:sz w:val="18"/>
          <w:szCs w:val="18"/>
        </w:rPr>
        <w:t xml:space="preserve"> es:</w:t>
      </w:r>
    </w:p>
    <w:tbl>
      <w:tblPr>
        <w:tblStyle w:val="Tablaconcuadrcula1"/>
        <w:tblW w:w="0" w:type="auto"/>
        <w:tblInd w:w="0" w:type="dxa"/>
        <w:tblLook w:val="04A0" w:firstRow="1" w:lastRow="0" w:firstColumn="1" w:lastColumn="0" w:noHBand="0" w:noVBand="1"/>
      </w:tblPr>
      <w:tblGrid>
        <w:gridCol w:w="8978"/>
      </w:tblGrid>
      <w:tr w:rsidR="003249EF" w:rsidRPr="00481471" w:rsidTr="00D20BBC">
        <w:tc>
          <w:tcPr>
            <w:tcW w:w="8978" w:type="dxa"/>
            <w:tcBorders>
              <w:top w:val="single" w:sz="4" w:space="0" w:color="auto"/>
              <w:left w:val="single" w:sz="4" w:space="0" w:color="auto"/>
              <w:bottom w:val="single" w:sz="4" w:space="0" w:color="auto"/>
              <w:right w:val="single" w:sz="4" w:space="0" w:color="auto"/>
            </w:tcBorders>
            <w:hideMark/>
          </w:tcPr>
          <w:p w:rsidR="003249EF" w:rsidRPr="00481471" w:rsidRDefault="003249EF" w:rsidP="003249EF">
            <w:pPr>
              <w:tabs>
                <w:tab w:val="left" w:pos="2614"/>
              </w:tabs>
              <w:rPr>
                <w:sz w:val="18"/>
                <w:szCs w:val="18"/>
              </w:rPr>
            </w:pPr>
            <w:r w:rsidRPr="00481471">
              <w:rPr>
                <w:sz w:val="18"/>
                <w:szCs w:val="18"/>
              </w:rPr>
              <w:t>En matemáticas la factorización es una técnica que consiste en la descomposición de una expresión matemática (que puede ser un número, una suma o resta, una matriz, un polinomio, etc.) en forma de producto.</w:t>
            </w:r>
          </w:p>
        </w:tc>
      </w:tr>
    </w:tbl>
    <w:p w:rsidR="003249EF" w:rsidRPr="00481471" w:rsidRDefault="003249EF" w:rsidP="003249EF">
      <w:pPr>
        <w:tabs>
          <w:tab w:val="left" w:pos="2614"/>
        </w:tabs>
        <w:spacing w:after="0" w:line="240" w:lineRule="auto"/>
        <w:rPr>
          <w:rFonts w:ascii="Calibri" w:eastAsia="Calibri" w:hAnsi="Calibri" w:cs="Times New Roman"/>
          <w:sz w:val="18"/>
          <w:szCs w:val="18"/>
        </w:rPr>
      </w:pPr>
    </w:p>
    <w:tbl>
      <w:tblPr>
        <w:tblStyle w:val="Tablaconcuadrcula1"/>
        <w:tblpPr w:leftFromText="141" w:rightFromText="141" w:vertAnchor="text" w:tblpY="1"/>
        <w:tblOverlap w:val="never"/>
        <w:tblW w:w="0" w:type="auto"/>
        <w:tblInd w:w="0" w:type="dxa"/>
        <w:tblLook w:val="04A0" w:firstRow="1" w:lastRow="0" w:firstColumn="1" w:lastColumn="0" w:noHBand="0" w:noVBand="1"/>
      </w:tblPr>
      <w:tblGrid>
        <w:gridCol w:w="2244"/>
        <w:gridCol w:w="2245"/>
        <w:gridCol w:w="2245"/>
      </w:tblGrid>
      <w:tr w:rsidR="003249EF" w:rsidRPr="00481471" w:rsidTr="00D20BBC">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3249EF" w:rsidRPr="00481471" w:rsidRDefault="003249EF" w:rsidP="00D20BBC">
            <w:pPr>
              <w:tabs>
                <w:tab w:val="left" w:pos="2614"/>
              </w:tabs>
              <w:rPr>
                <w:sz w:val="18"/>
                <w:szCs w:val="18"/>
              </w:rPr>
            </w:pPr>
            <w:r w:rsidRPr="00481471">
              <w:rPr>
                <w:sz w:val="18"/>
                <w:szCs w:val="18"/>
                <w:highlight w:val="yellow"/>
              </w:rPr>
              <w:t xml:space="preserve">a)  </w:t>
            </w:r>
            <m:oMath>
              <m:d>
                <m:dPr>
                  <m:ctrlPr>
                    <w:rPr>
                      <w:rFonts w:ascii="Cambria Math" w:hAnsi="Cambria Math"/>
                      <w:i/>
                      <w:sz w:val="18"/>
                      <w:szCs w:val="18"/>
                      <w:highlight w:val="yellow"/>
                    </w:rPr>
                  </m:ctrlPr>
                </m:dPr>
                <m:e>
                  <m:r>
                    <w:rPr>
                      <w:rFonts w:ascii="Cambria Math" w:hAnsi="Cambria Math"/>
                      <w:sz w:val="18"/>
                      <w:szCs w:val="18"/>
                      <w:highlight w:val="yellow"/>
                    </w:rPr>
                    <m:t>x-9</m:t>
                  </m:r>
                </m:e>
              </m:d>
              <m:d>
                <m:dPr>
                  <m:ctrlPr>
                    <w:rPr>
                      <w:rFonts w:ascii="Cambria Math" w:hAnsi="Cambria Math"/>
                      <w:i/>
                      <w:sz w:val="18"/>
                      <w:szCs w:val="18"/>
                      <w:highlight w:val="yellow"/>
                    </w:rPr>
                  </m:ctrlPr>
                </m:dPr>
                <m:e>
                  <m:r>
                    <w:rPr>
                      <w:rFonts w:ascii="Cambria Math" w:hAnsi="Cambria Math"/>
                      <w:sz w:val="18"/>
                      <w:szCs w:val="18"/>
                      <w:highlight w:val="yellow"/>
                    </w:rPr>
                    <m:t>x+5</m:t>
                  </m:r>
                </m:e>
              </m:d>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3249EF" w:rsidRPr="00481471" w:rsidRDefault="003249EF" w:rsidP="00D20BBC">
            <w:pPr>
              <w:tabs>
                <w:tab w:val="left" w:pos="2614"/>
              </w:tabs>
              <w:rPr>
                <w:sz w:val="18"/>
                <w:szCs w:val="18"/>
              </w:rPr>
            </w:pPr>
            <w:r w:rsidRPr="00481471">
              <w:rPr>
                <w:sz w:val="18"/>
                <w:szCs w:val="18"/>
              </w:rPr>
              <w:t xml:space="preserve">b)   </w:t>
            </w:r>
            <m:oMath>
              <m:d>
                <m:dPr>
                  <m:ctrlPr>
                    <w:rPr>
                      <w:rFonts w:ascii="Cambria Math" w:hAnsi="Cambria Math"/>
                      <w:i/>
                      <w:sz w:val="18"/>
                      <w:szCs w:val="18"/>
                    </w:rPr>
                  </m:ctrlPr>
                </m:dPr>
                <m:e>
                  <m:r>
                    <w:rPr>
                      <w:rFonts w:ascii="Cambria Math" w:hAnsi="Cambria Math"/>
                      <w:sz w:val="18"/>
                      <w:szCs w:val="18"/>
                    </w:rPr>
                    <m:t>x-9</m:t>
                  </m:r>
                </m:e>
              </m:d>
              <m:d>
                <m:dPr>
                  <m:ctrlPr>
                    <w:rPr>
                      <w:rFonts w:ascii="Cambria Math" w:hAnsi="Cambria Math"/>
                      <w:sz w:val="18"/>
                      <w:szCs w:val="18"/>
                    </w:rPr>
                  </m:ctrlPr>
                </m:dPr>
                <m:e>
                  <m:r>
                    <w:rPr>
                      <w:rFonts w:ascii="Cambria Math" w:hAnsi="Cambria Math"/>
                      <w:sz w:val="18"/>
                      <w:szCs w:val="18"/>
                    </w:rPr>
                    <m:t>x-5</m:t>
                  </m:r>
                </m:e>
              </m:d>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3249EF" w:rsidRPr="00481471" w:rsidRDefault="002C661B" w:rsidP="002C661B">
            <w:pPr>
              <w:tabs>
                <w:tab w:val="left" w:pos="2614"/>
              </w:tabs>
              <w:rPr>
                <w:sz w:val="18"/>
                <w:szCs w:val="18"/>
              </w:rPr>
            </w:pPr>
            <w:r w:rsidRPr="00481471">
              <w:rPr>
                <w:sz w:val="18"/>
                <w:szCs w:val="18"/>
              </w:rPr>
              <w:t xml:space="preserve">c)    </w:t>
            </w:r>
            <m:oMath>
              <m:d>
                <m:dPr>
                  <m:ctrlPr>
                    <w:rPr>
                      <w:rFonts w:ascii="Cambria Math" w:hAnsi="Cambria Math"/>
                      <w:i/>
                      <w:sz w:val="18"/>
                      <w:szCs w:val="18"/>
                    </w:rPr>
                  </m:ctrlPr>
                </m:dPr>
                <m:e>
                  <m:r>
                    <w:rPr>
                      <w:rFonts w:ascii="Cambria Math" w:hAnsi="Cambria Math"/>
                      <w:sz w:val="18"/>
                      <w:szCs w:val="18"/>
                    </w:rPr>
                    <m:t>x+9</m:t>
                  </m:r>
                </m:e>
              </m:d>
              <m:d>
                <m:dPr>
                  <m:ctrlPr>
                    <w:rPr>
                      <w:rFonts w:ascii="Cambria Math" w:hAnsi="Cambria Math"/>
                      <w:sz w:val="18"/>
                      <w:szCs w:val="18"/>
                    </w:rPr>
                  </m:ctrlPr>
                </m:dPr>
                <m:e>
                  <m:r>
                    <w:rPr>
                      <w:rFonts w:ascii="Cambria Math" w:hAnsi="Cambria Math"/>
                      <w:sz w:val="18"/>
                      <w:szCs w:val="18"/>
                    </w:rPr>
                    <m:t>x-5</m:t>
                  </m:r>
                </m:e>
              </m:d>
            </m:oMath>
          </w:p>
        </w:tc>
      </w:tr>
      <w:tr w:rsidR="003249EF" w:rsidRPr="00481471" w:rsidTr="00D20BBC">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3249EF" w:rsidRPr="00481471" w:rsidRDefault="002C661B" w:rsidP="00D20BBC">
            <w:pPr>
              <w:tabs>
                <w:tab w:val="left" w:pos="2614"/>
              </w:tabs>
              <w:rPr>
                <w:sz w:val="18"/>
                <w:szCs w:val="18"/>
              </w:rPr>
            </w:pPr>
            <w:r w:rsidRPr="00481471">
              <w:rPr>
                <w:sz w:val="18"/>
                <w:szCs w:val="18"/>
              </w:rPr>
              <w:t xml:space="preserve">Cuando factorizamos un trinomio de la forma </w:t>
            </w:r>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+bx+c</m:t>
              </m:r>
            </m:oMath>
            <w:r w:rsidRPr="00481471">
              <w:rPr>
                <w:sz w:val="18"/>
                <w:szCs w:val="18"/>
              </w:rPr>
              <w:t xml:space="preserve"> se obtiene binomios con un término en común.</w:t>
            </w:r>
          </w:p>
          <w:p w:rsidR="002C661B" w:rsidRPr="00481471" w:rsidRDefault="002C661B" w:rsidP="00D20BBC">
            <w:pPr>
              <w:tabs>
                <w:tab w:val="left" w:pos="2614"/>
              </w:tabs>
              <w:rPr>
                <w:sz w:val="18"/>
                <w:szCs w:val="18"/>
              </w:rPr>
            </w:pPr>
            <w:r w:rsidRPr="00481471">
              <w:rPr>
                <w:sz w:val="18"/>
                <w:szCs w:val="18"/>
              </w:rPr>
              <w:t>Se busca 2 números que al ser multiplicados se obtenga un producto de 45 y al restarlos -4</w:t>
            </w:r>
          </w:p>
          <w:p w:rsidR="002C661B" w:rsidRPr="00481471" w:rsidRDefault="002C661B" w:rsidP="00D20BBC">
            <w:pPr>
              <w:tabs>
                <w:tab w:val="left" w:pos="2614"/>
              </w:tabs>
              <w:rPr>
                <w:sz w:val="18"/>
                <w:szCs w:val="18"/>
              </w:rPr>
            </w:pPr>
          </w:p>
        </w:tc>
        <w:tc>
          <w:tcPr>
            <w:tcW w:w="2245" w:type="dxa"/>
            <w:tcBorders>
              <w:top w:val="single" w:sz="4" w:space="0" w:color="auto"/>
              <w:left w:val="single" w:sz="4" w:space="0" w:color="auto"/>
              <w:bottom w:val="single" w:sz="4" w:space="0" w:color="auto"/>
              <w:right w:val="single" w:sz="4" w:space="0" w:color="auto"/>
            </w:tcBorders>
            <w:vAlign w:val="center"/>
            <w:hideMark/>
          </w:tcPr>
          <w:p w:rsidR="003249EF" w:rsidRPr="00481471" w:rsidRDefault="002C661B" w:rsidP="00D20BBC">
            <w:pPr>
              <w:tabs>
                <w:tab w:val="left" w:pos="2614"/>
              </w:tabs>
              <w:rPr>
                <w:sz w:val="18"/>
                <w:szCs w:val="18"/>
              </w:rPr>
            </w:pPr>
            <w:r w:rsidRPr="00481471">
              <w:rPr>
                <w:sz w:val="18"/>
                <w:szCs w:val="18"/>
              </w:rPr>
              <w:t>Al resolver la multiplicación anterior se obtiene un trinomio parecido pero con diferentes signos al trinomio en cuestionamiento y el termino lineal tiene un coeficiente diferente</w:t>
            </w:r>
          </w:p>
          <w:p w:rsidR="003249EF" w:rsidRPr="00481471" w:rsidRDefault="00D20BBC" w:rsidP="002C661B">
            <w:pPr>
              <w:tabs>
                <w:tab w:val="left" w:pos="2614"/>
              </w:tabs>
              <w:rPr>
                <w:sz w:val="18"/>
                <w:szCs w:val="18"/>
              </w:rPr>
            </w:pPr>
            <m:oMathPara>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-14x+45</m:t>
                </m:r>
              </m:oMath>
            </m:oMathPara>
          </w:p>
        </w:tc>
        <w:tc>
          <w:tcPr>
            <w:tcW w:w="2245" w:type="dxa"/>
            <w:tcBorders>
              <w:top w:val="single" w:sz="4" w:space="0" w:color="auto"/>
              <w:left w:val="single" w:sz="4" w:space="0" w:color="auto"/>
              <w:bottom w:val="single" w:sz="4" w:space="0" w:color="auto"/>
              <w:right w:val="single" w:sz="4" w:space="0" w:color="auto"/>
            </w:tcBorders>
            <w:vAlign w:val="center"/>
          </w:tcPr>
          <w:p w:rsidR="002C661B" w:rsidRPr="00481471" w:rsidRDefault="002C661B" w:rsidP="002C661B">
            <w:pPr>
              <w:tabs>
                <w:tab w:val="left" w:pos="2614"/>
              </w:tabs>
              <w:rPr>
                <w:sz w:val="18"/>
                <w:szCs w:val="18"/>
              </w:rPr>
            </w:pPr>
            <w:r w:rsidRPr="00481471">
              <w:rPr>
                <w:sz w:val="18"/>
                <w:szCs w:val="18"/>
              </w:rPr>
              <w:t xml:space="preserve">Al resolver la multiplicación anterior se obtiene un trinomio parecido pero el termino lineal tendrá un signo contrario al trinomio en cuestionamiento </w:t>
            </w:r>
          </w:p>
          <w:p w:rsidR="003249EF" w:rsidRPr="00481471" w:rsidRDefault="00D20BBC" w:rsidP="002C661B">
            <w:pPr>
              <w:tabs>
                <w:tab w:val="left" w:pos="2614"/>
              </w:tabs>
              <w:rPr>
                <w:sz w:val="18"/>
                <w:szCs w:val="18"/>
              </w:rPr>
            </w:pPr>
            <m:oMathPara>
              <m:oMath>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+4x-45</m:t>
                </m:r>
              </m:oMath>
            </m:oMathPara>
          </w:p>
        </w:tc>
      </w:tr>
    </w:tbl>
    <w:p w:rsidR="00B4145B" w:rsidRPr="00481471" w:rsidRDefault="003249EF"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br w:type="textWrapping" w:clear="all"/>
      </w:r>
    </w:p>
    <w:p w:rsidR="00B4145B" w:rsidRPr="00481471" w:rsidRDefault="00660AA1"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5</w:t>
      </w:r>
      <w:r w:rsidR="00B4145B" w:rsidRPr="00481471">
        <w:rPr>
          <w:rFonts w:ascii="Calibri" w:eastAsia="Calibri" w:hAnsi="Calibri" w:cs="Times New Roman"/>
          <w:sz w:val="18"/>
          <w:szCs w:val="18"/>
        </w:rPr>
        <w:t xml:space="preserve">. </w:t>
      </w:r>
      <w:r w:rsidR="007A068E" w:rsidRPr="00481471">
        <w:rPr>
          <w:rFonts w:ascii="Calibri" w:eastAsia="Calibri" w:hAnsi="Calibri" w:cs="Times New Roman"/>
          <w:sz w:val="18"/>
          <w:szCs w:val="18"/>
        </w:rPr>
        <w:t xml:space="preserve">Calcular el  valor numérico de la expresión </w:t>
      </w:r>
      <m:oMath>
        <m:d>
          <m:dPr>
            <m:ctrlPr>
              <w:rPr>
                <w:rFonts w:ascii="Cambria Math" w:hAnsi="Cambria Math"/>
                <w:i/>
                <w:sz w:val="18"/>
                <w:szCs w:val="18"/>
              </w:rPr>
            </m:ctrlPr>
          </m:dPr>
          <m:e>
            <m:r>
              <w:rPr>
                <w:rFonts w:ascii="Cambria Math" w:hAnsi="Cambria Math"/>
                <w:sz w:val="18"/>
                <w:szCs w:val="18"/>
              </w:rPr>
              <m:t>p+b</m:t>
            </m:r>
          </m:e>
        </m:d>
        <m:d>
          <m:dPr>
            <m:ctrlPr>
              <w:rPr>
                <w:rFonts w:ascii="Cambria Math" w:hAnsi="Cambria Math"/>
                <w:i/>
                <w:sz w:val="18"/>
                <w:szCs w:val="18"/>
              </w:rPr>
            </m:ctrlPr>
          </m:dPr>
          <m:e>
            <m:r>
              <w:rPr>
                <w:rFonts w:ascii="Cambria Math" w:hAnsi="Cambria Math"/>
                <w:sz w:val="18"/>
                <w:szCs w:val="18"/>
              </w:rPr>
              <m:t>m-n</m:t>
            </m:r>
          </m:e>
        </m:d>
        <m:r>
          <w:rPr>
            <w:rFonts w:ascii="Cambria Math" w:hAnsi="Cambria Math"/>
            <w:sz w:val="18"/>
            <w:szCs w:val="18"/>
          </w:rPr>
          <m:t>=</m:t>
        </m:r>
      </m:oMath>
      <w:r w:rsidR="007A068E" w:rsidRPr="00481471">
        <w:rPr>
          <w:rFonts w:ascii="Calibri" w:eastAsia="Calibri" w:hAnsi="Calibri" w:cs="Times New Roman"/>
          <w:sz w:val="18"/>
          <w:szCs w:val="18"/>
        </w:rPr>
        <w:t xml:space="preserve">  </w:t>
      </w:r>
    </w:p>
    <w:p w:rsidR="007A068E" w:rsidRPr="00481471" w:rsidRDefault="007A068E" w:rsidP="007A068E">
      <w:pPr>
        <w:tabs>
          <w:tab w:val="left" w:pos="2614"/>
        </w:tabs>
        <w:spacing w:after="0" w:line="240" w:lineRule="auto"/>
        <w:rPr>
          <w:rFonts w:ascii="Calibri" w:eastAsia="Times New Roman" w:hAnsi="Calibri" w:cs="Times New Roman"/>
          <w:sz w:val="18"/>
          <w:szCs w:val="18"/>
        </w:rPr>
      </w:pPr>
      <m:oMathPara>
        <m:oMath>
          <m:r>
            <w:rPr>
              <w:rFonts w:ascii="Cambria Math" w:eastAsia="Calibri" w:hAnsi="Cambria Math" w:cs="Times New Roman"/>
              <w:sz w:val="18"/>
              <w:szCs w:val="18"/>
            </w:rPr>
            <m:t xml:space="preserve">b=1       m= -1      n= -2      p=5    </m:t>
          </m:r>
        </m:oMath>
      </m:oMathPara>
    </w:p>
    <w:p w:rsidR="007A068E" w:rsidRPr="00481471" w:rsidRDefault="007A068E" w:rsidP="00B4145B">
      <w:pPr>
        <w:tabs>
          <w:tab w:val="left" w:pos="2614"/>
        </w:tabs>
        <w:spacing w:after="0" w:line="240" w:lineRule="auto"/>
        <w:rPr>
          <w:rFonts w:ascii="Calibri" w:eastAsia="Calibri" w:hAnsi="Calibri" w:cs="Times New Roman"/>
          <w:sz w:val="18"/>
          <w:szCs w:val="18"/>
        </w:rPr>
      </w:pPr>
    </w:p>
    <w:tbl>
      <w:tblPr>
        <w:tblStyle w:val="Tablaconcuadrcula1"/>
        <w:tblW w:w="0" w:type="auto"/>
        <w:tblInd w:w="0" w:type="dxa"/>
        <w:tblLook w:val="04A0" w:firstRow="1" w:lastRow="0" w:firstColumn="1" w:lastColumn="0" w:noHBand="0" w:noVBand="1"/>
      </w:tblPr>
      <w:tblGrid>
        <w:gridCol w:w="8978"/>
      </w:tblGrid>
      <w:tr w:rsidR="00B4145B" w:rsidRPr="00481471" w:rsidTr="00B4145B">
        <w:tc>
          <w:tcPr>
            <w:tcW w:w="8978" w:type="dxa"/>
            <w:tcBorders>
              <w:top w:val="single" w:sz="4" w:space="0" w:color="auto"/>
              <w:left w:val="single" w:sz="4" w:space="0" w:color="auto"/>
              <w:bottom w:val="single" w:sz="4" w:space="0" w:color="auto"/>
              <w:right w:val="single" w:sz="4" w:space="0" w:color="auto"/>
            </w:tcBorders>
            <w:hideMark/>
          </w:tcPr>
          <w:p w:rsidR="00B4145B" w:rsidRPr="00481471" w:rsidRDefault="007A068E" w:rsidP="007A068E">
            <w:pPr>
              <w:tabs>
                <w:tab w:val="left" w:pos="2614"/>
              </w:tabs>
              <w:rPr>
                <w:sz w:val="18"/>
                <w:szCs w:val="18"/>
              </w:rPr>
            </w:pPr>
            <w:r w:rsidRPr="00481471">
              <w:rPr>
                <w:sz w:val="18"/>
                <w:szCs w:val="18"/>
              </w:rPr>
              <w:t>El valor numérico de una expresión algebraica es el número que se obtiene al sustituir las letras de la expresión por números determinados y realizar las operaciones correspondiente que se indican en tal expresión.</w:t>
            </w:r>
          </w:p>
        </w:tc>
      </w:tr>
    </w:tbl>
    <w:p w:rsidR="00B4145B" w:rsidRPr="00481471" w:rsidRDefault="00B4145B" w:rsidP="00B4145B">
      <w:pPr>
        <w:tabs>
          <w:tab w:val="left" w:pos="2614"/>
        </w:tabs>
        <w:spacing w:after="0" w:line="240" w:lineRule="auto"/>
        <w:rPr>
          <w:rFonts w:ascii="Calibri" w:eastAsia="Calibri" w:hAnsi="Calibri" w:cs="Times New Roman"/>
          <w:sz w:val="18"/>
          <w:szCs w:val="18"/>
        </w:rPr>
      </w:pPr>
    </w:p>
    <w:tbl>
      <w:tblPr>
        <w:tblStyle w:val="Tablaconcuadrcula1"/>
        <w:tblW w:w="0" w:type="auto"/>
        <w:tblInd w:w="0" w:type="dxa"/>
        <w:tblLook w:val="04A0" w:firstRow="1" w:lastRow="0" w:firstColumn="1" w:lastColumn="0" w:noHBand="0" w:noVBand="1"/>
      </w:tblPr>
      <w:tblGrid>
        <w:gridCol w:w="2245"/>
        <w:gridCol w:w="2245"/>
        <w:gridCol w:w="2245"/>
      </w:tblGrid>
      <w:tr w:rsidR="00B4145B" w:rsidRPr="00481471" w:rsidTr="00B4145B">
        <w:trPr>
          <w:trHeight w:val="677"/>
        </w:trPr>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7A068E">
            <w:pPr>
              <w:tabs>
                <w:tab w:val="left" w:pos="2614"/>
              </w:tabs>
              <w:rPr>
                <w:sz w:val="18"/>
                <w:szCs w:val="18"/>
                <w:highlight w:val="yellow"/>
              </w:rPr>
            </w:pPr>
            <w:r w:rsidRPr="00481471">
              <w:rPr>
                <w:sz w:val="18"/>
                <w:szCs w:val="18"/>
                <w:highlight w:val="yellow"/>
              </w:rPr>
              <w:t xml:space="preserve">a)   </w:t>
            </w:r>
            <m:oMath>
              <m:r>
                <w:rPr>
                  <w:rFonts w:ascii="Cambria Math" w:hAnsi="Cambria Math"/>
                  <w:sz w:val="18"/>
                  <w:szCs w:val="18"/>
                  <w:highlight w:val="yellow"/>
                </w:rPr>
                <m:t>6</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7A068E">
            <w:pPr>
              <w:tabs>
                <w:tab w:val="left" w:pos="2614"/>
              </w:tabs>
              <w:rPr>
                <w:sz w:val="18"/>
                <w:szCs w:val="18"/>
              </w:rPr>
            </w:pPr>
            <w:r w:rsidRPr="00481471">
              <w:rPr>
                <w:sz w:val="18"/>
                <w:szCs w:val="18"/>
              </w:rPr>
              <w:t xml:space="preserve">b)   </w:t>
            </w:r>
            <m:oMath>
              <m:r>
                <w:rPr>
                  <w:rFonts w:ascii="Cambria Math" w:hAnsi="Cambria Math"/>
                  <w:sz w:val="18"/>
                  <w:szCs w:val="18"/>
                </w:rPr>
                <m:t>-18</m:t>
              </m:r>
            </m:oMath>
          </w:p>
        </w:tc>
        <w:tc>
          <w:tcPr>
            <w:tcW w:w="2245"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7A068E">
            <w:pPr>
              <w:tabs>
                <w:tab w:val="left" w:pos="2614"/>
              </w:tabs>
              <w:rPr>
                <w:sz w:val="18"/>
                <w:szCs w:val="18"/>
              </w:rPr>
            </w:pPr>
            <w:r w:rsidRPr="00481471">
              <w:rPr>
                <w:sz w:val="18"/>
                <w:szCs w:val="18"/>
              </w:rPr>
              <w:t xml:space="preserve">c)  </w:t>
            </w:r>
            <m:oMath>
              <m:r>
                <w:rPr>
                  <w:rFonts w:ascii="Cambria Math" w:hAnsi="Cambria Math"/>
                  <w:sz w:val="18"/>
                  <w:szCs w:val="18"/>
                </w:rPr>
                <m:t>3</m:t>
              </m:r>
            </m:oMath>
          </w:p>
        </w:tc>
      </w:tr>
      <w:tr w:rsidR="005F3029" w:rsidRPr="00481471" w:rsidTr="007A068E">
        <w:trPr>
          <w:trHeight w:val="677"/>
        </w:trPr>
        <w:tc>
          <w:tcPr>
            <w:tcW w:w="2245" w:type="dxa"/>
            <w:tcBorders>
              <w:top w:val="single" w:sz="4" w:space="0" w:color="auto"/>
              <w:left w:val="single" w:sz="4" w:space="0" w:color="auto"/>
              <w:bottom w:val="single" w:sz="4" w:space="0" w:color="auto"/>
              <w:right w:val="single" w:sz="4" w:space="0" w:color="auto"/>
            </w:tcBorders>
            <w:vAlign w:val="center"/>
            <w:hideMark/>
          </w:tcPr>
          <w:p w:rsidR="005F3029" w:rsidRPr="00481471" w:rsidRDefault="005F3029" w:rsidP="007A068E">
            <w:pPr>
              <w:tabs>
                <w:tab w:val="left" w:pos="1883"/>
                <w:tab w:val="left" w:pos="2614"/>
              </w:tabs>
              <w:rPr>
                <w:sz w:val="18"/>
                <w:szCs w:val="18"/>
              </w:rPr>
            </w:pPr>
            <w:r w:rsidRPr="00481471">
              <w:rPr>
                <w:sz w:val="18"/>
                <w:szCs w:val="18"/>
              </w:rPr>
              <w:t>Al sustituir los valores de cada literal , tenemos la siguiente operación</w:t>
            </w:r>
          </w:p>
          <w:p w:rsidR="005F3029" w:rsidRPr="00481471" w:rsidRDefault="005F3029" w:rsidP="007A068E">
            <w:pPr>
              <w:tabs>
                <w:tab w:val="left" w:pos="1883"/>
                <w:tab w:val="left" w:pos="2614"/>
              </w:tabs>
              <w:rPr>
                <w:sz w:val="18"/>
                <w:szCs w:val="18"/>
              </w:rPr>
            </w:pPr>
            <w:r w:rsidRPr="00481471">
              <w:rPr>
                <w:sz w:val="18"/>
                <w:szCs w:val="18"/>
              </w:rPr>
              <w:t xml:space="preserve">   </w:t>
            </w:r>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m:t>
                  </m:r>
                  <m:d>
                    <m:dPr>
                      <m:ctrlPr>
                        <w:rPr>
                          <w:rFonts w:ascii="Cambria Math" w:hAnsi="Cambria Math"/>
                          <w:i/>
                          <w:sz w:val="18"/>
                          <w:szCs w:val="18"/>
                        </w:rPr>
                      </m:ctrlPr>
                    </m:dPr>
                    <m:e>
                      <m:r>
                        <w:rPr>
                          <w:rFonts w:ascii="Cambria Math" w:hAnsi="Cambria Math"/>
                          <w:sz w:val="18"/>
                          <w:szCs w:val="18"/>
                        </w:rPr>
                        <m:t>-2</m:t>
                      </m:r>
                    </m:e>
                  </m:d>
                </m:e>
              </m:d>
            </m:oMath>
          </w:p>
          <w:p w:rsidR="005F3029" w:rsidRPr="00481471" w:rsidRDefault="005F3029" w:rsidP="007A068E">
            <w:pPr>
              <w:tabs>
                <w:tab w:val="left" w:pos="1883"/>
                <w:tab w:val="left" w:pos="2614"/>
              </w:tabs>
              <w:rPr>
                <w:sz w:val="18"/>
                <w:szCs w:val="18"/>
              </w:rPr>
            </w:pPr>
            <w:r w:rsidRPr="00481471">
              <w:rPr>
                <w:sz w:val="18"/>
                <w:szCs w:val="18"/>
              </w:rPr>
              <w:t xml:space="preserve">Aplicando ley de signos </w:t>
            </w:r>
          </w:p>
          <w:p w:rsidR="005F3029" w:rsidRPr="00481471" w:rsidRDefault="00D20BBC" w:rsidP="007A068E">
            <w:pPr>
              <w:tabs>
                <w:tab w:val="left" w:pos="1883"/>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-1+2</m:t>
                    </m:r>
                  </m:e>
                </m:d>
              </m:oMath>
            </m:oMathPara>
          </w:p>
          <w:p w:rsidR="005F3029" w:rsidRPr="00481471" w:rsidRDefault="005F3029" w:rsidP="007A068E">
            <w:pPr>
              <w:tabs>
                <w:tab w:val="left" w:pos="1883"/>
                <w:tab w:val="left" w:pos="2614"/>
              </w:tabs>
              <w:rPr>
                <w:sz w:val="18"/>
                <w:szCs w:val="18"/>
              </w:rPr>
            </w:pPr>
            <w:r w:rsidRPr="00481471">
              <w:rPr>
                <w:sz w:val="18"/>
                <w:szCs w:val="18"/>
              </w:rPr>
              <w:t>Simplificamos</w:t>
            </w:r>
          </w:p>
          <w:p w:rsidR="005F3029" w:rsidRPr="00481471" w:rsidRDefault="00D20BBC" w:rsidP="007A068E">
            <w:pPr>
              <w:tabs>
                <w:tab w:val="left" w:pos="1883"/>
                <w:tab w:val="left" w:pos="2614"/>
              </w:tabs>
              <w:rPr>
                <w:sz w:val="18"/>
                <w:szCs w:val="18"/>
                <w:highlight w:val="yellow"/>
              </w:rPr>
            </w:pPr>
            <m:oMathPara>
              <m:oMath>
                <m:d>
                  <m:dPr>
                    <m:ctrlPr>
                      <w:rPr>
                        <w:rFonts w:ascii="Cambria Math" w:hAnsi="Cambria Math"/>
                        <w:i/>
                        <w:sz w:val="18"/>
                        <w:szCs w:val="18"/>
                      </w:rPr>
                    </m:ctrlPr>
                  </m:dPr>
                  <m:e>
                    <m:r>
                      <w:rPr>
                        <w:rFonts w:ascii="Cambria Math" w:hAnsi="Cambria Math"/>
                        <w:sz w:val="18"/>
                        <w:szCs w:val="18"/>
                      </w:rPr>
                      <m:t>6</m:t>
                    </m:r>
                  </m:e>
                </m:d>
                <m:d>
                  <m:dPr>
                    <m:ctrlPr>
                      <w:rPr>
                        <w:rFonts w:ascii="Cambria Math" w:hAnsi="Cambria Math"/>
                        <w:i/>
                        <w:sz w:val="18"/>
                        <w:szCs w:val="18"/>
                      </w:rPr>
                    </m:ctrlPr>
                  </m:dPr>
                  <m:e>
                    <m:r>
                      <w:rPr>
                        <w:rFonts w:ascii="Cambria Math" w:hAnsi="Cambria Math"/>
                        <w:sz w:val="18"/>
                        <w:szCs w:val="18"/>
                      </w:rPr>
                      <m:t>1</m:t>
                    </m:r>
                  </m:e>
                </m:d>
                <m:r>
                  <w:rPr>
                    <w:rFonts w:ascii="Cambria Math" w:hAnsi="Cambria Math"/>
                    <w:sz w:val="18"/>
                    <w:szCs w:val="18"/>
                  </w:rPr>
                  <m:t>=6</m:t>
                </m:r>
              </m:oMath>
            </m:oMathPara>
          </w:p>
        </w:tc>
        <w:tc>
          <w:tcPr>
            <w:tcW w:w="2245" w:type="dxa"/>
            <w:tcBorders>
              <w:top w:val="single" w:sz="4" w:space="0" w:color="auto"/>
              <w:left w:val="single" w:sz="4" w:space="0" w:color="auto"/>
              <w:bottom w:val="single" w:sz="4" w:space="0" w:color="auto"/>
              <w:right w:val="single" w:sz="4" w:space="0" w:color="auto"/>
            </w:tcBorders>
            <w:vAlign w:val="center"/>
          </w:tcPr>
          <w:p w:rsidR="005F3029" w:rsidRPr="00481471" w:rsidRDefault="005F3029" w:rsidP="00D20BBC">
            <w:pPr>
              <w:tabs>
                <w:tab w:val="left" w:pos="1883"/>
                <w:tab w:val="left" w:pos="2614"/>
              </w:tabs>
              <w:rPr>
                <w:sz w:val="18"/>
                <w:szCs w:val="18"/>
              </w:rPr>
            </w:pPr>
            <w:r w:rsidRPr="00481471">
              <w:rPr>
                <w:sz w:val="18"/>
                <w:szCs w:val="18"/>
              </w:rPr>
              <w:t>La operación correcta para resolver  es:</w:t>
            </w:r>
          </w:p>
          <w:p w:rsidR="005F3029" w:rsidRPr="00481471" w:rsidRDefault="005F3029" w:rsidP="00D20BBC">
            <w:pPr>
              <w:tabs>
                <w:tab w:val="left" w:pos="1883"/>
                <w:tab w:val="left" w:pos="2614"/>
              </w:tabs>
              <w:rPr>
                <w:sz w:val="18"/>
                <w:szCs w:val="18"/>
              </w:rPr>
            </w:pPr>
            <w:r w:rsidRPr="00481471">
              <w:rPr>
                <w:sz w:val="18"/>
                <w:szCs w:val="18"/>
              </w:rPr>
              <w:t>Sustituir los valores de cada literal en la operación</w:t>
            </w:r>
          </w:p>
          <w:p w:rsidR="005F3029" w:rsidRPr="00481471" w:rsidRDefault="005F3029" w:rsidP="00D20BBC">
            <w:pPr>
              <w:tabs>
                <w:tab w:val="left" w:pos="1883"/>
                <w:tab w:val="left" w:pos="2614"/>
              </w:tabs>
              <w:rPr>
                <w:sz w:val="18"/>
                <w:szCs w:val="18"/>
              </w:rPr>
            </w:pPr>
            <w:r w:rsidRPr="00481471">
              <w:rPr>
                <w:sz w:val="18"/>
                <w:szCs w:val="18"/>
              </w:rPr>
              <w:t xml:space="preserve">   </w:t>
            </w:r>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m:t>
                  </m:r>
                  <m:d>
                    <m:dPr>
                      <m:ctrlPr>
                        <w:rPr>
                          <w:rFonts w:ascii="Cambria Math" w:hAnsi="Cambria Math"/>
                          <w:i/>
                          <w:sz w:val="18"/>
                          <w:szCs w:val="18"/>
                        </w:rPr>
                      </m:ctrlPr>
                    </m:dPr>
                    <m:e>
                      <m:r>
                        <w:rPr>
                          <w:rFonts w:ascii="Cambria Math" w:hAnsi="Cambria Math"/>
                          <w:sz w:val="18"/>
                          <w:szCs w:val="18"/>
                        </w:rPr>
                        <m:t>-2</m:t>
                      </m:r>
                    </m:e>
                  </m:d>
                </m:e>
              </m:d>
            </m:oMath>
          </w:p>
          <w:p w:rsidR="005F3029" w:rsidRPr="00481471" w:rsidRDefault="005F3029" w:rsidP="00D20BBC">
            <w:pPr>
              <w:tabs>
                <w:tab w:val="left" w:pos="1883"/>
                <w:tab w:val="left" w:pos="2614"/>
              </w:tabs>
              <w:rPr>
                <w:sz w:val="18"/>
                <w:szCs w:val="18"/>
              </w:rPr>
            </w:pPr>
            <w:r w:rsidRPr="00481471">
              <w:rPr>
                <w:sz w:val="18"/>
                <w:szCs w:val="18"/>
              </w:rPr>
              <w:t xml:space="preserve">Aplicando ley de signos </w:t>
            </w:r>
          </w:p>
          <w:p w:rsidR="005F3029" w:rsidRPr="00481471" w:rsidRDefault="00D20BBC" w:rsidP="00D20BBC">
            <w:pPr>
              <w:tabs>
                <w:tab w:val="left" w:pos="1883"/>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-1+2</m:t>
                    </m:r>
                  </m:e>
                </m:d>
              </m:oMath>
            </m:oMathPara>
          </w:p>
          <w:p w:rsidR="005F3029" w:rsidRPr="00481471" w:rsidRDefault="005F3029" w:rsidP="00D20BBC">
            <w:pPr>
              <w:tabs>
                <w:tab w:val="left" w:pos="1883"/>
                <w:tab w:val="left" w:pos="2614"/>
              </w:tabs>
              <w:rPr>
                <w:sz w:val="18"/>
                <w:szCs w:val="18"/>
              </w:rPr>
            </w:pPr>
            <w:r w:rsidRPr="00481471">
              <w:rPr>
                <w:sz w:val="18"/>
                <w:szCs w:val="18"/>
              </w:rPr>
              <w:t>Simplificamos</w:t>
            </w:r>
          </w:p>
          <w:p w:rsidR="005F3029" w:rsidRPr="00481471" w:rsidRDefault="00D20BBC" w:rsidP="00D20BBC">
            <w:pPr>
              <w:tabs>
                <w:tab w:val="left" w:pos="1883"/>
                <w:tab w:val="left" w:pos="2614"/>
              </w:tabs>
              <w:rPr>
                <w:sz w:val="18"/>
                <w:szCs w:val="18"/>
                <w:highlight w:val="yellow"/>
              </w:rPr>
            </w:pPr>
            <m:oMathPara>
              <m:oMath>
                <m:d>
                  <m:dPr>
                    <m:ctrlPr>
                      <w:rPr>
                        <w:rFonts w:ascii="Cambria Math" w:hAnsi="Cambria Math"/>
                        <w:i/>
                        <w:sz w:val="18"/>
                        <w:szCs w:val="18"/>
                      </w:rPr>
                    </m:ctrlPr>
                  </m:dPr>
                  <m:e>
                    <m:r>
                      <w:rPr>
                        <w:rFonts w:ascii="Cambria Math" w:hAnsi="Cambria Math"/>
                        <w:sz w:val="18"/>
                        <w:szCs w:val="18"/>
                      </w:rPr>
                      <m:t>6</m:t>
                    </m:r>
                  </m:e>
                </m:d>
                <m:d>
                  <m:dPr>
                    <m:ctrlPr>
                      <w:rPr>
                        <w:rFonts w:ascii="Cambria Math" w:hAnsi="Cambria Math"/>
                        <w:i/>
                        <w:sz w:val="18"/>
                        <w:szCs w:val="18"/>
                      </w:rPr>
                    </m:ctrlPr>
                  </m:dPr>
                  <m:e>
                    <m:r>
                      <w:rPr>
                        <w:rFonts w:ascii="Cambria Math" w:hAnsi="Cambria Math"/>
                        <w:sz w:val="18"/>
                        <w:szCs w:val="18"/>
                      </w:rPr>
                      <m:t>1</m:t>
                    </m:r>
                  </m:e>
                </m:d>
                <m:r>
                  <w:rPr>
                    <w:rFonts w:ascii="Cambria Math" w:hAnsi="Cambria Math"/>
                    <w:sz w:val="18"/>
                    <w:szCs w:val="18"/>
                  </w:rPr>
                  <m:t>=6</m:t>
                </m:r>
              </m:oMath>
            </m:oMathPara>
          </w:p>
        </w:tc>
        <w:tc>
          <w:tcPr>
            <w:tcW w:w="2245" w:type="dxa"/>
            <w:tcBorders>
              <w:top w:val="single" w:sz="4" w:space="0" w:color="auto"/>
              <w:left w:val="single" w:sz="4" w:space="0" w:color="auto"/>
              <w:bottom w:val="single" w:sz="4" w:space="0" w:color="auto"/>
              <w:right w:val="single" w:sz="4" w:space="0" w:color="auto"/>
            </w:tcBorders>
            <w:vAlign w:val="center"/>
            <w:hideMark/>
          </w:tcPr>
          <w:p w:rsidR="005F3029" w:rsidRPr="00481471" w:rsidRDefault="005F3029" w:rsidP="005F3029">
            <w:pPr>
              <w:tabs>
                <w:tab w:val="left" w:pos="1883"/>
                <w:tab w:val="left" w:pos="2614"/>
              </w:tabs>
              <w:rPr>
                <w:sz w:val="18"/>
                <w:szCs w:val="18"/>
              </w:rPr>
            </w:pPr>
            <w:r w:rsidRPr="00481471">
              <w:rPr>
                <w:sz w:val="18"/>
                <w:szCs w:val="18"/>
              </w:rPr>
              <w:t>La operación correcta para resolver  es:</w:t>
            </w:r>
          </w:p>
          <w:p w:rsidR="005F3029" w:rsidRPr="00481471" w:rsidRDefault="005F3029" w:rsidP="005F3029">
            <w:pPr>
              <w:tabs>
                <w:tab w:val="left" w:pos="1883"/>
                <w:tab w:val="left" w:pos="2614"/>
              </w:tabs>
              <w:rPr>
                <w:sz w:val="18"/>
                <w:szCs w:val="18"/>
              </w:rPr>
            </w:pPr>
            <w:r w:rsidRPr="00481471">
              <w:rPr>
                <w:sz w:val="18"/>
                <w:szCs w:val="18"/>
              </w:rPr>
              <w:t>Sustituir los valores de cada literal en la operación</w:t>
            </w:r>
          </w:p>
          <w:p w:rsidR="005F3029" w:rsidRPr="00481471" w:rsidRDefault="005F3029" w:rsidP="005F3029">
            <w:pPr>
              <w:tabs>
                <w:tab w:val="left" w:pos="1883"/>
                <w:tab w:val="left" w:pos="2614"/>
              </w:tabs>
              <w:rPr>
                <w:sz w:val="18"/>
                <w:szCs w:val="18"/>
              </w:rPr>
            </w:pPr>
            <w:r w:rsidRPr="00481471">
              <w:rPr>
                <w:sz w:val="18"/>
                <w:szCs w:val="18"/>
              </w:rPr>
              <w:t xml:space="preserve">   </w:t>
            </w:r>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m:t>
                  </m:r>
                  <m:d>
                    <m:dPr>
                      <m:ctrlPr>
                        <w:rPr>
                          <w:rFonts w:ascii="Cambria Math" w:hAnsi="Cambria Math"/>
                          <w:i/>
                          <w:sz w:val="18"/>
                          <w:szCs w:val="18"/>
                        </w:rPr>
                      </m:ctrlPr>
                    </m:dPr>
                    <m:e>
                      <m:r>
                        <w:rPr>
                          <w:rFonts w:ascii="Cambria Math" w:hAnsi="Cambria Math"/>
                          <w:sz w:val="18"/>
                          <w:szCs w:val="18"/>
                        </w:rPr>
                        <m:t>-2</m:t>
                      </m:r>
                    </m:e>
                  </m:d>
                </m:e>
              </m:d>
            </m:oMath>
          </w:p>
          <w:p w:rsidR="005F3029" w:rsidRPr="00481471" w:rsidRDefault="005F3029" w:rsidP="005F3029">
            <w:pPr>
              <w:tabs>
                <w:tab w:val="left" w:pos="1883"/>
                <w:tab w:val="left" w:pos="2614"/>
              </w:tabs>
              <w:rPr>
                <w:sz w:val="18"/>
                <w:szCs w:val="18"/>
              </w:rPr>
            </w:pPr>
            <w:r w:rsidRPr="00481471">
              <w:rPr>
                <w:sz w:val="18"/>
                <w:szCs w:val="18"/>
              </w:rPr>
              <w:t xml:space="preserve">Aplicando ley de signos </w:t>
            </w:r>
          </w:p>
          <w:p w:rsidR="005F3029" w:rsidRPr="00481471" w:rsidRDefault="00D20BBC" w:rsidP="005F3029">
            <w:pPr>
              <w:tabs>
                <w:tab w:val="left" w:pos="1883"/>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5+1</m:t>
                    </m:r>
                  </m:e>
                </m:d>
                <m:d>
                  <m:dPr>
                    <m:ctrlPr>
                      <w:rPr>
                        <w:rFonts w:ascii="Cambria Math" w:hAnsi="Cambria Math"/>
                        <w:i/>
                        <w:sz w:val="18"/>
                        <w:szCs w:val="18"/>
                      </w:rPr>
                    </m:ctrlPr>
                  </m:dPr>
                  <m:e>
                    <m:r>
                      <w:rPr>
                        <w:rFonts w:ascii="Cambria Math" w:hAnsi="Cambria Math"/>
                        <w:sz w:val="18"/>
                        <w:szCs w:val="18"/>
                      </w:rPr>
                      <m:t>-1+2</m:t>
                    </m:r>
                  </m:e>
                </m:d>
              </m:oMath>
            </m:oMathPara>
          </w:p>
          <w:p w:rsidR="005F3029" w:rsidRPr="00481471" w:rsidRDefault="005F3029" w:rsidP="005F3029">
            <w:pPr>
              <w:tabs>
                <w:tab w:val="left" w:pos="1883"/>
                <w:tab w:val="left" w:pos="2614"/>
              </w:tabs>
              <w:rPr>
                <w:sz w:val="18"/>
                <w:szCs w:val="18"/>
              </w:rPr>
            </w:pPr>
            <w:r w:rsidRPr="00481471">
              <w:rPr>
                <w:sz w:val="18"/>
                <w:szCs w:val="18"/>
              </w:rPr>
              <w:t>Simplificamos</w:t>
            </w:r>
          </w:p>
          <w:p w:rsidR="005F3029" w:rsidRPr="00481471" w:rsidRDefault="00D20BBC" w:rsidP="005F3029">
            <w:pPr>
              <w:tabs>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6</m:t>
                    </m:r>
                  </m:e>
                </m:d>
                <m:d>
                  <m:dPr>
                    <m:ctrlPr>
                      <w:rPr>
                        <w:rFonts w:ascii="Cambria Math" w:hAnsi="Cambria Math"/>
                        <w:i/>
                        <w:sz w:val="18"/>
                        <w:szCs w:val="18"/>
                      </w:rPr>
                    </m:ctrlPr>
                  </m:dPr>
                  <m:e>
                    <m:r>
                      <w:rPr>
                        <w:rFonts w:ascii="Cambria Math" w:hAnsi="Cambria Math"/>
                        <w:sz w:val="18"/>
                        <w:szCs w:val="18"/>
                      </w:rPr>
                      <m:t>1</m:t>
                    </m:r>
                  </m:e>
                </m:d>
                <m:r>
                  <w:rPr>
                    <w:rFonts w:ascii="Cambria Math" w:hAnsi="Cambria Math"/>
                    <w:sz w:val="18"/>
                    <w:szCs w:val="18"/>
                  </w:rPr>
                  <m:t>=6</m:t>
                </m:r>
              </m:oMath>
            </m:oMathPara>
          </w:p>
        </w:tc>
      </w:tr>
    </w:tbl>
    <w:p w:rsidR="00B4145B" w:rsidRPr="00481471" w:rsidRDefault="00B4145B" w:rsidP="00B4145B">
      <w:pPr>
        <w:tabs>
          <w:tab w:val="left" w:pos="2614"/>
        </w:tabs>
        <w:spacing w:after="0" w:line="240" w:lineRule="auto"/>
        <w:rPr>
          <w:rFonts w:ascii="Calibri" w:eastAsia="Calibri" w:hAnsi="Calibri" w:cs="Times New Roman"/>
          <w:sz w:val="18"/>
          <w:szCs w:val="18"/>
        </w:rPr>
      </w:pPr>
    </w:p>
    <w:p w:rsidR="00B4145B" w:rsidRPr="00481471" w:rsidRDefault="00A418EC"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6</w:t>
      </w:r>
      <w:r w:rsidR="00CB2684" w:rsidRPr="00481471">
        <w:rPr>
          <w:rFonts w:ascii="Calibri" w:eastAsia="Calibri" w:hAnsi="Calibri" w:cs="Times New Roman"/>
          <w:sz w:val="18"/>
          <w:szCs w:val="18"/>
        </w:rPr>
        <w:t>. Su cociente representa el 2</w:t>
      </w:r>
      <w:r w:rsidR="00B4145B" w:rsidRPr="00481471">
        <w:rPr>
          <w:rFonts w:ascii="Calibri" w:eastAsia="Calibri" w:hAnsi="Calibri" w:cs="Times New Roman"/>
          <w:sz w:val="18"/>
          <w:szCs w:val="18"/>
        </w:rPr>
        <w:t>0%:</w:t>
      </w:r>
    </w:p>
    <w:tbl>
      <w:tblPr>
        <w:tblStyle w:val="Tablaconcuadrcula1"/>
        <w:tblW w:w="0" w:type="auto"/>
        <w:tblInd w:w="0" w:type="dxa"/>
        <w:tblLook w:val="04A0" w:firstRow="1" w:lastRow="0" w:firstColumn="1" w:lastColumn="0" w:noHBand="0" w:noVBand="1"/>
      </w:tblPr>
      <w:tblGrid>
        <w:gridCol w:w="8978"/>
      </w:tblGrid>
      <w:tr w:rsidR="00B4145B" w:rsidRPr="00481471" w:rsidTr="00B4145B">
        <w:tc>
          <w:tcPr>
            <w:tcW w:w="8978" w:type="dxa"/>
            <w:tcBorders>
              <w:top w:val="single" w:sz="4" w:space="0" w:color="auto"/>
              <w:left w:val="single" w:sz="4" w:space="0" w:color="auto"/>
              <w:bottom w:val="single" w:sz="4" w:space="0" w:color="auto"/>
              <w:right w:val="single" w:sz="4" w:space="0" w:color="auto"/>
            </w:tcBorders>
            <w:hideMark/>
          </w:tcPr>
          <w:p w:rsidR="00B4145B" w:rsidRPr="00481471" w:rsidRDefault="00B4145B" w:rsidP="00B4145B">
            <w:pPr>
              <w:tabs>
                <w:tab w:val="left" w:pos="2614"/>
              </w:tabs>
              <w:rPr>
                <w:sz w:val="18"/>
                <w:szCs w:val="18"/>
              </w:rPr>
            </w:pPr>
            <w:r w:rsidRPr="00481471">
              <w:rPr>
                <w:sz w:val="18"/>
                <w:szCs w:val="18"/>
              </w:rPr>
              <w:t>El porcentaje es un símbolo matemático, que representa una cantidad dada como una fracción en 100 partes iguales. También se le llama comúnmente tanto por ciento donde por ciento significa «de cada cien unidades».</w:t>
            </w:r>
          </w:p>
        </w:tc>
      </w:tr>
    </w:tbl>
    <w:p w:rsidR="00B4145B" w:rsidRPr="00481471" w:rsidRDefault="00B4145B" w:rsidP="00B4145B">
      <w:pPr>
        <w:tabs>
          <w:tab w:val="left" w:pos="2614"/>
        </w:tabs>
        <w:spacing w:after="0" w:line="240" w:lineRule="auto"/>
        <w:rPr>
          <w:rFonts w:ascii="Calibri" w:eastAsia="Calibri" w:hAnsi="Calibri" w:cs="Times New Roman"/>
          <w:sz w:val="18"/>
          <w:szCs w:val="18"/>
        </w:rPr>
      </w:pPr>
    </w:p>
    <w:tbl>
      <w:tblPr>
        <w:tblStyle w:val="Tablaconcuadrcula1"/>
        <w:tblW w:w="6732" w:type="dxa"/>
        <w:tblInd w:w="0" w:type="dxa"/>
        <w:tblLook w:val="04A0" w:firstRow="1" w:lastRow="0" w:firstColumn="1" w:lastColumn="0" w:noHBand="0" w:noVBand="1"/>
      </w:tblPr>
      <w:tblGrid>
        <w:gridCol w:w="2244"/>
        <w:gridCol w:w="2244"/>
        <w:gridCol w:w="2244"/>
      </w:tblGrid>
      <w:tr w:rsidR="00B4145B" w:rsidRPr="00481471" w:rsidTr="00B4145B">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highlight w:val="yellow"/>
              </w:rPr>
            </w:pPr>
            <w:r w:rsidRPr="00481471">
              <w:rPr>
                <w:sz w:val="18"/>
                <w:szCs w:val="18"/>
                <w:highlight w:val="yellow"/>
              </w:rPr>
              <w:t xml:space="preserve">a)   </w:t>
            </w:r>
            <m:oMath>
              <m:f>
                <m:fPr>
                  <m:ctrlPr>
                    <w:rPr>
                      <w:rFonts w:ascii="Cambria Math" w:hAnsi="Cambria Math"/>
                      <w:i/>
                      <w:sz w:val="18"/>
                      <w:szCs w:val="18"/>
                      <w:highlight w:val="yellow"/>
                    </w:rPr>
                  </m:ctrlPr>
                </m:fPr>
                <m:num>
                  <m:r>
                    <w:rPr>
                      <w:rFonts w:ascii="Cambria Math" w:hAnsi="Cambria Math"/>
                      <w:sz w:val="18"/>
                      <w:szCs w:val="18"/>
                      <w:highlight w:val="yellow"/>
                    </w:rPr>
                    <m:t>1</m:t>
                  </m:r>
                </m:num>
                <m:den>
                  <m:r>
                    <w:rPr>
                      <w:rFonts w:ascii="Cambria Math" w:hAnsi="Cambria Math"/>
                      <w:sz w:val="18"/>
                      <w:szCs w:val="18"/>
                      <w:highlight w:val="yellow"/>
                    </w:rPr>
                    <m:t>5</m:t>
                  </m:r>
                </m:den>
              </m:f>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rPr>
            </w:pPr>
            <w:r w:rsidRPr="00481471">
              <w:rPr>
                <w:sz w:val="18"/>
                <w:szCs w:val="18"/>
              </w:rPr>
              <w:t xml:space="preserve">b)   </w:t>
            </w:r>
            <m:oMath>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5</m:t>
                  </m:r>
                </m:den>
              </m:f>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rPr>
            </w:pPr>
            <w:r w:rsidRPr="00481471">
              <w:rPr>
                <w:sz w:val="18"/>
                <w:szCs w:val="18"/>
              </w:rPr>
              <w:t xml:space="preserve">c)  </w:t>
            </w:r>
            <m:oMath>
              <m:f>
                <m:fPr>
                  <m:ctrlPr>
                    <w:rPr>
                      <w:rFonts w:ascii="Cambria Math" w:hAnsi="Cambria Math"/>
                      <w:i/>
                      <w:sz w:val="18"/>
                      <w:szCs w:val="18"/>
                    </w:rPr>
                  </m:ctrlPr>
                </m:fPr>
                <m:num>
                  <m:r>
                    <w:rPr>
                      <w:rFonts w:ascii="Cambria Math" w:hAnsi="Cambria Math"/>
                      <w:sz w:val="18"/>
                      <w:szCs w:val="18"/>
                    </w:rPr>
                    <m:t>5</m:t>
                  </m:r>
                </m:num>
                <m:den>
                  <m:r>
                    <w:rPr>
                      <w:rFonts w:ascii="Cambria Math" w:hAnsi="Cambria Math"/>
                      <w:sz w:val="18"/>
                      <w:szCs w:val="18"/>
                    </w:rPr>
                    <m:t>3</m:t>
                  </m:r>
                </m:den>
              </m:f>
            </m:oMath>
          </w:p>
        </w:tc>
      </w:tr>
      <w:tr w:rsidR="00B4145B" w:rsidRPr="00481471" w:rsidTr="00B4145B">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rPr>
            </w:pPr>
            <w:r w:rsidRPr="00481471">
              <w:rPr>
                <w:sz w:val="18"/>
                <w:szCs w:val="18"/>
              </w:rPr>
              <w:t>Al resolver la divis</w:t>
            </w:r>
            <w:r w:rsidR="00CB2684" w:rsidRPr="00481471">
              <w:rPr>
                <w:sz w:val="18"/>
                <w:szCs w:val="18"/>
              </w:rPr>
              <w:t>ión se obtiene como cociente 0.2</w:t>
            </w:r>
          </w:p>
          <w:p w:rsidR="00B4145B" w:rsidRPr="00481471" w:rsidRDefault="00B4145B" w:rsidP="00B4145B">
            <w:pPr>
              <w:tabs>
                <w:tab w:val="left" w:pos="2614"/>
              </w:tabs>
              <w:rPr>
                <w:sz w:val="18"/>
                <w:szCs w:val="18"/>
              </w:rPr>
            </w:pPr>
            <w:r w:rsidRPr="00481471">
              <w:rPr>
                <w:sz w:val="18"/>
                <w:szCs w:val="18"/>
              </w:rPr>
              <w:t>Si multiplicamos el cociente por 100 tenemos el porcentaje</w:t>
            </w:r>
          </w:p>
          <w:p w:rsidR="00B4145B" w:rsidRPr="00481471" w:rsidRDefault="00CB2684" w:rsidP="00B4145B">
            <w:pPr>
              <w:tabs>
                <w:tab w:val="left" w:pos="2614"/>
              </w:tabs>
              <w:rPr>
                <w:sz w:val="18"/>
                <w:szCs w:val="18"/>
              </w:rPr>
            </w:pPr>
            <w:r w:rsidRPr="00481471">
              <w:rPr>
                <w:sz w:val="18"/>
                <w:szCs w:val="18"/>
              </w:rPr>
              <w:t>0.2*100=2</w:t>
            </w:r>
            <w:r w:rsidR="00B4145B" w:rsidRPr="00481471">
              <w:rPr>
                <w:sz w:val="18"/>
                <w:szCs w:val="18"/>
              </w:rPr>
              <w:t>0</w:t>
            </w:r>
          </w:p>
          <w:p w:rsidR="00B4145B" w:rsidRPr="00481471" w:rsidRDefault="00CB2684" w:rsidP="00B4145B">
            <w:pPr>
              <w:tabs>
                <w:tab w:val="left" w:pos="2614"/>
              </w:tabs>
              <w:rPr>
                <w:sz w:val="18"/>
                <w:szCs w:val="18"/>
                <w:highlight w:val="yellow"/>
              </w:rPr>
            </w:pPr>
            <w:r w:rsidRPr="00481471">
              <w:rPr>
                <w:sz w:val="18"/>
                <w:szCs w:val="18"/>
              </w:rPr>
              <w:t>2</w:t>
            </w:r>
            <w:r w:rsidR="00B4145B" w:rsidRPr="00481471">
              <w:rPr>
                <w:sz w:val="18"/>
                <w:szCs w:val="18"/>
              </w:rPr>
              <w:t xml:space="preserve">0% </w:t>
            </w:r>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rPr>
            </w:pPr>
            <w:r w:rsidRPr="00481471">
              <w:rPr>
                <w:sz w:val="18"/>
                <w:szCs w:val="18"/>
              </w:rPr>
              <w:t>Al resolver la división se obtiene como cociente 0.6</w:t>
            </w:r>
          </w:p>
          <w:p w:rsidR="00B4145B" w:rsidRPr="00481471" w:rsidRDefault="00B4145B" w:rsidP="00B4145B">
            <w:pPr>
              <w:tabs>
                <w:tab w:val="left" w:pos="2614"/>
              </w:tabs>
              <w:rPr>
                <w:sz w:val="18"/>
                <w:szCs w:val="18"/>
              </w:rPr>
            </w:pPr>
            <w:r w:rsidRPr="00481471">
              <w:rPr>
                <w:sz w:val="18"/>
                <w:szCs w:val="18"/>
              </w:rPr>
              <w:t>Si multiplicamos el cociente por 100 tenemos el porcentaje</w:t>
            </w:r>
          </w:p>
          <w:p w:rsidR="00B4145B" w:rsidRPr="00481471" w:rsidRDefault="00B4145B" w:rsidP="00B4145B">
            <w:pPr>
              <w:tabs>
                <w:tab w:val="left" w:pos="2614"/>
              </w:tabs>
              <w:rPr>
                <w:sz w:val="18"/>
                <w:szCs w:val="18"/>
              </w:rPr>
            </w:pPr>
            <w:r w:rsidRPr="00481471">
              <w:rPr>
                <w:sz w:val="18"/>
                <w:szCs w:val="18"/>
              </w:rPr>
              <w:t>0.6*100=50</w:t>
            </w:r>
          </w:p>
          <w:p w:rsidR="00B4145B" w:rsidRPr="00481471" w:rsidRDefault="00B4145B" w:rsidP="00B4145B">
            <w:pPr>
              <w:tabs>
                <w:tab w:val="left" w:pos="2614"/>
              </w:tabs>
              <w:rPr>
                <w:sz w:val="18"/>
                <w:szCs w:val="18"/>
              </w:rPr>
            </w:pPr>
            <w:r w:rsidRPr="00481471">
              <w:rPr>
                <w:sz w:val="18"/>
                <w:szCs w:val="18"/>
              </w:rPr>
              <w:t>60%</w:t>
            </w:r>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B4145B">
            <w:pPr>
              <w:tabs>
                <w:tab w:val="left" w:pos="2614"/>
              </w:tabs>
              <w:rPr>
                <w:sz w:val="18"/>
                <w:szCs w:val="18"/>
              </w:rPr>
            </w:pPr>
            <w:r w:rsidRPr="00481471">
              <w:rPr>
                <w:sz w:val="18"/>
                <w:szCs w:val="18"/>
              </w:rPr>
              <w:t>Cuando el numerador es mayor al denominador, el porcentaje es mayor al 100%</w:t>
            </w:r>
          </w:p>
        </w:tc>
      </w:tr>
    </w:tbl>
    <w:p w:rsidR="00B4145B" w:rsidRPr="00481471" w:rsidRDefault="00B4145B" w:rsidP="00B4145B">
      <w:pPr>
        <w:tabs>
          <w:tab w:val="left" w:pos="2614"/>
        </w:tabs>
        <w:spacing w:after="0" w:line="240" w:lineRule="auto"/>
        <w:rPr>
          <w:rFonts w:ascii="Calibri" w:eastAsia="Calibri" w:hAnsi="Calibri" w:cs="Times New Roman"/>
          <w:sz w:val="18"/>
          <w:szCs w:val="18"/>
        </w:rPr>
      </w:pPr>
    </w:p>
    <w:p w:rsidR="00CB2684" w:rsidRPr="00481471" w:rsidRDefault="00CB2684" w:rsidP="00B4145B">
      <w:pPr>
        <w:tabs>
          <w:tab w:val="left" w:pos="2614"/>
        </w:tabs>
        <w:spacing w:after="0" w:line="240" w:lineRule="auto"/>
        <w:rPr>
          <w:rFonts w:ascii="Calibri" w:eastAsia="Calibri" w:hAnsi="Calibri" w:cs="Times New Roman"/>
          <w:sz w:val="18"/>
          <w:szCs w:val="18"/>
        </w:rPr>
      </w:pPr>
    </w:p>
    <w:p w:rsidR="00CB2684" w:rsidRPr="00481471" w:rsidRDefault="00A418EC" w:rsidP="00B4145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lastRenderedPageBreak/>
        <w:t>7</w:t>
      </w:r>
      <w:r w:rsidR="00B4145B" w:rsidRPr="00481471">
        <w:rPr>
          <w:rFonts w:ascii="Calibri" w:eastAsia="Calibri" w:hAnsi="Calibri" w:cs="Times New Roman"/>
          <w:sz w:val="18"/>
          <w:szCs w:val="18"/>
        </w:rPr>
        <w:t xml:space="preserve">. </w:t>
      </w:r>
      <w:r w:rsidR="00F2129B" w:rsidRPr="00481471">
        <w:rPr>
          <w:rFonts w:ascii="Calibri" w:eastAsia="Calibri" w:hAnsi="Calibri" w:cs="Times New Roman"/>
          <w:sz w:val="18"/>
          <w:szCs w:val="18"/>
        </w:rPr>
        <w:t>En una región del estado de Tamaulipas, la mínima temperatura registrada en un año fue de 5 grados centígrados bajo cero y la máxima fue de 42 grados centígrados. ¿Cuál es la diferencia entre ambas temperaturas?</w:t>
      </w:r>
    </w:p>
    <w:tbl>
      <w:tblPr>
        <w:tblStyle w:val="Tablaconcuadrcula1"/>
        <w:tblW w:w="0" w:type="auto"/>
        <w:tblInd w:w="0" w:type="dxa"/>
        <w:tblLook w:val="04A0" w:firstRow="1" w:lastRow="0" w:firstColumn="1" w:lastColumn="0" w:noHBand="0" w:noVBand="1"/>
      </w:tblPr>
      <w:tblGrid>
        <w:gridCol w:w="8978"/>
      </w:tblGrid>
      <w:tr w:rsidR="00B4145B" w:rsidRPr="00481471" w:rsidTr="00B4145B">
        <w:tc>
          <w:tcPr>
            <w:tcW w:w="8978" w:type="dxa"/>
            <w:tcBorders>
              <w:top w:val="single" w:sz="4" w:space="0" w:color="auto"/>
              <w:left w:val="single" w:sz="4" w:space="0" w:color="auto"/>
              <w:bottom w:val="single" w:sz="4" w:space="0" w:color="auto"/>
              <w:right w:val="single" w:sz="4" w:space="0" w:color="auto"/>
            </w:tcBorders>
            <w:hideMark/>
          </w:tcPr>
          <w:p w:rsidR="00B4145B" w:rsidRPr="00481471" w:rsidRDefault="00F2129B" w:rsidP="00F2129B">
            <w:pPr>
              <w:pStyle w:val="Sinespaciado"/>
              <w:rPr>
                <w:sz w:val="18"/>
                <w:szCs w:val="18"/>
              </w:rPr>
            </w:pPr>
            <w:r w:rsidRPr="00481471">
              <w:rPr>
                <w:sz w:val="18"/>
                <w:szCs w:val="18"/>
              </w:rPr>
              <w:t>La diferencia de dos números implica una resta como operación principal</w:t>
            </w:r>
          </w:p>
        </w:tc>
      </w:tr>
    </w:tbl>
    <w:p w:rsidR="00CB2684" w:rsidRPr="00481471" w:rsidRDefault="00CB2684" w:rsidP="00B4145B">
      <w:pPr>
        <w:tabs>
          <w:tab w:val="left" w:pos="2614"/>
        </w:tabs>
        <w:spacing w:after="0" w:line="240" w:lineRule="auto"/>
        <w:rPr>
          <w:rFonts w:ascii="Calibri" w:eastAsia="Calibri" w:hAnsi="Calibri" w:cs="Times New Roman"/>
          <w:sz w:val="18"/>
          <w:szCs w:val="18"/>
        </w:rPr>
      </w:pPr>
    </w:p>
    <w:tbl>
      <w:tblPr>
        <w:tblStyle w:val="Tablaconcuadrcula1"/>
        <w:tblW w:w="6732" w:type="dxa"/>
        <w:tblInd w:w="0" w:type="dxa"/>
        <w:tblLook w:val="04A0" w:firstRow="1" w:lastRow="0" w:firstColumn="1" w:lastColumn="0" w:noHBand="0" w:noVBand="1"/>
      </w:tblPr>
      <w:tblGrid>
        <w:gridCol w:w="2244"/>
        <w:gridCol w:w="2244"/>
        <w:gridCol w:w="2244"/>
      </w:tblGrid>
      <w:tr w:rsidR="00B4145B" w:rsidRPr="00481471" w:rsidTr="00B4145B">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F2129B" w:rsidP="00F81682">
            <w:pPr>
              <w:tabs>
                <w:tab w:val="left" w:pos="2614"/>
              </w:tabs>
              <w:rPr>
                <w:sz w:val="18"/>
                <w:szCs w:val="18"/>
              </w:rPr>
            </w:pPr>
            <w:r w:rsidRPr="00481471">
              <w:rPr>
                <w:sz w:val="18"/>
                <w:szCs w:val="18"/>
                <w:highlight w:val="yellow"/>
              </w:rPr>
              <w:t xml:space="preserve">a)   </w:t>
            </w:r>
            <m:oMath>
              <m:r>
                <w:rPr>
                  <w:rFonts w:ascii="Cambria Math" w:hAnsi="Cambria Math"/>
                  <w:sz w:val="18"/>
                  <w:szCs w:val="18"/>
                  <w:highlight w:val="yellow"/>
                </w:rPr>
                <m:t>47</m:t>
              </m:r>
            </m:oMath>
            <w:r w:rsidR="00F81682" w:rsidRPr="00481471">
              <w:rPr>
                <w:sz w:val="18"/>
                <w:szCs w:val="18"/>
                <w:highlight w:val="yellow"/>
              </w:rPr>
              <w:t xml:space="preserve"> grados</w:t>
            </w:r>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F81682">
            <w:pPr>
              <w:tabs>
                <w:tab w:val="left" w:pos="2614"/>
              </w:tabs>
              <w:rPr>
                <w:sz w:val="18"/>
                <w:szCs w:val="18"/>
              </w:rPr>
            </w:pPr>
            <w:r w:rsidRPr="00481471">
              <w:rPr>
                <w:sz w:val="18"/>
                <w:szCs w:val="18"/>
              </w:rPr>
              <w:t xml:space="preserve">b)   </w:t>
            </w:r>
            <m:oMath>
              <m:r>
                <w:rPr>
                  <w:rFonts w:ascii="Cambria Math" w:hAnsi="Cambria Math"/>
                  <w:sz w:val="18"/>
                  <w:szCs w:val="18"/>
                </w:rPr>
                <m:t>37</m:t>
              </m:r>
            </m:oMath>
            <w:r w:rsidR="00F81682" w:rsidRPr="00481471">
              <w:rPr>
                <w:sz w:val="18"/>
                <w:szCs w:val="18"/>
              </w:rPr>
              <w:t xml:space="preserve">  grados</w:t>
            </w:r>
          </w:p>
        </w:tc>
        <w:tc>
          <w:tcPr>
            <w:tcW w:w="2244" w:type="dxa"/>
            <w:tcBorders>
              <w:top w:val="single" w:sz="4" w:space="0" w:color="auto"/>
              <w:left w:val="single" w:sz="4" w:space="0" w:color="auto"/>
              <w:bottom w:val="single" w:sz="4" w:space="0" w:color="auto"/>
              <w:right w:val="single" w:sz="4" w:space="0" w:color="auto"/>
            </w:tcBorders>
            <w:vAlign w:val="center"/>
            <w:hideMark/>
          </w:tcPr>
          <w:p w:rsidR="00B4145B" w:rsidRPr="00481471" w:rsidRDefault="00B4145B" w:rsidP="00F81682">
            <w:pPr>
              <w:tabs>
                <w:tab w:val="left" w:pos="2614"/>
              </w:tabs>
              <w:rPr>
                <w:sz w:val="18"/>
                <w:szCs w:val="18"/>
              </w:rPr>
            </w:pPr>
            <w:r w:rsidRPr="00481471">
              <w:rPr>
                <w:sz w:val="18"/>
                <w:szCs w:val="18"/>
              </w:rPr>
              <w:t xml:space="preserve">c)  </w:t>
            </w:r>
            <m:oMath>
              <m:r>
                <w:rPr>
                  <w:rFonts w:ascii="Cambria Math" w:hAnsi="Cambria Math"/>
                  <w:sz w:val="18"/>
                  <w:szCs w:val="18"/>
                </w:rPr>
                <m:t>-37</m:t>
              </m:r>
            </m:oMath>
          </w:p>
        </w:tc>
      </w:tr>
      <w:tr w:rsidR="00F81682" w:rsidRPr="00481471" w:rsidTr="00B4145B">
        <w:trPr>
          <w:trHeight w:val="677"/>
        </w:trPr>
        <w:tc>
          <w:tcPr>
            <w:tcW w:w="2244" w:type="dxa"/>
            <w:tcBorders>
              <w:top w:val="single" w:sz="4" w:space="0" w:color="auto"/>
              <w:left w:val="single" w:sz="4" w:space="0" w:color="auto"/>
              <w:bottom w:val="single" w:sz="4" w:space="0" w:color="auto"/>
              <w:right w:val="single" w:sz="4" w:space="0" w:color="auto"/>
            </w:tcBorders>
            <w:vAlign w:val="center"/>
          </w:tcPr>
          <w:p w:rsidR="00F81682" w:rsidRPr="00481471" w:rsidRDefault="00F81682" w:rsidP="00B4145B">
            <w:pPr>
              <w:tabs>
                <w:tab w:val="left" w:pos="2614"/>
              </w:tabs>
              <w:rPr>
                <w:sz w:val="18"/>
                <w:szCs w:val="18"/>
              </w:rPr>
            </w:pPr>
            <w:r w:rsidRPr="00481471">
              <w:rPr>
                <w:sz w:val="18"/>
                <w:szCs w:val="18"/>
              </w:rPr>
              <w:t>Para resolver la diferencia entre una cantidad positiva y una negativa, podemos hacer uso de la recta numérica.</w:t>
            </w:r>
          </w:p>
          <w:p w:rsidR="00F81682" w:rsidRPr="00481471" w:rsidRDefault="00F81682" w:rsidP="00B4145B">
            <w:pPr>
              <w:tabs>
                <w:tab w:val="left" w:pos="2614"/>
              </w:tabs>
              <w:rPr>
                <w:sz w:val="18"/>
                <w:szCs w:val="18"/>
              </w:rPr>
            </w:pPr>
          </w:p>
          <w:p w:rsidR="00F81682" w:rsidRPr="00481471" w:rsidRDefault="00F81682" w:rsidP="00B4145B">
            <w:pPr>
              <w:tabs>
                <w:tab w:val="left" w:pos="2614"/>
              </w:tabs>
              <w:rPr>
                <w:sz w:val="18"/>
                <w:szCs w:val="18"/>
              </w:rPr>
            </w:pPr>
            <w:r w:rsidRPr="00481471">
              <w:rPr>
                <w:sz w:val="18"/>
                <w:szCs w:val="18"/>
              </w:rPr>
              <w:t>Se suma la distancia  entre una temperatura  y la otra. (Hay 47 unidades de distancia )</w:t>
            </w:r>
          </w:p>
          <w:p w:rsidR="00F81682" w:rsidRPr="00481471" w:rsidRDefault="00F81682" w:rsidP="00B4145B">
            <w:pPr>
              <w:tabs>
                <w:tab w:val="left" w:pos="2614"/>
              </w:tabs>
              <w:rPr>
                <w:sz w:val="18"/>
                <w:szCs w:val="18"/>
              </w:rPr>
            </w:pPr>
          </w:p>
          <w:p w:rsidR="00F81682" w:rsidRPr="00481471" w:rsidRDefault="00F81682" w:rsidP="00B4145B">
            <w:pPr>
              <w:tabs>
                <w:tab w:val="left" w:pos="2614"/>
              </w:tabs>
              <w:rPr>
                <w:sz w:val="18"/>
                <w:szCs w:val="18"/>
              </w:rPr>
            </w:pPr>
          </w:p>
        </w:tc>
        <w:tc>
          <w:tcPr>
            <w:tcW w:w="2244" w:type="dxa"/>
            <w:tcBorders>
              <w:top w:val="single" w:sz="4" w:space="0" w:color="auto"/>
              <w:left w:val="single" w:sz="4" w:space="0" w:color="auto"/>
              <w:bottom w:val="single" w:sz="4" w:space="0" w:color="auto"/>
              <w:right w:val="single" w:sz="4" w:space="0" w:color="auto"/>
            </w:tcBorders>
            <w:vAlign w:val="center"/>
          </w:tcPr>
          <w:p w:rsidR="00F81682" w:rsidRPr="00481471" w:rsidRDefault="00F81682" w:rsidP="00F81682">
            <w:pPr>
              <w:tabs>
                <w:tab w:val="left" w:pos="2614"/>
              </w:tabs>
              <w:rPr>
                <w:sz w:val="18"/>
                <w:szCs w:val="18"/>
              </w:rPr>
            </w:pPr>
            <w:r w:rsidRPr="00481471">
              <w:rPr>
                <w:sz w:val="18"/>
                <w:szCs w:val="18"/>
              </w:rPr>
              <w:t>Para resolver la diferencia entre una cantidad positiva y una negativa, podemos hacer uso de la recta numérica.</w:t>
            </w:r>
          </w:p>
          <w:p w:rsidR="00F81682" w:rsidRPr="00481471" w:rsidRDefault="00F81682" w:rsidP="00F81682">
            <w:pPr>
              <w:tabs>
                <w:tab w:val="left" w:pos="2614"/>
              </w:tabs>
              <w:rPr>
                <w:sz w:val="18"/>
                <w:szCs w:val="18"/>
              </w:rPr>
            </w:pPr>
          </w:p>
          <w:p w:rsidR="00F81682" w:rsidRPr="00481471" w:rsidRDefault="00F81682" w:rsidP="00F81682">
            <w:pPr>
              <w:tabs>
                <w:tab w:val="left" w:pos="2614"/>
              </w:tabs>
              <w:rPr>
                <w:sz w:val="18"/>
                <w:szCs w:val="18"/>
              </w:rPr>
            </w:pPr>
            <w:r w:rsidRPr="00481471">
              <w:rPr>
                <w:sz w:val="18"/>
                <w:szCs w:val="18"/>
              </w:rPr>
              <w:t>Se suma la distancia  entre una temperatura  y la otra. (Hay 47 unidades de distancia )</w:t>
            </w:r>
          </w:p>
          <w:p w:rsidR="00F81682" w:rsidRPr="00481471" w:rsidRDefault="00F81682" w:rsidP="00B4145B">
            <w:pPr>
              <w:tabs>
                <w:tab w:val="left" w:pos="2614"/>
              </w:tabs>
              <w:rPr>
                <w:sz w:val="18"/>
                <w:szCs w:val="18"/>
              </w:rPr>
            </w:pPr>
          </w:p>
        </w:tc>
        <w:tc>
          <w:tcPr>
            <w:tcW w:w="2244" w:type="dxa"/>
            <w:tcBorders>
              <w:top w:val="single" w:sz="4" w:space="0" w:color="auto"/>
              <w:left w:val="single" w:sz="4" w:space="0" w:color="auto"/>
              <w:bottom w:val="single" w:sz="4" w:space="0" w:color="auto"/>
              <w:right w:val="single" w:sz="4" w:space="0" w:color="auto"/>
            </w:tcBorders>
            <w:vAlign w:val="center"/>
          </w:tcPr>
          <w:p w:rsidR="00F81682" w:rsidRPr="00481471" w:rsidRDefault="00F81682" w:rsidP="00D20BBC">
            <w:pPr>
              <w:tabs>
                <w:tab w:val="left" w:pos="2614"/>
              </w:tabs>
              <w:rPr>
                <w:sz w:val="18"/>
                <w:szCs w:val="18"/>
              </w:rPr>
            </w:pPr>
            <w:r w:rsidRPr="00481471">
              <w:rPr>
                <w:sz w:val="18"/>
                <w:szCs w:val="18"/>
              </w:rPr>
              <w:t>Para resolver la diferencia entre una cantidad positiva y una negativa, podemos hacer uso de la recta numérica.</w:t>
            </w:r>
          </w:p>
          <w:p w:rsidR="00F81682" w:rsidRPr="00481471" w:rsidRDefault="00F81682" w:rsidP="00D20BBC">
            <w:pPr>
              <w:tabs>
                <w:tab w:val="left" w:pos="2614"/>
              </w:tabs>
              <w:rPr>
                <w:sz w:val="18"/>
                <w:szCs w:val="18"/>
              </w:rPr>
            </w:pPr>
          </w:p>
          <w:p w:rsidR="00F81682" w:rsidRPr="00481471" w:rsidRDefault="00F81682" w:rsidP="00D20BBC">
            <w:pPr>
              <w:tabs>
                <w:tab w:val="left" w:pos="2614"/>
              </w:tabs>
              <w:rPr>
                <w:sz w:val="18"/>
                <w:szCs w:val="18"/>
              </w:rPr>
            </w:pPr>
            <w:r w:rsidRPr="00481471">
              <w:rPr>
                <w:sz w:val="18"/>
                <w:szCs w:val="18"/>
              </w:rPr>
              <w:t>Se suma la distancia  entre una temperatura  y la otra. (Hay 47 unidades de distancia )</w:t>
            </w:r>
          </w:p>
          <w:p w:rsidR="00F81682" w:rsidRPr="00481471" w:rsidRDefault="00F81682" w:rsidP="00D20BBC">
            <w:pPr>
              <w:tabs>
                <w:tab w:val="left" w:pos="2614"/>
              </w:tabs>
              <w:rPr>
                <w:sz w:val="18"/>
                <w:szCs w:val="18"/>
              </w:rPr>
            </w:pPr>
          </w:p>
        </w:tc>
      </w:tr>
    </w:tbl>
    <w:p w:rsidR="00481471" w:rsidRDefault="00481471" w:rsidP="00A418EC">
      <w:pPr>
        <w:tabs>
          <w:tab w:val="left" w:pos="2614"/>
        </w:tabs>
        <w:spacing w:after="0" w:line="240" w:lineRule="auto"/>
        <w:rPr>
          <w:rFonts w:ascii="Calibri" w:eastAsia="Calibri" w:hAnsi="Calibri" w:cs="Times New Roman"/>
          <w:sz w:val="18"/>
          <w:szCs w:val="18"/>
        </w:rPr>
      </w:pPr>
    </w:p>
    <w:p w:rsidR="00A418EC" w:rsidRPr="00481471" w:rsidRDefault="00A418EC" w:rsidP="00A418EC">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 xml:space="preserve">8. </w:t>
      </w:r>
      <w:r w:rsidR="0040040F" w:rsidRPr="00481471">
        <w:rPr>
          <w:rFonts w:ascii="Calibri" w:eastAsia="Calibri" w:hAnsi="Calibri" w:cs="Times New Roman"/>
          <w:sz w:val="18"/>
          <w:szCs w:val="18"/>
        </w:rPr>
        <w:t xml:space="preserve">El resultado del producto notable </w:t>
      </w:r>
      <w:r w:rsidRPr="00481471">
        <w:rPr>
          <w:rFonts w:ascii="Calibri" w:eastAsia="Calibri" w:hAnsi="Calibri" w:cs="Times New Roman"/>
          <w:sz w:val="18"/>
          <w:szCs w:val="18"/>
        </w:rPr>
        <w:t xml:space="preserve"> </w:t>
      </w:r>
      <m:oMath>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a-5</m:t>
            </m:r>
          </m:e>
        </m:d>
        <m:d>
          <m:dPr>
            <m:ctrlPr>
              <w:rPr>
                <w:rFonts w:ascii="Cambria Math" w:hAnsi="Cambria Math"/>
                <w:i/>
                <w:sz w:val="18"/>
                <w:szCs w:val="18"/>
              </w:rPr>
            </m:ctrlPr>
          </m:dPr>
          <m:e>
            <m:r>
              <w:rPr>
                <w:rFonts w:ascii="Cambria Math" w:hAnsi="Cambria Math"/>
                <w:sz w:val="18"/>
                <w:szCs w:val="18"/>
              </w:rPr>
              <m:t>a-6</m:t>
            </m:r>
          </m:e>
        </m:d>
      </m:oMath>
      <w:r w:rsidR="0040040F" w:rsidRPr="00481471">
        <w:rPr>
          <w:rFonts w:ascii="Calibri" w:eastAsia="Calibri" w:hAnsi="Calibri" w:cs="Times New Roman"/>
          <w:sz w:val="18"/>
          <w:szCs w:val="18"/>
        </w:rPr>
        <w:t xml:space="preserve"> es</w:t>
      </w:r>
      <w:r w:rsidR="003B699D" w:rsidRPr="00481471">
        <w:rPr>
          <w:rFonts w:ascii="Calibri" w:eastAsia="Calibri" w:hAnsi="Calibri" w:cs="Times New Roman"/>
          <w:sz w:val="18"/>
          <w:szCs w:val="18"/>
        </w:rPr>
        <w:t>:</w:t>
      </w:r>
    </w:p>
    <w:tbl>
      <w:tblPr>
        <w:tblStyle w:val="Tablaconcuadrcula1"/>
        <w:tblW w:w="0" w:type="auto"/>
        <w:tblInd w:w="0" w:type="dxa"/>
        <w:tblLook w:val="04A0" w:firstRow="1" w:lastRow="0" w:firstColumn="1" w:lastColumn="0" w:noHBand="0" w:noVBand="1"/>
      </w:tblPr>
      <w:tblGrid>
        <w:gridCol w:w="8978"/>
      </w:tblGrid>
      <w:tr w:rsidR="00A418EC" w:rsidRPr="00481471" w:rsidTr="00D20BBC">
        <w:tc>
          <w:tcPr>
            <w:tcW w:w="8978" w:type="dxa"/>
            <w:tcBorders>
              <w:top w:val="single" w:sz="4" w:space="0" w:color="auto"/>
              <w:left w:val="single" w:sz="4" w:space="0" w:color="auto"/>
              <w:bottom w:val="single" w:sz="4" w:space="0" w:color="auto"/>
              <w:right w:val="single" w:sz="4" w:space="0" w:color="auto"/>
            </w:tcBorders>
            <w:hideMark/>
          </w:tcPr>
          <w:p w:rsidR="00A418EC" w:rsidRPr="00481471" w:rsidRDefault="0040040F" w:rsidP="0040040F">
            <w:pPr>
              <w:tabs>
                <w:tab w:val="left" w:pos="2614"/>
              </w:tabs>
              <w:rPr>
                <w:sz w:val="18"/>
                <w:szCs w:val="18"/>
              </w:rPr>
            </w:pPr>
            <w:r w:rsidRPr="00481471">
              <w:rPr>
                <w:sz w:val="18"/>
                <w:szCs w:val="18"/>
              </w:rPr>
              <w:t>Productos notables es el nombre que reciben multiplicaciones con expresiones algebraicas que cumplen ciertas reglas fijas, cuyo resultado se puede escribir mediante simple inspección, sin verificar la multiplicación.</w:t>
            </w:r>
          </w:p>
        </w:tc>
      </w:tr>
    </w:tbl>
    <w:p w:rsidR="00A418EC" w:rsidRPr="00481471" w:rsidRDefault="00A418EC" w:rsidP="00A418EC">
      <w:pPr>
        <w:tabs>
          <w:tab w:val="left" w:pos="2614"/>
        </w:tabs>
        <w:spacing w:after="0" w:line="240" w:lineRule="auto"/>
        <w:rPr>
          <w:rFonts w:ascii="Calibri" w:eastAsia="Calibri" w:hAnsi="Calibri" w:cs="Times New Roman"/>
          <w:sz w:val="18"/>
          <w:szCs w:val="18"/>
        </w:rPr>
      </w:pPr>
    </w:p>
    <w:tbl>
      <w:tblPr>
        <w:tblStyle w:val="Tablaconcuadrcula1"/>
        <w:tblW w:w="6732" w:type="dxa"/>
        <w:tblInd w:w="0" w:type="dxa"/>
        <w:tblLook w:val="04A0" w:firstRow="1" w:lastRow="0" w:firstColumn="1" w:lastColumn="0" w:noHBand="0" w:noVBand="1"/>
      </w:tblPr>
      <w:tblGrid>
        <w:gridCol w:w="2244"/>
        <w:gridCol w:w="2244"/>
        <w:gridCol w:w="2244"/>
      </w:tblGrid>
      <w:tr w:rsidR="00A418EC" w:rsidRPr="00481471" w:rsidTr="00D20BBC">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A418EC" w:rsidP="00075951">
            <w:pPr>
              <w:tabs>
                <w:tab w:val="left" w:pos="2614"/>
              </w:tabs>
              <w:rPr>
                <w:sz w:val="18"/>
                <w:szCs w:val="18"/>
                <w:highlight w:val="yellow"/>
              </w:rPr>
            </w:pPr>
            <w:r w:rsidRPr="00481471">
              <w:rPr>
                <w:sz w:val="18"/>
                <w:szCs w:val="18"/>
                <w:highlight w:val="yellow"/>
              </w:rPr>
              <w:t xml:space="preserve">a)   </w:t>
            </w:r>
            <m:oMath>
              <m:sSup>
                <m:sSupPr>
                  <m:ctrlPr>
                    <w:rPr>
                      <w:rFonts w:ascii="Cambria Math" w:hAnsi="Cambria Math"/>
                      <w:i/>
                      <w:sz w:val="18"/>
                      <w:szCs w:val="18"/>
                      <w:highlight w:val="yellow"/>
                    </w:rPr>
                  </m:ctrlPr>
                </m:sSupPr>
                <m:e>
                  <m:r>
                    <w:rPr>
                      <w:rFonts w:ascii="Cambria Math" w:hAnsi="Cambria Math"/>
                      <w:sz w:val="18"/>
                      <w:szCs w:val="18"/>
                      <w:highlight w:val="yellow"/>
                    </w:rPr>
                    <m:t>a</m:t>
                  </m:r>
                </m:e>
                <m:sup>
                  <m:r>
                    <w:rPr>
                      <w:rFonts w:ascii="Cambria Math" w:hAnsi="Cambria Math"/>
                      <w:sz w:val="18"/>
                      <w:szCs w:val="18"/>
                      <w:highlight w:val="yellow"/>
                    </w:rPr>
                    <m:t>2</m:t>
                  </m:r>
                </m:sup>
              </m:sSup>
              <m:r>
                <w:rPr>
                  <w:rFonts w:ascii="Cambria Math" w:hAnsi="Cambria Math"/>
                  <w:sz w:val="18"/>
                  <w:szCs w:val="18"/>
                  <w:highlight w:val="yellow"/>
                </w:rPr>
                <m:t>-11a+30</m:t>
              </m:r>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A418EC" w:rsidP="00075951">
            <w:pPr>
              <w:tabs>
                <w:tab w:val="left" w:pos="2614"/>
              </w:tabs>
              <w:rPr>
                <w:sz w:val="18"/>
                <w:szCs w:val="18"/>
              </w:rPr>
            </w:pPr>
            <w:r w:rsidRPr="00481471">
              <w:rPr>
                <w:sz w:val="18"/>
                <w:szCs w:val="18"/>
              </w:rPr>
              <w:t xml:space="preserve">b)   </w:t>
            </w:r>
            <m:oMath>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2</m:t>
                  </m:r>
                </m:sup>
              </m:sSup>
              <m:r>
                <w:rPr>
                  <w:rFonts w:ascii="Cambria Math" w:hAnsi="Cambria Math"/>
                  <w:sz w:val="18"/>
                  <w:szCs w:val="18"/>
                </w:rPr>
                <m:t>+30</m:t>
              </m:r>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A418EC" w:rsidP="00075951">
            <w:pPr>
              <w:tabs>
                <w:tab w:val="left" w:pos="2614"/>
              </w:tabs>
              <w:rPr>
                <w:sz w:val="18"/>
                <w:szCs w:val="18"/>
              </w:rPr>
            </w:pPr>
            <w:r w:rsidRPr="00481471">
              <w:rPr>
                <w:sz w:val="18"/>
                <w:szCs w:val="18"/>
              </w:rPr>
              <w:t xml:space="preserve">c)  </w:t>
            </w:r>
            <m:oMath>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2</m:t>
                  </m:r>
                </m:sup>
              </m:sSup>
              <m:r>
                <w:rPr>
                  <w:rFonts w:ascii="Cambria Math" w:hAnsi="Cambria Math"/>
                  <w:sz w:val="18"/>
                  <w:szCs w:val="18"/>
                </w:rPr>
                <m:t>+a+30</m:t>
              </m:r>
            </m:oMath>
          </w:p>
        </w:tc>
      </w:tr>
      <w:tr w:rsidR="00A418EC" w:rsidRPr="00481471" w:rsidTr="003B699D">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EB2715" w:rsidP="00D20BBC">
            <w:pPr>
              <w:tabs>
                <w:tab w:val="left" w:pos="2614"/>
              </w:tabs>
              <w:rPr>
                <w:sz w:val="18"/>
                <w:szCs w:val="18"/>
              </w:rPr>
            </w:pPr>
            <w:r w:rsidRPr="00481471">
              <w:rPr>
                <w:sz w:val="18"/>
                <w:szCs w:val="18"/>
              </w:rPr>
              <w:t>El resultado es correcto.</w:t>
            </w:r>
          </w:p>
          <w:p w:rsidR="00EB2715" w:rsidRPr="00481471" w:rsidRDefault="00EB2715" w:rsidP="00D20BBC">
            <w:pPr>
              <w:tabs>
                <w:tab w:val="left" w:pos="2614"/>
              </w:tabs>
              <w:rPr>
                <w:sz w:val="18"/>
                <w:szCs w:val="18"/>
              </w:rPr>
            </w:pPr>
            <w:r w:rsidRPr="00481471">
              <w:rPr>
                <w:sz w:val="18"/>
                <w:szCs w:val="18"/>
              </w:rPr>
              <w:t>Los pasos para resolver se ven claramente en el trinomio resuelto.</w:t>
            </w:r>
          </w:p>
          <w:p w:rsidR="00EB2715" w:rsidRPr="00481471" w:rsidRDefault="00EB2715" w:rsidP="00EB2715">
            <w:pPr>
              <w:tabs>
                <w:tab w:val="left" w:pos="2614"/>
              </w:tabs>
              <w:rPr>
                <w:sz w:val="18"/>
                <w:szCs w:val="18"/>
              </w:rPr>
            </w:pPr>
            <w:r w:rsidRPr="00481471">
              <w:rPr>
                <w:sz w:val="18"/>
                <w:szCs w:val="18"/>
              </w:rPr>
              <w:t>1) El cuadrado del término común.</w:t>
            </w:r>
          </w:p>
          <w:p w:rsidR="00EB2715" w:rsidRPr="00481471" w:rsidRDefault="00EB2715" w:rsidP="00EB2715">
            <w:pPr>
              <w:tabs>
                <w:tab w:val="left" w:pos="2614"/>
              </w:tabs>
              <w:rPr>
                <w:sz w:val="18"/>
                <w:szCs w:val="18"/>
              </w:rPr>
            </w:pPr>
            <w:r w:rsidRPr="00481471">
              <w:rPr>
                <w:sz w:val="18"/>
                <w:szCs w:val="18"/>
              </w:rPr>
              <w:t>2) La suma algebraica de los términos NO comunes, por el término común.</w:t>
            </w:r>
          </w:p>
          <w:p w:rsidR="00EB2715" w:rsidRPr="00481471" w:rsidRDefault="00EB2715" w:rsidP="00EB2715">
            <w:pPr>
              <w:tabs>
                <w:tab w:val="left" w:pos="2614"/>
              </w:tabs>
              <w:rPr>
                <w:sz w:val="18"/>
                <w:szCs w:val="18"/>
                <w:highlight w:val="yellow"/>
              </w:rPr>
            </w:pPr>
            <w:r w:rsidRPr="00481471">
              <w:rPr>
                <w:sz w:val="18"/>
                <w:szCs w:val="18"/>
              </w:rPr>
              <w:t>3) El producto de los términos NO comunes</w:t>
            </w:r>
          </w:p>
        </w:tc>
        <w:tc>
          <w:tcPr>
            <w:tcW w:w="2244" w:type="dxa"/>
            <w:tcBorders>
              <w:top w:val="single" w:sz="4" w:space="0" w:color="auto"/>
              <w:left w:val="single" w:sz="4" w:space="0" w:color="auto"/>
              <w:bottom w:val="single" w:sz="4" w:space="0" w:color="auto"/>
              <w:right w:val="single" w:sz="4" w:space="0" w:color="auto"/>
            </w:tcBorders>
            <w:vAlign w:val="center"/>
          </w:tcPr>
          <w:p w:rsidR="003B699D" w:rsidRPr="00481471" w:rsidRDefault="003B699D" w:rsidP="003B699D">
            <w:pPr>
              <w:tabs>
                <w:tab w:val="left" w:pos="2614"/>
              </w:tabs>
              <w:rPr>
                <w:sz w:val="18"/>
                <w:szCs w:val="18"/>
              </w:rPr>
            </w:pPr>
            <w:r w:rsidRPr="00481471">
              <w:rPr>
                <w:sz w:val="18"/>
                <w:szCs w:val="18"/>
              </w:rPr>
              <w:t>El producto de binomios con término común es un trinomio, para lo cual existe una regla de 3 pasos:</w:t>
            </w:r>
          </w:p>
          <w:p w:rsidR="003B699D" w:rsidRPr="00481471" w:rsidRDefault="003B699D" w:rsidP="003B699D">
            <w:pPr>
              <w:tabs>
                <w:tab w:val="left" w:pos="2614"/>
              </w:tabs>
              <w:rPr>
                <w:sz w:val="18"/>
                <w:szCs w:val="18"/>
              </w:rPr>
            </w:pPr>
            <w:r w:rsidRPr="00481471">
              <w:rPr>
                <w:sz w:val="18"/>
                <w:szCs w:val="18"/>
              </w:rPr>
              <w:t>1) El cuadrado del término común.</w:t>
            </w:r>
          </w:p>
          <w:p w:rsidR="003B699D" w:rsidRPr="00481471" w:rsidRDefault="003B699D" w:rsidP="003B699D">
            <w:pPr>
              <w:tabs>
                <w:tab w:val="left" w:pos="2614"/>
              </w:tabs>
              <w:rPr>
                <w:sz w:val="18"/>
                <w:szCs w:val="18"/>
              </w:rPr>
            </w:pPr>
            <w:r w:rsidRPr="00481471">
              <w:rPr>
                <w:sz w:val="18"/>
                <w:szCs w:val="18"/>
              </w:rPr>
              <w:t>2) La suma algebraica de los términos NO comunes, por el término común.</w:t>
            </w:r>
          </w:p>
          <w:p w:rsidR="00A418EC" w:rsidRPr="00481471" w:rsidRDefault="003B699D" w:rsidP="003B699D">
            <w:pPr>
              <w:tabs>
                <w:tab w:val="left" w:pos="2614"/>
              </w:tabs>
              <w:rPr>
                <w:sz w:val="18"/>
                <w:szCs w:val="18"/>
              </w:rPr>
            </w:pPr>
            <w:r w:rsidRPr="00481471">
              <w:rPr>
                <w:sz w:val="18"/>
                <w:szCs w:val="18"/>
              </w:rPr>
              <w:t>3) El producto de los términos NO comunes</w:t>
            </w:r>
          </w:p>
        </w:tc>
        <w:tc>
          <w:tcPr>
            <w:tcW w:w="2244" w:type="dxa"/>
            <w:tcBorders>
              <w:top w:val="single" w:sz="4" w:space="0" w:color="auto"/>
              <w:left w:val="single" w:sz="4" w:space="0" w:color="auto"/>
              <w:bottom w:val="single" w:sz="4" w:space="0" w:color="auto"/>
              <w:right w:val="single" w:sz="4" w:space="0" w:color="auto"/>
            </w:tcBorders>
            <w:vAlign w:val="center"/>
          </w:tcPr>
          <w:p w:rsidR="00A418EC" w:rsidRPr="00481471" w:rsidRDefault="00EB2715" w:rsidP="00EB2715">
            <w:pPr>
              <w:tabs>
                <w:tab w:val="left" w:pos="2614"/>
              </w:tabs>
              <w:rPr>
                <w:sz w:val="18"/>
                <w:szCs w:val="18"/>
              </w:rPr>
            </w:pPr>
            <w:r w:rsidRPr="00481471">
              <w:rPr>
                <w:sz w:val="18"/>
                <w:szCs w:val="18"/>
              </w:rPr>
              <w:t>El término lineal (el de en medio) se obtiene sumando los términos no comunes y se multiplica por el término en común</w:t>
            </w:r>
          </w:p>
          <w:p w:rsidR="00EB2715" w:rsidRPr="00481471" w:rsidRDefault="00EB2715" w:rsidP="00EB2715">
            <w:pPr>
              <w:tabs>
                <w:tab w:val="left" w:pos="2614"/>
              </w:tabs>
              <w:rPr>
                <w:sz w:val="18"/>
                <w:szCs w:val="18"/>
              </w:rPr>
            </w:pPr>
            <m:oMathPara>
              <m:oMath>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-6-5</m:t>
                    </m:r>
                  </m:e>
                </m:d>
                <m:r>
                  <w:rPr>
                    <w:rFonts w:ascii="Cambria Math" w:hAnsi="Cambria Math"/>
                    <w:sz w:val="18"/>
                    <w:szCs w:val="18"/>
                  </w:rPr>
                  <m:t>=-11a</m:t>
                </m:r>
              </m:oMath>
            </m:oMathPara>
          </w:p>
          <w:p w:rsidR="00EB2715" w:rsidRPr="00481471" w:rsidRDefault="00EB2715" w:rsidP="00EB2715">
            <w:pPr>
              <w:tabs>
                <w:tab w:val="left" w:pos="2614"/>
              </w:tabs>
              <w:rPr>
                <w:sz w:val="18"/>
                <w:szCs w:val="18"/>
              </w:rPr>
            </w:pPr>
          </w:p>
          <w:p w:rsidR="00EB2715" w:rsidRPr="00481471" w:rsidRDefault="00EB2715" w:rsidP="00EB2715">
            <w:pPr>
              <w:tabs>
                <w:tab w:val="left" w:pos="2614"/>
              </w:tabs>
              <w:rPr>
                <w:sz w:val="18"/>
                <w:szCs w:val="18"/>
              </w:rPr>
            </w:pPr>
            <m:oMathPara>
              <m:oMath>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2</m:t>
                    </m:r>
                  </m:sup>
                </m:sSup>
                <m:r>
                  <w:rPr>
                    <w:rFonts w:ascii="Cambria Math" w:hAnsi="Cambria Math"/>
                    <w:sz w:val="18"/>
                    <w:szCs w:val="18"/>
                  </w:rPr>
                  <m:t>-11a+30</m:t>
                </m:r>
              </m:oMath>
            </m:oMathPara>
          </w:p>
        </w:tc>
      </w:tr>
    </w:tbl>
    <w:p w:rsidR="00A418EC" w:rsidRPr="00481471" w:rsidRDefault="00A418EC" w:rsidP="00A418EC">
      <w:pPr>
        <w:tabs>
          <w:tab w:val="left" w:pos="2614"/>
        </w:tabs>
        <w:spacing w:after="0" w:line="240" w:lineRule="auto"/>
        <w:rPr>
          <w:rFonts w:ascii="Calibri" w:eastAsia="Calibri" w:hAnsi="Calibri" w:cs="Times New Roman"/>
          <w:sz w:val="18"/>
          <w:szCs w:val="18"/>
        </w:rPr>
      </w:pPr>
    </w:p>
    <w:p w:rsidR="00187DE2" w:rsidRPr="00481471" w:rsidRDefault="00187DE2" w:rsidP="00187DE2">
      <w:pPr>
        <w:tabs>
          <w:tab w:val="left" w:pos="2614"/>
        </w:tabs>
        <w:spacing w:after="0" w:line="240" w:lineRule="auto"/>
        <w:rPr>
          <w:rFonts w:ascii="Calibri" w:eastAsia="Calibri" w:hAnsi="Calibri" w:cs="Times New Roman"/>
          <w:sz w:val="18"/>
          <w:szCs w:val="18"/>
        </w:rPr>
      </w:pPr>
      <w:r>
        <w:rPr>
          <w:rFonts w:ascii="Calibri" w:eastAsia="Calibri" w:hAnsi="Calibri" w:cs="Times New Roman"/>
          <w:sz w:val="18"/>
          <w:szCs w:val="18"/>
        </w:rPr>
        <w:t>9</w:t>
      </w:r>
      <w:r w:rsidRPr="00481471">
        <w:rPr>
          <w:rFonts w:ascii="Calibri" w:eastAsia="Calibri" w:hAnsi="Calibri" w:cs="Times New Roman"/>
          <w:sz w:val="18"/>
          <w:szCs w:val="18"/>
        </w:rPr>
        <w:t xml:space="preserve">. </w:t>
      </w:r>
      <w:r>
        <w:rPr>
          <w:rFonts w:ascii="Calibri" w:eastAsia="Calibri" w:hAnsi="Calibri" w:cs="Times New Roman"/>
          <w:sz w:val="18"/>
          <w:szCs w:val="18"/>
        </w:rPr>
        <w:t>Son algunos elementos de una parábola:</w:t>
      </w:r>
    </w:p>
    <w:tbl>
      <w:tblPr>
        <w:tblStyle w:val="Tablaconcuadrcula1"/>
        <w:tblW w:w="0" w:type="auto"/>
        <w:tblInd w:w="0" w:type="dxa"/>
        <w:tblLook w:val="04A0" w:firstRow="1" w:lastRow="0" w:firstColumn="1" w:lastColumn="0" w:noHBand="0" w:noVBand="1"/>
      </w:tblPr>
      <w:tblGrid>
        <w:gridCol w:w="8978"/>
      </w:tblGrid>
      <w:tr w:rsidR="00187DE2" w:rsidRPr="00481471" w:rsidTr="007E3225">
        <w:trPr>
          <w:trHeight w:val="178"/>
        </w:trPr>
        <w:tc>
          <w:tcPr>
            <w:tcW w:w="8978" w:type="dxa"/>
            <w:tcBorders>
              <w:top w:val="single" w:sz="4" w:space="0" w:color="auto"/>
              <w:left w:val="single" w:sz="4" w:space="0" w:color="auto"/>
              <w:bottom w:val="single" w:sz="4" w:space="0" w:color="auto"/>
              <w:right w:val="single" w:sz="4" w:space="0" w:color="auto"/>
            </w:tcBorders>
            <w:hideMark/>
          </w:tcPr>
          <w:p w:rsidR="00187DE2" w:rsidRPr="00481471" w:rsidRDefault="00187DE2" w:rsidP="007E3225">
            <w:pPr>
              <w:tabs>
                <w:tab w:val="left" w:pos="2614"/>
              </w:tabs>
              <w:rPr>
                <w:sz w:val="18"/>
                <w:szCs w:val="18"/>
              </w:rPr>
            </w:pPr>
            <w:r w:rsidRPr="00481471">
              <w:rPr>
                <w:sz w:val="18"/>
                <w:szCs w:val="18"/>
              </w:rPr>
              <w:t>Una parábola queda definida por el conju</w:t>
            </w:r>
            <w:r>
              <w:rPr>
                <w:sz w:val="18"/>
                <w:szCs w:val="18"/>
              </w:rPr>
              <w:t>nto de elementos que la definen como única y permiten identificarla</w:t>
            </w:r>
            <w:r w:rsidRPr="00481471">
              <w:rPr>
                <w:sz w:val="18"/>
                <w:szCs w:val="18"/>
              </w:rPr>
              <w:t xml:space="preserve"> </w:t>
            </w:r>
            <w:r>
              <w:rPr>
                <w:sz w:val="18"/>
                <w:szCs w:val="18"/>
              </w:rPr>
              <w:t>con cada punto.</w:t>
            </w:r>
          </w:p>
        </w:tc>
      </w:tr>
    </w:tbl>
    <w:p w:rsidR="00187DE2" w:rsidRPr="00481471" w:rsidRDefault="00187DE2" w:rsidP="00187DE2">
      <w:pPr>
        <w:tabs>
          <w:tab w:val="left" w:pos="2614"/>
        </w:tabs>
        <w:spacing w:after="0" w:line="240" w:lineRule="auto"/>
        <w:rPr>
          <w:rFonts w:ascii="Calibri" w:eastAsia="Calibri" w:hAnsi="Calibri" w:cs="Times New Roman"/>
          <w:sz w:val="18"/>
          <w:szCs w:val="18"/>
        </w:rPr>
      </w:pPr>
    </w:p>
    <w:tbl>
      <w:tblPr>
        <w:tblStyle w:val="Tablaconcuadrcula1"/>
        <w:tblW w:w="6732" w:type="dxa"/>
        <w:tblInd w:w="0" w:type="dxa"/>
        <w:tblLook w:val="04A0" w:firstRow="1" w:lastRow="0" w:firstColumn="1" w:lastColumn="0" w:noHBand="0" w:noVBand="1"/>
      </w:tblPr>
      <w:tblGrid>
        <w:gridCol w:w="2244"/>
        <w:gridCol w:w="2244"/>
        <w:gridCol w:w="2244"/>
      </w:tblGrid>
      <w:tr w:rsidR="00187DE2" w:rsidRPr="00481471" w:rsidTr="007E3225">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187DE2" w:rsidRPr="00481471" w:rsidRDefault="00187DE2" w:rsidP="007E3225">
            <w:pPr>
              <w:tabs>
                <w:tab w:val="left" w:pos="2614"/>
              </w:tabs>
              <w:rPr>
                <w:sz w:val="18"/>
                <w:szCs w:val="18"/>
                <w:highlight w:val="yellow"/>
              </w:rPr>
            </w:pPr>
            <w:r w:rsidRPr="00481471">
              <w:rPr>
                <w:sz w:val="18"/>
                <w:szCs w:val="18"/>
                <w:highlight w:val="yellow"/>
              </w:rPr>
              <w:t xml:space="preserve">a)  </w:t>
            </w:r>
            <w:r>
              <w:rPr>
                <w:sz w:val="18"/>
                <w:szCs w:val="18"/>
                <w:highlight w:val="yellow"/>
              </w:rPr>
              <w:t>Vértice, concavidad, eje de simetría</w:t>
            </w:r>
          </w:p>
        </w:tc>
        <w:tc>
          <w:tcPr>
            <w:tcW w:w="2244" w:type="dxa"/>
            <w:tcBorders>
              <w:top w:val="single" w:sz="4" w:space="0" w:color="auto"/>
              <w:left w:val="single" w:sz="4" w:space="0" w:color="auto"/>
              <w:bottom w:val="single" w:sz="4" w:space="0" w:color="auto"/>
              <w:right w:val="single" w:sz="4" w:space="0" w:color="auto"/>
            </w:tcBorders>
            <w:vAlign w:val="center"/>
            <w:hideMark/>
          </w:tcPr>
          <w:p w:rsidR="00187DE2" w:rsidRPr="00481471" w:rsidRDefault="00187DE2" w:rsidP="007E3225">
            <w:pPr>
              <w:tabs>
                <w:tab w:val="left" w:pos="2614"/>
              </w:tabs>
              <w:rPr>
                <w:sz w:val="18"/>
                <w:szCs w:val="18"/>
              </w:rPr>
            </w:pPr>
            <w:r w:rsidRPr="00481471">
              <w:rPr>
                <w:sz w:val="18"/>
                <w:szCs w:val="18"/>
              </w:rPr>
              <w:t xml:space="preserve">b) )  </w:t>
            </w:r>
            <w:r>
              <w:rPr>
                <w:sz w:val="18"/>
                <w:szCs w:val="18"/>
              </w:rPr>
              <w:t>Vértice, elipse, raíces</w:t>
            </w:r>
          </w:p>
        </w:tc>
        <w:tc>
          <w:tcPr>
            <w:tcW w:w="2244" w:type="dxa"/>
            <w:tcBorders>
              <w:top w:val="single" w:sz="4" w:space="0" w:color="auto"/>
              <w:left w:val="single" w:sz="4" w:space="0" w:color="auto"/>
              <w:bottom w:val="single" w:sz="4" w:space="0" w:color="auto"/>
              <w:right w:val="single" w:sz="4" w:space="0" w:color="auto"/>
            </w:tcBorders>
            <w:vAlign w:val="center"/>
            <w:hideMark/>
          </w:tcPr>
          <w:p w:rsidR="00187DE2" w:rsidRPr="00481471" w:rsidRDefault="00187DE2" w:rsidP="007E3225">
            <w:pPr>
              <w:tabs>
                <w:tab w:val="left" w:pos="2614"/>
              </w:tabs>
              <w:rPr>
                <w:sz w:val="18"/>
                <w:szCs w:val="18"/>
              </w:rPr>
            </w:pPr>
            <w:r w:rsidRPr="00481471">
              <w:rPr>
                <w:sz w:val="18"/>
                <w:szCs w:val="18"/>
              </w:rPr>
              <w:t xml:space="preserve">c)  </w:t>
            </w:r>
            <w:r>
              <w:rPr>
                <w:sz w:val="18"/>
                <w:szCs w:val="18"/>
              </w:rPr>
              <w:t>Concavidad, Vértice, derivada</w:t>
            </w:r>
          </w:p>
        </w:tc>
      </w:tr>
      <w:tr w:rsidR="00187DE2" w:rsidRPr="00481471" w:rsidTr="007E3225">
        <w:trPr>
          <w:trHeight w:val="677"/>
        </w:trPr>
        <w:tc>
          <w:tcPr>
            <w:tcW w:w="2244" w:type="dxa"/>
            <w:tcBorders>
              <w:top w:val="single" w:sz="4" w:space="0" w:color="auto"/>
              <w:left w:val="single" w:sz="4" w:space="0" w:color="auto"/>
              <w:bottom w:val="single" w:sz="4" w:space="0" w:color="auto"/>
              <w:right w:val="single" w:sz="4" w:space="0" w:color="auto"/>
            </w:tcBorders>
            <w:vAlign w:val="center"/>
          </w:tcPr>
          <w:p w:rsidR="00187DE2" w:rsidRPr="00187DE2" w:rsidRDefault="00187DE2" w:rsidP="007E3225">
            <w:pPr>
              <w:tabs>
                <w:tab w:val="left" w:pos="2614"/>
              </w:tabs>
              <w:rPr>
                <w:sz w:val="18"/>
                <w:szCs w:val="18"/>
              </w:rPr>
            </w:pPr>
            <w:r w:rsidRPr="00187DE2">
              <w:rPr>
                <w:sz w:val="18"/>
                <w:szCs w:val="18"/>
              </w:rPr>
              <w:t xml:space="preserve">Excelente respuesta </w:t>
            </w:r>
          </w:p>
          <w:p w:rsidR="00187DE2" w:rsidRPr="00187DE2" w:rsidRDefault="00187DE2" w:rsidP="007E3225">
            <w:pPr>
              <w:tabs>
                <w:tab w:val="left" w:pos="2614"/>
              </w:tabs>
              <w:rPr>
                <w:sz w:val="18"/>
                <w:szCs w:val="18"/>
              </w:rPr>
            </w:pPr>
            <w:r w:rsidRPr="00187DE2">
              <w:rPr>
                <w:sz w:val="18"/>
                <w:szCs w:val="18"/>
              </w:rPr>
              <w:t>Los elementos de una parábola son:</w:t>
            </w:r>
          </w:p>
          <w:p w:rsidR="00187DE2" w:rsidRPr="00187DE2" w:rsidRDefault="00187DE2" w:rsidP="007E3225">
            <w:pPr>
              <w:tabs>
                <w:tab w:val="left" w:pos="2614"/>
              </w:tabs>
              <w:rPr>
                <w:sz w:val="18"/>
                <w:szCs w:val="18"/>
              </w:rPr>
            </w:pPr>
            <w:r>
              <w:rPr>
                <w:sz w:val="18"/>
                <w:szCs w:val="18"/>
              </w:rPr>
              <w:t xml:space="preserve">Concavidad, </w:t>
            </w:r>
            <w:r w:rsidRPr="00187DE2">
              <w:rPr>
                <w:sz w:val="18"/>
                <w:szCs w:val="18"/>
              </w:rPr>
              <w:t>Eje de simetría</w:t>
            </w:r>
            <w:r>
              <w:rPr>
                <w:sz w:val="18"/>
                <w:szCs w:val="18"/>
              </w:rPr>
              <w:t xml:space="preserve">, raíces, foco, vértice, </w:t>
            </w:r>
            <w:r w:rsidRPr="00187DE2">
              <w:rPr>
                <w:sz w:val="18"/>
                <w:szCs w:val="18"/>
              </w:rPr>
              <w:t>Corte en “y” o la ordenada al origen “C”</w:t>
            </w:r>
          </w:p>
        </w:tc>
        <w:tc>
          <w:tcPr>
            <w:tcW w:w="2244" w:type="dxa"/>
            <w:tcBorders>
              <w:top w:val="single" w:sz="4" w:space="0" w:color="auto"/>
              <w:left w:val="single" w:sz="4" w:space="0" w:color="auto"/>
              <w:bottom w:val="single" w:sz="4" w:space="0" w:color="auto"/>
              <w:right w:val="single" w:sz="4" w:space="0" w:color="auto"/>
            </w:tcBorders>
            <w:vAlign w:val="center"/>
          </w:tcPr>
          <w:p w:rsidR="00187DE2" w:rsidRPr="00187DE2" w:rsidRDefault="00187DE2" w:rsidP="00187DE2">
            <w:pPr>
              <w:tabs>
                <w:tab w:val="left" w:pos="2614"/>
              </w:tabs>
              <w:rPr>
                <w:sz w:val="18"/>
                <w:szCs w:val="18"/>
              </w:rPr>
            </w:pPr>
            <w:r w:rsidRPr="00187DE2">
              <w:rPr>
                <w:sz w:val="18"/>
                <w:szCs w:val="18"/>
              </w:rPr>
              <w:t>Los elementos de una parábola son:</w:t>
            </w:r>
          </w:p>
          <w:p w:rsidR="00187DE2" w:rsidRPr="00481471" w:rsidRDefault="00187DE2" w:rsidP="00187DE2">
            <w:pPr>
              <w:tabs>
                <w:tab w:val="left" w:pos="2614"/>
              </w:tabs>
              <w:rPr>
                <w:sz w:val="18"/>
                <w:szCs w:val="18"/>
              </w:rPr>
            </w:pPr>
            <w:r>
              <w:rPr>
                <w:sz w:val="18"/>
                <w:szCs w:val="18"/>
              </w:rPr>
              <w:t xml:space="preserve">Concavidad, </w:t>
            </w:r>
            <w:r w:rsidRPr="00187DE2">
              <w:rPr>
                <w:sz w:val="18"/>
                <w:szCs w:val="18"/>
              </w:rPr>
              <w:t>Eje de simetría</w:t>
            </w:r>
            <w:r>
              <w:rPr>
                <w:sz w:val="18"/>
                <w:szCs w:val="18"/>
              </w:rPr>
              <w:t xml:space="preserve">, raíces, foco, vértice, </w:t>
            </w:r>
            <w:r w:rsidRPr="00187DE2">
              <w:rPr>
                <w:sz w:val="18"/>
                <w:szCs w:val="18"/>
              </w:rPr>
              <w:t>Corte en “y” o la ordenada al origen “C”</w:t>
            </w:r>
          </w:p>
        </w:tc>
        <w:tc>
          <w:tcPr>
            <w:tcW w:w="2244" w:type="dxa"/>
            <w:tcBorders>
              <w:top w:val="single" w:sz="4" w:space="0" w:color="auto"/>
              <w:left w:val="single" w:sz="4" w:space="0" w:color="auto"/>
              <w:bottom w:val="single" w:sz="4" w:space="0" w:color="auto"/>
              <w:right w:val="single" w:sz="4" w:space="0" w:color="auto"/>
            </w:tcBorders>
            <w:vAlign w:val="center"/>
          </w:tcPr>
          <w:p w:rsidR="00187DE2" w:rsidRPr="00187DE2" w:rsidRDefault="00187DE2" w:rsidP="00187DE2">
            <w:pPr>
              <w:tabs>
                <w:tab w:val="left" w:pos="2614"/>
              </w:tabs>
              <w:rPr>
                <w:sz w:val="18"/>
                <w:szCs w:val="18"/>
              </w:rPr>
            </w:pPr>
            <w:r w:rsidRPr="00187DE2">
              <w:rPr>
                <w:sz w:val="18"/>
                <w:szCs w:val="18"/>
              </w:rPr>
              <w:t>Los elementos de una parábola son:</w:t>
            </w:r>
          </w:p>
          <w:p w:rsidR="00187DE2" w:rsidRPr="00481471" w:rsidRDefault="00187DE2" w:rsidP="00187DE2">
            <w:pPr>
              <w:tabs>
                <w:tab w:val="left" w:pos="2614"/>
              </w:tabs>
              <w:rPr>
                <w:sz w:val="18"/>
                <w:szCs w:val="18"/>
              </w:rPr>
            </w:pPr>
            <w:r>
              <w:rPr>
                <w:sz w:val="18"/>
                <w:szCs w:val="18"/>
              </w:rPr>
              <w:t xml:space="preserve">Concavidad, </w:t>
            </w:r>
            <w:r w:rsidRPr="00187DE2">
              <w:rPr>
                <w:sz w:val="18"/>
                <w:szCs w:val="18"/>
              </w:rPr>
              <w:t>Eje de simetría</w:t>
            </w:r>
            <w:r>
              <w:rPr>
                <w:sz w:val="18"/>
                <w:szCs w:val="18"/>
              </w:rPr>
              <w:t xml:space="preserve">, raíces, foco, vértice, </w:t>
            </w:r>
            <w:r w:rsidRPr="00187DE2">
              <w:rPr>
                <w:sz w:val="18"/>
                <w:szCs w:val="18"/>
              </w:rPr>
              <w:t>Corte en “y” o la ordenada al origen “C”</w:t>
            </w:r>
          </w:p>
        </w:tc>
      </w:tr>
    </w:tbl>
    <w:p w:rsidR="00187DE2" w:rsidRDefault="00187DE2" w:rsidP="00D01AC9">
      <w:pPr>
        <w:tabs>
          <w:tab w:val="left" w:pos="2614"/>
        </w:tabs>
        <w:spacing w:after="0" w:line="240" w:lineRule="auto"/>
        <w:rPr>
          <w:rFonts w:ascii="Calibri" w:eastAsia="Calibri" w:hAnsi="Calibri" w:cs="Times New Roman"/>
          <w:sz w:val="18"/>
          <w:szCs w:val="18"/>
        </w:rPr>
      </w:pPr>
    </w:p>
    <w:p w:rsidR="00A418EC" w:rsidRPr="00481471" w:rsidRDefault="00187DE2" w:rsidP="00D01AC9">
      <w:pPr>
        <w:tabs>
          <w:tab w:val="left" w:pos="2614"/>
        </w:tabs>
        <w:spacing w:after="0" w:line="240" w:lineRule="auto"/>
        <w:rPr>
          <w:rFonts w:ascii="Calibri" w:eastAsia="Calibri" w:hAnsi="Calibri" w:cs="Times New Roman"/>
          <w:sz w:val="18"/>
          <w:szCs w:val="18"/>
        </w:rPr>
      </w:pPr>
      <w:r>
        <w:rPr>
          <w:rFonts w:ascii="Calibri" w:eastAsia="Calibri" w:hAnsi="Calibri" w:cs="Times New Roman"/>
          <w:sz w:val="18"/>
          <w:szCs w:val="18"/>
        </w:rPr>
        <w:t>10</w:t>
      </w:r>
      <w:r w:rsidR="00A418EC" w:rsidRPr="00481471">
        <w:rPr>
          <w:rFonts w:ascii="Calibri" w:eastAsia="Calibri" w:hAnsi="Calibri" w:cs="Times New Roman"/>
          <w:sz w:val="18"/>
          <w:szCs w:val="18"/>
        </w:rPr>
        <w:t xml:space="preserve">. </w:t>
      </w:r>
      <w:r w:rsidR="00D01AC9" w:rsidRPr="00481471">
        <w:rPr>
          <w:rFonts w:ascii="Calibri" w:eastAsia="Calibri" w:hAnsi="Calibri" w:cs="Times New Roman"/>
          <w:sz w:val="18"/>
          <w:szCs w:val="18"/>
        </w:rPr>
        <w:t xml:space="preserve">Las raíces de la ecuación cuadrática  </w:t>
      </w:r>
      <m:oMath>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r>
          <w:rPr>
            <w:rFonts w:ascii="Cambria Math" w:hAnsi="Cambria Math"/>
            <w:sz w:val="18"/>
            <w:szCs w:val="18"/>
          </w:rPr>
          <m:t>-3x-40=0</m:t>
        </m:r>
      </m:oMath>
    </w:p>
    <w:tbl>
      <w:tblPr>
        <w:tblStyle w:val="Tablaconcuadrcula1"/>
        <w:tblW w:w="0" w:type="auto"/>
        <w:tblInd w:w="0" w:type="dxa"/>
        <w:tblLook w:val="04A0" w:firstRow="1" w:lastRow="0" w:firstColumn="1" w:lastColumn="0" w:noHBand="0" w:noVBand="1"/>
      </w:tblPr>
      <w:tblGrid>
        <w:gridCol w:w="8978"/>
      </w:tblGrid>
      <w:tr w:rsidR="00A418EC" w:rsidRPr="00481471" w:rsidTr="00D01AC9">
        <w:trPr>
          <w:trHeight w:val="178"/>
        </w:trPr>
        <w:tc>
          <w:tcPr>
            <w:tcW w:w="8978" w:type="dxa"/>
            <w:tcBorders>
              <w:top w:val="single" w:sz="4" w:space="0" w:color="auto"/>
              <w:left w:val="single" w:sz="4" w:space="0" w:color="auto"/>
              <w:bottom w:val="single" w:sz="4" w:space="0" w:color="auto"/>
              <w:right w:val="single" w:sz="4" w:space="0" w:color="auto"/>
            </w:tcBorders>
            <w:hideMark/>
          </w:tcPr>
          <w:p w:rsidR="00A418EC" w:rsidRPr="00481471" w:rsidRDefault="00D01AC9" w:rsidP="000A5F03">
            <w:pPr>
              <w:tabs>
                <w:tab w:val="left" w:pos="2614"/>
              </w:tabs>
              <w:rPr>
                <w:sz w:val="18"/>
                <w:szCs w:val="18"/>
              </w:rPr>
            </w:pPr>
            <w:r w:rsidRPr="00481471">
              <w:rPr>
                <w:sz w:val="18"/>
                <w:szCs w:val="18"/>
              </w:rPr>
              <w:t>Las raíces de la ecuación cuadrática son los valores donde la parábola cruza el eje x.</w:t>
            </w:r>
            <w:r w:rsidR="000A5F03" w:rsidRPr="00481471">
              <w:rPr>
                <w:sz w:val="18"/>
                <w:szCs w:val="18"/>
              </w:rPr>
              <w:t xml:space="preserve"> Ambos </w:t>
            </w:r>
            <w:proofErr w:type="spellStart"/>
            <w:r w:rsidR="000A5F03" w:rsidRPr="00481471">
              <w:rPr>
                <w:sz w:val="18"/>
                <w:szCs w:val="18"/>
              </w:rPr>
              <w:t>valoes</w:t>
            </w:r>
            <w:proofErr w:type="spellEnd"/>
            <w:r w:rsidR="000A5F03" w:rsidRPr="00481471">
              <w:rPr>
                <w:sz w:val="18"/>
                <w:szCs w:val="18"/>
              </w:rPr>
              <w:t xml:space="preserve"> permiten comprobar la ecuación.</w:t>
            </w:r>
          </w:p>
        </w:tc>
      </w:tr>
    </w:tbl>
    <w:p w:rsidR="00A418EC" w:rsidRPr="00481471" w:rsidRDefault="00A418EC" w:rsidP="00A418EC">
      <w:pPr>
        <w:tabs>
          <w:tab w:val="left" w:pos="2614"/>
        </w:tabs>
        <w:spacing w:after="0" w:line="240" w:lineRule="auto"/>
        <w:rPr>
          <w:rFonts w:ascii="Calibri" w:eastAsia="Calibri" w:hAnsi="Calibri" w:cs="Times New Roman"/>
          <w:sz w:val="18"/>
          <w:szCs w:val="18"/>
        </w:rPr>
      </w:pPr>
    </w:p>
    <w:tbl>
      <w:tblPr>
        <w:tblStyle w:val="Tablaconcuadrcula1"/>
        <w:tblW w:w="6732" w:type="dxa"/>
        <w:tblInd w:w="0" w:type="dxa"/>
        <w:tblLook w:val="04A0" w:firstRow="1" w:lastRow="0" w:firstColumn="1" w:lastColumn="0" w:noHBand="0" w:noVBand="1"/>
      </w:tblPr>
      <w:tblGrid>
        <w:gridCol w:w="2244"/>
        <w:gridCol w:w="2244"/>
        <w:gridCol w:w="2244"/>
      </w:tblGrid>
      <w:tr w:rsidR="00A418EC" w:rsidRPr="00481471" w:rsidTr="00D20BBC">
        <w:trPr>
          <w:trHeight w:val="677"/>
        </w:trPr>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A418EC" w:rsidP="000A5F03">
            <w:pPr>
              <w:tabs>
                <w:tab w:val="left" w:pos="2614"/>
              </w:tabs>
              <w:rPr>
                <w:sz w:val="18"/>
                <w:szCs w:val="18"/>
                <w:highlight w:val="yellow"/>
              </w:rPr>
            </w:pPr>
            <w:r w:rsidRPr="00481471">
              <w:rPr>
                <w:sz w:val="18"/>
                <w:szCs w:val="18"/>
                <w:highlight w:val="yellow"/>
              </w:rPr>
              <w:t>a</w:t>
            </w:r>
            <w:r w:rsidR="000A5F03" w:rsidRPr="00481471">
              <w:rPr>
                <w:sz w:val="18"/>
                <w:szCs w:val="18"/>
                <w:highlight w:val="yellow"/>
              </w:rPr>
              <w:t xml:space="preserve">)  </w:t>
            </w:r>
            <m:oMath>
              <m:sSub>
                <m:sSubPr>
                  <m:ctrlPr>
                    <w:rPr>
                      <w:rFonts w:ascii="Cambria Math" w:hAnsi="Cambria Math"/>
                      <w:i/>
                      <w:sz w:val="18"/>
                      <w:szCs w:val="18"/>
                      <w:highlight w:val="yellow"/>
                    </w:rPr>
                  </m:ctrlPr>
                </m:sSubPr>
                <m:e>
                  <m:r>
                    <w:rPr>
                      <w:rFonts w:ascii="Cambria Math" w:hAnsi="Cambria Math"/>
                      <w:sz w:val="18"/>
                      <w:szCs w:val="18"/>
                      <w:highlight w:val="yellow"/>
                    </w:rPr>
                    <m:t>x</m:t>
                  </m:r>
                </m:e>
                <m:sub>
                  <m:r>
                    <w:rPr>
                      <w:rFonts w:ascii="Cambria Math" w:hAnsi="Cambria Math"/>
                      <w:sz w:val="18"/>
                      <w:szCs w:val="18"/>
                      <w:highlight w:val="yellow"/>
                    </w:rPr>
                    <m:t>1</m:t>
                  </m:r>
                </m:sub>
              </m:sSub>
              <m:r>
                <w:rPr>
                  <w:rFonts w:ascii="Cambria Math" w:hAnsi="Cambria Math"/>
                  <w:sz w:val="18"/>
                  <w:szCs w:val="18"/>
                  <w:highlight w:val="yellow"/>
                </w:rPr>
                <m:t>=8</m:t>
              </m:r>
            </m:oMath>
            <w:r w:rsidR="000A5F03" w:rsidRPr="00481471">
              <w:rPr>
                <w:sz w:val="18"/>
                <w:szCs w:val="18"/>
                <w:highlight w:val="yellow"/>
              </w:rPr>
              <w:t xml:space="preserve">      </w:t>
            </w:r>
            <m:oMath>
              <m:sSub>
                <m:sSubPr>
                  <m:ctrlPr>
                    <w:rPr>
                      <w:rFonts w:ascii="Cambria Math" w:hAnsi="Cambria Math"/>
                      <w:i/>
                      <w:sz w:val="18"/>
                      <w:szCs w:val="18"/>
                      <w:highlight w:val="yellow"/>
                    </w:rPr>
                  </m:ctrlPr>
                </m:sSubPr>
                <m:e>
                  <m:r>
                    <w:rPr>
                      <w:rFonts w:ascii="Cambria Math" w:hAnsi="Cambria Math"/>
                      <w:sz w:val="18"/>
                      <w:szCs w:val="18"/>
                      <w:highlight w:val="yellow"/>
                    </w:rPr>
                    <m:t>x</m:t>
                  </m:r>
                </m:e>
                <m:sub>
                  <m:r>
                    <w:rPr>
                      <w:rFonts w:ascii="Cambria Math" w:hAnsi="Cambria Math"/>
                      <w:sz w:val="18"/>
                      <w:szCs w:val="18"/>
                      <w:highlight w:val="yellow"/>
                    </w:rPr>
                    <m:t>2</m:t>
                  </m:r>
                </m:sub>
              </m:sSub>
              <m:r>
                <w:rPr>
                  <w:rFonts w:ascii="Cambria Math" w:hAnsi="Cambria Math"/>
                  <w:sz w:val="18"/>
                  <w:szCs w:val="18"/>
                  <w:highlight w:val="yellow"/>
                </w:rPr>
                <m:t>=5</m:t>
              </m:r>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3B6FC4" w:rsidP="000A5F03">
            <w:pPr>
              <w:tabs>
                <w:tab w:val="left" w:pos="2614"/>
              </w:tabs>
              <w:rPr>
                <w:sz w:val="18"/>
                <w:szCs w:val="18"/>
              </w:rPr>
            </w:pPr>
            <w:r w:rsidRPr="00481471">
              <w:rPr>
                <w:sz w:val="18"/>
                <w:szCs w:val="18"/>
              </w:rPr>
              <w:t xml:space="preserve">b) </w:t>
            </w:r>
            <w:r w:rsidR="000A5F03" w:rsidRPr="00481471">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=-8</m:t>
              </m:r>
            </m:oMath>
            <w:r w:rsidR="000A5F03" w:rsidRPr="00481471">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=-5</m:t>
              </m:r>
            </m:oMath>
          </w:p>
        </w:tc>
        <w:tc>
          <w:tcPr>
            <w:tcW w:w="2244" w:type="dxa"/>
            <w:tcBorders>
              <w:top w:val="single" w:sz="4" w:space="0" w:color="auto"/>
              <w:left w:val="single" w:sz="4" w:space="0" w:color="auto"/>
              <w:bottom w:val="single" w:sz="4" w:space="0" w:color="auto"/>
              <w:right w:val="single" w:sz="4" w:space="0" w:color="auto"/>
            </w:tcBorders>
            <w:vAlign w:val="center"/>
            <w:hideMark/>
          </w:tcPr>
          <w:p w:rsidR="00A418EC" w:rsidRPr="00481471" w:rsidRDefault="00A418EC" w:rsidP="000A5F03">
            <w:pPr>
              <w:tabs>
                <w:tab w:val="left" w:pos="2614"/>
              </w:tabs>
              <w:rPr>
                <w:sz w:val="18"/>
                <w:szCs w:val="18"/>
              </w:rPr>
            </w:pPr>
            <w:r w:rsidRPr="00481471">
              <w:rPr>
                <w:sz w:val="18"/>
                <w:szCs w:val="18"/>
              </w:rPr>
              <w:t xml:space="preserve">c)  </w:t>
            </w:r>
            <w:r w:rsidR="000A5F03" w:rsidRPr="00481471">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=10</m:t>
              </m:r>
            </m:oMath>
            <w:r w:rsidR="000A5F03" w:rsidRPr="00481471">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=4</m:t>
              </m:r>
            </m:oMath>
          </w:p>
        </w:tc>
      </w:tr>
      <w:tr w:rsidR="00A418EC" w:rsidRPr="00481471" w:rsidTr="008F3C0F">
        <w:trPr>
          <w:trHeight w:val="677"/>
        </w:trPr>
        <w:tc>
          <w:tcPr>
            <w:tcW w:w="2244" w:type="dxa"/>
            <w:tcBorders>
              <w:top w:val="single" w:sz="4" w:space="0" w:color="auto"/>
              <w:left w:val="single" w:sz="4" w:space="0" w:color="auto"/>
              <w:bottom w:val="single" w:sz="4" w:space="0" w:color="auto"/>
              <w:right w:val="single" w:sz="4" w:space="0" w:color="auto"/>
            </w:tcBorders>
            <w:vAlign w:val="center"/>
          </w:tcPr>
          <w:p w:rsidR="00D20BBC" w:rsidRPr="00481471" w:rsidRDefault="00D20BBC" w:rsidP="00D20BBC">
            <w:pPr>
              <w:tabs>
                <w:tab w:val="left" w:pos="2614"/>
              </w:tabs>
              <w:rPr>
                <w:sz w:val="18"/>
                <w:szCs w:val="18"/>
              </w:rPr>
            </w:pPr>
            <w:r w:rsidRPr="00481471">
              <w:rPr>
                <w:sz w:val="18"/>
                <w:szCs w:val="18"/>
              </w:rPr>
              <w:t xml:space="preserve">Excelente respuesta </w:t>
            </w:r>
          </w:p>
          <w:p w:rsidR="00D20BBC" w:rsidRPr="00481471" w:rsidRDefault="00D20BBC" w:rsidP="00D20BBC">
            <w:pPr>
              <w:tabs>
                <w:tab w:val="left" w:pos="2614"/>
              </w:tabs>
              <w:rPr>
                <w:sz w:val="18"/>
                <w:szCs w:val="18"/>
              </w:rPr>
            </w:pPr>
          </w:p>
          <w:p w:rsidR="00D20BBC" w:rsidRPr="00481471" w:rsidRDefault="00D20BBC" w:rsidP="00D20BBC">
            <w:pPr>
              <w:tabs>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x-8</m:t>
                    </m:r>
                  </m:e>
                </m:d>
                <m:d>
                  <m:dPr>
                    <m:ctrlPr>
                      <w:rPr>
                        <w:rFonts w:ascii="Cambria Math" w:hAnsi="Cambria Math"/>
                        <w:i/>
                        <w:sz w:val="18"/>
                        <w:szCs w:val="18"/>
                      </w:rPr>
                    </m:ctrlPr>
                  </m:dPr>
                  <m:e>
                    <m:r>
                      <w:rPr>
                        <w:rFonts w:ascii="Cambria Math" w:hAnsi="Cambria Math"/>
                        <w:sz w:val="18"/>
                        <w:szCs w:val="18"/>
                      </w:rPr>
                      <m:t>x-5</m:t>
                    </m:r>
                  </m:e>
                </m:d>
                <m:r>
                  <w:rPr>
                    <w:rFonts w:ascii="Cambria Math" w:hAnsi="Cambria Math"/>
                    <w:sz w:val="18"/>
                    <w:szCs w:val="18"/>
                  </w:rPr>
                  <m:t>=0</m:t>
                </m:r>
              </m:oMath>
            </m:oMathPara>
          </w:p>
          <w:p w:rsidR="00D20BBC" w:rsidRPr="00481471" w:rsidRDefault="00D20BBC" w:rsidP="00D20BBC">
            <w:pPr>
              <w:tabs>
                <w:tab w:val="left" w:pos="2614"/>
              </w:tabs>
              <w:rPr>
                <w:sz w:val="18"/>
                <w:szCs w:val="18"/>
              </w:rPr>
            </w:pPr>
            <w:r w:rsidRPr="00481471">
              <w:rPr>
                <w:sz w:val="18"/>
                <w:szCs w:val="18"/>
              </w:rPr>
              <w:t>Igualamos a cero cada factor y despejamos para obtener las raíces de la ecuación.</w:t>
            </w:r>
          </w:p>
          <w:p w:rsidR="00D20BBC" w:rsidRPr="00481471" w:rsidRDefault="00D20BBC" w:rsidP="00D20BBC">
            <w:pPr>
              <w:tabs>
                <w:tab w:val="left" w:pos="2614"/>
              </w:tabs>
              <w:rPr>
                <w:sz w:val="18"/>
                <w:szCs w:val="18"/>
              </w:rPr>
            </w:pPr>
            <m:oMathPara>
              <m:oMath>
                <m:r>
                  <w:rPr>
                    <w:rFonts w:ascii="Cambria Math" w:hAnsi="Cambria Math"/>
                    <w:sz w:val="18"/>
                    <w:szCs w:val="18"/>
                  </w:rPr>
                  <m:t>x-8=0      x-5=0</m:t>
                </m:r>
              </m:oMath>
            </m:oMathPara>
          </w:p>
          <w:p w:rsidR="00D20BBC" w:rsidRPr="00481471" w:rsidRDefault="00D20BBC" w:rsidP="00D20BBC">
            <w:pPr>
              <w:tabs>
                <w:tab w:val="left" w:pos="2614"/>
              </w:tabs>
              <w:rPr>
                <w:sz w:val="18"/>
                <w:szCs w:val="18"/>
              </w:rPr>
            </w:pPr>
            <m:oMathPara>
              <m:oMath>
                <m:r>
                  <w:rPr>
                    <w:rFonts w:ascii="Cambria Math" w:hAnsi="Cambria Math"/>
                    <w:sz w:val="18"/>
                    <w:szCs w:val="18"/>
                  </w:rPr>
                  <m:t>x=0+8      x=0+5</m:t>
                </m:r>
              </m:oMath>
            </m:oMathPara>
          </w:p>
          <w:p w:rsidR="00D20BBC" w:rsidRPr="00481471" w:rsidRDefault="00D20BBC" w:rsidP="00D20BBC">
            <w:pPr>
              <w:tabs>
                <w:tab w:val="left" w:pos="2614"/>
              </w:tabs>
              <w:rPr>
                <w:sz w:val="18"/>
                <w:szCs w:val="18"/>
              </w:rPr>
            </w:pPr>
            <m:oMathPara>
              <m:oMath>
                <m:r>
                  <w:rPr>
                    <w:rFonts w:ascii="Cambria Math" w:hAnsi="Cambria Math"/>
                    <w:sz w:val="18"/>
                    <w:szCs w:val="18"/>
                  </w:rPr>
                  <m:t>x=8            x=5</m:t>
                </m:r>
              </m:oMath>
            </m:oMathPara>
          </w:p>
          <w:p w:rsidR="00D20BBC" w:rsidRPr="00481471" w:rsidRDefault="00D20BBC" w:rsidP="00D20BBC">
            <w:pPr>
              <w:tabs>
                <w:tab w:val="left" w:pos="2614"/>
              </w:tabs>
              <w:rPr>
                <w:sz w:val="18"/>
                <w:szCs w:val="18"/>
                <w:highlight w:val="yellow"/>
              </w:rPr>
            </w:pPr>
          </w:p>
        </w:tc>
        <w:tc>
          <w:tcPr>
            <w:tcW w:w="2244" w:type="dxa"/>
            <w:tcBorders>
              <w:top w:val="single" w:sz="4" w:space="0" w:color="auto"/>
              <w:left w:val="single" w:sz="4" w:space="0" w:color="auto"/>
              <w:bottom w:val="single" w:sz="4" w:space="0" w:color="auto"/>
              <w:right w:val="single" w:sz="4" w:space="0" w:color="auto"/>
            </w:tcBorders>
            <w:vAlign w:val="center"/>
          </w:tcPr>
          <w:p w:rsidR="00D20BBC" w:rsidRPr="00481471" w:rsidRDefault="00D20BBC" w:rsidP="00D20BBC">
            <w:pPr>
              <w:tabs>
                <w:tab w:val="left" w:pos="2614"/>
              </w:tabs>
              <w:rPr>
                <w:sz w:val="18"/>
                <w:szCs w:val="18"/>
              </w:rPr>
            </w:pPr>
            <w:r w:rsidRPr="00481471">
              <w:rPr>
                <w:sz w:val="18"/>
                <w:szCs w:val="18"/>
              </w:rPr>
              <w:t>Al factorizar el trinomio tenemos:</w:t>
            </w:r>
          </w:p>
          <w:p w:rsidR="00D20BBC" w:rsidRPr="00481471" w:rsidRDefault="00D20BBC" w:rsidP="00D20BBC">
            <w:pPr>
              <w:tabs>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x-8</m:t>
                    </m:r>
                  </m:e>
                </m:d>
                <m:d>
                  <m:dPr>
                    <m:ctrlPr>
                      <w:rPr>
                        <w:rFonts w:ascii="Cambria Math" w:hAnsi="Cambria Math"/>
                        <w:i/>
                        <w:sz w:val="18"/>
                        <w:szCs w:val="18"/>
                      </w:rPr>
                    </m:ctrlPr>
                  </m:dPr>
                  <m:e>
                    <m:r>
                      <w:rPr>
                        <w:rFonts w:ascii="Cambria Math" w:hAnsi="Cambria Math"/>
                        <w:sz w:val="18"/>
                        <w:szCs w:val="18"/>
                      </w:rPr>
                      <m:t>x-5</m:t>
                    </m:r>
                  </m:e>
                </m:d>
                <m:r>
                  <w:rPr>
                    <w:rFonts w:ascii="Cambria Math" w:hAnsi="Cambria Math"/>
                    <w:sz w:val="18"/>
                    <w:szCs w:val="18"/>
                  </w:rPr>
                  <m:t>=0</m:t>
                </m:r>
              </m:oMath>
            </m:oMathPara>
          </w:p>
          <w:p w:rsidR="00D20BBC" w:rsidRPr="00481471" w:rsidRDefault="00D20BBC" w:rsidP="00D20BBC">
            <w:pPr>
              <w:tabs>
                <w:tab w:val="left" w:pos="2614"/>
              </w:tabs>
              <w:rPr>
                <w:sz w:val="18"/>
                <w:szCs w:val="18"/>
              </w:rPr>
            </w:pPr>
            <w:r w:rsidRPr="00481471">
              <w:rPr>
                <w:sz w:val="18"/>
                <w:szCs w:val="18"/>
              </w:rPr>
              <w:t>Igualamos a cero cada factor y despejamos para obtener las raíces de la ecuación.</w:t>
            </w:r>
          </w:p>
          <w:p w:rsidR="00D20BBC" w:rsidRPr="00481471" w:rsidRDefault="00D20BBC" w:rsidP="00D20BBC">
            <w:pPr>
              <w:tabs>
                <w:tab w:val="left" w:pos="2614"/>
              </w:tabs>
              <w:rPr>
                <w:sz w:val="18"/>
                <w:szCs w:val="18"/>
              </w:rPr>
            </w:pPr>
            <m:oMathPara>
              <m:oMath>
                <m:r>
                  <w:rPr>
                    <w:rFonts w:ascii="Cambria Math" w:hAnsi="Cambria Math"/>
                    <w:sz w:val="18"/>
                    <w:szCs w:val="18"/>
                  </w:rPr>
                  <m:t>x-8=0      x-5=0</m:t>
                </m:r>
              </m:oMath>
            </m:oMathPara>
          </w:p>
          <w:p w:rsidR="00D20BBC" w:rsidRPr="00481471" w:rsidRDefault="00D20BBC" w:rsidP="00D20BBC">
            <w:pPr>
              <w:tabs>
                <w:tab w:val="left" w:pos="2614"/>
              </w:tabs>
              <w:rPr>
                <w:sz w:val="18"/>
                <w:szCs w:val="18"/>
              </w:rPr>
            </w:pPr>
            <m:oMathPara>
              <m:oMath>
                <m:r>
                  <w:rPr>
                    <w:rFonts w:ascii="Cambria Math" w:hAnsi="Cambria Math"/>
                    <w:sz w:val="18"/>
                    <w:szCs w:val="18"/>
                  </w:rPr>
                  <m:t>x=0+8      x=0+5</m:t>
                </m:r>
              </m:oMath>
            </m:oMathPara>
          </w:p>
          <w:p w:rsidR="00D20BBC" w:rsidRPr="00481471" w:rsidRDefault="00D20BBC" w:rsidP="00D20BBC">
            <w:pPr>
              <w:tabs>
                <w:tab w:val="left" w:pos="2614"/>
              </w:tabs>
              <w:rPr>
                <w:sz w:val="18"/>
                <w:szCs w:val="18"/>
              </w:rPr>
            </w:pPr>
            <m:oMathPara>
              <m:oMath>
                <m:r>
                  <w:rPr>
                    <w:rFonts w:ascii="Cambria Math" w:hAnsi="Cambria Math"/>
                    <w:sz w:val="18"/>
                    <w:szCs w:val="18"/>
                  </w:rPr>
                  <m:t>x=8            x=5</m:t>
                </m:r>
              </m:oMath>
            </m:oMathPara>
          </w:p>
          <w:p w:rsidR="00A418EC" w:rsidRPr="00481471" w:rsidRDefault="00A418EC" w:rsidP="00D20BBC">
            <w:pPr>
              <w:tabs>
                <w:tab w:val="left" w:pos="2614"/>
              </w:tabs>
              <w:rPr>
                <w:sz w:val="18"/>
                <w:szCs w:val="18"/>
              </w:rPr>
            </w:pPr>
          </w:p>
        </w:tc>
        <w:tc>
          <w:tcPr>
            <w:tcW w:w="2244" w:type="dxa"/>
            <w:tcBorders>
              <w:top w:val="single" w:sz="4" w:space="0" w:color="auto"/>
              <w:left w:val="single" w:sz="4" w:space="0" w:color="auto"/>
              <w:bottom w:val="single" w:sz="4" w:space="0" w:color="auto"/>
              <w:right w:val="single" w:sz="4" w:space="0" w:color="auto"/>
            </w:tcBorders>
            <w:vAlign w:val="center"/>
          </w:tcPr>
          <w:p w:rsidR="00A418EC" w:rsidRPr="00481471" w:rsidRDefault="00F90387" w:rsidP="00D20BBC">
            <w:pPr>
              <w:tabs>
                <w:tab w:val="left" w:pos="2614"/>
              </w:tabs>
              <w:rPr>
                <w:sz w:val="18"/>
                <w:szCs w:val="18"/>
              </w:rPr>
            </w:pPr>
            <w:r w:rsidRPr="00481471">
              <w:rPr>
                <w:sz w:val="18"/>
                <w:szCs w:val="18"/>
              </w:rPr>
              <w:t xml:space="preserve">La factorización correcta del trinomio es </w:t>
            </w:r>
          </w:p>
          <w:p w:rsidR="00F90387" w:rsidRPr="00481471" w:rsidRDefault="00F90387" w:rsidP="00F90387">
            <w:pPr>
              <w:tabs>
                <w:tab w:val="left" w:pos="2614"/>
              </w:tabs>
              <w:rPr>
                <w:sz w:val="18"/>
                <w:szCs w:val="18"/>
              </w:rPr>
            </w:pPr>
            <m:oMathPara>
              <m:oMath>
                <m:d>
                  <m:dPr>
                    <m:ctrlPr>
                      <w:rPr>
                        <w:rFonts w:ascii="Cambria Math" w:hAnsi="Cambria Math"/>
                        <w:i/>
                        <w:sz w:val="18"/>
                        <w:szCs w:val="18"/>
                      </w:rPr>
                    </m:ctrlPr>
                  </m:dPr>
                  <m:e>
                    <m:r>
                      <w:rPr>
                        <w:rFonts w:ascii="Cambria Math" w:hAnsi="Cambria Math"/>
                        <w:sz w:val="18"/>
                        <w:szCs w:val="18"/>
                      </w:rPr>
                      <m:t>x-8</m:t>
                    </m:r>
                  </m:e>
                </m:d>
                <m:d>
                  <m:dPr>
                    <m:ctrlPr>
                      <w:rPr>
                        <w:rFonts w:ascii="Cambria Math" w:hAnsi="Cambria Math"/>
                        <w:i/>
                        <w:sz w:val="18"/>
                        <w:szCs w:val="18"/>
                      </w:rPr>
                    </m:ctrlPr>
                  </m:dPr>
                  <m:e>
                    <m:r>
                      <w:rPr>
                        <w:rFonts w:ascii="Cambria Math" w:hAnsi="Cambria Math"/>
                        <w:sz w:val="18"/>
                        <w:szCs w:val="18"/>
                      </w:rPr>
                      <m:t>x-5</m:t>
                    </m:r>
                  </m:e>
                </m:d>
                <m:r>
                  <w:rPr>
                    <w:rFonts w:ascii="Cambria Math" w:hAnsi="Cambria Math"/>
                    <w:sz w:val="18"/>
                    <w:szCs w:val="18"/>
                  </w:rPr>
                  <m:t>=0</m:t>
                </m:r>
              </m:oMath>
            </m:oMathPara>
          </w:p>
          <w:p w:rsidR="00F90387" w:rsidRPr="00481471" w:rsidRDefault="00F90387" w:rsidP="00F90387">
            <w:pPr>
              <w:tabs>
                <w:tab w:val="left" w:pos="2614"/>
              </w:tabs>
              <w:rPr>
                <w:sz w:val="18"/>
                <w:szCs w:val="18"/>
              </w:rPr>
            </w:pPr>
            <w:r w:rsidRPr="00481471">
              <w:rPr>
                <w:sz w:val="18"/>
                <w:szCs w:val="18"/>
              </w:rPr>
              <w:t>Por lo tanto las raíces que permiten comprobar la ecuación son</w:t>
            </w:r>
            <m:oMath>
              <m:r>
                <w:rPr>
                  <w:rFonts w:ascii="Cambria Math" w:hAnsi="Cambria Math"/>
                  <w:sz w:val="18"/>
                  <w:szCs w:val="18"/>
                </w:rPr>
                <w:br/>
              </m:r>
            </m:oMath>
            <m:oMathPara>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=8</m:t>
                </m:r>
              </m:oMath>
            </m:oMathPara>
          </w:p>
          <w:p w:rsidR="00F90387" w:rsidRPr="00481471" w:rsidRDefault="00F90387" w:rsidP="00F90387">
            <w:pPr>
              <w:tabs>
                <w:tab w:val="left" w:pos="2614"/>
              </w:tabs>
              <w:rPr>
                <w:sz w:val="18"/>
                <w:szCs w:val="18"/>
              </w:rPr>
            </w:pPr>
            <m:oMathPara>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m:t>
                </m:r>
                <m:r>
                  <w:rPr>
                    <w:rFonts w:ascii="Cambria Math" w:hAnsi="Cambria Math"/>
                    <w:sz w:val="18"/>
                    <w:szCs w:val="18"/>
                  </w:rPr>
                  <m:t>5</m:t>
                </m:r>
              </m:oMath>
            </m:oMathPara>
          </w:p>
          <w:p w:rsidR="00F90387" w:rsidRPr="00481471" w:rsidRDefault="00F90387" w:rsidP="00D20BBC">
            <w:pPr>
              <w:tabs>
                <w:tab w:val="left" w:pos="2614"/>
              </w:tabs>
              <w:rPr>
                <w:sz w:val="18"/>
                <w:szCs w:val="18"/>
              </w:rPr>
            </w:pPr>
          </w:p>
        </w:tc>
      </w:tr>
    </w:tbl>
    <w:p w:rsidR="00A418EC" w:rsidRPr="00481471" w:rsidRDefault="00A418EC" w:rsidP="00A418EC">
      <w:pPr>
        <w:tabs>
          <w:tab w:val="left" w:pos="2614"/>
        </w:tabs>
        <w:spacing w:after="0" w:line="240" w:lineRule="auto"/>
        <w:rPr>
          <w:rFonts w:ascii="Calibri" w:eastAsia="Calibri" w:hAnsi="Calibri" w:cs="Times New Roman"/>
          <w:sz w:val="18"/>
          <w:szCs w:val="18"/>
        </w:rPr>
      </w:pPr>
    </w:p>
    <w:p w:rsidR="003B6FC4" w:rsidRDefault="003B6FC4" w:rsidP="00B4145B">
      <w:pPr>
        <w:tabs>
          <w:tab w:val="left" w:pos="2614"/>
        </w:tabs>
        <w:spacing w:after="0" w:line="240" w:lineRule="auto"/>
        <w:rPr>
          <w:rFonts w:ascii="Calibri" w:eastAsia="Calibri" w:hAnsi="Calibri" w:cs="Times New Roman"/>
          <w:sz w:val="18"/>
          <w:szCs w:val="18"/>
        </w:rPr>
      </w:pPr>
    </w:p>
    <w:p w:rsidR="00AC0E76" w:rsidRPr="00481471" w:rsidRDefault="00AC0E76" w:rsidP="00B4145B">
      <w:pPr>
        <w:tabs>
          <w:tab w:val="left" w:pos="2614"/>
        </w:tabs>
        <w:spacing w:after="0" w:line="240" w:lineRule="auto"/>
        <w:rPr>
          <w:rFonts w:ascii="Calibri" w:eastAsia="Calibri" w:hAnsi="Calibri" w:cs="Times New Roman"/>
          <w:sz w:val="18"/>
          <w:szCs w:val="18"/>
        </w:rPr>
      </w:pPr>
    </w:p>
    <w:p w:rsidR="002A4F7B" w:rsidRPr="00481471" w:rsidRDefault="002A4F7B" w:rsidP="002A4F7B">
      <w:pPr>
        <w:tabs>
          <w:tab w:val="left" w:pos="2614"/>
        </w:tabs>
        <w:spacing w:after="0" w:line="240" w:lineRule="auto"/>
        <w:rPr>
          <w:rFonts w:ascii="Calibri" w:eastAsia="Calibri" w:hAnsi="Calibri" w:cs="Times New Roman"/>
          <w:b/>
          <w:sz w:val="18"/>
          <w:szCs w:val="18"/>
        </w:rPr>
      </w:pPr>
      <w:r w:rsidRPr="00481471">
        <w:rPr>
          <w:rFonts w:ascii="Calibri" w:eastAsia="Calibri" w:hAnsi="Calibri" w:cs="Times New Roman"/>
          <w:b/>
          <w:sz w:val="18"/>
          <w:szCs w:val="18"/>
        </w:rPr>
        <w:t>Relación de columnas</w:t>
      </w:r>
    </w:p>
    <w:p w:rsidR="002A4F7B" w:rsidRPr="00481471" w:rsidRDefault="002A4F7B" w:rsidP="002A4F7B">
      <w:pPr>
        <w:tabs>
          <w:tab w:val="left" w:pos="2614"/>
        </w:tabs>
        <w:spacing w:after="0" w:line="240" w:lineRule="auto"/>
        <w:rPr>
          <w:rFonts w:ascii="Calibri" w:eastAsia="Calibri" w:hAnsi="Calibri" w:cs="Times New Roman"/>
          <w:b/>
          <w:sz w:val="18"/>
          <w:szCs w:val="18"/>
        </w:rPr>
      </w:pPr>
      <w:r w:rsidRPr="00481471">
        <w:rPr>
          <w:rFonts w:ascii="Calibri" w:eastAsia="Calibri" w:hAnsi="Calibri" w:cs="Times New Roman"/>
          <w:b/>
          <w:sz w:val="18"/>
          <w:szCs w:val="18"/>
        </w:rPr>
        <w:t xml:space="preserve">Instrucciones: </w:t>
      </w:r>
      <w:r w:rsidR="009C399B" w:rsidRPr="00481471">
        <w:rPr>
          <w:rFonts w:ascii="Calibri" w:eastAsia="Calibri" w:hAnsi="Calibri" w:cs="Times New Roman"/>
          <w:sz w:val="18"/>
          <w:szCs w:val="18"/>
        </w:rPr>
        <w:t xml:space="preserve">resuelve cada una de las operaciones algebraicas  y simplifica cuando sea necesario. </w:t>
      </w:r>
      <w:r w:rsidRPr="00481471">
        <w:rPr>
          <w:rFonts w:ascii="Calibri" w:eastAsia="Calibri" w:hAnsi="Calibri" w:cs="Times New Roman"/>
          <w:sz w:val="18"/>
          <w:szCs w:val="18"/>
        </w:rPr>
        <w:t xml:space="preserve">Una vez resueltos los ejercicios relaciona las columnas identificando </w:t>
      </w:r>
      <w:r w:rsidR="009C399B" w:rsidRPr="00481471">
        <w:rPr>
          <w:rFonts w:ascii="Calibri" w:eastAsia="Calibri" w:hAnsi="Calibri" w:cs="Times New Roman"/>
          <w:sz w:val="18"/>
          <w:szCs w:val="18"/>
        </w:rPr>
        <w:t>la respuesta</w:t>
      </w:r>
      <w:r w:rsidRPr="00481471">
        <w:rPr>
          <w:rFonts w:ascii="Calibri" w:eastAsia="Calibri" w:hAnsi="Calibri" w:cs="Times New Roman"/>
          <w:sz w:val="18"/>
          <w:szCs w:val="18"/>
        </w:rPr>
        <w:t xml:space="preserve"> </w:t>
      </w:r>
    </w:p>
    <w:p w:rsidR="002A4F7B" w:rsidRPr="00481471" w:rsidRDefault="002A4F7B" w:rsidP="002A4F7B">
      <w:pPr>
        <w:tabs>
          <w:tab w:val="left" w:pos="2614"/>
        </w:tabs>
        <w:spacing w:after="0" w:line="240" w:lineRule="auto"/>
        <w:rPr>
          <w:rFonts w:ascii="Calibri" w:eastAsia="Calibri" w:hAnsi="Calibri" w:cs="Times New Roman"/>
          <w:sz w:val="18"/>
          <w:szCs w:val="18"/>
        </w:rPr>
      </w:pPr>
    </w:p>
    <w:p w:rsidR="00BC4077" w:rsidRPr="00481471" w:rsidRDefault="002A4F7B" w:rsidP="002A4F7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Retroalimentación:</w:t>
      </w:r>
      <w:r w:rsidR="00BC4077" w:rsidRPr="00481471">
        <w:rPr>
          <w:sz w:val="18"/>
          <w:szCs w:val="18"/>
        </w:rPr>
        <w:t xml:space="preserve"> </w:t>
      </w:r>
      <w:r w:rsidR="00BC4077" w:rsidRPr="00481471">
        <w:rPr>
          <w:rFonts w:ascii="Calibri" w:eastAsia="Calibri" w:hAnsi="Calibri" w:cs="Times New Roman"/>
          <w:sz w:val="18"/>
          <w:szCs w:val="18"/>
        </w:rPr>
        <w:t>Una expresión algebraica es una combinación de letras y números ligados por las operaciones matemáticas (suma, resta, multiplicación, división, potenciación, radicación, etc.)</w:t>
      </w:r>
    </w:p>
    <w:p w:rsidR="002A4F7B" w:rsidRPr="00481471" w:rsidRDefault="00BC4077" w:rsidP="002A4F7B">
      <w:pPr>
        <w:tabs>
          <w:tab w:val="left" w:pos="2614"/>
        </w:tabs>
        <w:spacing w:after="0" w:line="240" w:lineRule="auto"/>
        <w:rPr>
          <w:rFonts w:ascii="Calibri" w:eastAsia="Calibri" w:hAnsi="Calibri" w:cs="Times New Roman"/>
          <w:sz w:val="18"/>
          <w:szCs w:val="18"/>
        </w:rPr>
      </w:pPr>
      <w:r w:rsidRPr="00481471">
        <w:rPr>
          <w:rFonts w:ascii="Calibri" w:eastAsia="Calibri" w:hAnsi="Calibri" w:cs="Times New Roman"/>
          <w:sz w:val="18"/>
          <w:szCs w:val="18"/>
        </w:rPr>
        <w:t>Para resolver operaciones se respetan las reglas que cada una implica (Ley de signos y exponentes, agrupación de términos semejantes)</w:t>
      </w:r>
    </w:p>
    <w:p w:rsidR="002A4F7B" w:rsidRPr="00481471" w:rsidRDefault="002A4F7B" w:rsidP="002A4F7B">
      <w:pPr>
        <w:tabs>
          <w:tab w:val="left" w:pos="2614"/>
        </w:tabs>
        <w:spacing w:after="0" w:line="240" w:lineRule="auto"/>
        <w:rPr>
          <w:rFonts w:ascii="Calibri" w:eastAsia="Calibri" w:hAnsi="Calibri" w:cs="Times New Roman"/>
          <w:sz w:val="18"/>
          <w:szCs w:val="18"/>
        </w:rPr>
      </w:pPr>
    </w:p>
    <w:tbl>
      <w:tblPr>
        <w:tblStyle w:val="Tablaconcuadrcula2"/>
        <w:tblW w:w="0" w:type="auto"/>
        <w:tblInd w:w="0" w:type="dxa"/>
        <w:tbl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insideH w:val="thickThinMediumGap" w:sz="24" w:space="0" w:color="76923C" w:themeColor="accent3" w:themeShade="BF"/>
          <w:insideV w:val="thickThinMediumGap" w:sz="24" w:space="0" w:color="76923C" w:themeColor="accent3" w:themeShade="BF"/>
        </w:tblBorders>
        <w:tblLook w:val="04A0" w:firstRow="1" w:lastRow="0" w:firstColumn="1" w:lastColumn="0" w:noHBand="0" w:noVBand="1"/>
      </w:tblPr>
      <w:tblGrid>
        <w:gridCol w:w="817"/>
        <w:gridCol w:w="4108"/>
        <w:gridCol w:w="2696"/>
      </w:tblGrid>
      <w:tr w:rsidR="002A4F7B"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jc w:val="center"/>
              <w:rPr>
                <w:b/>
              </w:rPr>
            </w:pPr>
            <w:r w:rsidRPr="002A4F7B">
              <w:rPr>
                <w:b/>
              </w:rPr>
              <w:t>No.</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jc w:val="center"/>
              <w:rPr>
                <w:b/>
              </w:rPr>
            </w:pPr>
            <w:r w:rsidRPr="002A4F7B">
              <w:rPr>
                <w:b/>
              </w:rPr>
              <w:t>Pregunta</w:t>
            </w:r>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jc w:val="center"/>
              <w:rPr>
                <w:b/>
              </w:rPr>
            </w:pPr>
            <w:r w:rsidRPr="002A4F7B">
              <w:rPr>
                <w:b/>
              </w:rPr>
              <w:t>Respuesta correcta</w:t>
            </w:r>
          </w:p>
        </w:tc>
      </w:tr>
      <w:tr w:rsidR="002A4F7B"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pPr>
            <w:r w:rsidRPr="002A4F7B">
              <w:t>1.-</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D20BBC" w:rsidP="00B97AA2">
            <w:pPr>
              <w:tabs>
                <w:tab w:val="left" w:pos="2614"/>
              </w:tabs>
            </w:pPr>
            <m:oMathPara>
              <m:oMath>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pPr>
            <m:oMathPara>
              <m:oMath>
                <m:r>
                  <w:rPr>
                    <w:rFonts w:ascii="Cambria Math" w:hAnsi="Cambria Math"/>
                  </w:rPr>
                  <m:t>2b</m:t>
                </m:r>
              </m:oMath>
            </m:oMathPara>
          </w:p>
        </w:tc>
      </w:tr>
      <w:tr w:rsidR="002A4F7B"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2A4F7B" w:rsidP="002A4F7B">
            <w:pPr>
              <w:tabs>
                <w:tab w:val="left" w:pos="2614"/>
              </w:tabs>
            </w:pPr>
            <w:r w:rsidRPr="002A4F7B">
              <w:t>2.-</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D20BBC" w:rsidP="00B97AA2">
            <w:pPr>
              <w:tabs>
                <w:tab w:val="left" w:pos="2614"/>
              </w:tabs>
            </w:pPr>
            <m:oMathPara>
              <m:oMath>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3</m:t>
                        </m:r>
                      </m:sup>
                    </m:sSup>
                  </m:e>
                </m:d>
                <m:d>
                  <m:dPr>
                    <m:ctrlPr>
                      <w:rPr>
                        <w:rFonts w:ascii="Cambria Math" w:hAnsi="Cambria Math"/>
                        <w:i/>
                      </w:rPr>
                    </m:ctrlPr>
                  </m:dPr>
                  <m:e>
                    <m:r>
                      <w:rPr>
                        <w:rFonts w:ascii="Cambria Math" w:hAnsi="Cambria Math"/>
                      </w:rPr>
                      <m:t>2a+3b-c</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4F7B" w:rsidRPr="002A4F7B" w:rsidRDefault="00B97AA2" w:rsidP="00982096">
            <w:pPr>
              <w:tabs>
                <w:tab w:val="left" w:pos="2614"/>
              </w:tabs>
              <w:jc w:val="center"/>
            </w:pPr>
            <m:oMathPara>
              <m:oMath>
                <m:r>
                  <w:rPr>
                    <w:rFonts w:ascii="Cambria Math" w:hAnsi="Cambria Math"/>
                  </w:rPr>
                  <m:t>6</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+9</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b-3</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c</m:t>
                </m:r>
              </m:oMath>
            </m:oMathPara>
          </w:p>
        </w:tc>
      </w:tr>
      <w:tr w:rsidR="00982096"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982096" w:rsidRPr="002A4F7B" w:rsidRDefault="002A5B6D" w:rsidP="002A4F7B">
            <w:pPr>
              <w:tabs>
                <w:tab w:val="left" w:pos="2614"/>
              </w:tabs>
            </w:pPr>
            <w:r>
              <w:t>4</w:t>
            </w:r>
            <w:r w:rsidR="00982096">
              <w:t>.-</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982096" w:rsidRPr="002A4F7B" w:rsidRDefault="00D20BBC" w:rsidP="00982096">
            <w:pPr>
              <w:tabs>
                <w:tab w:val="left" w:pos="2614"/>
              </w:tabs>
            </w:pPr>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982096" w:rsidRPr="002A4F7B" w:rsidRDefault="00D20BBC" w:rsidP="00982096">
            <w:pPr>
              <w:tabs>
                <w:tab w:val="left" w:pos="2614"/>
              </w:tabs>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tc>
      </w:tr>
      <w:tr w:rsidR="00982096"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982096" w:rsidRPr="002A4F7B" w:rsidRDefault="002A5B6D" w:rsidP="002A4F7B">
            <w:pPr>
              <w:tabs>
                <w:tab w:val="left" w:pos="2614"/>
              </w:tabs>
            </w:pPr>
            <w:r>
              <w:t>5</w:t>
            </w:r>
            <w:r w:rsidR="00982096" w:rsidRPr="002A4F7B">
              <w:t>.-</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982096" w:rsidRPr="002A4F7B" w:rsidRDefault="00D20BBC" w:rsidP="00B97AA2">
            <w:pPr>
              <w:tabs>
                <w:tab w:val="left" w:pos="2614"/>
              </w:tabs>
            </w:pPr>
            <m:oMathPara>
              <m:oMath>
                <m:d>
                  <m:dPr>
                    <m:ctrlPr>
                      <w:rPr>
                        <w:rFonts w:ascii="Cambria Math" w:hAnsi="Cambria Math"/>
                        <w:i/>
                      </w:rPr>
                    </m:ctrlPr>
                  </m:dPr>
                  <m:e>
                    <m:r>
                      <w:rPr>
                        <w:rFonts w:ascii="Cambria Math" w:hAnsi="Cambria Math"/>
                      </w:rPr>
                      <m:t>2b</m:t>
                    </m:r>
                  </m:e>
                </m:d>
                <m:d>
                  <m:dPr>
                    <m:ctrlPr>
                      <w:rPr>
                        <w:rFonts w:ascii="Cambria Math" w:hAnsi="Cambria Math"/>
                        <w:i/>
                      </w:rPr>
                    </m:ctrlPr>
                  </m:dPr>
                  <m:e>
                    <m:r>
                      <w:rPr>
                        <w:rFonts w:ascii="Cambria Math" w:hAnsi="Cambria Math"/>
                      </w:rPr>
                      <m:t>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982096" w:rsidRPr="002A4F7B" w:rsidRDefault="00982096" w:rsidP="002A4F7B">
            <w:pPr>
              <w:tabs>
                <w:tab w:val="left" w:pos="2614"/>
              </w:tabs>
            </w:pPr>
            <m:oMathPara>
              <m:oMath>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tc>
      </w:tr>
      <w:tr w:rsidR="002A5B6D"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Default="002A5B6D" w:rsidP="002A4F7B">
            <w:pPr>
              <w:tabs>
                <w:tab w:val="left" w:pos="2614"/>
              </w:tabs>
            </w:pPr>
            <w:r>
              <w:t>6.-</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D20BBC" w:rsidP="002A5B6D">
            <w:pPr>
              <w:tabs>
                <w:tab w:val="left" w:pos="2614"/>
              </w:tabs>
            </w:pPr>
            <m:oMathPara>
              <m:oMath>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a-b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D20BBC" w:rsidP="002A5B6D">
            <w:pPr>
              <w:tabs>
                <w:tab w:val="left" w:pos="2614"/>
              </w:tabs>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-ab</m:t>
                </m:r>
              </m:oMath>
            </m:oMathPara>
          </w:p>
        </w:tc>
      </w:tr>
      <w:tr w:rsidR="002A5B6D"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2A5B6D" w:rsidP="002A4F7B">
            <w:pPr>
              <w:tabs>
                <w:tab w:val="left" w:pos="2614"/>
              </w:tabs>
            </w:pPr>
            <w:r>
              <w:t>7</w:t>
            </w:r>
            <w:r w:rsidRPr="002A4F7B">
              <w:t>.-</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D20BBC" w:rsidP="00B97AA2">
            <w:pPr>
              <w:tabs>
                <w:tab w:val="left" w:pos="2614"/>
              </w:tabs>
            </w:pPr>
            <m:oMathPara>
              <m:oMath>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a-b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2A5B6D" w:rsidP="00B97AA2">
            <w:pPr>
              <w:tabs>
                <w:tab w:val="left" w:pos="2614"/>
              </w:tabs>
            </w:pPr>
            <m:oMathPara>
              <m:oMath>
                <m:r>
                  <w:rPr>
                    <w:rFonts w:ascii="Cambria Math" w:hAnsi="Cambria Math"/>
                  </w:rPr>
                  <m:t>2ab</m:t>
                </m:r>
              </m:oMath>
            </m:oMathPara>
          </w:p>
        </w:tc>
      </w:tr>
      <w:tr w:rsidR="002A5B6D"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2A5B6D" w:rsidP="002A4F7B">
            <w:pPr>
              <w:tabs>
                <w:tab w:val="left" w:pos="2614"/>
              </w:tabs>
            </w:pPr>
            <w:r>
              <w:lastRenderedPageBreak/>
              <w:t>8</w:t>
            </w:r>
            <w:r w:rsidRPr="002A4F7B">
              <w:t>.-</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2A5B6D" w:rsidP="00B97AA2">
            <w:pPr>
              <w:tabs>
                <w:tab w:val="left" w:pos="2614"/>
              </w:tabs>
            </w:pPr>
            <m:oMathPara>
              <m:oMath>
                <m:r>
                  <w:rPr>
                    <w:rFonts w:ascii="Cambria Math" w:hAnsi="Cambria Math"/>
                  </w:rPr>
                  <m:t>a+3b-c+6c-5c-b=</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hideMark/>
          </w:tcPr>
          <w:p w:rsidR="002A5B6D" w:rsidRPr="002A4F7B" w:rsidRDefault="002A5B6D" w:rsidP="002A4F7B">
            <w:pPr>
              <w:tabs>
                <w:tab w:val="left" w:pos="2614"/>
              </w:tabs>
            </w:pPr>
            <m:oMathPara>
              <m:oMath>
                <m:r>
                  <w:rPr>
                    <w:rFonts w:ascii="Cambria Math" w:hAnsi="Cambria Math"/>
                  </w:rPr>
                  <m:t>a+2b</m:t>
                </m:r>
              </m:oMath>
            </m:oMathPara>
          </w:p>
        </w:tc>
      </w:tr>
      <w:tr w:rsidR="002A5B6D"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2A5B6D" w:rsidP="002A4F7B">
            <w:pPr>
              <w:tabs>
                <w:tab w:val="left" w:pos="2614"/>
              </w:tabs>
            </w:pPr>
            <w:r>
              <w:t>9.-</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D20BBC" w:rsidP="00982096">
            <w:pPr>
              <w:tabs>
                <w:tab w:val="left" w:pos="2614"/>
              </w:tabs>
            </w:pPr>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D20BBC" w:rsidP="00982096">
            <w:pPr>
              <w:tabs>
                <w:tab w:val="left" w:pos="2614"/>
              </w:tabs>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tc>
      </w:tr>
      <w:tr w:rsidR="002A5B6D" w:rsidRPr="002A4F7B" w:rsidTr="00A0111F">
        <w:trPr>
          <w:trHeight w:val="567"/>
        </w:trPr>
        <w:tc>
          <w:tcPr>
            <w:tcW w:w="817"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Default="002A5B6D" w:rsidP="002A4F7B">
            <w:pPr>
              <w:tabs>
                <w:tab w:val="left" w:pos="2614"/>
              </w:tabs>
            </w:pPr>
            <w:r>
              <w:t>10.-</w:t>
            </w:r>
          </w:p>
        </w:tc>
        <w:tc>
          <w:tcPr>
            <w:tcW w:w="4108"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D20BBC" w:rsidP="002A5B6D">
            <w:pPr>
              <w:tabs>
                <w:tab w:val="left" w:pos="2614"/>
              </w:tabs>
            </w:pPr>
            <m:oMathPara>
              <m:oMath>
                <m:d>
                  <m:dPr>
                    <m:ctrlPr>
                      <w:rPr>
                        <w:rFonts w:ascii="Cambria Math" w:hAnsi="Cambria Math"/>
                        <w:i/>
                      </w:rPr>
                    </m:ctrlPr>
                  </m:dPr>
                  <m:e>
                    <m:r>
                      <w:rPr>
                        <w:rFonts w:ascii="Cambria Math" w:hAnsi="Cambria Math"/>
                      </w:rPr>
                      <m:t>3a-c</m:t>
                    </m:r>
                  </m:e>
                </m:d>
                <m:r>
                  <w:rPr>
                    <w:rFonts w:ascii="Cambria Math" w:hAnsi="Cambria Math"/>
                  </w:rPr>
                  <m:t>-</m:t>
                </m:r>
                <m:d>
                  <m:dPr>
                    <m:ctrlPr>
                      <w:rPr>
                        <w:rFonts w:ascii="Cambria Math" w:hAnsi="Cambria Math"/>
                        <w:i/>
                      </w:rPr>
                    </m:ctrlPr>
                  </m:dPr>
                  <m:e>
                    <m:r>
                      <w:rPr>
                        <w:rFonts w:ascii="Cambria Math" w:hAnsi="Cambria Math"/>
                      </w:rPr>
                      <m:t>2a+3b-c</m:t>
                    </m:r>
                  </m:e>
                </m:d>
                <m:r>
                  <w:rPr>
                    <w:rFonts w:ascii="Cambria Math" w:hAnsi="Cambria Math"/>
                  </w:rPr>
                  <m:t>=</m:t>
                </m:r>
              </m:oMath>
            </m:oMathPara>
          </w:p>
        </w:tc>
        <w:tc>
          <w:tcPr>
            <w:tcW w:w="2696" w:type="dxa"/>
            <w:tc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tcBorders>
            <w:vAlign w:val="center"/>
          </w:tcPr>
          <w:p w:rsidR="002A5B6D" w:rsidRPr="002A4F7B" w:rsidRDefault="002A5B6D" w:rsidP="002A5B6D">
            <w:pPr>
              <w:tabs>
                <w:tab w:val="left" w:pos="2614"/>
              </w:tabs>
            </w:pPr>
            <m:oMathPara>
              <m:oMath>
                <m:r>
                  <w:rPr>
                    <w:rFonts w:ascii="Cambria Math" w:hAnsi="Cambria Math"/>
                  </w:rPr>
                  <m:t>a+3b</m:t>
                </m:r>
              </m:oMath>
            </m:oMathPara>
          </w:p>
        </w:tc>
      </w:tr>
    </w:tbl>
    <w:p w:rsidR="002A4F7B" w:rsidRDefault="002A4F7B" w:rsidP="00B4145B">
      <w:pPr>
        <w:tabs>
          <w:tab w:val="left" w:pos="2614"/>
        </w:tabs>
        <w:spacing w:after="0" w:line="240" w:lineRule="auto"/>
        <w:rPr>
          <w:rFonts w:ascii="Calibri" w:eastAsia="Calibri" w:hAnsi="Calibri" w:cs="Times New Roman"/>
          <w:sz w:val="20"/>
          <w:szCs w:val="20"/>
        </w:rPr>
      </w:pPr>
    </w:p>
    <w:p w:rsidR="00B51583" w:rsidRDefault="00B51583" w:rsidP="00B4145B">
      <w:pPr>
        <w:tabs>
          <w:tab w:val="left" w:pos="2614"/>
        </w:tabs>
        <w:spacing w:after="0" w:line="240" w:lineRule="auto"/>
        <w:rPr>
          <w:rFonts w:ascii="Calibri" w:eastAsia="Calibri" w:hAnsi="Calibri" w:cs="Times New Roman"/>
          <w:sz w:val="20"/>
          <w:szCs w:val="20"/>
        </w:rPr>
      </w:pPr>
    </w:p>
    <w:p w:rsidR="00F067ED" w:rsidRPr="00AC0E76" w:rsidRDefault="00B51583" w:rsidP="00B4145B">
      <w:pPr>
        <w:tabs>
          <w:tab w:val="left" w:pos="2614"/>
        </w:tabs>
        <w:spacing w:after="0" w:line="240" w:lineRule="auto"/>
        <w:rPr>
          <w:rFonts w:ascii="Calibri" w:eastAsia="Calibri" w:hAnsi="Calibri" w:cs="Times New Roman"/>
          <w:b/>
          <w:sz w:val="20"/>
          <w:szCs w:val="20"/>
        </w:rPr>
      </w:pPr>
      <w:r w:rsidRPr="00AC0E76">
        <w:rPr>
          <w:rFonts w:ascii="Calibri" w:eastAsia="Calibri" w:hAnsi="Calibri" w:cs="Times New Roman"/>
          <w:b/>
          <w:sz w:val="20"/>
          <w:szCs w:val="20"/>
        </w:rPr>
        <w:t>Arrastrar y soltar</w:t>
      </w:r>
    </w:p>
    <w:p w:rsidR="00B51583" w:rsidRDefault="003676DE" w:rsidP="00B4145B">
      <w:pPr>
        <w:tabs>
          <w:tab w:val="left" w:pos="2614"/>
        </w:tabs>
        <w:spacing w:after="0" w:line="240" w:lineRule="auto"/>
        <w:rPr>
          <w:rFonts w:ascii="Calibri" w:eastAsia="Calibri" w:hAnsi="Calibri" w:cs="Times New Roman"/>
          <w:sz w:val="20"/>
          <w:szCs w:val="20"/>
        </w:rPr>
      </w:pPr>
      <w:r>
        <w:rPr>
          <w:rFonts w:ascii="Calibri" w:eastAsia="Calibri" w:hAnsi="Calibri" w:cs="Times New Roman"/>
          <w:sz w:val="20"/>
          <w:szCs w:val="20"/>
        </w:rPr>
        <w:t>Relaciona</w:t>
      </w:r>
      <w:r w:rsidR="00B51583">
        <w:rPr>
          <w:rFonts w:ascii="Calibri" w:eastAsia="Calibri" w:hAnsi="Calibri" w:cs="Times New Roman"/>
          <w:sz w:val="20"/>
          <w:szCs w:val="20"/>
        </w:rPr>
        <w:t xml:space="preserve"> cada una de las gráficas </w:t>
      </w:r>
      <w:r>
        <w:rPr>
          <w:rFonts w:ascii="Calibri" w:eastAsia="Calibri" w:hAnsi="Calibri" w:cs="Times New Roman"/>
          <w:sz w:val="20"/>
          <w:szCs w:val="20"/>
        </w:rPr>
        <w:t>con</w:t>
      </w:r>
      <w:r w:rsidR="00B51583">
        <w:rPr>
          <w:rFonts w:ascii="Calibri" w:eastAsia="Calibri" w:hAnsi="Calibri" w:cs="Times New Roman"/>
          <w:sz w:val="20"/>
          <w:szCs w:val="20"/>
        </w:rPr>
        <w:t xml:space="preserve"> la ecuación o sistema </w:t>
      </w:r>
      <w:r>
        <w:rPr>
          <w:rFonts w:ascii="Calibri" w:eastAsia="Calibri" w:hAnsi="Calibri" w:cs="Times New Roman"/>
          <w:sz w:val="20"/>
          <w:szCs w:val="20"/>
        </w:rPr>
        <w:t xml:space="preserve">de ecuaciones </w:t>
      </w:r>
      <w:r w:rsidR="00B51583">
        <w:rPr>
          <w:rFonts w:ascii="Calibri" w:eastAsia="Calibri" w:hAnsi="Calibri" w:cs="Times New Roman"/>
          <w:sz w:val="20"/>
          <w:szCs w:val="20"/>
        </w:rPr>
        <w:t>que le corresponde</w:t>
      </w:r>
    </w:p>
    <w:p w:rsidR="003A50E3" w:rsidRDefault="003676DE" w:rsidP="00B4145B">
      <w:pPr>
        <w:tabs>
          <w:tab w:val="left" w:pos="2614"/>
        </w:tabs>
        <w:spacing w:after="0" w:line="240" w:lineRule="auto"/>
        <w:rPr>
          <w:rFonts w:ascii="Calibri" w:eastAsia="Calibri" w:hAnsi="Calibri" w:cs="Times New Roman"/>
          <w:sz w:val="20"/>
          <w:szCs w:val="20"/>
        </w:rPr>
      </w:pPr>
      <w:r>
        <w:rPr>
          <w:rFonts w:ascii="Calibri" w:eastAsia="Calibri" w:hAnsi="Calibri" w:cs="Times New Roman"/>
          <w:sz w:val="20"/>
          <w:szCs w:val="20"/>
        </w:rPr>
        <w:t xml:space="preserve"> (Arrastrar la ecuación con su respectiva gráfica</w:t>
      </w:r>
      <w:r w:rsidR="00B51583">
        <w:rPr>
          <w:rFonts w:ascii="Calibri" w:eastAsia="Calibri" w:hAnsi="Calibri" w:cs="Times New Roman"/>
          <w:sz w:val="20"/>
          <w:szCs w:val="20"/>
        </w:rPr>
        <w:t>)</w:t>
      </w:r>
    </w:p>
    <w:p w:rsidR="00C86FC3" w:rsidRDefault="00C86FC3" w:rsidP="00B4145B">
      <w:pPr>
        <w:tabs>
          <w:tab w:val="left" w:pos="2614"/>
        </w:tabs>
        <w:spacing w:after="0" w:line="240" w:lineRule="auto"/>
        <w:rPr>
          <w:rFonts w:ascii="Calibri" w:eastAsia="Calibri" w:hAnsi="Calibri" w:cs="Times New Roman"/>
          <w:sz w:val="20"/>
          <w:szCs w:val="20"/>
        </w:rPr>
      </w:pPr>
    </w:p>
    <w:tbl>
      <w:tblPr>
        <w:tblStyle w:val="Tablaconcuadrcula"/>
        <w:tblW w:w="0" w:type="auto"/>
        <w:tblLook w:val="04A0" w:firstRow="1" w:lastRow="0" w:firstColumn="1" w:lastColumn="0" w:noHBand="0" w:noVBand="1"/>
      </w:tblPr>
      <w:tblGrid>
        <w:gridCol w:w="4387"/>
        <w:gridCol w:w="222"/>
        <w:gridCol w:w="4445"/>
      </w:tblGrid>
      <w:tr w:rsidR="00C86FC3" w:rsidTr="00E17BCC">
        <w:tc>
          <w:tcPr>
            <w:tcW w:w="4252"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1</w:t>
            </w:r>
            <w:r>
              <w:rPr>
                <w:noProof/>
                <w:lang w:eastAsia="es-MX"/>
              </w:rPr>
              <w:drawing>
                <wp:inline distT="0" distB="0" distL="0" distR="0" wp14:anchorId="391E07A1" wp14:editId="501775F7">
                  <wp:extent cx="2352598" cy="1300766"/>
                  <wp:effectExtent l="76200" t="76200" r="124460" b="128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212" t="14285" r="19796" b="10000"/>
                          <a:stretch/>
                        </pic:blipFill>
                        <pic:spPr bwMode="auto">
                          <a:xfrm>
                            <a:off x="0" y="0"/>
                            <a:ext cx="2352598" cy="1300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4580"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2</w:t>
            </w:r>
          </w:p>
          <w:p w:rsidR="00C86FC3" w:rsidRDefault="00C86FC3" w:rsidP="00D20BBC">
            <w:pPr>
              <w:tabs>
                <w:tab w:val="left" w:pos="2614"/>
              </w:tabs>
              <w:rPr>
                <w:rFonts w:ascii="Calibri" w:eastAsia="Calibri" w:hAnsi="Calibri" w:cs="Times New Roman"/>
                <w:sz w:val="20"/>
                <w:szCs w:val="20"/>
              </w:rPr>
            </w:pPr>
            <w:r>
              <w:rPr>
                <w:noProof/>
                <w:lang w:eastAsia="es-MX"/>
              </w:rPr>
              <w:drawing>
                <wp:inline distT="0" distB="0" distL="0" distR="0" wp14:anchorId="2F1573B3" wp14:editId="6504743D">
                  <wp:extent cx="2427668" cy="1305187"/>
                  <wp:effectExtent l="76200" t="76200" r="12509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3771" r="19616" b="9362"/>
                          <a:stretch/>
                        </pic:blipFill>
                        <pic:spPr bwMode="auto">
                          <a:xfrm>
                            <a:off x="0" y="0"/>
                            <a:ext cx="2430546" cy="1306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C86FC3" w:rsidTr="00E17BCC">
        <w:tc>
          <w:tcPr>
            <w:tcW w:w="4252" w:type="dxa"/>
            <w:shd w:val="pct12" w:color="auto" w:fill="auto"/>
          </w:tcPr>
          <w:p w:rsidR="00C86FC3" w:rsidRDefault="00C86FC3" w:rsidP="00D20BBC">
            <w:pPr>
              <w:tabs>
                <w:tab w:val="left" w:pos="2614"/>
              </w:tabs>
              <w:rPr>
                <w:rFonts w:ascii="Calibri" w:eastAsia="Calibri" w:hAnsi="Calibri" w:cs="Times New Roman"/>
                <w:sz w:val="20"/>
                <w:szCs w:val="20"/>
              </w:rPr>
            </w:pPr>
          </w:p>
        </w:tc>
        <w:tc>
          <w:tcPr>
            <w:tcW w:w="222" w:type="dxa"/>
            <w:tcBorders>
              <w:top w:val="nil"/>
              <w:bottom w:val="nil"/>
            </w:tcBorders>
          </w:tcPr>
          <w:p w:rsidR="00C86FC3" w:rsidRDefault="00C86FC3" w:rsidP="00D20BBC">
            <w:pPr>
              <w:tabs>
                <w:tab w:val="left" w:pos="2614"/>
              </w:tabs>
              <w:rPr>
                <w:rFonts w:ascii="Calibri" w:eastAsia="Calibri" w:hAnsi="Calibri" w:cs="Times New Roman"/>
                <w:sz w:val="20"/>
                <w:szCs w:val="20"/>
              </w:rPr>
            </w:pPr>
          </w:p>
        </w:tc>
        <w:tc>
          <w:tcPr>
            <w:tcW w:w="4580" w:type="dxa"/>
            <w:shd w:val="pct12" w:color="auto" w:fill="auto"/>
          </w:tcPr>
          <w:p w:rsidR="00C86FC3" w:rsidRPr="00DC6B51" w:rsidRDefault="00C86FC3" w:rsidP="00D20BBC">
            <w:pPr>
              <w:tabs>
                <w:tab w:val="left" w:pos="2614"/>
              </w:tabs>
              <w:rPr>
                <w:rFonts w:ascii="Calibri" w:eastAsia="Calibri" w:hAnsi="Calibri" w:cs="Times New Roman"/>
                <w:sz w:val="20"/>
                <w:szCs w:val="20"/>
              </w:rPr>
            </w:pPr>
          </w:p>
        </w:tc>
      </w:tr>
      <w:tr w:rsidR="00C86FC3" w:rsidTr="00E17BCC">
        <w:tc>
          <w:tcPr>
            <w:tcW w:w="4252" w:type="dxa"/>
            <w:tcBorders>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222" w:type="dxa"/>
            <w:tcBorders>
              <w:top w:val="nil"/>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4580" w:type="dxa"/>
            <w:tcBorders>
              <w:left w:val="nil"/>
              <w:bottom w:val="nil"/>
              <w:right w:val="nil"/>
            </w:tcBorders>
          </w:tcPr>
          <w:p w:rsidR="00C86FC3" w:rsidRDefault="00C86FC3" w:rsidP="00D20BBC">
            <w:pPr>
              <w:tabs>
                <w:tab w:val="left" w:pos="2614"/>
              </w:tabs>
              <w:rPr>
                <w:rFonts w:ascii="Calibri" w:eastAsia="Calibri" w:hAnsi="Calibri" w:cs="Times New Roman"/>
                <w:sz w:val="20"/>
                <w:szCs w:val="20"/>
              </w:rPr>
            </w:pPr>
          </w:p>
        </w:tc>
      </w:tr>
      <w:tr w:rsidR="00C86FC3" w:rsidTr="00E17BCC">
        <w:tc>
          <w:tcPr>
            <w:tcW w:w="4252"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3</w:t>
            </w:r>
          </w:p>
          <w:p w:rsidR="00C86FC3" w:rsidRDefault="00C86FC3" w:rsidP="00D20BBC">
            <w:pPr>
              <w:tabs>
                <w:tab w:val="left" w:pos="2614"/>
              </w:tabs>
              <w:rPr>
                <w:rFonts w:ascii="Calibri" w:eastAsia="Calibri" w:hAnsi="Calibri" w:cs="Times New Roman"/>
                <w:sz w:val="20"/>
                <w:szCs w:val="20"/>
              </w:rPr>
            </w:pPr>
            <w:r>
              <w:rPr>
                <w:noProof/>
                <w:lang w:eastAsia="es-MX"/>
              </w:rPr>
              <w:drawing>
                <wp:inline distT="0" distB="0" distL="0" distR="0" wp14:anchorId="16F62BB5" wp14:editId="7CF774EC">
                  <wp:extent cx="2371665" cy="1363527"/>
                  <wp:effectExtent l="76200" t="76200" r="124460" b="1416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78" t="14286" r="19681" b="8979"/>
                          <a:stretch/>
                        </pic:blipFill>
                        <pic:spPr bwMode="auto">
                          <a:xfrm>
                            <a:off x="0" y="0"/>
                            <a:ext cx="2372432" cy="1363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4580"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4</w:t>
            </w:r>
          </w:p>
          <w:p w:rsidR="00C86FC3" w:rsidRDefault="00C86FC3" w:rsidP="00D20BBC">
            <w:pPr>
              <w:tabs>
                <w:tab w:val="left" w:pos="2614"/>
              </w:tabs>
              <w:rPr>
                <w:rFonts w:ascii="Calibri" w:eastAsia="Calibri" w:hAnsi="Calibri" w:cs="Times New Roman"/>
                <w:sz w:val="20"/>
                <w:szCs w:val="20"/>
              </w:rPr>
            </w:pPr>
            <w:r>
              <w:rPr>
                <w:noProof/>
                <w:lang w:eastAsia="es-MX"/>
              </w:rPr>
              <w:drawing>
                <wp:inline distT="0" distB="0" distL="0" distR="0" wp14:anchorId="3C4D8E73" wp14:editId="065EB06A">
                  <wp:extent cx="2562896" cy="1371600"/>
                  <wp:effectExtent l="76200" t="76200" r="14224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062" r="19758" b="8557"/>
                          <a:stretch/>
                        </pic:blipFill>
                        <pic:spPr bwMode="auto">
                          <a:xfrm>
                            <a:off x="0" y="0"/>
                            <a:ext cx="2564113" cy="1372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C86FC3" w:rsidTr="00E17BCC">
        <w:tc>
          <w:tcPr>
            <w:tcW w:w="4252" w:type="dxa"/>
            <w:shd w:val="pct12" w:color="auto" w:fill="auto"/>
          </w:tcPr>
          <w:p w:rsidR="00C86FC3" w:rsidRDefault="00C86FC3" w:rsidP="00D20BBC">
            <w:pPr>
              <w:tabs>
                <w:tab w:val="left" w:pos="2614"/>
              </w:tabs>
              <w:rPr>
                <w:rFonts w:ascii="Calibri" w:eastAsia="Calibri" w:hAnsi="Calibri" w:cs="Times New Roman"/>
                <w:sz w:val="20"/>
                <w:szCs w:val="20"/>
              </w:rPr>
            </w:pPr>
          </w:p>
        </w:tc>
        <w:tc>
          <w:tcPr>
            <w:tcW w:w="222" w:type="dxa"/>
            <w:tcBorders>
              <w:top w:val="nil"/>
              <w:bottom w:val="nil"/>
            </w:tcBorders>
          </w:tcPr>
          <w:p w:rsidR="00C86FC3" w:rsidRDefault="00C86FC3" w:rsidP="00D20BBC">
            <w:pPr>
              <w:tabs>
                <w:tab w:val="left" w:pos="2614"/>
              </w:tabs>
              <w:rPr>
                <w:rFonts w:ascii="Calibri" w:eastAsia="Calibri" w:hAnsi="Calibri" w:cs="Times New Roman"/>
                <w:sz w:val="20"/>
                <w:szCs w:val="20"/>
              </w:rPr>
            </w:pPr>
          </w:p>
        </w:tc>
        <w:tc>
          <w:tcPr>
            <w:tcW w:w="4580" w:type="dxa"/>
            <w:shd w:val="pct12" w:color="auto" w:fill="auto"/>
          </w:tcPr>
          <w:p w:rsidR="00C86FC3" w:rsidRDefault="00C86FC3" w:rsidP="00D20BBC">
            <w:pPr>
              <w:tabs>
                <w:tab w:val="left" w:pos="2614"/>
              </w:tabs>
              <w:rPr>
                <w:rFonts w:ascii="Calibri" w:eastAsia="Calibri" w:hAnsi="Calibri" w:cs="Times New Roman"/>
                <w:sz w:val="20"/>
                <w:szCs w:val="20"/>
              </w:rPr>
            </w:pPr>
          </w:p>
        </w:tc>
      </w:tr>
      <w:tr w:rsidR="00C86FC3" w:rsidTr="00E17BCC">
        <w:tc>
          <w:tcPr>
            <w:tcW w:w="4252" w:type="dxa"/>
            <w:tcBorders>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222" w:type="dxa"/>
            <w:tcBorders>
              <w:top w:val="nil"/>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4580" w:type="dxa"/>
            <w:tcBorders>
              <w:left w:val="nil"/>
              <w:bottom w:val="nil"/>
              <w:right w:val="nil"/>
            </w:tcBorders>
          </w:tcPr>
          <w:p w:rsidR="00C86FC3" w:rsidRDefault="00C86FC3" w:rsidP="00D20BBC">
            <w:pPr>
              <w:tabs>
                <w:tab w:val="left" w:pos="2614"/>
              </w:tabs>
              <w:rPr>
                <w:rFonts w:ascii="Calibri" w:eastAsia="Calibri" w:hAnsi="Calibri" w:cs="Times New Roman"/>
                <w:sz w:val="20"/>
                <w:szCs w:val="20"/>
              </w:rPr>
            </w:pPr>
          </w:p>
        </w:tc>
      </w:tr>
      <w:tr w:rsidR="00C86FC3" w:rsidTr="00E17BCC">
        <w:tc>
          <w:tcPr>
            <w:tcW w:w="4252"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5</w:t>
            </w:r>
          </w:p>
          <w:p w:rsidR="00C86FC3" w:rsidRDefault="00C86FC3" w:rsidP="00D20BBC">
            <w:pPr>
              <w:tabs>
                <w:tab w:val="left" w:pos="2614"/>
              </w:tabs>
              <w:rPr>
                <w:rFonts w:ascii="Calibri" w:eastAsia="Calibri" w:hAnsi="Calibri" w:cs="Times New Roman"/>
                <w:sz w:val="20"/>
                <w:szCs w:val="20"/>
              </w:rPr>
            </w:pPr>
            <w:r>
              <w:rPr>
                <w:noProof/>
                <w:lang w:eastAsia="es-MX"/>
              </w:rPr>
              <w:lastRenderedPageBreak/>
              <w:drawing>
                <wp:inline distT="0" distB="0" distL="0" distR="0" wp14:anchorId="5FEAE5FD" wp14:editId="5185FFFD">
                  <wp:extent cx="2536166" cy="1371600"/>
                  <wp:effectExtent l="76200" t="76200" r="131445"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153" r="20425" b="8304"/>
                          <a:stretch/>
                        </pic:blipFill>
                        <pic:spPr bwMode="auto">
                          <a:xfrm>
                            <a:off x="0" y="0"/>
                            <a:ext cx="2550156" cy="1379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left w:val="nil"/>
              <w:bottom w:val="nil"/>
              <w:right w:val="nil"/>
            </w:tcBorders>
          </w:tcPr>
          <w:p w:rsidR="00C86FC3" w:rsidRDefault="00C86FC3" w:rsidP="00D20BBC">
            <w:pPr>
              <w:tabs>
                <w:tab w:val="left" w:pos="2614"/>
              </w:tabs>
              <w:rPr>
                <w:rFonts w:ascii="Calibri" w:eastAsia="Calibri" w:hAnsi="Calibri" w:cs="Times New Roman"/>
                <w:sz w:val="20"/>
                <w:szCs w:val="20"/>
              </w:rPr>
            </w:pPr>
          </w:p>
        </w:tc>
        <w:tc>
          <w:tcPr>
            <w:tcW w:w="4580" w:type="dxa"/>
            <w:tcBorders>
              <w:top w:val="nil"/>
              <w:left w:val="nil"/>
              <w:bottom w:val="single" w:sz="4" w:space="0" w:color="auto"/>
              <w:right w:val="nil"/>
            </w:tcBorders>
          </w:tcPr>
          <w:p w:rsidR="00C86FC3" w:rsidRDefault="00C86FC3"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6</w:t>
            </w:r>
          </w:p>
          <w:p w:rsidR="00C86FC3" w:rsidRDefault="00C86FC3" w:rsidP="00D20BBC">
            <w:pPr>
              <w:tabs>
                <w:tab w:val="left" w:pos="2614"/>
              </w:tabs>
              <w:rPr>
                <w:rFonts w:ascii="Calibri" w:eastAsia="Calibri" w:hAnsi="Calibri" w:cs="Times New Roman"/>
                <w:sz w:val="20"/>
                <w:szCs w:val="20"/>
              </w:rPr>
            </w:pPr>
            <w:r>
              <w:rPr>
                <w:noProof/>
                <w:lang w:eastAsia="es-MX"/>
              </w:rPr>
              <w:lastRenderedPageBreak/>
              <w:drawing>
                <wp:inline distT="0" distB="0" distL="0" distR="0" wp14:anchorId="1CBA6807" wp14:editId="36358339">
                  <wp:extent cx="2427667" cy="1357941"/>
                  <wp:effectExtent l="76200" t="76200" r="125095" b="128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77" t="14694" r="31858" b="18882"/>
                          <a:stretch/>
                        </pic:blipFill>
                        <pic:spPr bwMode="auto">
                          <a:xfrm>
                            <a:off x="0" y="0"/>
                            <a:ext cx="2440284" cy="1364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C86FC3" w:rsidTr="00E17BCC">
        <w:tc>
          <w:tcPr>
            <w:tcW w:w="4252" w:type="dxa"/>
            <w:shd w:val="pct12" w:color="auto" w:fill="auto"/>
          </w:tcPr>
          <w:p w:rsidR="00C86FC3" w:rsidRPr="00DC6B51" w:rsidRDefault="00C86FC3" w:rsidP="00D20BBC">
            <w:pPr>
              <w:tabs>
                <w:tab w:val="left" w:pos="2614"/>
              </w:tabs>
              <w:rPr>
                <w:rFonts w:ascii="Calibri" w:eastAsia="Calibri" w:hAnsi="Calibri" w:cs="Times New Roman"/>
                <w:sz w:val="20"/>
                <w:szCs w:val="20"/>
              </w:rPr>
            </w:pPr>
          </w:p>
        </w:tc>
        <w:tc>
          <w:tcPr>
            <w:tcW w:w="222" w:type="dxa"/>
            <w:tcBorders>
              <w:top w:val="nil"/>
              <w:bottom w:val="nil"/>
            </w:tcBorders>
          </w:tcPr>
          <w:p w:rsidR="00C86FC3" w:rsidRDefault="00C86FC3" w:rsidP="00D20BBC">
            <w:pPr>
              <w:tabs>
                <w:tab w:val="left" w:pos="2614"/>
              </w:tabs>
              <w:rPr>
                <w:rFonts w:ascii="Calibri" w:eastAsia="Calibri" w:hAnsi="Calibri" w:cs="Times New Roman"/>
                <w:sz w:val="20"/>
                <w:szCs w:val="20"/>
              </w:rPr>
            </w:pPr>
          </w:p>
        </w:tc>
        <w:tc>
          <w:tcPr>
            <w:tcW w:w="4580" w:type="dxa"/>
            <w:shd w:val="pct12" w:color="auto" w:fill="auto"/>
          </w:tcPr>
          <w:p w:rsidR="00C86FC3" w:rsidRDefault="00C86FC3" w:rsidP="00D20BBC">
            <w:pPr>
              <w:tabs>
                <w:tab w:val="left" w:pos="2614"/>
              </w:tabs>
              <w:rPr>
                <w:rFonts w:ascii="Calibri" w:eastAsia="Calibri" w:hAnsi="Calibri" w:cs="Times New Roman"/>
                <w:sz w:val="20"/>
                <w:szCs w:val="20"/>
              </w:rPr>
            </w:pPr>
          </w:p>
        </w:tc>
      </w:tr>
    </w:tbl>
    <w:p w:rsidR="00C86FC3" w:rsidRDefault="00C86FC3" w:rsidP="00B4145B">
      <w:pPr>
        <w:tabs>
          <w:tab w:val="left" w:pos="2614"/>
        </w:tabs>
        <w:spacing w:after="0" w:line="240" w:lineRule="auto"/>
        <w:rPr>
          <w:rFonts w:ascii="Calibri" w:eastAsia="Calibri" w:hAnsi="Calibri" w:cs="Times New Roman"/>
          <w:sz w:val="20"/>
          <w:szCs w:val="20"/>
        </w:rPr>
      </w:pPr>
    </w:p>
    <w:tbl>
      <w:tblPr>
        <w:tblStyle w:val="Sombreadoclaro"/>
        <w:tblW w:w="0" w:type="auto"/>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992"/>
        <w:gridCol w:w="2993"/>
        <w:gridCol w:w="2993"/>
      </w:tblGrid>
      <w:tr w:rsidR="00C86FC3" w:rsidTr="00343E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2" w:type="dxa"/>
            <w:tcBorders>
              <w:top w:val="none" w:sz="0" w:space="0" w:color="auto"/>
              <w:left w:val="none" w:sz="0" w:space="0" w:color="auto"/>
              <w:right w:val="none" w:sz="0" w:space="0" w:color="auto"/>
            </w:tcBorders>
          </w:tcPr>
          <w:p w:rsidR="00C86FC3" w:rsidRDefault="00C86FC3" w:rsidP="00D20BBC">
            <w:pPr>
              <w:tabs>
                <w:tab w:val="left" w:pos="2614"/>
              </w:tabs>
              <w:rPr>
                <w:rFonts w:ascii="Calibri" w:eastAsia="Calibri" w:hAnsi="Calibri" w:cs="Times New Roman"/>
                <w:sz w:val="20"/>
                <w:szCs w:val="20"/>
              </w:rPr>
            </w:pPr>
            <m:oMathPara>
              <m:oMath>
                <m:r>
                  <m:rPr>
                    <m:sty m:val="bi"/>
                  </m:rP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m:rPr>
                        <m:sty m:val="bi"/>
                      </m:rPr>
                      <w:rPr>
                        <w:rFonts w:ascii="Cambria Math" w:eastAsia="Calibri" w:hAnsi="Cambria Math" w:cs="Times New Roman"/>
                        <w:sz w:val="20"/>
                        <w:szCs w:val="20"/>
                      </w:rPr>
                      <m:t>x</m:t>
                    </m:r>
                  </m:e>
                  <m:sup>
                    <m:r>
                      <m:rPr>
                        <m:sty m:val="bi"/>
                      </m:rPr>
                      <w:rPr>
                        <w:rFonts w:ascii="Cambria Math" w:eastAsia="Calibri" w:hAnsi="Cambria Math" w:cs="Times New Roman"/>
                        <w:sz w:val="20"/>
                        <w:szCs w:val="20"/>
                      </w:rPr>
                      <m:t>2</m:t>
                    </m:r>
                  </m:sup>
                </m:sSup>
                <m:r>
                  <m:rPr>
                    <m:sty m:val="bi"/>
                  </m:rPr>
                  <w:rPr>
                    <w:rFonts w:ascii="Cambria Math" w:eastAsia="Calibri" w:hAnsi="Cambria Math" w:cs="Times New Roman"/>
                    <w:sz w:val="20"/>
                    <w:szCs w:val="20"/>
                  </w:rPr>
                  <m:t>+3</m:t>
                </m:r>
                <m:r>
                  <m:rPr>
                    <m:sty m:val="bi"/>
                  </m:rPr>
                  <w:rPr>
                    <w:rFonts w:ascii="Cambria Math" w:eastAsia="Calibri" w:hAnsi="Cambria Math" w:cs="Times New Roman"/>
                    <w:sz w:val="20"/>
                    <w:szCs w:val="20"/>
                  </w:rPr>
                  <m:t>x-10</m:t>
                </m:r>
              </m:oMath>
            </m:oMathPara>
          </w:p>
        </w:tc>
        <w:tc>
          <w:tcPr>
            <w:tcW w:w="2993" w:type="dxa"/>
            <w:tcBorders>
              <w:top w:val="none" w:sz="0" w:space="0" w:color="auto"/>
              <w:left w:val="none" w:sz="0" w:space="0" w:color="auto"/>
              <w:right w:val="none" w:sz="0" w:space="0" w:color="auto"/>
            </w:tcBorders>
          </w:tcPr>
          <w:p w:rsidR="00C86FC3" w:rsidRPr="00DC6B51" w:rsidRDefault="00C86FC3" w:rsidP="00D20BBC">
            <w:pPr>
              <w:tabs>
                <w:tab w:val="left" w:pos="2614"/>
              </w:tabs>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m:oMathPara>
              <m:oMath>
                <m:r>
                  <m:rPr>
                    <m:sty m:val="bi"/>
                  </m:rPr>
                  <w:rPr>
                    <w:rFonts w:ascii="Cambria Math" w:eastAsia="Calibri" w:hAnsi="Cambria Math" w:cs="Times New Roman"/>
                    <w:sz w:val="20"/>
                    <w:szCs w:val="20"/>
                  </w:rPr>
                  <m:t>x+2</m:t>
                </m:r>
                <m:r>
                  <m:rPr>
                    <m:sty m:val="bi"/>
                  </m:rPr>
                  <w:rPr>
                    <w:rFonts w:ascii="Cambria Math" w:eastAsia="Calibri" w:hAnsi="Cambria Math" w:cs="Times New Roman"/>
                    <w:sz w:val="20"/>
                    <w:szCs w:val="20"/>
                  </w:rPr>
                  <m:t>y=4</m:t>
                </m:r>
              </m:oMath>
            </m:oMathPara>
          </w:p>
          <w:p w:rsidR="00C86FC3" w:rsidRPr="00DC6B51" w:rsidRDefault="00C86FC3" w:rsidP="00D20BBC">
            <w:pPr>
              <w:tabs>
                <w:tab w:val="left" w:pos="2614"/>
              </w:tabs>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m:oMathPara>
              <m:oMath>
                <m:r>
                  <m:rPr>
                    <m:sty m:val="bi"/>
                  </m:rPr>
                  <w:rPr>
                    <w:rFonts w:ascii="Cambria Math" w:eastAsia="Calibri" w:hAnsi="Cambria Math" w:cs="Times New Roman"/>
                    <w:sz w:val="20"/>
                    <w:szCs w:val="20"/>
                  </w:rPr>
                  <m:t>3</m:t>
                </m:r>
                <m:r>
                  <m:rPr>
                    <m:sty m:val="bi"/>
                  </m:rPr>
                  <w:rPr>
                    <w:rFonts w:ascii="Cambria Math" w:eastAsia="Calibri" w:hAnsi="Cambria Math" w:cs="Times New Roman"/>
                    <w:sz w:val="20"/>
                    <w:szCs w:val="20"/>
                  </w:rPr>
                  <m:t>x-y=5</m:t>
                </m:r>
              </m:oMath>
            </m:oMathPara>
          </w:p>
        </w:tc>
        <w:tc>
          <w:tcPr>
            <w:tcW w:w="2993" w:type="dxa"/>
            <w:tcBorders>
              <w:top w:val="none" w:sz="0" w:space="0" w:color="auto"/>
              <w:left w:val="none" w:sz="0" w:space="0" w:color="auto"/>
              <w:right w:val="none" w:sz="0" w:space="0" w:color="auto"/>
            </w:tcBorders>
          </w:tcPr>
          <w:p w:rsidR="00C86FC3" w:rsidRDefault="00C86FC3" w:rsidP="00D20BBC">
            <w:pPr>
              <w:tabs>
                <w:tab w:val="left" w:pos="2614"/>
              </w:tabs>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m:oMathPara>
              <m:oMath>
                <m:r>
                  <m:rPr>
                    <m:sty m:val="bi"/>
                  </m:rP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m:rPr>
                        <m:sty m:val="bi"/>
                      </m:rPr>
                      <w:rPr>
                        <w:rFonts w:ascii="Cambria Math" w:eastAsia="Calibri" w:hAnsi="Cambria Math" w:cs="Times New Roman"/>
                        <w:sz w:val="20"/>
                        <w:szCs w:val="20"/>
                      </w:rPr>
                      <m:t>x</m:t>
                    </m:r>
                  </m:e>
                  <m:sup>
                    <m:r>
                      <m:rPr>
                        <m:sty m:val="bi"/>
                      </m:rPr>
                      <w:rPr>
                        <w:rFonts w:ascii="Cambria Math" w:eastAsia="Calibri" w:hAnsi="Cambria Math" w:cs="Times New Roman"/>
                        <w:sz w:val="20"/>
                        <w:szCs w:val="20"/>
                      </w:rPr>
                      <m:t>2</m:t>
                    </m:r>
                  </m:sup>
                </m:sSup>
                <m:r>
                  <m:rPr>
                    <m:sty m:val="bi"/>
                  </m:rPr>
                  <w:rPr>
                    <w:rFonts w:ascii="Cambria Math" w:eastAsia="Calibri" w:hAnsi="Cambria Math" w:cs="Times New Roman"/>
                    <w:sz w:val="20"/>
                    <w:szCs w:val="20"/>
                  </w:rPr>
                  <m:t>-4</m:t>
                </m:r>
                <m:r>
                  <m:rPr>
                    <m:sty m:val="bi"/>
                  </m:rPr>
                  <w:rPr>
                    <w:rFonts w:ascii="Cambria Math" w:eastAsia="Calibri" w:hAnsi="Cambria Math" w:cs="Times New Roman"/>
                    <w:sz w:val="20"/>
                    <w:szCs w:val="20"/>
                  </w:rPr>
                  <m:t>x+4</m:t>
                </m:r>
              </m:oMath>
            </m:oMathPara>
          </w:p>
        </w:tc>
      </w:tr>
      <w:tr w:rsidR="00C86FC3" w:rsidTr="00343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2" w:type="dxa"/>
            <w:tcBorders>
              <w:left w:val="none" w:sz="0" w:space="0" w:color="auto"/>
              <w:right w:val="none" w:sz="0" w:space="0" w:color="auto"/>
            </w:tcBorders>
            <w:shd w:val="clear" w:color="auto" w:fill="FFFFFF" w:themeFill="background1"/>
          </w:tcPr>
          <w:p w:rsidR="00C86FC3" w:rsidRPr="00DC6B51" w:rsidRDefault="00C86FC3" w:rsidP="00D20BBC">
            <w:pPr>
              <w:tabs>
                <w:tab w:val="left" w:pos="2614"/>
              </w:tabs>
              <w:rPr>
                <w:rFonts w:ascii="Calibri" w:eastAsia="Calibri" w:hAnsi="Calibri" w:cs="Times New Roman"/>
                <w:sz w:val="20"/>
                <w:szCs w:val="20"/>
              </w:rPr>
            </w:pPr>
            <m:oMathPara>
              <m:oMath>
                <m:r>
                  <m:rPr>
                    <m:sty m:val="bi"/>
                  </m:rPr>
                  <w:rPr>
                    <w:rFonts w:ascii="Cambria Math" w:eastAsia="Calibri" w:hAnsi="Cambria Math" w:cs="Times New Roman"/>
                    <w:sz w:val="20"/>
                    <w:szCs w:val="20"/>
                  </w:rPr>
                  <m:t>3</m:t>
                </m:r>
                <m:r>
                  <m:rPr>
                    <m:sty m:val="bi"/>
                  </m:rPr>
                  <w:rPr>
                    <w:rFonts w:ascii="Cambria Math" w:eastAsia="Calibri" w:hAnsi="Cambria Math" w:cs="Times New Roman"/>
                    <w:sz w:val="20"/>
                    <w:szCs w:val="20"/>
                  </w:rPr>
                  <m:t>x+2</m:t>
                </m:r>
                <m:r>
                  <m:rPr>
                    <m:sty m:val="bi"/>
                  </m:rPr>
                  <w:rPr>
                    <w:rFonts w:ascii="Cambria Math" w:eastAsia="Calibri" w:hAnsi="Cambria Math" w:cs="Times New Roman"/>
                    <w:sz w:val="20"/>
                    <w:szCs w:val="20"/>
                  </w:rPr>
                  <m:t>y=3</m:t>
                </m:r>
              </m:oMath>
            </m:oMathPara>
          </w:p>
          <w:p w:rsidR="00C86FC3" w:rsidRPr="00DC6B51" w:rsidRDefault="00C86FC3" w:rsidP="00D20BBC">
            <w:pPr>
              <w:tabs>
                <w:tab w:val="left" w:pos="2614"/>
              </w:tabs>
              <w:rPr>
                <w:rFonts w:ascii="Calibri" w:eastAsia="Calibri" w:hAnsi="Calibri" w:cs="Times New Roman"/>
                <w:sz w:val="20"/>
                <w:szCs w:val="20"/>
              </w:rPr>
            </w:pPr>
            <m:oMathPara>
              <m:oMath>
                <m:r>
                  <m:rPr>
                    <m:sty m:val="bi"/>
                  </m:rPr>
                  <w:rPr>
                    <w:rFonts w:ascii="Cambria Math" w:eastAsia="Calibri" w:hAnsi="Cambria Math" w:cs="Times New Roman"/>
                    <w:sz w:val="20"/>
                    <w:szCs w:val="20"/>
                  </w:rPr>
                  <m:t>-x+5</m:t>
                </m:r>
                <m:r>
                  <m:rPr>
                    <m:sty m:val="bi"/>
                  </m:rPr>
                  <w:rPr>
                    <w:rFonts w:ascii="Cambria Math" w:eastAsia="Calibri" w:hAnsi="Cambria Math" w:cs="Times New Roman"/>
                    <w:sz w:val="20"/>
                    <w:szCs w:val="20"/>
                  </w:rPr>
                  <m:t>y=16</m:t>
                </m:r>
              </m:oMath>
            </m:oMathPara>
          </w:p>
        </w:tc>
        <w:tc>
          <w:tcPr>
            <w:tcW w:w="2993" w:type="dxa"/>
            <w:tcBorders>
              <w:left w:val="none" w:sz="0" w:space="0" w:color="auto"/>
              <w:right w:val="none" w:sz="0" w:space="0" w:color="auto"/>
            </w:tcBorders>
            <w:shd w:val="clear" w:color="auto" w:fill="FFFFFF" w:themeFill="background1"/>
          </w:tcPr>
          <w:p w:rsidR="00C86FC3" w:rsidRDefault="00C86FC3" w:rsidP="00D20BBC">
            <w:pPr>
              <w:tabs>
                <w:tab w:val="left" w:pos="2614"/>
              </w:tabs>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-3x+10</m:t>
                </m:r>
              </m:oMath>
            </m:oMathPara>
          </w:p>
        </w:tc>
        <w:tc>
          <w:tcPr>
            <w:tcW w:w="2993" w:type="dxa"/>
            <w:tcBorders>
              <w:left w:val="none" w:sz="0" w:space="0" w:color="auto"/>
              <w:right w:val="none" w:sz="0" w:space="0" w:color="auto"/>
            </w:tcBorders>
            <w:shd w:val="clear" w:color="auto" w:fill="FFFFFF" w:themeFill="background1"/>
          </w:tcPr>
          <w:p w:rsidR="00C86FC3" w:rsidRDefault="00C86FC3" w:rsidP="00D20BBC">
            <w:pPr>
              <w:tabs>
                <w:tab w:val="left" w:pos="2614"/>
              </w:tabs>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-4</m:t>
                </m:r>
              </m:oMath>
            </m:oMathPara>
          </w:p>
        </w:tc>
      </w:tr>
    </w:tbl>
    <w:p w:rsidR="00C86FC3" w:rsidRDefault="00C86FC3" w:rsidP="00B4145B">
      <w:pPr>
        <w:tabs>
          <w:tab w:val="left" w:pos="2614"/>
        </w:tabs>
        <w:spacing w:after="0" w:line="240" w:lineRule="auto"/>
        <w:rPr>
          <w:rFonts w:ascii="Calibri" w:eastAsia="Calibri" w:hAnsi="Calibri" w:cs="Times New Roman"/>
          <w:sz w:val="20"/>
          <w:szCs w:val="20"/>
        </w:rPr>
      </w:pPr>
    </w:p>
    <w:p w:rsidR="0025257D" w:rsidRDefault="0025257D" w:rsidP="00B4145B">
      <w:pPr>
        <w:tabs>
          <w:tab w:val="left" w:pos="2614"/>
        </w:tabs>
        <w:spacing w:after="0" w:line="240" w:lineRule="auto"/>
        <w:rPr>
          <w:rFonts w:ascii="Calibri" w:eastAsia="Calibri" w:hAnsi="Calibri" w:cs="Times New Roman"/>
          <w:sz w:val="20"/>
          <w:szCs w:val="20"/>
        </w:rPr>
      </w:pPr>
    </w:p>
    <w:p w:rsidR="00E17BCC" w:rsidRDefault="0025257D" w:rsidP="00B4145B">
      <w:pPr>
        <w:tabs>
          <w:tab w:val="left" w:pos="2614"/>
        </w:tabs>
        <w:spacing w:after="0" w:line="240" w:lineRule="auto"/>
        <w:rPr>
          <w:rFonts w:ascii="Calibri" w:eastAsia="Calibri" w:hAnsi="Calibri" w:cs="Times New Roman"/>
          <w:sz w:val="20"/>
          <w:szCs w:val="20"/>
        </w:rPr>
      </w:pPr>
      <w:r>
        <w:rPr>
          <w:rFonts w:ascii="Calibri" w:eastAsia="Calibri" w:hAnsi="Calibri" w:cs="Times New Roman"/>
          <w:sz w:val="20"/>
          <w:szCs w:val="20"/>
        </w:rPr>
        <w:t>Soluciones</w:t>
      </w:r>
    </w:p>
    <w:p w:rsidR="0025257D" w:rsidRDefault="0025257D" w:rsidP="00B4145B">
      <w:pPr>
        <w:tabs>
          <w:tab w:val="left" w:pos="2614"/>
        </w:tabs>
        <w:spacing w:after="0" w:line="240" w:lineRule="auto"/>
        <w:rPr>
          <w:rFonts w:ascii="Calibri" w:eastAsia="Calibri" w:hAnsi="Calibri" w:cs="Times New Roman"/>
          <w:sz w:val="20"/>
          <w:szCs w:val="20"/>
        </w:rPr>
      </w:pPr>
    </w:p>
    <w:tbl>
      <w:tblPr>
        <w:tblStyle w:val="Tablaconcuadrcula"/>
        <w:tblW w:w="0" w:type="auto"/>
        <w:tblLook w:val="04A0" w:firstRow="1" w:lastRow="0" w:firstColumn="1" w:lastColumn="0" w:noHBand="0" w:noVBand="1"/>
      </w:tblPr>
      <w:tblGrid>
        <w:gridCol w:w="4387"/>
        <w:gridCol w:w="222"/>
        <w:gridCol w:w="4445"/>
      </w:tblGrid>
      <w:tr w:rsidR="00E17BCC" w:rsidTr="00D20BBC">
        <w:tc>
          <w:tcPr>
            <w:tcW w:w="4252"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1</w:t>
            </w:r>
            <w:r>
              <w:rPr>
                <w:noProof/>
                <w:lang w:eastAsia="es-MX"/>
              </w:rPr>
              <w:drawing>
                <wp:inline distT="0" distB="0" distL="0" distR="0" wp14:anchorId="305B48AD" wp14:editId="38FFE4DF">
                  <wp:extent cx="2352598" cy="1300766"/>
                  <wp:effectExtent l="76200" t="76200" r="124460" b="128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212" t="14285" r="19796" b="10000"/>
                          <a:stretch/>
                        </pic:blipFill>
                        <pic:spPr bwMode="auto">
                          <a:xfrm>
                            <a:off x="0" y="0"/>
                            <a:ext cx="2352598" cy="1300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2</w:t>
            </w:r>
          </w:p>
          <w:p w:rsidR="00E17BCC" w:rsidRDefault="00E17BCC" w:rsidP="00D20BBC">
            <w:pPr>
              <w:tabs>
                <w:tab w:val="left" w:pos="2614"/>
              </w:tabs>
              <w:rPr>
                <w:rFonts w:ascii="Calibri" w:eastAsia="Calibri" w:hAnsi="Calibri" w:cs="Times New Roman"/>
                <w:sz w:val="20"/>
                <w:szCs w:val="20"/>
              </w:rPr>
            </w:pPr>
            <w:r>
              <w:rPr>
                <w:noProof/>
                <w:lang w:eastAsia="es-MX"/>
              </w:rPr>
              <w:drawing>
                <wp:inline distT="0" distB="0" distL="0" distR="0" wp14:anchorId="4BFC188D" wp14:editId="2146B563">
                  <wp:extent cx="2427668" cy="1305187"/>
                  <wp:effectExtent l="76200" t="76200" r="12509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3771" r="19616" b="9362"/>
                          <a:stretch/>
                        </pic:blipFill>
                        <pic:spPr bwMode="auto">
                          <a:xfrm>
                            <a:off x="0" y="0"/>
                            <a:ext cx="2430546" cy="1306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E17BCC" w:rsidTr="00D20BBC">
        <w:tc>
          <w:tcPr>
            <w:tcW w:w="4252" w:type="dxa"/>
          </w:tcPr>
          <w:p w:rsidR="00E17BCC"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+3x-10</m:t>
                </m:r>
              </m:oMath>
            </m:oMathPara>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Pr="00DC6B51"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3x+2y=3</m:t>
                </m:r>
              </m:oMath>
            </m:oMathPara>
          </w:p>
          <w:p w:rsidR="00E17BCC" w:rsidRPr="00DC6B51"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-x+5y=16</m:t>
                </m:r>
              </m:oMath>
            </m:oMathPara>
          </w:p>
        </w:tc>
      </w:tr>
      <w:tr w:rsidR="00E17BCC" w:rsidTr="00D20BBC">
        <w:tc>
          <w:tcPr>
            <w:tcW w:w="4252" w:type="dxa"/>
            <w:tcBorders>
              <w:left w:val="nil"/>
              <w:right w:val="nil"/>
            </w:tcBorders>
          </w:tcPr>
          <w:p w:rsidR="00E17BCC" w:rsidRDefault="00E17BCC" w:rsidP="00D20BBC">
            <w:pPr>
              <w:tabs>
                <w:tab w:val="left" w:pos="2614"/>
              </w:tabs>
              <w:rPr>
                <w:rFonts w:ascii="Calibri" w:eastAsia="Calibri" w:hAnsi="Calibri" w:cs="Times New Roman"/>
                <w:sz w:val="20"/>
                <w:szCs w:val="20"/>
              </w:rPr>
            </w:pPr>
          </w:p>
        </w:tc>
        <w:tc>
          <w:tcPr>
            <w:tcW w:w="222" w:type="dxa"/>
            <w:tcBorders>
              <w:top w:val="nil"/>
              <w:left w:val="nil"/>
              <w:bottom w:val="nil"/>
              <w:right w:val="nil"/>
            </w:tcBorders>
          </w:tcPr>
          <w:p w:rsidR="00E17BCC" w:rsidRDefault="00E17BCC" w:rsidP="00D20BBC">
            <w:pPr>
              <w:tabs>
                <w:tab w:val="left" w:pos="2614"/>
              </w:tabs>
              <w:rPr>
                <w:rFonts w:ascii="Calibri" w:eastAsia="Calibri" w:hAnsi="Calibri" w:cs="Times New Roman"/>
                <w:sz w:val="20"/>
                <w:szCs w:val="20"/>
              </w:rPr>
            </w:pPr>
          </w:p>
        </w:tc>
        <w:tc>
          <w:tcPr>
            <w:tcW w:w="4580" w:type="dxa"/>
            <w:tcBorders>
              <w:left w:val="nil"/>
              <w:right w:val="nil"/>
            </w:tcBorders>
          </w:tcPr>
          <w:p w:rsidR="00E17BCC" w:rsidRDefault="00E17BCC" w:rsidP="00D20BBC">
            <w:pPr>
              <w:tabs>
                <w:tab w:val="left" w:pos="2614"/>
              </w:tabs>
              <w:rPr>
                <w:rFonts w:ascii="Calibri" w:eastAsia="Calibri" w:hAnsi="Calibri" w:cs="Times New Roman"/>
                <w:sz w:val="20"/>
                <w:szCs w:val="20"/>
              </w:rPr>
            </w:pPr>
          </w:p>
        </w:tc>
      </w:tr>
      <w:tr w:rsidR="00E17BCC" w:rsidTr="00D20BBC">
        <w:tc>
          <w:tcPr>
            <w:tcW w:w="4252"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3</w:t>
            </w:r>
          </w:p>
          <w:p w:rsidR="00E17BCC" w:rsidRDefault="00E17BCC" w:rsidP="00D20BBC">
            <w:pPr>
              <w:tabs>
                <w:tab w:val="left" w:pos="2614"/>
              </w:tabs>
              <w:rPr>
                <w:rFonts w:ascii="Calibri" w:eastAsia="Calibri" w:hAnsi="Calibri" w:cs="Times New Roman"/>
                <w:sz w:val="20"/>
                <w:szCs w:val="20"/>
              </w:rPr>
            </w:pPr>
            <w:r>
              <w:rPr>
                <w:noProof/>
                <w:lang w:eastAsia="es-MX"/>
              </w:rPr>
              <w:drawing>
                <wp:inline distT="0" distB="0" distL="0" distR="0" wp14:anchorId="30A95A7A" wp14:editId="6C00C70B">
                  <wp:extent cx="2371665" cy="1363527"/>
                  <wp:effectExtent l="76200" t="76200" r="124460" b="1416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78" t="14286" r="19681" b="8979"/>
                          <a:stretch/>
                        </pic:blipFill>
                        <pic:spPr bwMode="auto">
                          <a:xfrm>
                            <a:off x="0" y="0"/>
                            <a:ext cx="2372432" cy="1363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4</w:t>
            </w:r>
          </w:p>
          <w:p w:rsidR="00E17BCC" w:rsidRDefault="00E17BCC" w:rsidP="00D20BBC">
            <w:pPr>
              <w:tabs>
                <w:tab w:val="left" w:pos="2614"/>
              </w:tabs>
              <w:rPr>
                <w:rFonts w:ascii="Calibri" w:eastAsia="Calibri" w:hAnsi="Calibri" w:cs="Times New Roman"/>
                <w:sz w:val="20"/>
                <w:szCs w:val="20"/>
              </w:rPr>
            </w:pPr>
            <w:r>
              <w:rPr>
                <w:noProof/>
                <w:lang w:eastAsia="es-MX"/>
              </w:rPr>
              <w:drawing>
                <wp:inline distT="0" distB="0" distL="0" distR="0" wp14:anchorId="74E0F132" wp14:editId="74920345">
                  <wp:extent cx="2562896" cy="1371600"/>
                  <wp:effectExtent l="76200" t="76200" r="142240"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062" r="19758" b="8557"/>
                          <a:stretch/>
                        </pic:blipFill>
                        <pic:spPr bwMode="auto">
                          <a:xfrm>
                            <a:off x="0" y="0"/>
                            <a:ext cx="2564113" cy="1372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E17BCC" w:rsidTr="00D20BBC">
        <w:tc>
          <w:tcPr>
            <w:tcW w:w="4252" w:type="dxa"/>
          </w:tcPr>
          <w:p w:rsidR="00E17BCC"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-3x+10</m:t>
                </m:r>
              </m:oMath>
            </m:oMathPara>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-4</m:t>
                </m:r>
              </m:oMath>
            </m:oMathPara>
          </w:p>
        </w:tc>
      </w:tr>
      <w:tr w:rsidR="00E17BCC" w:rsidTr="00D20BBC">
        <w:tc>
          <w:tcPr>
            <w:tcW w:w="4252" w:type="dxa"/>
            <w:tcBorders>
              <w:left w:val="nil"/>
              <w:right w:val="nil"/>
            </w:tcBorders>
          </w:tcPr>
          <w:p w:rsidR="00E17BCC" w:rsidRDefault="00E17BCC" w:rsidP="00D20BBC">
            <w:pPr>
              <w:tabs>
                <w:tab w:val="left" w:pos="2614"/>
              </w:tabs>
              <w:rPr>
                <w:rFonts w:ascii="Calibri" w:eastAsia="Calibri" w:hAnsi="Calibri" w:cs="Times New Roman"/>
                <w:sz w:val="20"/>
                <w:szCs w:val="20"/>
              </w:rPr>
            </w:pPr>
          </w:p>
        </w:tc>
        <w:tc>
          <w:tcPr>
            <w:tcW w:w="222" w:type="dxa"/>
            <w:tcBorders>
              <w:top w:val="nil"/>
              <w:left w:val="nil"/>
              <w:bottom w:val="nil"/>
              <w:right w:val="nil"/>
            </w:tcBorders>
          </w:tcPr>
          <w:p w:rsidR="00E17BCC" w:rsidRDefault="00E17BCC" w:rsidP="00D20BBC">
            <w:pPr>
              <w:tabs>
                <w:tab w:val="left" w:pos="2614"/>
              </w:tabs>
              <w:rPr>
                <w:rFonts w:ascii="Calibri" w:eastAsia="Calibri" w:hAnsi="Calibri" w:cs="Times New Roman"/>
                <w:sz w:val="20"/>
                <w:szCs w:val="20"/>
              </w:rPr>
            </w:pPr>
          </w:p>
        </w:tc>
        <w:tc>
          <w:tcPr>
            <w:tcW w:w="4580" w:type="dxa"/>
            <w:tcBorders>
              <w:left w:val="nil"/>
              <w:right w:val="nil"/>
            </w:tcBorders>
          </w:tcPr>
          <w:p w:rsidR="00E17BCC" w:rsidRDefault="00E17BCC" w:rsidP="00D20BBC">
            <w:pPr>
              <w:tabs>
                <w:tab w:val="left" w:pos="2614"/>
              </w:tabs>
              <w:rPr>
                <w:rFonts w:ascii="Calibri" w:eastAsia="Calibri" w:hAnsi="Calibri" w:cs="Times New Roman"/>
                <w:sz w:val="20"/>
                <w:szCs w:val="20"/>
              </w:rPr>
            </w:pPr>
          </w:p>
        </w:tc>
      </w:tr>
      <w:tr w:rsidR="00E17BCC" w:rsidTr="00D20BBC">
        <w:tc>
          <w:tcPr>
            <w:tcW w:w="4252"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5</w:t>
            </w:r>
          </w:p>
          <w:p w:rsidR="00E17BCC" w:rsidRDefault="00E17BCC" w:rsidP="00D20BBC">
            <w:pPr>
              <w:tabs>
                <w:tab w:val="left" w:pos="2614"/>
              </w:tabs>
              <w:rPr>
                <w:rFonts w:ascii="Calibri" w:eastAsia="Calibri" w:hAnsi="Calibri" w:cs="Times New Roman"/>
                <w:sz w:val="20"/>
                <w:szCs w:val="20"/>
              </w:rPr>
            </w:pPr>
            <w:r>
              <w:rPr>
                <w:noProof/>
                <w:lang w:eastAsia="es-MX"/>
              </w:rPr>
              <w:lastRenderedPageBreak/>
              <w:drawing>
                <wp:inline distT="0" distB="0" distL="0" distR="0" wp14:anchorId="209474DD" wp14:editId="7A54136E">
                  <wp:extent cx="2536166" cy="1371600"/>
                  <wp:effectExtent l="76200" t="76200" r="131445" b="133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153" r="20425" b="8304"/>
                          <a:stretch/>
                        </pic:blipFill>
                        <pic:spPr bwMode="auto">
                          <a:xfrm>
                            <a:off x="0" y="0"/>
                            <a:ext cx="2550156" cy="1379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Default="00E17BCC" w:rsidP="00D20BBC">
            <w:pPr>
              <w:tabs>
                <w:tab w:val="left" w:pos="2614"/>
              </w:tabs>
              <w:rPr>
                <w:rFonts w:ascii="Calibri" w:eastAsia="Calibri" w:hAnsi="Calibri" w:cs="Times New Roman"/>
                <w:sz w:val="20"/>
                <w:szCs w:val="20"/>
              </w:rPr>
            </w:pPr>
            <w:r>
              <w:rPr>
                <w:rFonts w:ascii="Calibri" w:eastAsia="Calibri" w:hAnsi="Calibri" w:cs="Times New Roman"/>
                <w:sz w:val="20"/>
                <w:szCs w:val="20"/>
              </w:rPr>
              <w:t>Grafica 6</w:t>
            </w:r>
          </w:p>
          <w:p w:rsidR="00E17BCC" w:rsidRDefault="00E17BCC" w:rsidP="00D20BBC">
            <w:pPr>
              <w:tabs>
                <w:tab w:val="left" w:pos="2614"/>
              </w:tabs>
              <w:rPr>
                <w:rFonts w:ascii="Calibri" w:eastAsia="Calibri" w:hAnsi="Calibri" w:cs="Times New Roman"/>
                <w:sz w:val="20"/>
                <w:szCs w:val="20"/>
              </w:rPr>
            </w:pPr>
            <w:r>
              <w:rPr>
                <w:noProof/>
                <w:lang w:eastAsia="es-MX"/>
              </w:rPr>
              <w:lastRenderedPageBreak/>
              <w:drawing>
                <wp:inline distT="0" distB="0" distL="0" distR="0" wp14:anchorId="067A584D" wp14:editId="1E9A46D6">
                  <wp:extent cx="2427667" cy="1357941"/>
                  <wp:effectExtent l="76200" t="76200" r="125095" b="128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77" t="14694" r="31858" b="18882"/>
                          <a:stretch/>
                        </pic:blipFill>
                        <pic:spPr bwMode="auto">
                          <a:xfrm>
                            <a:off x="0" y="0"/>
                            <a:ext cx="2440284" cy="1364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E17BCC" w:rsidTr="00D20BBC">
        <w:tc>
          <w:tcPr>
            <w:tcW w:w="4252" w:type="dxa"/>
          </w:tcPr>
          <w:p w:rsidR="00E17BCC" w:rsidRPr="00DC6B51"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w:lastRenderedPageBreak/>
                  <m:t>x+2y=4</m:t>
                </m:r>
              </m:oMath>
            </m:oMathPara>
          </w:p>
          <w:p w:rsidR="00E17BCC" w:rsidRPr="00DC6B51"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3x-y=5</m:t>
                </m:r>
              </m:oMath>
            </m:oMathPara>
          </w:p>
        </w:tc>
        <w:tc>
          <w:tcPr>
            <w:tcW w:w="222" w:type="dxa"/>
            <w:tcBorders>
              <w:top w:val="nil"/>
              <w:bottom w:val="nil"/>
            </w:tcBorders>
          </w:tcPr>
          <w:p w:rsidR="00E17BCC" w:rsidRDefault="00E17BCC" w:rsidP="00D20BBC">
            <w:pPr>
              <w:tabs>
                <w:tab w:val="left" w:pos="2614"/>
              </w:tabs>
              <w:rPr>
                <w:rFonts w:ascii="Calibri" w:eastAsia="Calibri" w:hAnsi="Calibri" w:cs="Times New Roman"/>
                <w:sz w:val="20"/>
                <w:szCs w:val="20"/>
              </w:rPr>
            </w:pPr>
          </w:p>
        </w:tc>
        <w:tc>
          <w:tcPr>
            <w:tcW w:w="4580" w:type="dxa"/>
          </w:tcPr>
          <w:p w:rsidR="00E17BCC" w:rsidRDefault="00E17BCC" w:rsidP="00D20BBC">
            <w:pPr>
              <w:tabs>
                <w:tab w:val="left" w:pos="2614"/>
              </w:tabs>
              <w:rPr>
                <w:rFonts w:ascii="Calibri" w:eastAsia="Calibri" w:hAnsi="Calibri" w:cs="Times New Roman"/>
                <w:sz w:val="20"/>
                <w:szCs w:val="20"/>
              </w:rPr>
            </w:pPr>
            <m:oMathPara>
              <m:oMath>
                <m:r>
                  <w:rPr>
                    <w:rFonts w:ascii="Cambria Math" w:eastAsia="Calibri" w:hAnsi="Cambria Math" w:cs="Times New Roman"/>
                    <w:sz w:val="20"/>
                    <w:szCs w:val="20"/>
                  </w:rPr>
                  <m:t>y=</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x</m:t>
                    </m:r>
                  </m:e>
                  <m:sup>
                    <m:r>
                      <w:rPr>
                        <w:rFonts w:ascii="Cambria Math" w:eastAsia="Calibri" w:hAnsi="Cambria Math" w:cs="Times New Roman"/>
                        <w:sz w:val="20"/>
                        <w:szCs w:val="20"/>
                      </w:rPr>
                      <m:t>2</m:t>
                    </m:r>
                  </m:sup>
                </m:sSup>
                <m:r>
                  <w:rPr>
                    <w:rFonts w:ascii="Cambria Math" w:eastAsia="Calibri" w:hAnsi="Cambria Math" w:cs="Times New Roman"/>
                    <w:sz w:val="20"/>
                    <w:szCs w:val="20"/>
                  </w:rPr>
                  <m:t>-4x+4</m:t>
                </m:r>
              </m:oMath>
            </m:oMathPara>
          </w:p>
        </w:tc>
      </w:tr>
    </w:tbl>
    <w:p w:rsidR="00E17BCC" w:rsidRDefault="00E17BCC" w:rsidP="00B4145B">
      <w:pPr>
        <w:tabs>
          <w:tab w:val="left" w:pos="2614"/>
        </w:tabs>
        <w:spacing w:after="0" w:line="240" w:lineRule="auto"/>
        <w:rPr>
          <w:rFonts w:ascii="Calibri" w:eastAsia="Calibri" w:hAnsi="Calibri" w:cs="Times New Roman"/>
          <w:sz w:val="20"/>
          <w:szCs w:val="20"/>
        </w:rPr>
      </w:pPr>
    </w:p>
    <w:p w:rsidR="00481471" w:rsidRDefault="00481471" w:rsidP="00B4145B">
      <w:pPr>
        <w:tabs>
          <w:tab w:val="left" w:pos="2614"/>
        </w:tabs>
        <w:spacing w:after="0" w:line="240" w:lineRule="auto"/>
        <w:rPr>
          <w:rFonts w:ascii="Calibri" w:eastAsia="Calibri" w:hAnsi="Calibri" w:cs="Times New Roman"/>
          <w:sz w:val="20"/>
          <w:szCs w:val="20"/>
        </w:rPr>
      </w:pPr>
    </w:p>
    <w:p w:rsidR="00481471" w:rsidRPr="00AC0E76" w:rsidRDefault="00481471" w:rsidP="00B4145B">
      <w:pPr>
        <w:tabs>
          <w:tab w:val="left" w:pos="2614"/>
        </w:tabs>
        <w:spacing w:after="0" w:line="240" w:lineRule="auto"/>
        <w:rPr>
          <w:rFonts w:ascii="Calibri" w:eastAsia="Calibri" w:hAnsi="Calibri" w:cs="Times New Roman"/>
          <w:b/>
          <w:sz w:val="20"/>
          <w:szCs w:val="20"/>
        </w:rPr>
      </w:pPr>
      <w:bookmarkStart w:id="0" w:name="_GoBack"/>
      <w:r w:rsidRPr="00AC0E76">
        <w:rPr>
          <w:rFonts w:ascii="Calibri" w:eastAsia="Calibri" w:hAnsi="Calibri" w:cs="Times New Roman"/>
          <w:b/>
          <w:sz w:val="20"/>
          <w:szCs w:val="20"/>
        </w:rPr>
        <w:t>Relacionar columnas</w:t>
      </w:r>
    </w:p>
    <w:bookmarkEnd w:id="0"/>
    <w:p w:rsidR="00481471" w:rsidRPr="00481471" w:rsidRDefault="00481471" w:rsidP="00481471">
      <w:pPr>
        <w:tabs>
          <w:tab w:val="left" w:pos="2614"/>
        </w:tabs>
        <w:spacing w:after="0" w:line="240" w:lineRule="auto"/>
      </w:pPr>
      <w:r w:rsidRPr="00481471">
        <w:t>Instrucciones: Relacionar cada una de las parábolas  con un  elemento  que le pertenece (Ecuación, vértice, ordenada al origen-corte en  y, eje de simetría x, raíces)</w:t>
      </w:r>
    </w:p>
    <w:p w:rsidR="00481471" w:rsidRPr="00481471" w:rsidRDefault="00481471" w:rsidP="00481471">
      <w:pPr>
        <w:tabs>
          <w:tab w:val="left" w:pos="2614"/>
        </w:tabs>
        <w:spacing w:after="0" w:line="240" w:lineRule="auto"/>
      </w:pPr>
    </w:p>
    <w:p w:rsidR="00481471" w:rsidRPr="00481471" w:rsidRDefault="00481471" w:rsidP="00481471">
      <w:pPr>
        <w:tabs>
          <w:tab w:val="left" w:pos="2614"/>
        </w:tabs>
        <w:spacing w:after="0" w:line="240" w:lineRule="auto"/>
      </w:pPr>
      <w:r w:rsidRPr="00481471">
        <w:t xml:space="preserve">Retroalimentación: Para relacionar una gráfica de segundo grado con la ecuación que la representa se puede recurrir a los elementos de la parábola (Concavidad, raíces, vértice, ordenada al origen-punto de corte en “y”) </w:t>
      </w:r>
    </w:p>
    <w:p w:rsidR="00481471" w:rsidRPr="00481471" w:rsidRDefault="00481471" w:rsidP="00481471">
      <w:pPr>
        <w:tabs>
          <w:tab w:val="left" w:pos="2614"/>
        </w:tabs>
        <w:spacing w:after="0" w:line="240" w:lineRule="auto"/>
      </w:pPr>
    </w:p>
    <w:tbl>
      <w:tblPr>
        <w:tblStyle w:val="Tablaconcuadrcula11"/>
        <w:tblW w:w="9498" w:type="dxa"/>
        <w:tblInd w:w="-34" w:type="dxa"/>
        <w:tblBorders>
          <w:top w:val="thickThinMediumGap" w:sz="24" w:space="0" w:color="76923C" w:themeColor="accent3" w:themeShade="BF"/>
          <w:left w:val="thickThinMediumGap" w:sz="24" w:space="0" w:color="76923C" w:themeColor="accent3" w:themeShade="BF"/>
          <w:bottom w:val="thickThinMediumGap" w:sz="24" w:space="0" w:color="76923C" w:themeColor="accent3" w:themeShade="BF"/>
          <w:right w:val="thickThinMediumGap" w:sz="24" w:space="0" w:color="76923C" w:themeColor="accent3" w:themeShade="BF"/>
          <w:insideH w:val="thickThinMediumGap" w:sz="24" w:space="0" w:color="76923C" w:themeColor="accent3" w:themeShade="BF"/>
          <w:insideV w:val="thickThinMediumGap" w:sz="24" w:space="0" w:color="76923C" w:themeColor="accent3" w:themeShade="BF"/>
        </w:tblBorders>
        <w:tblLook w:val="04A0" w:firstRow="1" w:lastRow="0" w:firstColumn="1" w:lastColumn="0" w:noHBand="0" w:noVBand="1"/>
      </w:tblPr>
      <w:tblGrid>
        <w:gridCol w:w="568"/>
        <w:gridCol w:w="4896"/>
        <w:gridCol w:w="4034"/>
      </w:tblGrid>
      <w:tr w:rsidR="00481471" w:rsidRPr="00481471" w:rsidTr="007E3225">
        <w:trPr>
          <w:trHeight w:val="567"/>
        </w:trPr>
        <w:tc>
          <w:tcPr>
            <w:tcW w:w="568" w:type="dxa"/>
            <w:vAlign w:val="center"/>
          </w:tcPr>
          <w:p w:rsidR="00481471" w:rsidRPr="00481471" w:rsidRDefault="00481471" w:rsidP="00481471">
            <w:pPr>
              <w:tabs>
                <w:tab w:val="left" w:pos="2614"/>
              </w:tabs>
              <w:jc w:val="center"/>
              <w:rPr>
                <w:b/>
              </w:rPr>
            </w:pPr>
            <w:r w:rsidRPr="00481471">
              <w:rPr>
                <w:b/>
              </w:rPr>
              <w:t>No.</w:t>
            </w:r>
          </w:p>
        </w:tc>
        <w:tc>
          <w:tcPr>
            <w:tcW w:w="4896" w:type="dxa"/>
            <w:vAlign w:val="center"/>
          </w:tcPr>
          <w:p w:rsidR="00481471" w:rsidRPr="00481471" w:rsidRDefault="00481471" w:rsidP="00481471">
            <w:pPr>
              <w:tabs>
                <w:tab w:val="left" w:pos="2614"/>
              </w:tabs>
              <w:jc w:val="center"/>
              <w:rPr>
                <w:b/>
              </w:rPr>
            </w:pPr>
            <w:r w:rsidRPr="00481471">
              <w:rPr>
                <w:b/>
              </w:rPr>
              <w:t>Pregunta</w:t>
            </w:r>
          </w:p>
        </w:tc>
        <w:tc>
          <w:tcPr>
            <w:tcW w:w="4034" w:type="dxa"/>
            <w:vAlign w:val="center"/>
          </w:tcPr>
          <w:p w:rsidR="00481471" w:rsidRPr="00481471" w:rsidRDefault="00481471" w:rsidP="00481471">
            <w:pPr>
              <w:tabs>
                <w:tab w:val="left" w:pos="2614"/>
              </w:tabs>
              <w:jc w:val="center"/>
              <w:rPr>
                <w:b/>
              </w:rPr>
            </w:pPr>
            <w:r w:rsidRPr="00481471">
              <w:rPr>
                <w:b/>
              </w:rPr>
              <w:t>Respuesta correcta</w:t>
            </w:r>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t>1.-</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51A3B6D0" wp14:editId="10A9201C">
                  <wp:extent cx="2561968" cy="2046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01" t="14218" r="30721" b="10512"/>
                          <a:stretch/>
                        </pic:blipFill>
                        <pic:spPr bwMode="auto">
                          <a:xfrm>
                            <a:off x="0" y="0"/>
                            <a:ext cx="2564875" cy="2048864"/>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rPr>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+3x-10=0</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lastRenderedPageBreak/>
              <w:t>2.-</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43417DC8" wp14:editId="4283308E">
                  <wp:extent cx="2620602" cy="1977081"/>
                  <wp:effectExtent l="0" t="0" r="889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128" t="17284" r="30564" b="11627"/>
                          <a:stretch/>
                        </pic:blipFill>
                        <pic:spPr bwMode="auto">
                          <a:xfrm>
                            <a:off x="0" y="0"/>
                            <a:ext cx="2623409" cy="1979199"/>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=-3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=8</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t>3.-</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3DEA9BB1" wp14:editId="6C63A28D">
                  <wp:extent cx="2541319" cy="18746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656" t="14626" r="30103" b="12504"/>
                          <a:stretch/>
                        </pic:blipFill>
                        <pic:spPr bwMode="auto">
                          <a:xfrm>
                            <a:off x="0" y="0"/>
                            <a:ext cx="2549628" cy="1880745"/>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rPr>
                <w:rFonts w:ascii="Comic Sans MS" w:hAnsi="Comic Sans MS"/>
              </w:rPr>
            </w:pPr>
          </w:p>
          <w:p w:rsidR="00481471" w:rsidRPr="00481471" w:rsidRDefault="00481471" w:rsidP="00481471">
            <w:pPr>
              <w:tabs>
                <w:tab w:val="left" w:pos="2614"/>
              </w:tabs>
            </w:pPr>
            <m:oMathPara>
              <m:oMath>
                <m:r>
                  <w:rPr>
                    <w:rFonts w:ascii="Cambria Math" w:hAnsi="Cambria Math"/>
                    <w:sz w:val="36"/>
                    <w:szCs w:val="36"/>
                  </w:rPr>
                  <m:t>v=(2.5,-12.25)</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t>4.-</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455FDF7A" wp14:editId="0A0D26A9">
                  <wp:extent cx="2541600" cy="169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937" t="17237" r="21733" b="9894"/>
                          <a:stretch/>
                        </pic:blipFill>
                        <pic:spPr bwMode="auto">
                          <a:xfrm>
                            <a:off x="0" y="0"/>
                            <a:ext cx="2541600" cy="1699200"/>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rPr>
                <w:rFonts w:ascii="Comic Sans MS" w:hAnsi="Comic Sans MS"/>
              </w:rPr>
            </w:pPr>
          </w:p>
          <w:p w:rsidR="00481471" w:rsidRPr="00481471" w:rsidRDefault="00481471" w:rsidP="00481471">
            <w:pPr>
              <w:tabs>
                <w:tab w:val="left" w:pos="2614"/>
              </w:tabs>
            </w:pPr>
            <m:oMathPara>
              <m:oMath>
                <m:r>
                  <w:rPr>
                    <w:rFonts w:ascii="Cambria Math" w:hAnsi="Cambria Math"/>
                    <w:sz w:val="36"/>
                    <w:szCs w:val="36"/>
                  </w:rPr>
                  <m:t>c=24</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lastRenderedPageBreak/>
              <w:t>5.-</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3590E4FB" wp14:editId="12AD44E2">
                  <wp:extent cx="2599200" cy="18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37" t="15148" r="35242" b="19035"/>
                          <a:stretch/>
                        </pic:blipFill>
                        <pic:spPr bwMode="auto">
                          <a:xfrm>
                            <a:off x="0" y="0"/>
                            <a:ext cx="2599200"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+2x+1=0</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t>6.-</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1C384175" wp14:editId="3533F78D">
                  <wp:extent cx="2578443" cy="1920295"/>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195" t="15670" r="22173" b="9110"/>
                          <a:stretch/>
                        </pic:blipFill>
                        <pic:spPr bwMode="auto">
                          <a:xfrm>
                            <a:off x="0" y="0"/>
                            <a:ext cx="2581016" cy="1922211"/>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pPr>
            <m:oMathPara>
              <m:oMath>
                <m:r>
                  <w:rPr>
                    <w:rFonts w:ascii="Cambria Math" w:hAnsi="Cambria Math"/>
                    <w:sz w:val="36"/>
                    <w:szCs w:val="36"/>
                  </w:rPr>
                  <m:t>x=0</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t>7.-</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25ACB218" wp14:editId="6D38FC56">
                  <wp:extent cx="2576708" cy="19119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222" t="16977" r="35243" b="10155"/>
                          <a:stretch/>
                        </pic:blipFill>
                        <pic:spPr bwMode="auto">
                          <a:xfrm>
                            <a:off x="0" y="0"/>
                            <a:ext cx="2579438" cy="1913952"/>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rPr>
                <w:rFonts w:ascii="Comic Sans MS" w:hAnsi="Comic Sans MS"/>
              </w:rPr>
            </w:pPr>
          </w:p>
          <w:p w:rsidR="00481471" w:rsidRPr="00481471" w:rsidRDefault="00481471" w:rsidP="00481471">
            <w:pPr>
              <w:tabs>
                <w:tab w:val="left" w:pos="2614"/>
              </w:tabs>
            </w:pPr>
            <m:oMathPara>
              <m:oMath>
                <m:r>
                  <w:rPr>
                    <w:rFonts w:ascii="Cambria Math" w:hAnsi="Cambria Math"/>
                    <w:sz w:val="36"/>
                    <w:szCs w:val="36"/>
                  </w:rPr>
                  <m:t>v=(6,-25)</m:t>
                </m:r>
              </m:oMath>
            </m:oMathPara>
          </w:p>
        </w:tc>
      </w:tr>
      <w:tr w:rsidR="00481471" w:rsidRPr="00481471" w:rsidTr="007E3225">
        <w:trPr>
          <w:trHeight w:val="567"/>
        </w:trPr>
        <w:tc>
          <w:tcPr>
            <w:tcW w:w="568" w:type="dxa"/>
            <w:vAlign w:val="center"/>
          </w:tcPr>
          <w:p w:rsidR="00481471" w:rsidRPr="00481471" w:rsidRDefault="00481471" w:rsidP="00481471">
            <w:pPr>
              <w:tabs>
                <w:tab w:val="left" w:pos="2614"/>
              </w:tabs>
            </w:pPr>
            <w:r w:rsidRPr="00481471">
              <w:lastRenderedPageBreak/>
              <w:t>8.-</w:t>
            </w:r>
          </w:p>
        </w:tc>
        <w:tc>
          <w:tcPr>
            <w:tcW w:w="4896" w:type="dxa"/>
            <w:vAlign w:val="center"/>
          </w:tcPr>
          <w:p w:rsidR="00481471" w:rsidRPr="00481471" w:rsidRDefault="00481471" w:rsidP="00481471">
            <w:pPr>
              <w:tabs>
                <w:tab w:val="left" w:pos="2614"/>
              </w:tabs>
            </w:pPr>
            <w:r w:rsidRPr="00481471">
              <w:rPr>
                <w:noProof/>
                <w:lang w:eastAsia="es-MX"/>
              </w:rPr>
              <w:drawing>
                <wp:inline distT="0" distB="0" distL="0" distR="0" wp14:anchorId="3E35633B" wp14:editId="212CAF2B">
                  <wp:extent cx="2576945" cy="201880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058" t="15627" r="33786" b="22669"/>
                          <a:stretch/>
                        </pic:blipFill>
                        <pic:spPr bwMode="auto">
                          <a:xfrm>
                            <a:off x="0" y="0"/>
                            <a:ext cx="2587770" cy="2027285"/>
                          </a:xfrm>
                          <a:prstGeom prst="rect">
                            <a:avLst/>
                          </a:prstGeom>
                          <a:ln>
                            <a:noFill/>
                          </a:ln>
                          <a:extLst>
                            <a:ext uri="{53640926-AAD7-44D8-BBD7-CCE9431645EC}">
                              <a14:shadowObscured xmlns:a14="http://schemas.microsoft.com/office/drawing/2010/main"/>
                            </a:ext>
                          </a:extLst>
                        </pic:spPr>
                      </pic:pic>
                    </a:graphicData>
                  </a:graphic>
                </wp:inline>
              </w:drawing>
            </w:r>
          </w:p>
        </w:tc>
        <w:tc>
          <w:tcPr>
            <w:tcW w:w="4034" w:type="dxa"/>
            <w:vAlign w:val="center"/>
          </w:tcPr>
          <w:p w:rsidR="00481471" w:rsidRPr="00481471" w:rsidRDefault="00481471" w:rsidP="00481471">
            <w:pPr>
              <w:tabs>
                <w:tab w:val="left" w:pos="2614"/>
              </w:tabs>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=1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=2</m:t>
                </m:r>
              </m:oMath>
            </m:oMathPara>
          </w:p>
        </w:tc>
      </w:tr>
    </w:tbl>
    <w:p w:rsidR="00481471" w:rsidRPr="00481471" w:rsidRDefault="00481471" w:rsidP="00481471">
      <w:pPr>
        <w:tabs>
          <w:tab w:val="left" w:pos="2614"/>
        </w:tabs>
        <w:spacing w:after="0"/>
        <w:ind w:left="-284"/>
      </w:pPr>
    </w:p>
    <w:p w:rsidR="00481471" w:rsidRDefault="00481471" w:rsidP="00B4145B">
      <w:pPr>
        <w:tabs>
          <w:tab w:val="left" w:pos="2614"/>
        </w:tabs>
        <w:spacing w:after="0" w:line="240" w:lineRule="auto"/>
        <w:rPr>
          <w:rFonts w:ascii="Calibri" w:eastAsia="Calibri" w:hAnsi="Calibri" w:cs="Times New Roman"/>
          <w:sz w:val="20"/>
          <w:szCs w:val="20"/>
        </w:rPr>
      </w:pPr>
    </w:p>
    <w:sectPr w:rsidR="00481471" w:rsidSect="00091C6F">
      <w:headerReference w:type="default" r:id="rId22"/>
      <w:footerReference w:type="default" r:id="rId23"/>
      <w:pgSz w:w="12240" w:h="15840"/>
      <w:pgMar w:top="1417" w:right="1701" w:bottom="1417" w:left="1701" w:header="708" w:footer="708" w:gutter="0"/>
      <w:pgBorders w:offsetFrom="page">
        <w:top w:val="tornPaperBlack" w:sz="31" w:space="27" w:color="E36C0A" w:themeColor="accent6" w:themeShade="BF"/>
        <w:left w:val="tornPaperBlack" w:sz="31" w:space="20" w:color="E36C0A" w:themeColor="accent6" w:themeShade="BF"/>
        <w:bottom w:val="tornPaperBlack" w:sz="31" w:space="27" w:color="E36C0A" w:themeColor="accent6" w:themeShade="BF"/>
        <w:right w:val="tornPaperBlack" w:sz="31" w:space="20" w:color="E36C0A"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8C1" w:rsidRDefault="002438C1" w:rsidP="009B0642">
      <w:pPr>
        <w:spacing w:after="0" w:line="240" w:lineRule="auto"/>
      </w:pPr>
      <w:r>
        <w:separator/>
      </w:r>
    </w:p>
  </w:endnote>
  <w:endnote w:type="continuationSeparator" w:id="0">
    <w:p w:rsidR="002438C1" w:rsidRDefault="002438C1" w:rsidP="009B0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BBC" w:rsidRPr="00292CA7" w:rsidRDefault="00D20BBC">
    <w:pPr>
      <w:pStyle w:val="Piedepgina"/>
      <w:pBdr>
        <w:top w:val="thinThickSmallGap" w:sz="24" w:space="1" w:color="622423" w:themeColor="accent2" w:themeShade="7F"/>
      </w:pBdr>
      <w:rPr>
        <w:rFonts w:eastAsiaTheme="majorEastAsia" w:cstheme="majorBidi"/>
        <w:sz w:val="18"/>
        <w:szCs w:val="18"/>
      </w:rPr>
    </w:pPr>
    <w:r w:rsidRPr="00292CA7">
      <w:rPr>
        <w:rFonts w:eastAsiaTheme="majorEastAsia" w:cstheme="majorBidi"/>
        <w:sz w:val="18"/>
        <w:szCs w:val="18"/>
      </w:rPr>
      <w:t>Maritza Finkenthal</w:t>
    </w:r>
    <w:r w:rsidRPr="00292CA7">
      <w:rPr>
        <w:rFonts w:eastAsiaTheme="majorEastAsia" w:cstheme="majorBidi"/>
        <w:sz w:val="18"/>
        <w:szCs w:val="18"/>
      </w:rPr>
      <w:ptab w:relativeTo="margin" w:alignment="right" w:leader="none"/>
    </w:r>
    <w:r w:rsidRPr="00292CA7">
      <w:rPr>
        <w:rFonts w:eastAsiaTheme="majorEastAsia" w:cstheme="majorBidi"/>
        <w:sz w:val="18"/>
        <w:szCs w:val="18"/>
        <w:lang w:val="es-ES"/>
      </w:rPr>
      <w:t xml:space="preserve">Página </w:t>
    </w:r>
    <w:r w:rsidRPr="00292CA7">
      <w:rPr>
        <w:rFonts w:eastAsiaTheme="minorEastAsia"/>
        <w:sz w:val="18"/>
        <w:szCs w:val="18"/>
      </w:rPr>
      <w:fldChar w:fldCharType="begin"/>
    </w:r>
    <w:r w:rsidRPr="00292CA7">
      <w:rPr>
        <w:sz w:val="18"/>
        <w:szCs w:val="18"/>
      </w:rPr>
      <w:instrText>PAGE   \* MERGEFORMAT</w:instrText>
    </w:r>
    <w:r w:rsidRPr="00292CA7">
      <w:rPr>
        <w:rFonts w:eastAsiaTheme="minorEastAsia"/>
        <w:sz w:val="18"/>
        <w:szCs w:val="18"/>
      </w:rPr>
      <w:fldChar w:fldCharType="separate"/>
    </w:r>
    <w:r w:rsidR="00DE6360" w:rsidRPr="00DE6360">
      <w:rPr>
        <w:rFonts w:eastAsiaTheme="majorEastAsia" w:cstheme="majorBidi"/>
        <w:noProof/>
        <w:sz w:val="18"/>
        <w:szCs w:val="18"/>
        <w:lang w:val="es-ES"/>
      </w:rPr>
      <w:t>10</w:t>
    </w:r>
    <w:r w:rsidRPr="00292CA7">
      <w:rPr>
        <w:rFonts w:eastAsiaTheme="majorEastAsia" w:cstheme="majorBidi"/>
        <w:sz w:val="18"/>
        <w:szCs w:val="18"/>
      </w:rPr>
      <w:fldChar w:fldCharType="end"/>
    </w:r>
  </w:p>
  <w:p w:rsidR="00D20BBC" w:rsidRDefault="00D20B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8C1" w:rsidRDefault="002438C1" w:rsidP="009B0642">
      <w:pPr>
        <w:spacing w:after="0" w:line="240" w:lineRule="auto"/>
      </w:pPr>
      <w:r>
        <w:separator/>
      </w:r>
    </w:p>
  </w:footnote>
  <w:footnote w:type="continuationSeparator" w:id="0">
    <w:p w:rsidR="002438C1" w:rsidRDefault="002438C1" w:rsidP="009B0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BBC" w:rsidRDefault="00D20BBC" w:rsidP="008E38EB">
    <w:pPr>
      <w:pStyle w:val="Encabezado"/>
      <w:ind w:left="-567"/>
    </w:pP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D20BBC" w:rsidTr="0004092A">
      <w:tc>
        <w:tcPr>
          <w:tcW w:w="1668" w:type="dxa"/>
        </w:tcPr>
        <w:p w:rsidR="00D20BBC" w:rsidRDefault="00D20BBC" w:rsidP="008E38EB">
          <w:pPr>
            <w:pStyle w:val="Encabezado"/>
          </w:pPr>
          <w:r>
            <w:rPr>
              <w:noProof/>
              <w:lang w:eastAsia="es-MX"/>
            </w:rPr>
            <w:drawing>
              <wp:inline distT="0" distB="0" distL="0" distR="0" wp14:anchorId="10DE4327" wp14:editId="39C2E92A">
                <wp:extent cx="768350" cy="7740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774065"/>
                        </a:xfrm>
                        <a:prstGeom prst="rect">
                          <a:avLst/>
                        </a:prstGeom>
                        <a:noFill/>
                      </pic:spPr>
                    </pic:pic>
                  </a:graphicData>
                </a:graphic>
              </wp:inline>
            </w:drawing>
          </w:r>
        </w:p>
      </w:tc>
      <w:tc>
        <w:tcPr>
          <w:tcW w:w="7310" w:type="dxa"/>
        </w:tcPr>
        <w:p w:rsidR="00D20BBC" w:rsidRDefault="00D20BBC" w:rsidP="008E38EB">
          <w:pPr>
            <w:pStyle w:val="Encabezado"/>
            <w:rPr>
              <w:sz w:val="36"/>
              <w:szCs w:val="36"/>
            </w:rPr>
          </w:pPr>
          <w:r w:rsidRPr="0004092A">
            <w:rPr>
              <w:sz w:val="36"/>
              <w:szCs w:val="36"/>
            </w:rPr>
            <w:t>Matemáticas I</w:t>
          </w:r>
        </w:p>
        <w:p w:rsidR="00D20BBC" w:rsidRPr="0004092A" w:rsidRDefault="00D20BBC" w:rsidP="009547E8">
          <w:pPr>
            <w:pStyle w:val="Encabezado"/>
            <w:rPr>
              <w:sz w:val="36"/>
              <w:szCs w:val="36"/>
            </w:rPr>
          </w:pPr>
          <w:r>
            <w:rPr>
              <w:sz w:val="36"/>
              <w:szCs w:val="36"/>
            </w:rPr>
            <w:t>Examen</w:t>
          </w:r>
        </w:p>
      </w:tc>
    </w:tr>
  </w:tbl>
  <w:p w:rsidR="00D20BBC" w:rsidRDefault="00D20BBC" w:rsidP="0004092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1pt;height:11.1pt" o:bullet="t">
        <v:imagedata r:id="rId1" o:title="mso4162"/>
      </v:shape>
    </w:pict>
  </w:numPicBullet>
  <w:abstractNum w:abstractNumId="0">
    <w:nsid w:val="3100065F"/>
    <w:multiLevelType w:val="hybridMultilevel"/>
    <w:tmpl w:val="062299D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712690E"/>
    <w:multiLevelType w:val="hybridMultilevel"/>
    <w:tmpl w:val="05303E32"/>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6FD74F17"/>
    <w:multiLevelType w:val="hybridMultilevel"/>
    <w:tmpl w:val="7E6C5D9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227"/>
    <w:rsid w:val="000015F4"/>
    <w:rsid w:val="00005CBA"/>
    <w:rsid w:val="00005E6C"/>
    <w:rsid w:val="00023ED6"/>
    <w:rsid w:val="00024D9C"/>
    <w:rsid w:val="00035D9D"/>
    <w:rsid w:val="0004092A"/>
    <w:rsid w:val="0004342E"/>
    <w:rsid w:val="0006660C"/>
    <w:rsid w:val="0007145C"/>
    <w:rsid w:val="00071965"/>
    <w:rsid w:val="00075951"/>
    <w:rsid w:val="00091C6F"/>
    <w:rsid w:val="00096016"/>
    <w:rsid w:val="000A5F03"/>
    <w:rsid w:val="000B3040"/>
    <w:rsid w:val="000C08C4"/>
    <w:rsid w:val="000F4849"/>
    <w:rsid w:val="00106290"/>
    <w:rsid w:val="00120D05"/>
    <w:rsid w:val="00121848"/>
    <w:rsid w:val="00145458"/>
    <w:rsid w:val="0015001B"/>
    <w:rsid w:val="00156B0B"/>
    <w:rsid w:val="001878F5"/>
    <w:rsid w:val="00187DE2"/>
    <w:rsid w:val="00192C49"/>
    <w:rsid w:val="0019396C"/>
    <w:rsid w:val="001A3887"/>
    <w:rsid w:val="001A4423"/>
    <w:rsid w:val="001A7F88"/>
    <w:rsid w:val="001C4FE2"/>
    <w:rsid w:val="001C7A0F"/>
    <w:rsid w:val="001D25C5"/>
    <w:rsid w:val="001E3E25"/>
    <w:rsid w:val="001E6215"/>
    <w:rsid w:val="00212AF0"/>
    <w:rsid w:val="00212CB0"/>
    <w:rsid w:val="00214DB5"/>
    <w:rsid w:val="00222DBA"/>
    <w:rsid w:val="002438C1"/>
    <w:rsid w:val="0025235B"/>
    <w:rsid w:val="0025257D"/>
    <w:rsid w:val="00256134"/>
    <w:rsid w:val="00264C4B"/>
    <w:rsid w:val="00285CA8"/>
    <w:rsid w:val="002872EE"/>
    <w:rsid w:val="00292CA7"/>
    <w:rsid w:val="002A4F7B"/>
    <w:rsid w:val="002A5B6D"/>
    <w:rsid w:val="002B7E40"/>
    <w:rsid w:val="002C63C0"/>
    <w:rsid w:val="002C661B"/>
    <w:rsid w:val="002D3874"/>
    <w:rsid w:val="002D5DCA"/>
    <w:rsid w:val="003249EF"/>
    <w:rsid w:val="00343A34"/>
    <w:rsid w:val="00343E0F"/>
    <w:rsid w:val="00353180"/>
    <w:rsid w:val="003615F7"/>
    <w:rsid w:val="003676DE"/>
    <w:rsid w:val="003A50E3"/>
    <w:rsid w:val="003B699D"/>
    <w:rsid w:val="003B6FC4"/>
    <w:rsid w:val="003C532D"/>
    <w:rsid w:val="003D0B91"/>
    <w:rsid w:val="003D43A6"/>
    <w:rsid w:val="003D4637"/>
    <w:rsid w:val="003E0812"/>
    <w:rsid w:val="003F06BB"/>
    <w:rsid w:val="003F1B4D"/>
    <w:rsid w:val="003F4270"/>
    <w:rsid w:val="0040040F"/>
    <w:rsid w:val="00452733"/>
    <w:rsid w:val="00454308"/>
    <w:rsid w:val="00470DFD"/>
    <w:rsid w:val="00481471"/>
    <w:rsid w:val="00493375"/>
    <w:rsid w:val="004C385D"/>
    <w:rsid w:val="004D0BEB"/>
    <w:rsid w:val="004F1659"/>
    <w:rsid w:val="004F3505"/>
    <w:rsid w:val="004F4535"/>
    <w:rsid w:val="005115E2"/>
    <w:rsid w:val="005177A3"/>
    <w:rsid w:val="00533119"/>
    <w:rsid w:val="00546860"/>
    <w:rsid w:val="005740E3"/>
    <w:rsid w:val="00580E36"/>
    <w:rsid w:val="0058269C"/>
    <w:rsid w:val="005926B8"/>
    <w:rsid w:val="005A25F6"/>
    <w:rsid w:val="005C4B9B"/>
    <w:rsid w:val="005C69AD"/>
    <w:rsid w:val="005E7F10"/>
    <w:rsid w:val="005F3029"/>
    <w:rsid w:val="00603963"/>
    <w:rsid w:val="00645786"/>
    <w:rsid w:val="00645865"/>
    <w:rsid w:val="00660AA1"/>
    <w:rsid w:val="006D06BE"/>
    <w:rsid w:val="006D0E47"/>
    <w:rsid w:val="006E2631"/>
    <w:rsid w:val="006E3A39"/>
    <w:rsid w:val="006E596B"/>
    <w:rsid w:val="006F14C4"/>
    <w:rsid w:val="006F4B23"/>
    <w:rsid w:val="0071017D"/>
    <w:rsid w:val="00711D39"/>
    <w:rsid w:val="00733AF2"/>
    <w:rsid w:val="007454A5"/>
    <w:rsid w:val="00746077"/>
    <w:rsid w:val="00753B3B"/>
    <w:rsid w:val="00781020"/>
    <w:rsid w:val="007A068E"/>
    <w:rsid w:val="007A527B"/>
    <w:rsid w:val="007E3A6D"/>
    <w:rsid w:val="007E5E07"/>
    <w:rsid w:val="00816A92"/>
    <w:rsid w:val="00837227"/>
    <w:rsid w:val="00840800"/>
    <w:rsid w:val="0086583F"/>
    <w:rsid w:val="00881685"/>
    <w:rsid w:val="0088402B"/>
    <w:rsid w:val="00887146"/>
    <w:rsid w:val="008910F4"/>
    <w:rsid w:val="008A5042"/>
    <w:rsid w:val="008C1BD7"/>
    <w:rsid w:val="008C6EE7"/>
    <w:rsid w:val="008D7D72"/>
    <w:rsid w:val="008E27A1"/>
    <w:rsid w:val="008E38EB"/>
    <w:rsid w:val="008E5AC6"/>
    <w:rsid w:val="008F050D"/>
    <w:rsid w:val="008F15C1"/>
    <w:rsid w:val="008F3C0F"/>
    <w:rsid w:val="009209B8"/>
    <w:rsid w:val="0093273C"/>
    <w:rsid w:val="00932F29"/>
    <w:rsid w:val="00941D43"/>
    <w:rsid w:val="009547E8"/>
    <w:rsid w:val="00962011"/>
    <w:rsid w:val="0097716E"/>
    <w:rsid w:val="00982096"/>
    <w:rsid w:val="009821F5"/>
    <w:rsid w:val="009918EA"/>
    <w:rsid w:val="009B0642"/>
    <w:rsid w:val="009B28C8"/>
    <w:rsid w:val="009B3663"/>
    <w:rsid w:val="009C399B"/>
    <w:rsid w:val="009C4E20"/>
    <w:rsid w:val="009D0A2B"/>
    <w:rsid w:val="009E41AB"/>
    <w:rsid w:val="009E5050"/>
    <w:rsid w:val="00A0111F"/>
    <w:rsid w:val="00A17295"/>
    <w:rsid w:val="00A32B28"/>
    <w:rsid w:val="00A34B2D"/>
    <w:rsid w:val="00A418EC"/>
    <w:rsid w:val="00A44B90"/>
    <w:rsid w:val="00A46AB0"/>
    <w:rsid w:val="00A47937"/>
    <w:rsid w:val="00A675B9"/>
    <w:rsid w:val="00A71728"/>
    <w:rsid w:val="00A93487"/>
    <w:rsid w:val="00A93C00"/>
    <w:rsid w:val="00AA1847"/>
    <w:rsid w:val="00AA29C4"/>
    <w:rsid w:val="00AC0E76"/>
    <w:rsid w:val="00AF3719"/>
    <w:rsid w:val="00B01FF3"/>
    <w:rsid w:val="00B13B87"/>
    <w:rsid w:val="00B22313"/>
    <w:rsid w:val="00B23CF9"/>
    <w:rsid w:val="00B4145B"/>
    <w:rsid w:val="00B51583"/>
    <w:rsid w:val="00B66DFB"/>
    <w:rsid w:val="00B736F2"/>
    <w:rsid w:val="00B7378C"/>
    <w:rsid w:val="00B97AA2"/>
    <w:rsid w:val="00BB2DC3"/>
    <w:rsid w:val="00BB5E27"/>
    <w:rsid w:val="00BC4077"/>
    <w:rsid w:val="00BD1324"/>
    <w:rsid w:val="00BD5038"/>
    <w:rsid w:val="00BE78E0"/>
    <w:rsid w:val="00C0666B"/>
    <w:rsid w:val="00C072C8"/>
    <w:rsid w:val="00C15D51"/>
    <w:rsid w:val="00C21C0E"/>
    <w:rsid w:val="00C36132"/>
    <w:rsid w:val="00C43EA9"/>
    <w:rsid w:val="00C44B40"/>
    <w:rsid w:val="00C52514"/>
    <w:rsid w:val="00C54A35"/>
    <w:rsid w:val="00C57329"/>
    <w:rsid w:val="00C86FC3"/>
    <w:rsid w:val="00CA02F1"/>
    <w:rsid w:val="00CB2684"/>
    <w:rsid w:val="00CB276A"/>
    <w:rsid w:val="00CC003B"/>
    <w:rsid w:val="00D01AC9"/>
    <w:rsid w:val="00D13B79"/>
    <w:rsid w:val="00D20BBC"/>
    <w:rsid w:val="00D64CC5"/>
    <w:rsid w:val="00D73A77"/>
    <w:rsid w:val="00D86B63"/>
    <w:rsid w:val="00D9092A"/>
    <w:rsid w:val="00DC6B51"/>
    <w:rsid w:val="00DE6360"/>
    <w:rsid w:val="00E031ED"/>
    <w:rsid w:val="00E167F9"/>
    <w:rsid w:val="00E17BCC"/>
    <w:rsid w:val="00E77DB5"/>
    <w:rsid w:val="00E917C5"/>
    <w:rsid w:val="00EB2715"/>
    <w:rsid w:val="00ED3A39"/>
    <w:rsid w:val="00ED49E2"/>
    <w:rsid w:val="00ED76A6"/>
    <w:rsid w:val="00F067ED"/>
    <w:rsid w:val="00F2129B"/>
    <w:rsid w:val="00F62108"/>
    <w:rsid w:val="00F76E91"/>
    <w:rsid w:val="00F81682"/>
    <w:rsid w:val="00F90387"/>
    <w:rsid w:val="00F94AF6"/>
    <w:rsid w:val="00F97838"/>
    <w:rsid w:val="00FA38D0"/>
    <w:rsid w:val="00FD2637"/>
    <w:rsid w:val="00FD31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0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580E36"/>
    <w:rPr>
      <w:color w:val="808080"/>
    </w:rPr>
  </w:style>
  <w:style w:type="character" w:styleId="Hipervnculo">
    <w:name w:val="Hyperlink"/>
    <w:basedOn w:val="Fuentedeprrafopredeter"/>
    <w:uiPriority w:val="99"/>
    <w:unhideWhenUsed/>
    <w:rsid w:val="008C6EE7"/>
    <w:rPr>
      <w:color w:val="0000FF" w:themeColor="hyperlink"/>
      <w:u w:val="single"/>
    </w:rPr>
  </w:style>
  <w:style w:type="paragraph" w:styleId="Prrafodelista">
    <w:name w:val="List Paragraph"/>
    <w:basedOn w:val="Normal"/>
    <w:uiPriority w:val="34"/>
    <w:qFormat/>
    <w:rsid w:val="008C6EE7"/>
    <w:pPr>
      <w:ind w:left="720"/>
      <w:contextualSpacing/>
    </w:pPr>
  </w:style>
  <w:style w:type="paragraph" w:styleId="Subttulo">
    <w:name w:val="Subtitle"/>
    <w:basedOn w:val="Normal"/>
    <w:next w:val="Normal"/>
    <w:link w:val="SubttuloCar"/>
    <w:uiPriority w:val="11"/>
    <w:qFormat/>
    <w:rsid w:val="007101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1017D"/>
    <w:rPr>
      <w:rFonts w:asciiTheme="majorHAnsi" w:eastAsiaTheme="majorEastAsia" w:hAnsiTheme="majorHAnsi" w:cstheme="majorBidi"/>
      <w:i/>
      <w:iCs/>
      <w:color w:val="4F81BD" w:themeColor="accent1"/>
      <w:spacing w:val="15"/>
      <w:sz w:val="24"/>
      <w:szCs w:val="24"/>
    </w:rPr>
  </w:style>
  <w:style w:type="table" w:customStyle="1" w:styleId="Tablaconcuadrcula1">
    <w:name w:val="Tabla con cuadrícula1"/>
    <w:basedOn w:val="Tablanormal"/>
    <w:next w:val="Tablaconcuadrcula"/>
    <w:uiPriority w:val="59"/>
    <w:rsid w:val="00B4145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F2129B"/>
    <w:pPr>
      <w:spacing w:after="0" w:line="240" w:lineRule="auto"/>
    </w:pPr>
  </w:style>
  <w:style w:type="table" w:customStyle="1" w:styleId="Tablaconcuadrcula2">
    <w:name w:val="Tabla con cuadrícula2"/>
    <w:basedOn w:val="Tablanormal"/>
    <w:next w:val="Tablaconcuadrcula"/>
    <w:uiPriority w:val="59"/>
    <w:rsid w:val="002A4F7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C86FC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11">
    <w:name w:val="Tabla con cuadrícula11"/>
    <w:basedOn w:val="Tablanormal"/>
    <w:next w:val="Tablaconcuadrcula"/>
    <w:uiPriority w:val="59"/>
    <w:rsid w:val="0048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0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37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06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0642"/>
  </w:style>
  <w:style w:type="paragraph" w:styleId="Piedepgina">
    <w:name w:val="footer"/>
    <w:basedOn w:val="Normal"/>
    <w:link w:val="PiedepginaCar"/>
    <w:uiPriority w:val="99"/>
    <w:unhideWhenUsed/>
    <w:rsid w:val="009B06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642"/>
  </w:style>
  <w:style w:type="paragraph" w:styleId="Textodeglobo">
    <w:name w:val="Balloon Text"/>
    <w:basedOn w:val="Normal"/>
    <w:link w:val="TextodegloboCar"/>
    <w:uiPriority w:val="99"/>
    <w:semiHidden/>
    <w:unhideWhenUsed/>
    <w:rsid w:val="009B06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0642"/>
    <w:rPr>
      <w:rFonts w:ascii="Tahoma" w:hAnsi="Tahoma" w:cs="Tahoma"/>
      <w:sz w:val="16"/>
      <w:szCs w:val="16"/>
    </w:rPr>
  </w:style>
  <w:style w:type="character" w:styleId="Textodelmarcadordeposicin">
    <w:name w:val="Placeholder Text"/>
    <w:basedOn w:val="Fuentedeprrafopredeter"/>
    <w:uiPriority w:val="99"/>
    <w:semiHidden/>
    <w:rsid w:val="00580E36"/>
    <w:rPr>
      <w:color w:val="808080"/>
    </w:rPr>
  </w:style>
  <w:style w:type="character" w:styleId="Hipervnculo">
    <w:name w:val="Hyperlink"/>
    <w:basedOn w:val="Fuentedeprrafopredeter"/>
    <w:uiPriority w:val="99"/>
    <w:unhideWhenUsed/>
    <w:rsid w:val="008C6EE7"/>
    <w:rPr>
      <w:color w:val="0000FF" w:themeColor="hyperlink"/>
      <w:u w:val="single"/>
    </w:rPr>
  </w:style>
  <w:style w:type="paragraph" w:styleId="Prrafodelista">
    <w:name w:val="List Paragraph"/>
    <w:basedOn w:val="Normal"/>
    <w:uiPriority w:val="34"/>
    <w:qFormat/>
    <w:rsid w:val="008C6EE7"/>
    <w:pPr>
      <w:ind w:left="720"/>
      <w:contextualSpacing/>
    </w:pPr>
  </w:style>
  <w:style w:type="paragraph" w:styleId="Subttulo">
    <w:name w:val="Subtitle"/>
    <w:basedOn w:val="Normal"/>
    <w:next w:val="Normal"/>
    <w:link w:val="SubttuloCar"/>
    <w:uiPriority w:val="11"/>
    <w:qFormat/>
    <w:rsid w:val="007101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1017D"/>
    <w:rPr>
      <w:rFonts w:asciiTheme="majorHAnsi" w:eastAsiaTheme="majorEastAsia" w:hAnsiTheme="majorHAnsi" w:cstheme="majorBidi"/>
      <w:i/>
      <w:iCs/>
      <w:color w:val="4F81BD" w:themeColor="accent1"/>
      <w:spacing w:val="15"/>
      <w:sz w:val="24"/>
      <w:szCs w:val="24"/>
    </w:rPr>
  </w:style>
  <w:style w:type="table" w:customStyle="1" w:styleId="Tablaconcuadrcula1">
    <w:name w:val="Tabla con cuadrícula1"/>
    <w:basedOn w:val="Tablanormal"/>
    <w:next w:val="Tablaconcuadrcula"/>
    <w:uiPriority w:val="59"/>
    <w:rsid w:val="00B4145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F2129B"/>
    <w:pPr>
      <w:spacing w:after="0" w:line="240" w:lineRule="auto"/>
    </w:pPr>
  </w:style>
  <w:style w:type="table" w:customStyle="1" w:styleId="Tablaconcuadrcula2">
    <w:name w:val="Tabla con cuadrícula2"/>
    <w:basedOn w:val="Tablanormal"/>
    <w:next w:val="Tablaconcuadrcula"/>
    <w:uiPriority w:val="59"/>
    <w:rsid w:val="002A4F7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C86FC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11">
    <w:name w:val="Tabla con cuadrícula11"/>
    <w:basedOn w:val="Tablanormal"/>
    <w:next w:val="Tablaconcuadrcula"/>
    <w:uiPriority w:val="59"/>
    <w:rsid w:val="0048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576479">
      <w:bodyDiv w:val="1"/>
      <w:marLeft w:val="0"/>
      <w:marRight w:val="0"/>
      <w:marTop w:val="0"/>
      <w:marBottom w:val="0"/>
      <w:divBdr>
        <w:top w:val="none" w:sz="0" w:space="0" w:color="auto"/>
        <w:left w:val="none" w:sz="0" w:space="0" w:color="auto"/>
        <w:bottom w:val="none" w:sz="0" w:space="0" w:color="auto"/>
        <w:right w:val="none" w:sz="0" w:space="0" w:color="auto"/>
      </w:divBdr>
    </w:div>
    <w:div w:id="1044406897">
      <w:bodyDiv w:val="1"/>
      <w:marLeft w:val="0"/>
      <w:marRight w:val="0"/>
      <w:marTop w:val="0"/>
      <w:marBottom w:val="0"/>
      <w:divBdr>
        <w:top w:val="none" w:sz="0" w:space="0" w:color="auto"/>
        <w:left w:val="none" w:sz="0" w:space="0" w:color="auto"/>
        <w:bottom w:val="none" w:sz="0" w:space="0" w:color="auto"/>
        <w:right w:val="none" w:sz="0" w:space="0" w:color="auto"/>
      </w:divBdr>
    </w:div>
    <w:div w:id="157451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1</Pages>
  <Words>1522</Words>
  <Characters>8372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62</cp:revision>
  <cp:lastPrinted>2018-06-29T00:22:00Z</cp:lastPrinted>
  <dcterms:created xsi:type="dcterms:W3CDTF">2018-06-15T03:50:00Z</dcterms:created>
  <dcterms:modified xsi:type="dcterms:W3CDTF">2018-06-29T00:22:00Z</dcterms:modified>
</cp:coreProperties>
</file>