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980" w:rsidRPr="009E4AEB" w:rsidRDefault="00A34980" w:rsidP="00EE56C4">
      <w:pPr>
        <w:spacing w:after="300" w:line="336" w:lineRule="atLeast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Contesta la opción correcta según </w:t>
      </w:r>
      <w:r w:rsidR="00CF6218" w:rsidRPr="009E4AEB">
        <w:rPr>
          <w:rFonts w:ascii="Arial" w:eastAsia="Times New Roman" w:hAnsi="Arial" w:cs="Arial"/>
          <w:b/>
          <w:sz w:val="24"/>
          <w:szCs w:val="24"/>
          <w:lang w:eastAsia="es-MX"/>
        </w:rPr>
        <w:t>corresponda</w:t>
      </w:r>
      <w:r w:rsidRPr="009E4AEB">
        <w:rPr>
          <w:rFonts w:ascii="Arial" w:eastAsia="Times New Roman" w:hAnsi="Arial" w:cs="Arial"/>
          <w:b/>
          <w:sz w:val="24"/>
          <w:szCs w:val="24"/>
          <w:lang w:eastAsia="es-MX"/>
        </w:rPr>
        <w:t>.</w:t>
      </w:r>
      <w:r w:rsidR="00EE56C4" w:rsidRPr="009E4AEB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QUÍMICA 1</w:t>
      </w:r>
    </w:p>
    <w:p w:rsidR="00A34980" w:rsidRPr="009E4AEB" w:rsidRDefault="00A34980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9E4AEB">
        <w:rPr>
          <w:rFonts w:ascii="Arial" w:hAnsi="Arial" w:cs="Arial"/>
          <w:sz w:val="24"/>
          <w:szCs w:val="24"/>
          <w:lang w:eastAsia="es-MX"/>
        </w:rPr>
        <w:t>1.- Son Minúsculas partículas esféricas, indivisibles e inmutables.</w:t>
      </w:r>
    </w:p>
    <w:p w:rsidR="00A34980" w:rsidRPr="009E4AEB" w:rsidRDefault="00A34980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9E4AEB">
        <w:rPr>
          <w:rFonts w:ascii="Arial" w:hAnsi="Arial" w:cs="Arial"/>
          <w:sz w:val="24"/>
          <w:szCs w:val="24"/>
          <w:u w:val="single"/>
          <w:lang w:eastAsia="es-MX"/>
        </w:rPr>
        <w:t>a) 1808 John Dalton</w:t>
      </w:r>
      <w:r w:rsidRPr="009E4AEB">
        <w:rPr>
          <w:rFonts w:ascii="Arial" w:hAnsi="Arial" w:cs="Arial"/>
          <w:sz w:val="24"/>
          <w:szCs w:val="24"/>
          <w:lang w:eastAsia="es-MX"/>
        </w:rPr>
        <w:t xml:space="preserve">    </w:t>
      </w:r>
      <w:r w:rsidR="00CF6218" w:rsidRPr="009E4AEB">
        <w:rPr>
          <w:rFonts w:ascii="Arial" w:hAnsi="Arial" w:cs="Arial"/>
          <w:sz w:val="24"/>
          <w:szCs w:val="24"/>
          <w:lang w:eastAsia="es-MX"/>
        </w:rPr>
        <w:t>b)</w:t>
      </w:r>
      <w:r w:rsidRPr="009E4AEB">
        <w:rPr>
          <w:rFonts w:ascii="Arial" w:hAnsi="Arial" w:cs="Arial"/>
          <w:sz w:val="24"/>
          <w:szCs w:val="24"/>
          <w:lang w:eastAsia="es-MX"/>
        </w:rPr>
        <w:t xml:space="preserve">  </w:t>
      </w:r>
      <w:r w:rsidR="00CF6218" w:rsidRPr="009E4AEB">
        <w:rPr>
          <w:rFonts w:ascii="Arial" w:hAnsi="Arial" w:cs="Arial"/>
          <w:sz w:val="24"/>
          <w:szCs w:val="24"/>
          <w:lang w:eastAsia="es-MX"/>
        </w:rPr>
        <w:t xml:space="preserve">1911 E. Rutherford      c) 1897 J.J. </w:t>
      </w:r>
      <w:proofErr w:type="spellStart"/>
      <w:r w:rsidR="00CF6218" w:rsidRPr="009E4AEB">
        <w:rPr>
          <w:rFonts w:ascii="Arial" w:hAnsi="Arial" w:cs="Arial"/>
          <w:sz w:val="24"/>
          <w:szCs w:val="24"/>
          <w:lang w:eastAsia="es-MX"/>
        </w:rPr>
        <w:t>Thomsom</w:t>
      </w:r>
      <w:proofErr w:type="spellEnd"/>
      <w:r w:rsidR="00CF6218" w:rsidRPr="009E4AEB">
        <w:rPr>
          <w:rFonts w:ascii="Arial" w:hAnsi="Arial" w:cs="Arial"/>
          <w:sz w:val="24"/>
          <w:szCs w:val="24"/>
          <w:lang w:eastAsia="es-MX"/>
        </w:rPr>
        <w:t xml:space="preserve">             </w:t>
      </w:r>
      <w:r w:rsidRPr="009E4AEB">
        <w:rPr>
          <w:rFonts w:ascii="Arial" w:hAnsi="Arial" w:cs="Arial"/>
          <w:sz w:val="24"/>
          <w:szCs w:val="24"/>
          <w:lang w:eastAsia="es-MX"/>
        </w:rPr>
        <w:t xml:space="preserve">    </w:t>
      </w:r>
    </w:p>
    <w:p w:rsidR="00CF6218" w:rsidRPr="009E4AEB" w:rsidRDefault="00CF6218" w:rsidP="00A325E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B3552" w:rsidRPr="009E4AEB" w:rsidRDefault="00A34980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9E4AEB">
        <w:rPr>
          <w:rFonts w:ascii="Arial" w:hAnsi="Arial" w:cs="Arial"/>
          <w:sz w:val="24"/>
          <w:szCs w:val="24"/>
        </w:rPr>
        <w:t xml:space="preserve">2.- </w:t>
      </w:r>
      <w:r w:rsidRPr="009E4AEB">
        <w:rPr>
          <w:rFonts w:ascii="Arial" w:hAnsi="Arial" w:cs="Arial"/>
          <w:sz w:val="24"/>
          <w:szCs w:val="24"/>
          <w:lang w:eastAsia="es-MX"/>
        </w:rPr>
        <w:t>Autor que indica que el átomo está formado por electrones que giran.</w:t>
      </w:r>
    </w:p>
    <w:p w:rsidR="00A34980" w:rsidRPr="009E4AEB" w:rsidRDefault="00A34980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9E4AEB">
        <w:rPr>
          <w:rFonts w:ascii="Arial" w:hAnsi="Arial" w:cs="Arial"/>
          <w:sz w:val="24"/>
          <w:szCs w:val="24"/>
          <w:u w:val="single"/>
          <w:lang w:eastAsia="es-MX"/>
        </w:rPr>
        <w:t>a) 1911 E. Rutherford</w:t>
      </w:r>
      <w:r w:rsidRPr="009E4AEB">
        <w:rPr>
          <w:rFonts w:ascii="Arial" w:hAnsi="Arial" w:cs="Arial"/>
          <w:sz w:val="24"/>
          <w:szCs w:val="24"/>
          <w:lang w:eastAsia="es-MX"/>
        </w:rPr>
        <w:t xml:space="preserve">        </w:t>
      </w:r>
      <w:r w:rsidR="00CF6218" w:rsidRPr="009E4AEB">
        <w:rPr>
          <w:rFonts w:ascii="Arial" w:hAnsi="Arial" w:cs="Arial"/>
          <w:sz w:val="24"/>
          <w:szCs w:val="24"/>
          <w:lang w:eastAsia="es-MX"/>
        </w:rPr>
        <w:t xml:space="preserve">b) 1913 Niels </w:t>
      </w:r>
      <w:proofErr w:type="spellStart"/>
      <w:r w:rsidR="00CF6218" w:rsidRPr="009E4AEB">
        <w:rPr>
          <w:rFonts w:ascii="Arial" w:hAnsi="Arial" w:cs="Arial"/>
          <w:sz w:val="24"/>
          <w:szCs w:val="24"/>
          <w:lang w:eastAsia="es-MX"/>
        </w:rPr>
        <w:t>Borhr</w:t>
      </w:r>
      <w:proofErr w:type="spellEnd"/>
      <w:r w:rsidR="00CF6218" w:rsidRPr="009E4AEB">
        <w:rPr>
          <w:rFonts w:ascii="Arial" w:hAnsi="Arial" w:cs="Arial"/>
          <w:sz w:val="24"/>
          <w:szCs w:val="24"/>
          <w:lang w:eastAsia="es-MX"/>
        </w:rPr>
        <w:t xml:space="preserve">    c) 1897 J.J. </w:t>
      </w:r>
      <w:proofErr w:type="spellStart"/>
      <w:r w:rsidR="00CF6218" w:rsidRPr="009E4AEB">
        <w:rPr>
          <w:rFonts w:ascii="Arial" w:hAnsi="Arial" w:cs="Arial"/>
          <w:sz w:val="24"/>
          <w:szCs w:val="24"/>
          <w:lang w:eastAsia="es-MX"/>
        </w:rPr>
        <w:t>Thomsom</w:t>
      </w:r>
      <w:proofErr w:type="spellEnd"/>
      <w:r w:rsidR="00CF6218" w:rsidRPr="009E4AEB">
        <w:rPr>
          <w:rFonts w:ascii="Arial" w:hAnsi="Arial" w:cs="Arial"/>
          <w:sz w:val="24"/>
          <w:szCs w:val="24"/>
          <w:lang w:eastAsia="es-MX"/>
        </w:rPr>
        <w:t xml:space="preserve">                 </w:t>
      </w:r>
    </w:p>
    <w:p w:rsidR="00CF6218" w:rsidRPr="009E4AEB" w:rsidRDefault="00CF6218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</w:p>
    <w:p w:rsidR="00A34980" w:rsidRPr="009E4AEB" w:rsidRDefault="00A34980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9E4AEB">
        <w:rPr>
          <w:rFonts w:ascii="Arial" w:hAnsi="Arial" w:cs="Arial"/>
          <w:sz w:val="24"/>
          <w:szCs w:val="24"/>
          <w:lang w:eastAsia="es-MX"/>
        </w:rPr>
        <w:t>3.- Para este autor el átomo tiene electrones girando en niveles</w:t>
      </w:r>
      <w:r w:rsidR="00CF6218" w:rsidRPr="009E4AEB">
        <w:rPr>
          <w:rFonts w:ascii="Arial" w:hAnsi="Arial" w:cs="Arial"/>
          <w:sz w:val="24"/>
          <w:szCs w:val="24"/>
          <w:lang w:eastAsia="es-MX"/>
        </w:rPr>
        <w:t xml:space="preserve"> definidos</w:t>
      </w:r>
      <w:r w:rsidRPr="009E4AEB">
        <w:rPr>
          <w:rFonts w:ascii="Arial" w:hAnsi="Arial" w:cs="Arial"/>
          <w:sz w:val="24"/>
          <w:szCs w:val="24"/>
          <w:lang w:eastAsia="es-MX"/>
        </w:rPr>
        <w:t>.</w:t>
      </w:r>
    </w:p>
    <w:p w:rsidR="00CF6218" w:rsidRPr="009E4AEB" w:rsidRDefault="00A34980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9E4AEB">
        <w:rPr>
          <w:rFonts w:ascii="Arial" w:hAnsi="Arial" w:cs="Arial"/>
          <w:sz w:val="24"/>
          <w:szCs w:val="24"/>
          <w:u w:val="single"/>
          <w:lang w:eastAsia="es-MX"/>
        </w:rPr>
        <w:t xml:space="preserve">a) 1913 Niels </w:t>
      </w:r>
      <w:proofErr w:type="spellStart"/>
      <w:r w:rsidRPr="009E4AEB">
        <w:rPr>
          <w:rFonts w:ascii="Arial" w:hAnsi="Arial" w:cs="Arial"/>
          <w:sz w:val="24"/>
          <w:szCs w:val="24"/>
          <w:u w:val="single"/>
          <w:lang w:eastAsia="es-MX"/>
        </w:rPr>
        <w:t>Borhr</w:t>
      </w:r>
      <w:proofErr w:type="spellEnd"/>
      <w:r w:rsidRPr="009E4AEB">
        <w:rPr>
          <w:rFonts w:ascii="Arial" w:hAnsi="Arial" w:cs="Arial"/>
          <w:sz w:val="24"/>
          <w:szCs w:val="24"/>
          <w:lang w:eastAsia="es-MX"/>
        </w:rPr>
        <w:t xml:space="preserve">     </w:t>
      </w:r>
      <w:r w:rsidR="00CF6218" w:rsidRPr="009E4AEB">
        <w:rPr>
          <w:rFonts w:ascii="Arial" w:hAnsi="Arial" w:cs="Arial"/>
          <w:sz w:val="24"/>
          <w:szCs w:val="24"/>
          <w:lang w:eastAsia="es-MX"/>
        </w:rPr>
        <w:t xml:space="preserve">b)  1911 E. Rutherford      c) 1897 J.J. </w:t>
      </w:r>
      <w:proofErr w:type="spellStart"/>
      <w:r w:rsidR="00CF6218" w:rsidRPr="009E4AEB">
        <w:rPr>
          <w:rFonts w:ascii="Arial" w:hAnsi="Arial" w:cs="Arial"/>
          <w:sz w:val="24"/>
          <w:szCs w:val="24"/>
          <w:lang w:eastAsia="es-MX"/>
        </w:rPr>
        <w:t>Thomsom</w:t>
      </w:r>
      <w:proofErr w:type="spellEnd"/>
      <w:r w:rsidR="00CF6218" w:rsidRPr="009E4AEB">
        <w:rPr>
          <w:rFonts w:ascii="Arial" w:hAnsi="Arial" w:cs="Arial"/>
          <w:sz w:val="24"/>
          <w:szCs w:val="24"/>
          <w:lang w:eastAsia="es-MX"/>
        </w:rPr>
        <w:t xml:space="preserve">                 </w:t>
      </w:r>
    </w:p>
    <w:p w:rsidR="00CF6218" w:rsidRPr="009E4AEB" w:rsidRDefault="00763064" w:rsidP="00763064">
      <w:pPr>
        <w:pStyle w:val="Sinespaciado"/>
        <w:tabs>
          <w:tab w:val="left" w:pos="3114"/>
          <w:tab w:val="left" w:pos="6413"/>
        </w:tabs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ab/>
      </w:r>
      <w:r>
        <w:rPr>
          <w:rFonts w:ascii="Arial" w:hAnsi="Arial" w:cs="Arial"/>
          <w:sz w:val="24"/>
          <w:szCs w:val="24"/>
          <w:lang w:eastAsia="es-MX"/>
        </w:rPr>
        <w:tab/>
      </w:r>
    </w:p>
    <w:p w:rsidR="00CF6218" w:rsidRPr="009E4AEB" w:rsidRDefault="00CF6218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9E4AEB">
        <w:rPr>
          <w:rFonts w:ascii="Arial" w:hAnsi="Arial" w:cs="Arial"/>
          <w:sz w:val="24"/>
          <w:szCs w:val="24"/>
          <w:lang w:eastAsia="es-MX"/>
        </w:rPr>
        <w:t>4.-</w:t>
      </w:r>
      <w:r w:rsidR="00A34980" w:rsidRPr="009E4AEB">
        <w:rPr>
          <w:rFonts w:ascii="Arial" w:hAnsi="Arial" w:cs="Arial"/>
          <w:sz w:val="24"/>
          <w:szCs w:val="24"/>
          <w:lang w:eastAsia="es-MX"/>
        </w:rPr>
        <w:t xml:space="preserve">  </w:t>
      </w:r>
      <w:r w:rsidRPr="009E4AEB">
        <w:rPr>
          <w:rFonts w:ascii="Arial" w:hAnsi="Arial" w:cs="Arial"/>
          <w:sz w:val="24"/>
          <w:szCs w:val="24"/>
          <w:lang w:eastAsia="es-MX"/>
        </w:rPr>
        <w:t xml:space="preserve">Dedujo que el átomo debía ser una esfera cargada +      </w:t>
      </w:r>
    </w:p>
    <w:p w:rsidR="00CF6218" w:rsidRPr="009E4AEB" w:rsidRDefault="00CF6218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9E4AEB">
        <w:rPr>
          <w:rFonts w:ascii="Arial" w:hAnsi="Arial" w:cs="Arial"/>
          <w:sz w:val="24"/>
          <w:szCs w:val="24"/>
          <w:u w:val="single"/>
          <w:lang w:eastAsia="es-MX"/>
        </w:rPr>
        <w:t xml:space="preserve">a) 1897 J.J. </w:t>
      </w:r>
      <w:proofErr w:type="spellStart"/>
      <w:r w:rsidRPr="009E4AEB">
        <w:rPr>
          <w:rFonts w:ascii="Arial" w:hAnsi="Arial" w:cs="Arial"/>
          <w:sz w:val="24"/>
          <w:szCs w:val="24"/>
          <w:u w:val="single"/>
          <w:lang w:eastAsia="es-MX"/>
        </w:rPr>
        <w:t>Thomsom</w:t>
      </w:r>
      <w:proofErr w:type="spellEnd"/>
      <w:r w:rsidRPr="009E4AEB">
        <w:rPr>
          <w:rFonts w:ascii="Arial" w:hAnsi="Arial" w:cs="Arial"/>
          <w:sz w:val="24"/>
          <w:szCs w:val="24"/>
          <w:lang w:eastAsia="es-MX"/>
        </w:rPr>
        <w:t xml:space="preserve">      b)  1911 E. Rutherford      c) 1808 John Dalton    </w:t>
      </w:r>
    </w:p>
    <w:p w:rsidR="00A34980" w:rsidRPr="009E4AEB" w:rsidRDefault="00A34980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9E4AEB">
        <w:rPr>
          <w:rFonts w:ascii="Arial" w:hAnsi="Arial" w:cs="Arial"/>
          <w:sz w:val="24"/>
          <w:szCs w:val="24"/>
          <w:lang w:eastAsia="es-MX"/>
        </w:rPr>
        <w:t xml:space="preserve">     </w:t>
      </w:r>
    </w:p>
    <w:p w:rsidR="00CF6218" w:rsidRPr="009E4AEB" w:rsidRDefault="00CF6218" w:rsidP="00A325E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9E4AEB">
        <w:rPr>
          <w:rFonts w:ascii="Arial" w:hAnsi="Arial" w:cs="Arial"/>
          <w:sz w:val="24"/>
          <w:szCs w:val="24"/>
        </w:rPr>
        <w:t>5.- En el ámbito doméstico es utilizado principalmente como desinfectante.</w:t>
      </w:r>
    </w:p>
    <w:p w:rsidR="00CF6218" w:rsidRPr="009E4AEB" w:rsidRDefault="00CF6218" w:rsidP="00A325E7">
      <w:pPr>
        <w:jc w:val="both"/>
        <w:rPr>
          <w:rStyle w:val="CharAttribute3"/>
          <w:rFonts w:ascii="Arial" w:hAnsi="Arial" w:cs="Arial"/>
          <w:szCs w:val="24"/>
        </w:rPr>
      </w:pPr>
      <w:r w:rsidRPr="009E4AEB">
        <w:rPr>
          <w:rFonts w:ascii="Arial" w:hAnsi="Arial" w:cs="Arial"/>
          <w:sz w:val="24"/>
          <w:szCs w:val="24"/>
        </w:rPr>
        <w:t>a</w:t>
      </w:r>
      <w:r w:rsidRPr="009E4AEB">
        <w:rPr>
          <w:rFonts w:ascii="Arial" w:hAnsi="Arial" w:cs="Arial"/>
          <w:sz w:val="24"/>
          <w:szCs w:val="24"/>
          <w:u w:val="single"/>
        </w:rPr>
        <w:t xml:space="preserve">) </w:t>
      </w:r>
      <w:r w:rsidRPr="009E4AEB">
        <w:rPr>
          <w:rStyle w:val="CharAttribute3"/>
          <w:rFonts w:ascii="Arial" w:hAnsi="Arial" w:cs="Arial"/>
          <w:szCs w:val="24"/>
          <w:u w:val="single"/>
        </w:rPr>
        <w:t>Alcohol</w:t>
      </w:r>
      <w:r w:rsidRPr="009E4AEB">
        <w:rPr>
          <w:rStyle w:val="CharAttribute3"/>
          <w:rFonts w:ascii="Arial" w:hAnsi="Arial" w:cs="Arial"/>
          <w:szCs w:val="24"/>
        </w:rPr>
        <w:t xml:space="preserve">     b)</w:t>
      </w:r>
      <w:r w:rsidR="004E4981" w:rsidRPr="009E4AEB">
        <w:rPr>
          <w:rStyle w:val="CharAttribute3"/>
          <w:rFonts w:ascii="Arial" w:hAnsi="Arial" w:cs="Arial"/>
          <w:szCs w:val="24"/>
        </w:rPr>
        <w:t xml:space="preserve"> </w:t>
      </w:r>
      <w:r w:rsidRPr="009E4AEB">
        <w:rPr>
          <w:rStyle w:val="CharAttribute3"/>
          <w:rFonts w:ascii="Arial" w:hAnsi="Arial" w:cs="Arial"/>
          <w:szCs w:val="24"/>
        </w:rPr>
        <w:t>Sal común   c)</w:t>
      </w:r>
      <w:r w:rsidR="004E4981" w:rsidRPr="009E4AEB">
        <w:rPr>
          <w:rStyle w:val="CharAttribute3"/>
          <w:rFonts w:ascii="Arial" w:hAnsi="Arial" w:cs="Arial"/>
          <w:szCs w:val="24"/>
        </w:rPr>
        <w:t xml:space="preserve"> </w:t>
      </w:r>
      <w:r w:rsidRPr="009E4AEB">
        <w:rPr>
          <w:rStyle w:val="CharAttribute3"/>
          <w:rFonts w:ascii="Arial" w:hAnsi="Arial" w:cs="Arial"/>
          <w:szCs w:val="24"/>
        </w:rPr>
        <w:t>Amoniaco</w:t>
      </w:r>
    </w:p>
    <w:p w:rsidR="00A00AC6" w:rsidRPr="009E4AEB" w:rsidRDefault="00394209" w:rsidP="00A325E7">
      <w:pPr>
        <w:jc w:val="both"/>
        <w:rPr>
          <w:rStyle w:val="CharAttribute3"/>
          <w:rFonts w:ascii="Arial" w:hAnsi="Arial" w:cs="Arial"/>
          <w:szCs w:val="24"/>
        </w:rPr>
      </w:pPr>
      <w:r w:rsidRPr="009E4AEB">
        <w:rPr>
          <w:rStyle w:val="CharAttribute3"/>
          <w:rFonts w:ascii="Arial" w:hAnsi="Arial" w:cs="Arial"/>
          <w:szCs w:val="24"/>
        </w:rPr>
        <w:t>6.-</w:t>
      </w:r>
      <w:r w:rsidR="00A00AC6" w:rsidRPr="009E4AEB">
        <w:rPr>
          <w:rStyle w:val="CharAttribute3"/>
          <w:rFonts w:ascii="Arial" w:hAnsi="Arial" w:cs="Arial"/>
          <w:szCs w:val="24"/>
        </w:rPr>
        <w:t xml:space="preserve"> Es un químico usado en casa</w:t>
      </w:r>
    </w:p>
    <w:p w:rsidR="00A00AC6" w:rsidRPr="009E4AEB" w:rsidRDefault="00A00AC6" w:rsidP="00A325E7">
      <w:pPr>
        <w:jc w:val="both"/>
        <w:rPr>
          <w:rStyle w:val="CharAttribute3"/>
          <w:rFonts w:ascii="Arial" w:hAnsi="Arial" w:cs="Arial"/>
          <w:szCs w:val="24"/>
        </w:rPr>
      </w:pPr>
      <w:r w:rsidRPr="009E4AEB">
        <w:rPr>
          <w:rStyle w:val="CharAttribute3"/>
          <w:rFonts w:ascii="Arial" w:hAnsi="Arial" w:cs="Arial"/>
          <w:szCs w:val="24"/>
        </w:rPr>
        <w:t>a) Verdura   b) frutas   c</w:t>
      </w:r>
      <w:r w:rsidRPr="009E4AEB">
        <w:rPr>
          <w:rStyle w:val="CharAttribute3"/>
          <w:rFonts w:ascii="Arial" w:hAnsi="Arial" w:cs="Arial"/>
          <w:szCs w:val="24"/>
          <w:u w:val="single"/>
        </w:rPr>
        <w:t>) Desodorante</w:t>
      </w:r>
    </w:p>
    <w:p w:rsidR="00CF6218" w:rsidRPr="009E4AEB" w:rsidRDefault="00394209" w:rsidP="00A325E7">
      <w:pPr>
        <w:jc w:val="both"/>
        <w:rPr>
          <w:rFonts w:ascii="Arial" w:hAnsi="Arial" w:cs="Arial"/>
          <w:sz w:val="24"/>
          <w:szCs w:val="24"/>
        </w:rPr>
      </w:pPr>
      <w:r w:rsidRPr="009E4AEB">
        <w:rPr>
          <w:rFonts w:ascii="Arial" w:hAnsi="Arial" w:cs="Arial"/>
          <w:sz w:val="24"/>
          <w:szCs w:val="24"/>
        </w:rPr>
        <w:t>7</w:t>
      </w:r>
      <w:r w:rsidR="00CF6218" w:rsidRPr="009E4AEB">
        <w:rPr>
          <w:rFonts w:ascii="Arial" w:hAnsi="Arial" w:cs="Arial"/>
          <w:sz w:val="24"/>
          <w:szCs w:val="24"/>
        </w:rPr>
        <w:t>.- Se utiliza también como  condimento de alimentos ácidos.</w:t>
      </w:r>
    </w:p>
    <w:p w:rsidR="00CF6218" w:rsidRPr="009E4AEB" w:rsidRDefault="00CF6218" w:rsidP="00A325E7">
      <w:pPr>
        <w:jc w:val="both"/>
        <w:rPr>
          <w:rStyle w:val="CharAttribute3"/>
          <w:rFonts w:ascii="Arial" w:hAnsi="Arial" w:cs="Arial"/>
          <w:szCs w:val="24"/>
        </w:rPr>
      </w:pPr>
      <w:r w:rsidRPr="009E4AEB">
        <w:rPr>
          <w:rFonts w:ascii="Arial" w:hAnsi="Arial" w:cs="Arial"/>
          <w:sz w:val="24"/>
          <w:szCs w:val="24"/>
        </w:rPr>
        <w:t xml:space="preserve">a) </w:t>
      </w:r>
      <w:r w:rsidRPr="009E4AEB">
        <w:rPr>
          <w:rStyle w:val="CharAttribute3"/>
          <w:rFonts w:ascii="Arial" w:hAnsi="Arial" w:cs="Arial"/>
          <w:szCs w:val="24"/>
        </w:rPr>
        <w:t>Alcohol     b</w:t>
      </w:r>
      <w:r w:rsidRPr="009E4AEB">
        <w:rPr>
          <w:rStyle w:val="CharAttribute3"/>
          <w:rFonts w:ascii="Arial" w:hAnsi="Arial" w:cs="Arial"/>
          <w:szCs w:val="24"/>
          <w:u w:val="single"/>
        </w:rPr>
        <w:t>) Vinagre</w:t>
      </w:r>
      <w:r w:rsidRPr="009E4AEB">
        <w:rPr>
          <w:rStyle w:val="CharAttribute3"/>
          <w:rFonts w:ascii="Arial" w:hAnsi="Arial" w:cs="Arial"/>
          <w:szCs w:val="24"/>
        </w:rPr>
        <w:t xml:space="preserve">   c)</w:t>
      </w:r>
      <w:r w:rsidR="00A325E7" w:rsidRPr="009E4AEB">
        <w:rPr>
          <w:rStyle w:val="CharAttribute3"/>
          <w:rFonts w:ascii="Arial" w:hAnsi="Arial" w:cs="Arial"/>
          <w:szCs w:val="24"/>
        </w:rPr>
        <w:t xml:space="preserve"> </w:t>
      </w:r>
      <w:r w:rsidRPr="009E4AEB">
        <w:rPr>
          <w:rStyle w:val="CharAttribute3"/>
          <w:rFonts w:ascii="Arial" w:hAnsi="Arial" w:cs="Arial"/>
          <w:szCs w:val="24"/>
        </w:rPr>
        <w:t>Amoniaco</w:t>
      </w:r>
    </w:p>
    <w:p w:rsidR="00CF6218" w:rsidRPr="009E4AEB" w:rsidRDefault="00394209" w:rsidP="00A325E7">
      <w:pPr>
        <w:jc w:val="both"/>
        <w:rPr>
          <w:rFonts w:ascii="Arial" w:hAnsi="Arial" w:cs="Arial"/>
          <w:sz w:val="24"/>
          <w:szCs w:val="24"/>
        </w:rPr>
      </w:pPr>
      <w:r w:rsidRPr="009E4AEB">
        <w:rPr>
          <w:rStyle w:val="CharAttribute3"/>
          <w:rFonts w:ascii="Arial" w:hAnsi="Arial" w:cs="Arial"/>
          <w:szCs w:val="24"/>
        </w:rPr>
        <w:t>8</w:t>
      </w:r>
      <w:r w:rsidR="00CF6218" w:rsidRPr="009E4AEB">
        <w:rPr>
          <w:rStyle w:val="CharAttribute3"/>
          <w:rFonts w:ascii="Arial" w:hAnsi="Arial" w:cs="Arial"/>
          <w:szCs w:val="24"/>
        </w:rPr>
        <w:t xml:space="preserve">.- </w:t>
      </w:r>
      <w:r w:rsidR="00CF6218" w:rsidRPr="009E4AEB">
        <w:rPr>
          <w:rFonts w:ascii="Arial" w:hAnsi="Arial" w:cs="Arial"/>
          <w:sz w:val="24"/>
          <w:szCs w:val="24"/>
        </w:rPr>
        <w:t>Es muy utilizado, además, para desecar carnes y pescados más condimentos.</w:t>
      </w:r>
    </w:p>
    <w:p w:rsidR="00CF6218" w:rsidRPr="009E4AEB" w:rsidRDefault="00CF6218" w:rsidP="00A325E7">
      <w:pPr>
        <w:jc w:val="both"/>
        <w:rPr>
          <w:rStyle w:val="CharAttribute3"/>
          <w:rFonts w:ascii="Arial" w:hAnsi="Arial" w:cs="Arial"/>
          <w:szCs w:val="24"/>
          <w:u w:val="single"/>
        </w:rPr>
      </w:pPr>
      <w:r w:rsidRPr="009E4AEB">
        <w:rPr>
          <w:rFonts w:ascii="Arial" w:hAnsi="Arial" w:cs="Arial"/>
          <w:sz w:val="24"/>
          <w:szCs w:val="24"/>
        </w:rPr>
        <w:t xml:space="preserve">a) </w:t>
      </w:r>
      <w:r w:rsidRPr="009E4AEB">
        <w:rPr>
          <w:rStyle w:val="CharAttribute3"/>
          <w:rFonts w:ascii="Arial" w:hAnsi="Arial" w:cs="Arial"/>
          <w:szCs w:val="24"/>
        </w:rPr>
        <w:t xml:space="preserve">Alcohol     b) Vinagre   </w:t>
      </w:r>
      <w:r w:rsidRPr="009E4AEB">
        <w:rPr>
          <w:rStyle w:val="CharAttribute3"/>
          <w:rFonts w:ascii="Arial" w:hAnsi="Arial" w:cs="Arial"/>
          <w:szCs w:val="24"/>
          <w:u w:val="single"/>
        </w:rPr>
        <w:t>c) Sal común</w:t>
      </w:r>
      <w:r w:rsidR="001A21F4" w:rsidRPr="009E4AEB">
        <w:rPr>
          <w:rStyle w:val="CharAttribute3"/>
          <w:rFonts w:ascii="Arial" w:hAnsi="Arial" w:cs="Arial"/>
          <w:szCs w:val="24"/>
          <w:u w:val="single"/>
        </w:rPr>
        <w:t xml:space="preserve"> </w:t>
      </w:r>
    </w:p>
    <w:p w:rsidR="001A21F4" w:rsidRPr="009E4AEB" w:rsidRDefault="00394209" w:rsidP="00A325E7">
      <w:pPr>
        <w:jc w:val="both"/>
        <w:rPr>
          <w:rFonts w:ascii="Arial" w:hAnsi="Arial" w:cs="Arial"/>
          <w:sz w:val="24"/>
          <w:szCs w:val="24"/>
        </w:rPr>
      </w:pPr>
      <w:r w:rsidRPr="009E4AEB">
        <w:rPr>
          <w:rStyle w:val="CharAttribute3"/>
          <w:rFonts w:ascii="Arial" w:hAnsi="Arial" w:cs="Arial"/>
          <w:szCs w:val="24"/>
        </w:rPr>
        <w:t>9</w:t>
      </w:r>
      <w:r w:rsidR="001A21F4" w:rsidRPr="009E4AEB">
        <w:rPr>
          <w:rStyle w:val="CharAttribute3"/>
          <w:rFonts w:ascii="Arial" w:hAnsi="Arial" w:cs="Arial"/>
          <w:szCs w:val="24"/>
        </w:rPr>
        <w:t xml:space="preserve">.- </w:t>
      </w:r>
      <w:r w:rsidR="001A21F4" w:rsidRPr="009E4AEB">
        <w:rPr>
          <w:rFonts w:ascii="Arial" w:hAnsi="Arial" w:cs="Arial"/>
          <w:sz w:val="24"/>
          <w:szCs w:val="24"/>
        </w:rPr>
        <w:t>Es muy utilizado, en licores y más condimentos</w:t>
      </w:r>
    </w:p>
    <w:p w:rsidR="001A21F4" w:rsidRPr="009E4AEB" w:rsidRDefault="001A21F4" w:rsidP="00A325E7">
      <w:pPr>
        <w:jc w:val="both"/>
        <w:rPr>
          <w:rStyle w:val="CharAttribute3"/>
          <w:rFonts w:ascii="Arial" w:hAnsi="Arial" w:cs="Arial"/>
          <w:szCs w:val="24"/>
          <w:u w:val="single"/>
        </w:rPr>
      </w:pPr>
      <w:r w:rsidRPr="009E4AEB">
        <w:rPr>
          <w:rFonts w:ascii="Arial" w:hAnsi="Arial" w:cs="Arial"/>
          <w:sz w:val="24"/>
          <w:szCs w:val="24"/>
          <w:u w:val="single"/>
        </w:rPr>
        <w:t xml:space="preserve">a) </w:t>
      </w:r>
      <w:r w:rsidRPr="009E4AEB">
        <w:rPr>
          <w:rStyle w:val="CharAttribute3"/>
          <w:rFonts w:ascii="Arial" w:hAnsi="Arial" w:cs="Arial"/>
          <w:szCs w:val="24"/>
          <w:u w:val="single"/>
        </w:rPr>
        <w:t>Alcohol</w:t>
      </w:r>
      <w:r w:rsidRPr="009E4AEB">
        <w:rPr>
          <w:rStyle w:val="CharAttribute3"/>
          <w:rFonts w:ascii="Arial" w:hAnsi="Arial" w:cs="Arial"/>
          <w:szCs w:val="24"/>
        </w:rPr>
        <w:t xml:space="preserve">     b) Vinagre   c) Sal común</w:t>
      </w:r>
      <w:r w:rsidRPr="009E4AEB">
        <w:rPr>
          <w:rStyle w:val="CharAttribute3"/>
          <w:rFonts w:ascii="Arial" w:hAnsi="Arial" w:cs="Arial"/>
          <w:szCs w:val="24"/>
          <w:u w:val="single"/>
        </w:rPr>
        <w:t xml:space="preserve"> </w:t>
      </w:r>
    </w:p>
    <w:p w:rsidR="00CF6218" w:rsidRPr="009E4AEB" w:rsidRDefault="00394209" w:rsidP="00A325E7">
      <w:pPr>
        <w:jc w:val="both"/>
        <w:rPr>
          <w:rFonts w:ascii="Arial" w:hAnsi="Arial" w:cs="Arial"/>
          <w:sz w:val="24"/>
          <w:szCs w:val="24"/>
        </w:rPr>
      </w:pPr>
      <w:r w:rsidRPr="009E4AEB">
        <w:rPr>
          <w:rStyle w:val="CharAttribute3"/>
          <w:rFonts w:ascii="Arial" w:hAnsi="Arial" w:cs="Arial"/>
          <w:szCs w:val="24"/>
        </w:rPr>
        <w:t>10</w:t>
      </w:r>
      <w:r w:rsidR="00CF6218" w:rsidRPr="009E4AEB">
        <w:rPr>
          <w:rStyle w:val="CharAttribute3"/>
          <w:rFonts w:ascii="Arial" w:hAnsi="Arial" w:cs="Arial"/>
          <w:szCs w:val="24"/>
        </w:rPr>
        <w:t xml:space="preserve">.- </w:t>
      </w:r>
      <w:r w:rsidR="000D39E8" w:rsidRPr="009E4AEB">
        <w:rPr>
          <w:rFonts w:ascii="Arial" w:hAnsi="Arial" w:cs="Arial"/>
          <w:sz w:val="24"/>
          <w:szCs w:val="24"/>
        </w:rPr>
        <w:t>Para la fabricación de abonos, aunque a nivel doméstico lo empleamos como producto de limpieza o en tintes de cabello.</w:t>
      </w:r>
    </w:p>
    <w:p w:rsidR="000D39E8" w:rsidRPr="009E4AEB" w:rsidRDefault="000D39E8" w:rsidP="00A325E7">
      <w:pPr>
        <w:jc w:val="both"/>
        <w:rPr>
          <w:rFonts w:ascii="Arial" w:hAnsi="Arial" w:cs="Arial"/>
          <w:sz w:val="24"/>
          <w:szCs w:val="24"/>
          <w:u w:val="single"/>
        </w:rPr>
      </w:pPr>
      <w:r w:rsidRPr="009E4AEB">
        <w:rPr>
          <w:rFonts w:ascii="Arial" w:hAnsi="Arial" w:cs="Arial"/>
          <w:sz w:val="24"/>
          <w:szCs w:val="24"/>
        </w:rPr>
        <w:t>a) Bicarbonato    b) Sosa Cautica   c</w:t>
      </w:r>
      <w:r w:rsidRPr="009E4AEB">
        <w:rPr>
          <w:rFonts w:ascii="Arial" w:hAnsi="Arial" w:cs="Arial"/>
          <w:sz w:val="24"/>
          <w:szCs w:val="24"/>
          <w:u w:val="single"/>
        </w:rPr>
        <w:t>) Amoniaco</w:t>
      </w:r>
    </w:p>
    <w:p w:rsidR="009C0C23" w:rsidRPr="009E4AEB" w:rsidRDefault="00394209" w:rsidP="009C0C23">
      <w:pPr>
        <w:jc w:val="both"/>
        <w:rPr>
          <w:rFonts w:ascii="Arial" w:hAnsi="Arial" w:cs="Arial"/>
          <w:sz w:val="24"/>
          <w:szCs w:val="24"/>
        </w:rPr>
      </w:pPr>
      <w:r w:rsidRPr="009E4AEB">
        <w:rPr>
          <w:rStyle w:val="CharAttribute3"/>
          <w:rFonts w:ascii="Arial" w:hAnsi="Arial" w:cs="Arial"/>
          <w:szCs w:val="24"/>
        </w:rPr>
        <w:t>11</w:t>
      </w:r>
      <w:r w:rsidR="009C0C23" w:rsidRPr="009E4AEB">
        <w:rPr>
          <w:rStyle w:val="CharAttribute3"/>
          <w:rFonts w:ascii="Arial" w:hAnsi="Arial" w:cs="Arial"/>
          <w:szCs w:val="24"/>
        </w:rPr>
        <w:t xml:space="preserve">.- </w:t>
      </w:r>
      <w:r w:rsidR="009C0C23" w:rsidRPr="009E4AEB">
        <w:rPr>
          <w:rFonts w:ascii="Arial" w:hAnsi="Arial" w:cs="Arial"/>
          <w:sz w:val="24"/>
          <w:szCs w:val="24"/>
        </w:rPr>
        <w:t>Se utiliza para que los pasteles esponjen.</w:t>
      </w:r>
    </w:p>
    <w:p w:rsidR="009C0C23" w:rsidRPr="009E4AEB" w:rsidRDefault="009C0C23" w:rsidP="009C0C23">
      <w:pPr>
        <w:jc w:val="both"/>
        <w:rPr>
          <w:rFonts w:ascii="Arial" w:hAnsi="Arial" w:cs="Arial"/>
          <w:sz w:val="24"/>
          <w:szCs w:val="24"/>
        </w:rPr>
      </w:pPr>
      <w:r w:rsidRPr="009E4AEB">
        <w:rPr>
          <w:rFonts w:ascii="Arial" w:hAnsi="Arial" w:cs="Arial"/>
          <w:sz w:val="24"/>
          <w:szCs w:val="24"/>
          <w:u w:val="single"/>
        </w:rPr>
        <w:t>a) Bicarbonato</w:t>
      </w:r>
      <w:r w:rsidRPr="009E4AEB">
        <w:rPr>
          <w:rFonts w:ascii="Arial" w:hAnsi="Arial" w:cs="Arial"/>
          <w:sz w:val="24"/>
          <w:szCs w:val="24"/>
        </w:rPr>
        <w:t xml:space="preserve">    b) Sosa Cautica   c) Amoniaco</w:t>
      </w:r>
    </w:p>
    <w:p w:rsidR="009C0C23" w:rsidRPr="009E4AEB" w:rsidRDefault="00394209" w:rsidP="00A325E7">
      <w:pPr>
        <w:jc w:val="both"/>
        <w:rPr>
          <w:rFonts w:ascii="Arial" w:hAnsi="Arial" w:cs="Arial"/>
          <w:sz w:val="24"/>
          <w:szCs w:val="24"/>
        </w:rPr>
      </w:pPr>
      <w:r w:rsidRPr="009E4AEB">
        <w:rPr>
          <w:rFonts w:ascii="Arial" w:hAnsi="Arial" w:cs="Arial"/>
          <w:sz w:val="24"/>
          <w:szCs w:val="24"/>
        </w:rPr>
        <w:t>12.-</w:t>
      </w:r>
      <w:r w:rsidR="009C0C23" w:rsidRPr="009E4AEB">
        <w:rPr>
          <w:rFonts w:ascii="Arial" w:hAnsi="Arial" w:cs="Arial"/>
          <w:sz w:val="24"/>
          <w:szCs w:val="24"/>
        </w:rPr>
        <w:t>Es un limpiador de cocinas</w:t>
      </w:r>
    </w:p>
    <w:p w:rsidR="009C0C23" w:rsidRPr="009E4AEB" w:rsidRDefault="009C0C23" w:rsidP="009C0C23">
      <w:pPr>
        <w:jc w:val="both"/>
        <w:rPr>
          <w:rFonts w:ascii="Arial" w:hAnsi="Arial" w:cs="Arial"/>
          <w:sz w:val="24"/>
          <w:szCs w:val="24"/>
          <w:u w:val="single"/>
        </w:rPr>
      </w:pPr>
      <w:r w:rsidRPr="009E4AEB">
        <w:rPr>
          <w:rFonts w:ascii="Arial" w:hAnsi="Arial" w:cs="Arial"/>
          <w:sz w:val="24"/>
          <w:szCs w:val="24"/>
        </w:rPr>
        <w:t xml:space="preserve">a) Bicarbonato    </w:t>
      </w:r>
      <w:r w:rsidRPr="009E4AEB">
        <w:rPr>
          <w:rFonts w:ascii="Arial" w:hAnsi="Arial" w:cs="Arial"/>
          <w:sz w:val="24"/>
          <w:szCs w:val="24"/>
          <w:u w:val="single"/>
        </w:rPr>
        <w:t>b) Sosa Cautica</w:t>
      </w:r>
      <w:r w:rsidRPr="009E4AEB">
        <w:rPr>
          <w:rFonts w:ascii="Arial" w:hAnsi="Arial" w:cs="Arial"/>
          <w:sz w:val="24"/>
          <w:szCs w:val="24"/>
        </w:rPr>
        <w:t xml:space="preserve">   c) Amoniaco</w:t>
      </w:r>
    </w:p>
    <w:p w:rsidR="000D39E8" w:rsidRPr="009E4AEB" w:rsidRDefault="00394209" w:rsidP="00A325E7">
      <w:pPr>
        <w:jc w:val="both"/>
        <w:rPr>
          <w:rStyle w:val="CharAttribute3"/>
          <w:rFonts w:ascii="Arial" w:hAnsi="Arial" w:cs="Arial"/>
          <w:szCs w:val="24"/>
        </w:rPr>
      </w:pPr>
      <w:r w:rsidRPr="009E4AEB">
        <w:rPr>
          <w:rFonts w:ascii="Arial" w:hAnsi="Arial" w:cs="Arial"/>
          <w:sz w:val="24"/>
          <w:szCs w:val="24"/>
        </w:rPr>
        <w:t>13</w:t>
      </w:r>
      <w:r w:rsidR="000D39E8" w:rsidRPr="009E4AEB">
        <w:rPr>
          <w:rFonts w:ascii="Arial" w:hAnsi="Arial" w:cs="Arial"/>
          <w:sz w:val="24"/>
          <w:szCs w:val="24"/>
        </w:rPr>
        <w:t xml:space="preserve">.- Se utiliza en el ámbito doméstico como </w:t>
      </w:r>
      <w:proofErr w:type="spellStart"/>
      <w:r w:rsidR="000D39E8" w:rsidRPr="009E4AEB">
        <w:rPr>
          <w:rFonts w:ascii="Arial" w:hAnsi="Arial" w:cs="Arial"/>
          <w:sz w:val="24"/>
          <w:szCs w:val="24"/>
        </w:rPr>
        <w:t>desatascante</w:t>
      </w:r>
      <w:proofErr w:type="spellEnd"/>
      <w:r w:rsidR="000D39E8" w:rsidRPr="009E4AEB">
        <w:rPr>
          <w:rFonts w:ascii="Arial" w:hAnsi="Arial" w:cs="Arial"/>
          <w:sz w:val="24"/>
          <w:szCs w:val="24"/>
        </w:rPr>
        <w:t xml:space="preserve"> de tuberías, limpiador y para la fabricación de jabón casero.</w:t>
      </w:r>
    </w:p>
    <w:p w:rsidR="000D39E8" w:rsidRPr="009E4AEB" w:rsidRDefault="000D39E8" w:rsidP="00A325E7">
      <w:pPr>
        <w:jc w:val="both"/>
        <w:rPr>
          <w:rFonts w:ascii="Arial" w:hAnsi="Arial" w:cs="Arial"/>
          <w:sz w:val="24"/>
          <w:szCs w:val="24"/>
        </w:rPr>
      </w:pPr>
      <w:r w:rsidRPr="009E4AEB">
        <w:rPr>
          <w:rFonts w:ascii="Arial" w:hAnsi="Arial" w:cs="Arial"/>
          <w:sz w:val="24"/>
          <w:szCs w:val="24"/>
        </w:rPr>
        <w:t xml:space="preserve">a) Bicarbonato    </w:t>
      </w:r>
      <w:r w:rsidRPr="009E4AEB">
        <w:rPr>
          <w:rFonts w:ascii="Arial" w:hAnsi="Arial" w:cs="Arial"/>
          <w:sz w:val="24"/>
          <w:szCs w:val="24"/>
          <w:u w:val="single"/>
        </w:rPr>
        <w:t>b) Sosa Cautica</w:t>
      </w:r>
      <w:r w:rsidRPr="009E4AEB">
        <w:rPr>
          <w:rFonts w:ascii="Arial" w:hAnsi="Arial" w:cs="Arial"/>
          <w:sz w:val="24"/>
          <w:szCs w:val="24"/>
        </w:rPr>
        <w:t xml:space="preserve">   c) Amoniaco</w:t>
      </w:r>
    </w:p>
    <w:p w:rsidR="000D39E8" w:rsidRPr="009E4AEB" w:rsidRDefault="00394209" w:rsidP="00A325E7">
      <w:pPr>
        <w:jc w:val="both"/>
        <w:rPr>
          <w:rFonts w:ascii="Arial" w:hAnsi="Arial" w:cs="Arial"/>
          <w:sz w:val="24"/>
          <w:szCs w:val="24"/>
        </w:rPr>
      </w:pPr>
      <w:r w:rsidRPr="009E4AEB">
        <w:rPr>
          <w:rFonts w:ascii="Arial" w:hAnsi="Arial" w:cs="Arial"/>
          <w:sz w:val="24"/>
          <w:szCs w:val="24"/>
        </w:rPr>
        <w:t>14</w:t>
      </w:r>
      <w:r w:rsidR="000D39E8" w:rsidRPr="009E4AEB">
        <w:rPr>
          <w:rFonts w:ascii="Arial" w:hAnsi="Arial" w:cs="Arial"/>
          <w:sz w:val="24"/>
          <w:szCs w:val="24"/>
        </w:rPr>
        <w:t>.- Se utiliza como antiácido después de una comida.</w:t>
      </w:r>
    </w:p>
    <w:p w:rsidR="000D39E8" w:rsidRPr="009E4AEB" w:rsidRDefault="000D39E8" w:rsidP="00A325E7">
      <w:pPr>
        <w:jc w:val="both"/>
        <w:rPr>
          <w:rStyle w:val="CharAttribute3"/>
          <w:rFonts w:ascii="Arial" w:hAnsi="Arial" w:cs="Arial"/>
          <w:szCs w:val="24"/>
        </w:rPr>
      </w:pPr>
      <w:r w:rsidRPr="009E4AEB">
        <w:rPr>
          <w:rFonts w:ascii="Arial" w:hAnsi="Arial" w:cs="Arial"/>
          <w:sz w:val="24"/>
          <w:szCs w:val="24"/>
        </w:rPr>
        <w:lastRenderedPageBreak/>
        <w:t>a</w:t>
      </w:r>
      <w:r w:rsidRPr="009E4AEB">
        <w:rPr>
          <w:rFonts w:ascii="Arial" w:hAnsi="Arial" w:cs="Arial"/>
          <w:sz w:val="24"/>
          <w:szCs w:val="24"/>
          <w:u w:val="single"/>
        </w:rPr>
        <w:t xml:space="preserve">) </w:t>
      </w:r>
      <w:r w:rsidRPr="009E4AEB">
        <w:rPr>
          <w:rStyle w:val="CharAttribute3"/>
          <w:rFonts w:ascii="Arial" w:hAnsi="Arial" w:cs="Arial"/>
          <w:szCs w:val="24"/>
          <w:u w:val="single"/>
        </w:rPr>
        <w:t>Bicarbonato</w:t>
      </w:r>
      <w:r w:rsidRPr="009E4AEB">
        <w:rPr>
          <w:rStyle w:val="CharAttribute3"/>
          <w:rFonts w:ascii="Arial" w:hAnsi="Arial" w:cs="Arial"/>
          <w:szCs w:val="24"/>
        </w:rPr>
        <w:t xml:space="preserve">    b)</w:t>
      </w:r>
      <w:r w:rsidR="00A325E7" w:rsidRPr="009E4AEB">
        <w:rPr>
          <w:rStyle w:val="CharAttribute3"/>
          <w:rFonts w:ascii="Arial" w:hAnsi="Arial" w:cs="Arial"/>
          <w:szCs w:val="24"/>
        </w:rPr>
        <w:t xml:space="preserve"> </w:t>
      </w:r>
      <w:r w:rsidRPr="009E4AEB">
        <w:rPr>
          <w:rStyle w:val="CharAttribute3"/>
          <w:rFonts w:ascii="Arial" w:hAnsi="Arial" w:cs="Arial"/>
          <w:szCs w:val="24"/>
        </w:rPr>
        <w:t>Sal común   c) Amoniaco</w:t>
      </w:r>
    </w:p>
    <w:p w:rsidR="00943300" w:rsidRPr="009E4AEB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1</w:t>
      </w:r>
      <w:r w:rsidR="00394209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5</w:t>
      </w: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.- ¿Quién introdujo el término átomo? </w:t>
      </w:r>
    </w:p>
    <w:p w:rsidR="00943300" w:rsidRPr="009E4AEB" w:rsidRDefault="00032852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>a)</w:t>
      </w:r>
      <w:r w:rsidR="00943300"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> Demócrito</w:t>
      </w:r>
      <w:r w:rsidR="00AD3365" w:rsidRPr="009E4AEB">
        <w:rPr>
          <w:rFonts w:ascii="Arial" w:eastAsia="Times New Roman" w:hAnsi="Arial" w:cs="Arial"/>
          <w:b/>
          <w:bCs/>
          <w:sz w:val="24"/>
          <w:szCs w:val="24"/>
          <w:lang w:val="es-ES_tradnl" w:eastAsia="es-MX"/>
        </w:rPr>
        <w:t xml:space="preserve">   </w:t>
      </w:r>
      <w:r w:rsidR="00AD3365" w:rsidRPr="009E4AEB">
        <w:rPr>
          <w:rFonts w:ascii="Arial" w:hAnsi="Arial" w:cs="Arial"/>
          <w:sz w:val="24"/>
          <w:szCs w:val="24"/>
          <w:lang w:eastAsia="es-MX"/>
        </w:rPr>
        <w:t xml:space="preserve">b)  1911 E. Rutherford      c) 1808 John Dalton    </w:t>
      </w:r>
    </w:p>
    <w:p w:rsidR="00943300" w:rsidRPr="009E4AEB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AD3365" w:rsidRPr="009E4AEB" w:rsidRDefault="009E5A12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1</w:t>
      </w:r>
      <w:r w:rsidR="00394209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6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.- ¿Quién desarrolló una exitosa teoría atómica entre 1803y1808?</w:t>
      </w:r>
      <w:r w:rsidR="00AD3365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 </w:t>
      </w:r>
    </w:p>
    <w:p w:rsidR="00943300" w:rsidRPr="009E4AEB" w:rsidRDefault="00AD3365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 xml:space="preserve">a) </w:t>
      </w:r>
      <w:proofErr w:type="spellStart"/>
      <w:r w:rsidR="00943300"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>J.Dalton</w:t>
      </w:r>
      <w:proofErr w:type="spellEnd"/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.</w:t>
      </w: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</w:t>
      </w:r>
      <w:r w:rsidRPr="009E4AEB">
        <w:rPr>
          <w:rFonts w:ascii="Arial" w:hAnsi="Arial" w:cs="Arial"/>
          <w:sz w:val="24"/>
          <w:szCs w:val="24"/>
          <w:lang w:eastAsia="es-MX"/>
        </w:rPr>
        <w:t xml:space="preserve">b) J.J. </w:t>
      </w:r>
      <w:r w:rsidR="00F37D20" w:rsidRPr="009E4AEB">
        <w:rPr>
          <w:rFonts w:ascii="Arial" w:hAnsi="Arial" w:cs="Arial"/>
          <w:sz w:val="24"/>
          <w:szCs w:val="24"/>
          <w:lang w:eastAsia="es-MX"/>
        </w:rPr>
        <w:t>Thomson</w:t>
      </w:r>
      <w:r w:rsidRPr="009E4AEB">
        <w:rPr>
          <w:rFonts w:ascii="Arial" w:hAnsi="Arial" w:cs="Arial"/>
          <w:sz w:val="24"/>
          <w:szCs w:val="24"/>
          <w:lang w:eastAsia="es-MX"/>
        </w:rPr>
        <w:t xml:space="preserve">      c) E. Rutherford      </w:t>
      </w:r>
    </w:p>
    <w:p w:rsidR="00943300" w:rsidRPr="009E4AEB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3300" w:rsidRPr="009E4AEB" w:rsidRDefault="009E5A12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1</w:t>
      </w:r>
      <w:r w:rsidR="00394209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7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.- ¿Quién descubrió los Rayos Catódicos?</w:t>
      </w:r>
    </w:p>
    <w:p w:rsidR="00943300" w:rsidRPr="009E4AEB" w:rsidRDefault="00AD3365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hAnsi="Arial" w:cs="Arial"/>
          <w:sz w:val="24"/>
          <w:szCs w:val="24"/>
          <w:lang w:eastAsia="es-MX"/>
        </w:rPr>
        <w:t xml:space="preserve">a) J.J. </w:t>
      </w:r>
      <w:proofErr w:type="spellStart"/>
      <w:r w:rsidRPr="009E4AEB">
        <w:rPr>
          <w:rFonts w:ascii="Arial" w:hAnsi="Arial" w:cs="Arial"/>
          <w:sz w:val="24"/>
          <w:szCs w:val="24"/>
          <w:lang w:eastAsia="es-MX"/>
        </w:rPr>
        <w:t>Thomsom</w:t>
      </w:r>
      <w:proofErr w:type="spellEnd"/>
      <w:r w:rsidRPr="009E4AEB">
        <w:rPr>
          <w:rFonts w:ascii="Arial" w:hAnsi="Arial" w:cs="Arial"/>
          <w:sz w:val="24"/>
          <w:szCs w:val="24"/>
          <w:lang w:eastAsia="es-MX"/>
        </w:rPr>
        <w:t xml:space="preserve">      </w:t>
      </w:r>
      <w:r w:rsidRPr="009E4AEB">
        <w:rPr>
          <w:rFonts w:ascii="Arial" w:hAnsi="Arial" w:cs="Arial"/>
          <w:sz w:val="24"/>
          <w:szCs w:val="24"/>
          <w:u w:val="single"/>
          <w:lang w:eastAsia="es-MX"/>
        </w:rPr>
        <w:t>b)</w:t>
      </w:r>
      <w:r w:rsidR="00943300"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> </w:t>
      </w:r>
      <w:proofErr w:type="spellStart"/>
      <w:r w:rsidR="00943300"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>W.Crookes</w:t>
      </w:r>
      <w:proofErr w:type="spellEnd"/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  </w:t>
      </w:r>
      <w:r w:rsidRPr="009E4AEB">
        <w:rPr>
          <w:rFonts w:ascii="Arial" w:hAnsi="Arial" w:cs="Arial"/>
          <w:sz w:val="24"/>
          <w:szCs w:val="24"/>
          <w:lang w:eastAsia="es-MX"/>
        </w:rPr>
        <w:t xml:space="preserve">c) E. Rutherford      </w:t>
      </w:r>
    </w:p>
    <w:p w:rsidR="00943300" w:rsidRPr="009E4AEB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3300" w:rsidRPr="009E4AEB" w:rsidRDefault="009E5A12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1</w:t>
      </w:r>
      <w:r w:rsidR="00394209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8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.- ¿Quién llamó electrones a los rayos catódicos?</w:t>
      </w:r>
    </w:p>
    <w:p w:rsidR="00943300" w:rsidRPr="009E4AEB" w:rsidRDefault="00AD3365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a)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 </w:t>
      </w:r>
      <w:proofErr w:type="spellStart"/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J.Thomson</w:t>
      </w:r>
      <w:proofErr w:type="spellEnd"/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.</w:t>
      </w:r>
      <w:r w:rsidRPr="009E4AEB">
        <w:rPr>
          <w:rFonts w:ascii="Arial" w:hAnsi="Arial" w:cs="Arial"/>
          <w:sz w:val="24"/>
          <w:szCs w:val="24"/>
          <w:lang w:eastAsia="es-MX"/>
        </w:rPr>
        <w:t xml:space="preserve"> c</w:t>
      </w:r>
      <w:r w:rsidRPr="009E4AEB">
        <w:rPr>
          <w:rFonts w:ascii="Arial" w:hAnsi="Arial" w:cs="Arial"/>
          <w:sz w:val="24"/>
          <w:szCs w:val="24"/>
          <w:u w:val="single"/>
          <w:lang w:eastAsia="es-MX"/>
        </w:rPr>
        <w:t>) 1808 John Dalton</w:t>
      </w:r>
      <w:r w:rsidRPr="009E4AEB">
        <w:rPr>
          <w:rFonts w:ascii="Arial" w:hAnsi="Arial" w:cs="Arial"/>
          <w:sz w:val="24"/>
          <w:szCs w:val="24"/>
          <w:lang w:eastAsia="es-MX"/>
        </w:rPr>
        <w:t xml:space="preserve">    c</w:t>
      </w:r>
      <w:proofErr w:type="gramStart"/>
      <w:r w:rsidRPr="009E4AEB">
        <w:rPr>
          <w:rFonts w:ascii="Arial" w:hAnsi="Arial" w:cs="Arial"/>
          <w:sz w:val="24"/>
          <w:szCs w:val="24"/>
          <w:lang w:eastAsia="es-MX"/>
        </w:rPr>
        <w:t>)</w:t>
      </w:r>
      <w:proofErr w:type="spellStart"/>
      <w:r w:rsidRPr="009E4AEB">
        <w:rPr>
          <w:rFonts w:ascii="Arial" w:hAnsi="Arial" w:cs="Arial"/>
          <w:sz w:val="24"/>
          <w:szCs w:val="24"/>
          <w:lang w:eastAsia="es-MX"/>
        </w:rPr>
        <w:t>Thomsom</w:t>
      </w:r>
      <w:proofErr w:type="spellEnd"/>
      <w:proofErr w:type="gramEnd"/>
    </w:p>
    <w:p w:rsidR="00943300" w:rsidRPr="009E4AEB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3300" w:rsidRPr="009E4AEB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1</w:t>
      </w:r>
      <w:r w:rsidR="00394209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9</w:t>
      </w: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.- ¿Cual es modelo atómico “Planetario”?</w:t>
      </w:r>
    </w:p>
    <w:p w:rsidR="00943300" w:rsidRPr="009E4AEB" w:rsidRDefault="00AD3365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eastAsia="es-MX"/>
        </w:rPr>
        <w:t>a)</w:t>
      </w:r>
      <w:r w:rsidR="00943300" w:rsidRPr="009E4AEB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="00943300"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>El modelo de Rutherford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.</w:t>
      </w: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B) Modelo de </w:t>
      </w:r>
      <w:proofErr w:type="spellStart"/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Borh</w:t>
      </w:r>
      <w:proofErr w:type="spellEnd"/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   c)</w:t>
      </w:r>
      <w:r w:rsidR="00030635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</w:t>
      </w: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Modelo de onda de energía</w:t>
      </w:r>
    </w:p>
    <w:p w:rsidR="00943300" w:rsidRPr="009E4AEB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3300" w:rsidRPr="009E4AEB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20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.- ¿Quién descubrió el núcleo atómico?</w:t>
      </w:r>
    </w:p>
    <w:p w:rsidR="00943300" w:rsidRPr="009E4AEB" w:rsidRDefault="00030635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9E4AEB">
        <w:rPr>
          <w:rFonts w:ascii="Arial" w:eastAsia="Times New Roman" w:hAnsi="Arial" w:cs="Arial"/>
          <w:sz w:val="24"/>
          <w:szCs w:val="24"/>
          <w:lang w:eastAsia="es-MX"/>
        </w:rPr>
        <w:t>a) </w:t>
      </w:r>
      <w:r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 xml:space="preserve"> Rutherford</w:t>
      </w: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. B) Modelo de </w:t>
      </w:r>
      <w:proofErr w:type="spellStart"/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Borh</w:t>
      </w:r>
      <w:proofErr w:type="spellEnd"/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   c) Modelo de onda de</w:t>
      </w:r>
    </w:p>
    <w:p w:rsidR="00030635" w:rsidRPr="009E4AEB" w:rsidRDefault="00030635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B040A1" w:rsidRPr="009E4AEB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21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.- ¿Quién propuso el modelo a</w:t>
      </w:r>
      <w:r w:rsidR="00B040A1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tómico del “budín con pasas”?</w:t>
      </w:r>
    </w:p>
    <w:p w:rsidR="00943300" w:rsidRPr="009E4AEB" w:rsidRDefault="00B040A1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>a)</w:t>
      </w:r>
      <w:r w:rsidR="00943300"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> J. Thomson.</w:t>
      </w:r>
      <w:r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 xml:space="preserve"> </w:t>
      </w: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  b) </w:t>
      </w:r>
      <w:proofErr w:type="spellStart"/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Borh</w:t>
      </w:r>
      <w:proofErr w:type="spellEnd"/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    c) </w:t>
      </w:r>
      <w:proofErr w:type="spellStart"/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Ruterford</w:t>
      </w:r>
      <w:proofErr w:type="spellEnd"/>
    </w:p>
    <w:p w:rsidR="00943300" w:rsidRPr="009E4AEB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3300" w:rsidRPr="009E4AEB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22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.- ¿Qué es una onda?</w:t>
      </w:r>
    </w:p>
    <w:p w:rsidR="00943300" w:rsidRPr="009E4AEB" w:rsidRDefault="00B040A1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>a) Una forma de transportar Energía</w:t>
      </w: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 b) amplitud de carga  c) Frecuencia</w:t>
      </w:r>
    </w:p>
    <w:p w:rsidR="00943300" w:rsidRPr="009E4AEB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3300" w:rsidRPr="009E4AEB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906A9" w:rsidRPr="009E4AEB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23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.- </w:t>
      </w:r>
      <w:r w:rsidR="009906A9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Defina 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Amplitud de onda</w:t>
      </w:r>
    </w:p>
    <w:p w:rsidR="00943300" w:rsidRPr="009E4AEB" w:rsidRDefault="009906A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a) </w:t>
      </w:r>
      <w:r w:rsidR="00943300"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>Es la altura de una cresta</w:t>
      </w: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 b) Longitud de onda  c) Frecuencia</w:t>
      </w:r>
    </w:p>
    <w:p w:rsidR="00943300" w:rsidRPr="009E4AEB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B040A1" w:rsidRPr="009E4AEB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24.-</w:t>
      </w:r>
      <w:r w:rsidR="0003375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</w:t>
      </w:r>
      <w:r w:rsidR="003402B1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¿</w:t>
      </w:r>
      <w:r w:rsidR="00B040A1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Que es 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Longitud de onda</w:t>
      </w:r>
      <w:r w:rsidR="003402B1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?</w:t>
      </w:r>
      <w:r w:rsidR="00B040A1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 </w:t>
      </w:r>
      <w:r w:rsidR="00B040A1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</w:t>
      </w:r>
    </w:p>
    <w:p w:rsidR="00943300" w:rsidRPr="009E4AEB" w:rsidRDefault="00B040A1" w:rsidP="00B040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proofErr w:type="gramStart"/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a)D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istancia</w:t>
      </w:r>
      <w:proofErr w:type="gramEnd"/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entre una cresta y la</w:t>
      </w:r>
      <w:r w:rsidR="00030635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Adyacente.</w:t>
      </w:r>
    </w:p>
    <w:p w:rsidR="00B040A1" w:rsidRPr="009E4AEB" w:rsidRDefault="00B040A1" w:rsidP="00B040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b) La adyacente de una cresta</w:t>
      </w:r>
    </w:p>
    <w:p w:rsidR="00B040A1" w:rsidRPr="009E4AEB" w:rsidRDefault="00B040A1" w:rsidP="00B040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c) La frecuencia de una onda</w:t>
      </w:r>
    </w:p>
    <w:p w:rsidR="00943300" w:rsidRPr="009E4AEB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B040A1" w:rsidRPr="009E4AEB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25</w:t>
      </w:r>
      <w:r w:rsidR="009E5A12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.-</w:t>
      </w:r>
      <w:r w:rsidR="00DB78E4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</w:t>
      </w:r>
      <w:proofErr w:type="gramStart"/>
      <w:r w:rsidR="00DB78E4">
        <w:rPr>
          <w:rFonts w:ascii="Arial" w:eastAsia="Times New Roman" w:hAnsi="Arial" w:cs="Arial"/>
          <w:sz w:val="24"/>
          <w:szCs w:val="24"/>
          <w:lang w:val="es-ES_tradnl" w:eastAsia="es-MX"/>
        </w:rPr>
        <w:t>¿</w:t>
      </w:r>
      <w:r w:rsidR="009E5A12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</w:t>
      </w:r>
      <w:r w:rsidR="00B040A1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Que</w:t>
      </w:r>
      <w:proofErr w:type="gramEnd"/>
      <w:r w:rsidR="00B040A1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es 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Frecuencia</w:t>
      </w:r>
      <w:r w:rsidR="0003375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?</w:t>
      </w:r>
    </w:p>
    <w:p w:rsidR="00943300" w:rsidRPr="009E4AEB" w:rsidRDefault="00B040A1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>c) Número</w:t>
      </w:r>
      <w:r w:rsidR="00943300"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 xml:space="preserve"> de veces que una onda pasa por</w:t>
      </w:r>
      <w:r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 xml:space="preserve"> Unidad de tiempo</w:t>
      </w:r>
    </w:p>
    <w:p w:rsidR="00B040A1" w:rsidRPr="009E4AEB" w:rsidRDefault="00B040A1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b) Numero de ondas bajas</w:t>
      </w:r>
    </w:p>
    <w:p w:rsidR="00943300" w:rsidRPr="009E4AEB" w:rsidRDefault="00B040A1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c) Numero de ondas de alta resonancia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                                         .</w:t>
      </w:r>
    </w:p>
    <w:p w:rsidR="00943300" w:rsidRPr="009E4AEB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3300" w:rsidRPr="009E4AEB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26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.- Defina Número atómico (Z)</w:t>
      </w:r>
    </w:p>
    <w:p w:rsidR="00943300" w:rsidRPr="009E4AEB" w:rsidRDefault="009E5A12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a)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 </w:t>
      </w:r>
      <w:r w:rsidR="00943300"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 xml:space="preserve">Es el </w:t>
      </w:r>
      <w:r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>Número</w:t>
      </w:r>
      <w:r w:rsidR="00943300"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 xml:space="preserve"> de protones que tiene un átomo en su núcleo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.</w:t>
      </w:r>
    </w:p>
    <w:p w:rsidR="009E5A12" w:rsidRPr="009E4AEB" w:rsidRDefault="009E5A12" w:rsidP="009E5A1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eastAsia="es-MX"/>
        </w:rPr>
        <w:t>b)</w:t>
      </w: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Es el Número de protones que tiene un electrón en su núcleo.</w:t>
      </w:r>
    </w:p>
    <w:p w:rsidR="009E5A12" w:rsidRPr="009E4AEB" w:rsidRDefault="009E5A12" w:rsidP="009E5A1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a) Es el Número de protones que tiene un protón en su núcleo.</w:t>
      </w:r>
    </w:p>
    <w:p w:rsidR="00943300" w:rsidRPr="009E4AEB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3300" w:rsidRPr="009E4AEB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27</w:t>
      </w:r>
      <w:r w:rsidR="00943300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.-Defina </w:t>
      </w:r>
      <w:r w:rsidR="009E5A12"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masa atómica</w:t>
      </w:r>
    </w:p>
    <w:p w:rsidR="009E5A12" w:rsidRPr="009E4AEB" w:rsidRDefault="009E5A12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t>a</w:t>
      </w:r>
      <w:r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 xml:space="preserve">) </w:t>
      </w:r>
      <w:r w:rsidR="00943300"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 xml:space="preserve">Es </w:t>
      </w:r>
      <w:r w:rsidRPr="009E4AEB">
        <w:rPr>
          <w:rFonts w:ascii="Arial" w:eastAsia="Times New Roman" w:hAnsi="Arial" w:cs="Arial"/>
          <w:sz w:val="24"/>
          <w:szCs w:val="24"/>
          <w:u w:val="single"/>
          <w:lang w:val="es-ES_tradnl" w:eastAsia="es-MX"/>
        </w:rPr>
        <w:t>la suma de protones y neutrones</w:t>
      </w:r>
    </w:p>
    <w:p w:rsidR="00943300" w:rsidRPr="009E4AEB" w:rsidRDefault="009E5A12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val="es-ES_tradnl" w:eastAsia="es-MX"/>
        </w:rPr>
        <w:lastRenderedPageBreak/>
        <w:t>b) La suma de</w:t>
      </w:r>
      <w:r w:rsidRPr="009E4AEB">
        <w:rPr>
          <w:rFonts w:ascii="Arial" w:eastAsia="Times New Roman" w:hAnsi="Arial" w:cs="Arial"/>
          <w:sz w:val="24"/>
          <w:szCs w:val="24"/>
          <w:lang w:eastAsia="es-MX"/>
        </w:rPr>
        <w:t xml:space="preserve"> Neutrones y electrones</w:t>
      </w:r>
    </w:p>
    <w:p w:rsidR="009E5A12" w:rsidRPr="009E4AEB" w:rsidRDefault="009E5A12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eastAsia="es-MX"/>
        </w:rPr>
        <w:t xml:space="preserve">c) </w:t>
      </w:r>
      <w:r w:rsidR="00B33ECD" w:rsidRPr="009E4AEB">
        <w:rPr>
          <w:rFonts w:ascii="Arial" w:eastAsia="Times New Roman" w:hAnsi="Arial" w:cs="Arial"/>
          <w:sz w:val="24"/>
          <w:szCs w:val="24"/>
          <w:lang w:eastAsia="es-MX"/>
        </w:rPr>
        <w:t>La suma de electrones</w:t>
      </w:r>
      <w:r w:rsidR="00FA78A3" w:rsidRPr="009E4AEB">
        <w:rPr>
          <w:rFonts w:ascii="Arial" w:eastAsia="Times New Roman" w:hAnsi="Arial" w:cs="Arial"/>
          <w:sz w:val="24"/>
          <w:szCs w:val="24"/>
          <w:lang w:eastAsia="es-MX"/>
        </w:rPr>
        <w:t xml:space="preserve"> y protones</w:t>
      </w:r>
    </w:p>
    <w:p w:rsidR="00394209" w:rsidRPr="009E4AEB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394209" w:rsidRPr="009E4AEB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eastAsia="es-MX"/>
        </w:rPr>
        <w:t xml:space="preserve">28.- </w:t>
      </w:r>
      <w:r w:rsidR="00757EB1" w:rsidRPr="009E4AEB">
        <w:rPr>
          <w:rFonts w:ascii="Arial" w:eastAsia="Times New Roman" w:hAnsi="Arial" w:cs="Arial"/>
          <w:sz w:val="24"/>
          <w:szCs w:val="24"/>
          <w:lang w:eastAsia="es-MX"/>
        </w:rPr>
        <w:t>¿Cuántas</w:t>
      </w:r>
      <w:r w:rsidRPr="009E4AEB">
        <w:rPr>
          <w:rFonts w:ascii="Arial" w:eastAsia="Times New Roman" w:hAnsi="Arial" w:cs="Arial"/>
          <w:sz w:val="24"/>
          <w:szCs w:val="24"/>
          <w:lang w:eastAsia="es-MX"/>
        </w:rPr>
        <w:t xml:space="preserve"> familias tiene la tabla periódica</w:t>
      </w:r>
      <w:r w:rsidR="00757EB1" w:rsidRPr="009E4AEB">
        <w:rPr>
          <w:rFonts w:ascii="Arial" w:eastAsia="Times New Roman" w:hAnsi="Arial" w:cs="Arial"/>
          <w:sz w:val="24"/>
          <w:szCs w:val="24"/>
          <w:lang w:eastAsia="es-MX"/>
        </w:rPr>
        <w:t>?</w:t>
      </w:r>
      <w:r w:rsidRPr="009E4AEB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:rsidR="00394209" w:rsidRPr="009E4AEB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eastAsia="es-MX"/>
        </w:rPr>
        <w:t>a) 1    b</w:t>
      </w:r>
      <w:r w:rsidRPr="009E4AEB">
        <w:rPr>
          <w:rFonts w:ascii="Arial" w:eastAsia="Times New Roman" w:hAnsi="Arial" w:cs="Arial"/>
          <w:sz w:val="24"/>
          <w:szCs w:val="24"/>
          <w:u w:val="single"/>
          <w:lang w:eastAsia="es-MX"/>
        </w:rPr>
        <w:t>) 18</w:t>
      </w:r>
      <w:r w:rsidRPr="009E4AEB">
        <w:rPr>
          <w:rFonts w:ascii="Arial" w:eastAsia="Times New Roman" w:hAnsi="Arial" w:cs="Arial"/>
          <w:sz w:val="24"/>
          <w:szCs w:val="24"/>
          <w:lang w:eastAsia="es-MX"/>
        </w:rPr>
        <w:t xml:space="preserve">  c) 4</w:t>
      </w:r>
    </w:p>
    <w:p w:rsidR="00394209" w:rsidRPr="009E4AEB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394209" w:rsidRPr="009E4AEB" w:rsidRDefault="00757EB1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eastAsia="es-MX"/>
        </w:rPr>
        <w:t>29.- ¿Cuántos átomos tiene la tabla periódica?</w:t>
      </w:r>
    </w:p>
    <w:p w:rsidR="00757EB1" w:rsidRPr="009E4AEB" w:rsidRDefault="00757EB1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eastAsia="es-MX"/>
        </w:rPr>
        <w:t>a) 38   b) 78  c</w:t>
      </w:r>
      <w:r w:rsidRPr="009E4AEB">
        <w:rPr>
          <w:rFonts w:ascii="Arial" w:eastAsia="Times New Roman" w:hAnsi="Arial" w:cs="Arial"/>
          <w:sz w:val="24"/>
          <w:szCs w:val="24"/>
          <w:u w:val="single"/>
          <w:lang w:eastAsia="es-MX"/>
        </w:rPr>
        <w:t>) 118</w:t>
      </w:r>
    </w:p>
    <w:p w:rsidR="001E44C4" w:rsidRPr="009E4AEB" w:rsidRDefault="001E44C4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1E44C4" w:rsidRPr="009E4AEB" w:rsidRDefault="001E44C4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eastAsia="es-MX"/>
        </w:rPr>
        <w:t>30.- El orden de los elementos de la tabla periódica están diseñados en base a.</w:t>
      </w:r>
    </w:p>
    <w:p w:rsidR="001E44C4" w:rsidRPr="009E4AEB" w:rsidRDefault="001E44C4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E4AEB">
        <w:rPr>
          <w:rFonts w:ascii="Arial" w:eastAsia="Times New Roman" w:hAnsi="Arial" w:cs="Arial"/>
          <w:sz w:val="24"/>
          <w:szCs w:val="24"/>
          <w:lang w:eastAsia="es-MX"/>
        </w:rPr>
        <w:t>a</w:t>
      </w:r>
      <w:r w:rsidRPr="009E4AEB">
        <w:rPr>
          <w:rFonts w:ascii="Arial" w:eastAsia="Times New Roman" w:hAnsi="Arial" w:cs="Arial"/>
          <w:sz w:val="24"/>
          <w:szCs w:val="24"/>
          <w:u w:val="single"/>
          <w:lang w:eastAsia="es-MX"/>
        </w:rPr>
        <w:t>) En forma creciente</w:t>
      </w:r>
      <w:r w:rsidRPr="009E4AEB">
        <w:rPr>
          <w:rFonts w:ascii="Arial" w:eastAsia="Times New Roman" w:hAnsi="Arial" w:cs="Arial"/>
          <w:sz w:val="24"/>
          <w:szCs w:val="24"/>
          <w:lang w:eastAsia="es-MX"/>
        </w:rPr>
        <w:t xml:space="preserve">  b) Decreciente  c) </w:t>
      </w:r>
      <w:bookmarkStart w:id="0" w:name="_GoBack"/>
      <w:r w:rsidRPr="009E4AEB">
        <w:rPr>
          <w:rFonts w:ascii="Arial" w:eastAsia="Times New Roman" w:hAnsi="Arial" w:cs="Arial"/>
          <w:sz w:val="24"/>
          <w:szCs w:val="24"/>
          <w:lang w:eastAsia="es-MX"/>
        </w:rPr>
        <w:t>En forma de aparición</w:t>
      </w:r>
      <w:bookmarkEnd w:id="0"/>
    </w:p>
    <w:p w:rsidR="00FA78A3" w:rsidRPr="009E4AEB" w:rsidRDefault="00FA78A3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CF6218" w:rsidRPr="009E4AEB" w:rsidRDefault="00CF6218" w:rsidP="00CF6218"/>
    <w:p w:rsidR="008A4FA9" w:rsidRPr="009E4AEB" w:rsidRDefault="008A4FA9" w:rsidP="00CF6218"/>
    <w:p w:rsidR="008A4FA9" w:rsidRPr="009E4AEB" w:rsidRDefault="008A4FA9" w:rsidP="00CF6218"/>
    <w:p w:rsidR="00091120" w:rsidRPr="009E4AEB" w:rsidRDefault="00091120" w:rsidP="00CF6218"/>
    <w:sectPr w:rsidR="00091120" w:rsidRPr="009E4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B32DC"/>
    <w:multiLevelType w:val="hybridMultilevel"/>
    <w:tmpl w:val="94700F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253F6"/>
    <w:multiLevelType w:val="hybridMultilevel"/>
    <w:tmpl w:val="07746DC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D4437"/>
    <w:multiLevelType w:val="hybridMultilevel"/>
    <w:tmpl w:val="09A8BE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980"/>
    <w:rsid w:val="000078FF"/>
    <w:rsid w:val="00030635"/>
    <w:rsid w:val="00032852"/>
    <w:rsid w:val="00033750"/>
    <w:rsid w:val="00044284"/>
    <w:rsid w:val="00091120"/>
    <w:rsid w:val="000D39E8"/>
    <w:rsid w:val="00160AD4"/>
    <w:rsid w:val="001A21F4"/>
    <w:rsid w:val="001B5081"/>
    <w:rsid w:val="001E44C4"/>
    <w:rsid w:val="00265A0C"/>
    <w:rsid w:val="003402B1"/>
    <w:rsid w:val="00394209"/>
    <w:rsid w:val="004E4981"/>
    <w:rsid w:val="005E010A"/>
    <w:rsid w:val="00757EB1"/>
    <w:rsid w:val="00763064"/>
    <w:rsid w:val="007932FB"/>
    <w:rsid w:val="00793500"/>
    <w:rsid w:val="00832C61"/>
    <w:rsid w:val="00850790"/>
    <w:rsid w:val="008A4FA9"/>
    <w:rsid w:val="00943300"/>
    <w:rsid w:val="009906A9"/>
    <w:rsid w:val="009C0C23"/>
    <w:rsid w:val="009E4AEB"/>
    <w:rsid w:val="009E5A12"/>
    <w:rsid w:val="00A00AC6"/>
    <w:rsid w:val="00A325E7"/>
    <w:rsid w:val="00A34980"/>
    <w:rsid w:val="00AD3365"/>
    <w:rsid w:val="00AE022C"/>
    <w:rsid w:val="00B040A1"/>
    <w:rsid w:val="00B33ECD"/>
    <w:rsid w:val="00B94039"/>
    <w:rsid w:val="00CF6218"/>
    <w:rsid w:val="00DA38EC"/>
    <w:rsid w:val="00DB78E4"/>
    <w:rsid w:val="00E122CE"/>
    <w:rsid w:val="00E87C0D"/>
    <w:rsid w:val="00EE56C4"/>
    <w:rsid w:val="00F37D20"/>
    <w:rsid w:val="00F529B4"/>
    <w:rsid w:val="00F55154"/>
    <w:rsid w:val="00FA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980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F6218"/>
    <w:pPr>
      <w:spacing w:after="0" w:line="240" w:lineRule="auto"/>
    </w:pPr>
  </w:style>
  <w:style w:type="character" w:customStyle="1" w:styleId="CharAttribute3">
    <w:name w:val="CharAttribute3"/>
    <w:rsid w:val="00CF6218"/>
    <w:rPr>
      <w:rFonts w:ascii="Cambria" w:eastAsia="Cambria" w:hAnsi="Cambria"/>
      <w:sz w:val="24"/>
    </w:rPr>
  </w:style>
  <w:style w:type="paragraph" w:styleId="Prrafodelista">
    <w:name w:val="List Paragraph"/>
    <w:basedOn w:val="Normal"/>
    <w:uiPriority w:val="34"/>
    <w:qFormat/>
    <w:rsid w:val="00160AD4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AD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43300"/>
  </w:style>
  <w:style w:type="character" w:customStyle="1" w:styleId="apple-style-span">
    <w:name w:val="apple-style-span"/>
    <w:basedOn w:val="Fuentedeprrafopredeter"/>
    <w:rsid w:val="009433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980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F6218"/>
    <w:pPr>
      <w:spacing w:after="0" w:line="240" w:lineRule="auto"/>
    </w:pPr>
  </w:style>
  <w:style w:type="character" w:customStyle="1" w:styleId="CharAttribute3">
    <w:name w:val="CharAttribute3"/>
    <w:rsid w:val="00CF6218"/>
    <w:rPr>
      <w:rFonts w:ascii="Cambria" w:eastAsia="Cambria" w:hAnsi="Cambria"/>
      <w:sz w:val="24"/>
    </w:rPr>
  </w:style>
  <w:style w:type="paragraph" w:styleId="Prrafodelista">
    <w:name w:val="List Paragraph"/>
    <w:basedOn w:val="Normal"/>
    <w:uiPriority w:val="34"/>
    <w:qFormat/>
    <w:rsid w:val="00160AD4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AD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43300"/>
  </w:style>
  <w:style w:type="character" w:customStyle="1" w:styleId="apple-style-span">
    <w:name w:val="apple-style-span"/>
    <w:basedOn w:val="Fuentedeprrafopredeter"/>
    <w:rsid w:val="0094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797">
          <w:marLeft w:val="0"/>
          <w:marRight w:val="-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7355">
          <w:marLeft w:val="0"/>
          <w:marRight w:val="-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169">
          <w:marLeft w:val="0"/>
          <w:marRight w:val="-3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524">
          <w:marLeft w:val="0"/>
          <w:marRight w:val="-3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3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fracesgar gallegos</dc:creator>
  <cp:lastModifiedBy>fracesgar gallegos</cp:lastModifiedBy>
  <cp:revision>35</cp:revision>
  <dcterms:created xsi:type="dcterms:W3CDTF">2018-06-07T01:09:00Z</dcterms:created>
  <dcterms:modified xsi:type="dcterms:W3CDTF">2018-06-13T14:21:00Z</dcterms:modified>
</cp:coreProperties>
</file>