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11" w:rsidRDefault="00B10A11" w:rsidP="00B10A11">
      <w:r>
        <w:t>Observa la ilustración y arrastra la opción correspondiente: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0A11" w:rsidRPr="002C2015" w:rsidTr="00840771">
        <w:tc>
          <w:tcPr>
            <w:tcW w:w="10940" w:type="dxa"/>
          </w:tcPr>
          <w:p w:rsidR="00B10A11" w:rsidRPr="00B81031" w:rsidRDefault="00B10A11" w:rsidP="00840771">
            <w:pPr>
              <w:rPr>
                <w:sz w:val="20"/>
                <w:lang w:val="en-US"/>
              </w:rPr>
            </w:pPr>
            <w:r w:rsidRPr="00690A82">
              <w:rPr>
                <w:sz w:val="20"/>
                <w:lang w:val="en-US"/>
              </w:rPr>
              <w:t xml:space="preserve">having coffee     </w:t>
            </w:r>
            <w:r>
              <w:rPr>
                <w:sz w:val="20"/>
                <w:lang w:val="en-US"/>
              </w:rPr>
              <w:t xml:space="preserve">  t</w:t>
            </w:r>
            <w:r w:rsidRPr="00690A82">
              <w:rPr>
                <w:sz w:val="20"/>
                <w:lang w:val="en-US"/>
              </w:rPr>
              <w:t>ake a shower      sleep</w:t>
            </w:r>
            <w:r>
              <w:rPr>
                <w:sz w:val="20"/>
                <w:lang w:val="en-US"/>
              </w:rPr>
              <w:t>ing</w:t>
            </w:r>
            <w:r w:rsidRPr="00690A8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</w:t>
            </w:r>
            <w:r w:rsidRPr="00C92529">
              <w:rPr>
                <w:color w:val="FF0000"/>
                <w:sz w:val="20"/>
                <w:lang w:val="en-US"/>
              </w:rPr>
              <w:t xml:space="preserve">standing up     </w:t>
            </w:r>
            <w:r w:rsidRPr="00690A82">
              <w:rPr>
                <w:sz w:val="20"/>
                <w:lang w:val="en-US"/>
              </w:rPr>
              <w:t xml:space="preserve">shaving     brushing teeth          having dinner </w:t>
            </w:r>
            <w:r>
              <w:rPr>
                <w:sz w:val="20"/>
                <w:lang w:val="en-US"/>
              </w:rPr>
              <w:t xml:space="preserve">     </w:t>
            </w:r>
            <w:r w:rsidRPr="00690A82">
              <w:rPr>
                <w:sz w:val="20"/>
                <w:lang w:val="en-US"/>
              </w:rPr>
              <w:t>cleaning teeth     dressing</w:t>
            </w:r>
            <w:r>
              <w:rPr>
                <w:sz w:val="20"/>
                <w:lang w:val="en-US"/>
              </w:rPr>
              <w:t xml:space="preserve">     washing his</w:t>
            </w:r>
            <w:r w:rsidRPr="00690A82">
              <w:rPr>
                <w:sz w:val="20"/>
                <w:lang w:val="en-US"/>
              </w:rPr>
              <w:t xml:space="preserve"> face     slicing vegetables </w:t>
            </w:r>
            <w:r>
              <w:rPr>
                <w:sz w:val="20"/>
                <w:lang w:val="en-US"/>
              </w:rPr>
              <w:t xml:space="preserve">     </w:t>
            </w:r>
            <w:r w:rsidRPr="00690A82">
              <w:rPr>
                <w:sz w:val="20"/>
                <w:lang w:val="en-US"/>
              </w:rPr>
              <w:t xml:space="preserve">making up     comb hair     make a pony tail     </w:t>
            </w:r>
            <w:r>
              <w:rPr>
                <w:sz w:val="20"/>
                <w:lang w:val="en-US"/>
              </w:rPr>
              <w:t xml:space="preserve"> </w:t>
            </w:r>
            <w:r w:rsidRPr="00690A82">
              <w:rPr>
                <w:sz w:val="20"/>
                <w:lang w:val="en-US"/>
              </w:rPr>
              <w:t xml:space="preserve">making the bed     undressing      taking a bath      going to bed          doing breakfast   </w:t>
            </w:r>
            <w:r>
              <w:rPr>
                <w:sz w:val="20"/>
                <w:lang w:val="en-US"/>
              </w:rPr>
              <w:t xml:space="preserve">  </w:t>
            </w:r>
            <w:r w:rsidRPr="00690A82">
              <w:rPr>
                <w:sz w:val="20"/>
                <w:lang w:val="en-US"/>
              </w:rPr>
              <w:t xml:space="preserve">eating a sandwich        Doing meal                </w:t>
            </w:r>
          </w:p>
        </w:tc>
      </w:tr>
    </w:tbl>
    <w:p w:rsidR="00B10A11" w:rsidRDefault="00B10A11" w:rsidP="00B10A11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392127B" wp14:editId="25DBC8C9">
            <wp:simplePos x="0" y="0"/>
            <wp:positionH relativeFrom="column">
              <wp:posOffset>489098</wp:posOffset>
            </wp:positionH>
            <wp:positionV relativeFrom="paragraph">
              <wp:posOffset>65566</wp:posOffset>
            </wp:positionV>
            <wp:extent cx="5807632" cy="2190307"/>
            <wp:effectExtent l="0" t="0" r="3175" b="635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58" cy="219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11" w:rsidRDefault="00B10A11" w:rsidP="00B10A11">
      <w:pPr>
        <w:rPr>
          <w:lang w:val="en-US"/>
        </w:rPr>
      </w:pPr>
    </w:p>
    <w:p w:rsidR="00B10A11" w:rsidRDefault="00B10A11" w:rsidP="00B10A11">
      <w:pPr>
        <w:rPr>
          <w:lang w:val="en-US"/>
        </w:rPr>
      </w:pPr>
    </w:p>
    <w:p w:rsidR="00B10A11" w:rsidRDefault="00B10A11" w:rsidP="00B10A11">
      <w:pPr>
        <w:rPr>
          <w:lang w:val="en-US"/>
        </w:rPr>
      </w:pPr>
    </w:p>
    <w:p w:rsidR="00B10A11" w:rsidRDefault="00B10A11" w:rsidP="00B10A11">
      <w:pPr>
        <w:rPr>
          <w:lang w:val="en-US"/>
        </w:rPr>
      </w:pPr>
    </w:p>
    <w:p w:rsidR="00B10A11" w:rsidRDefault="00B10A11" w:rsidP="00B10A11">
      <w:pPr>
        <w:rPr>
          <w:lang w:val="en-US"/>
        </w:rPr>
      </w:pPr>
    </w:p>
    <w:p w:rsidR="00B10A11" w:rsidRDefault="00B10A11" w:rsidP="00B10A1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0"/>
        <w:gridCol w:w="2914"/>
        <w:gridCol w:w="2914"/>
      </w:tblGrid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 xml:space="preserve">1.- </w:t>
            </w:r>
            <w:r w:rsidRPr="000C1785">
              <w:rPr>
                <w:color w:val="FF0000"/>
                <w:sz w:val="20"/>
                <w:lang w:val="en-US"/>
              </w:rPr>
              <w:t xml:space="preserve">Standing up     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8.-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15.-</w:t>
            </w:r>
          </w:p>
        </w:tc>
      </w:tr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2.-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9.-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16.-</w:t>
            </w:r>
          </w:p>
        </w:tc>
      </w:tr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3.-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17.-</w:t>
            </w:r>
          </w:p>
        </w:tc>
      </w:tr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4.-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11.-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18.-</w:t>
            </w:r>
          </w:p>
        </w:tc>
      </w:tr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5.-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12.-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19.-</w:t>
            </w:r>
          </w:p>
        </w:tc>
      </w:tr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6.-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13.-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20.-</w:t>
            </w:r>
          </w:p>
        </w:tc>
      </w:tr>
      <w:tr w:rsidR="00B10A11" w:rsidTr="00840771">
        <w:tc>
          <w:tcPr>
            <w:tcW w:w="3646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7.-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14.-</w:t>
            </w:r>
          </w:p>
        </w:tc>
        <w:tc>
          <w:tcPr>
            <w:tcW w:w="3647" w:type="dxa"/>
          </w:tcPr>
          <w:p w:rsidR="00B10A11" w:rsidRDefault="00B10A11" w:rsidP="00840771">
            <w:pPr>
              <w:rPr>
                <w:lang w:val="en-US"/>
              </w:rPr>
            </w:pPr>
            <w:r>
              <w:rPr>
                <w:lang w:val="en-US"/>
              </w:rPr>
              <w:t>21.-</w:t>
            </w:r>
          </w:p>
        </w:tc>
      </w:tr>
    </w:tbl>
    <w:p w:rsidR="00B10A11" w:rsidRDefault="00B10A11" w:rsidP="00B10A11">
      <w:pPr>
        <w:rPr>
          <w:lang w:val="en-US"/>
        </w:rPr>
      </w:pPr>
      <w:r>
        <w:rPr>
          <w:lang w:val="en-US"/>
        </w:rPr>
        <w:t xml:space="preserve"> </w:t>
      </w:r>
    </w:p>
    <w:p w:rsidR="00B10A11" w:rsidRDefault="00B10A11" w:rsidP="00B10A11">
      <w:pPr>
        <w:rPr>
          <w:lang w:val="en-US"/>
        </w:rPr>
      </w:pPr>
      <w:proofErr w:type="spellStart"/>
      <w:r>
        <w:rPr>
          <w:lang w:val="en-US"/>
        </w:rPr>
        <w:t>Respuestas</w:t>
      </w:r>
      <w:proofErr w:type="spellEnd"/>
      <w:r>
        <w:rPr>
          <w:lang w:val="en-US"/>
        </w:rPr>
        <w:t>: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standing up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Take a shower 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shaving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4.-</w:t>
      </w:r>
      <w:proofErr w:type="gramEnd"/>
      <w:r>
        <w:rPr>
          <w:lang w:val="en-US"/>
        </w:rPr>
        <w:t xml:space="preserve"> brushing teeth     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cleaning teeth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6.-</w:t>
      </w:r>
      <w:proofErr w:type="gramEnd"/>
      <w:r>
        <w:rPr>
          <w:lang w:val="en-US"/>
        </w:rPr>
        <w:t xml:space="preserve"> dressing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lastRenderedPageBreak/>
        <w:t>7.-</w:t>
      </w:r>
      <w:proofErr w:type="gramEnd"/>
      <w:r>
        <w:rPr>
          <w:lang w:val="en-US"/>
        </w:rPr>
        <w:t xml:space="preserve"> washing the face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8.-</w:t>
      </w:r>
      <w:proofErr w:type="gramEnd"/>
      <w:r>
        <w:rPr>
          <w:lang w:val="en-US"/>
        </w:rPr>
        <w:t xml:space="preserve"> making up     </w:t>
      </w:r>
    </w:p>
    <w:p w:rsidR="00B10A11" w:rsidRDefault="00B10A11" w:rsidP="00B10A11">
      <w:pPr>
        <w:rPr>
          <w:lang w:val="en-US"/>
        </w:rPr>
      </w:pPr>
      <w:proofErr w:type="gramStart"/>
      <w:r>
        <w:rPr>
          <w:lang w:val="en-US"/>
        </w:rPr>
        <w:t>9.-</w:t>
      </w:r>
      <w:proofErr w:type="gramEnd"/>
      <w:r>
        <w:rPr>
          <w:lang w:val="en-US"/>
        </w:rPr>
        <w:t xml:space="preserve"> comb hair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making the bed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make a pony tail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undressing 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taking a bath 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going to bed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sleep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doing breakfast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Doing meal     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slicing vegetables      </w:t>
      </w:r>
    </w:p>
    <w:p w:rsidR="00B10A11" w:rsidRDefault="00B10A11" w:rsidP="00B10A11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having coffee     </w:t>
      </w:r>
    </w:p>
    <w:p w:rsidR="00B10A11" w:rsidRPr="00A92123" w:rsidRDefault="00B10A11" w:rsidP="00B10A11">
      <w:pPr>
        <w:rPr>
          <w:lang w:val="en-US"/>
        </w:rPr>
      </w:pPr>
      <w:r w:rsidRPr="00A92123">
        <w:rPr>
          <w:lang w:val="en-US"/>
        </w:rPr>
        <w:t xml:space="preserve">20. </w:t>
      </w:r>
      <w:proofErr w:type="gramStart"/>
      <w:r w:rsidRPr="00A92123">
        <w:rPr>
          <w:lang w:val="en-US"/>
        </w:rPr>
        <w:t>eating</w:t>
      </w:r>
      <w:proofErr w:type="gramEnd"/>
      <w:r w:rsidRPr="00A92123">
        <w:rPr>
          <w:lang w:val="en-US"/>
        </w:rPr>
        <w:t xml:space="preserve"> a sandwich     </w:t>
      </w:r>
    </w:p>
    <w:p w:rsidR="00B10A11" w:rsidRPr="00A92123" w:rsidRDefault="00B10A11" w:rsidP="00B10A11">
      <w:pPr>
        <w:rPr>
          <w:lang w:val="en-US"/>
        </w:rPr>
      </w:pPr>
      <w:r w:rsidRPr="00A92123">
        <w:rPr>
          <w:lang w:val="en-US"/>
        </w:rPr>
        <w:t>21</w:t>
      </w:r>
      <w:proofErr w:type="gramStart"/>
      <w:r w:rsidRPr="00A92123">
        <w:rPr>
          <w:lang w:val="en-US"/>
        </w:rPr>
        <w:t>.-</w:t>
      </w:r>
      <w:proofErr w:type="gramEnd"/>
      <w:r w:rsidRPr="00A92123">
        <w:rPr>
          <w:lang w:val="en-US"/>
        </w:rPr>
        <w:t xml:space="preserve"> having dinner</w:t>
      </w:r>
    </w:p>
    <w:p w:rsidR="005616E7" w:rsidRPr="00B10A11" w:rsidRDefault="005616E7">
      <w:pPr>
        <w:rPr>
          <w:lang w:val="en-US"/>
        </w:rPr>
      </w:pPr>
      <w:bookmarkStart w:id="0" w:name="_GoBack"/>
      <w:bookmarkEnd w:id="0"/>
    </w:p>
    <w:sectPr w:rsidR="005616E7" w:rsidRPr="00B10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11"/>
    <w:rsid w:val="005616E7"/>
    <w:rsid w:val="00B1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F834-D27B-4CE5-851D-C9F532E7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A1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2018-07-06T15:57:00Z</dcterms:created>
  <dcterms:modified xsi:type="dcterms:W3CDTF">2018-07-06T15:58:00Z</dcterms:modified>
</cp:coreProperties>
</file>