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B71" w:rsidRPr="00B81B84" w:rsidRDefault="00B01B71" w:rsidP="00B01B71">
      <w:pPr>
        <w:jc w:val="both"/>
        <w:rPr>
          <w:rFonts w:ascii="Courier New" w:hAnsi="Courier New" w:cs="Courier New"/>
          <w:b/>
          <w:bCs/>
        </w:rPr>
      </w:pPr>
      <w:r w:rsidRPr="00B81B84">
        <w:rPr>
          <w:rFonts w:ascii="Courier New" w:hAnsi="Courier New" w:cs="Courier New"/>
          <w:b/>
          <w:bCs/>
        </w:rPr>
        <w:t>Unidad II. VALORES EN EL ENTORNO LOCAL Y NACIONAL</w:t>
      </w:r>
    </w:p>
    <w:p w:rsidR="00B01B71" w:rsidRPr="00D272C0" w:rsidRDefault="00B01B71" w:rsidP="00B01B71">
      <w:pPr>
        <w:pStyle w:val="Default"/>
        <w:ind w:firstLine="708"/>
        <w:jc w:val="both"/>
        <w:rPr>
          <w:rFonts w:ascii="Courier New" w:hAnsi="Courier New" w:cs="Courier New"/>
          <w:b/>
          <w:sz w:val="22"/>
          <w:szCs w:val="22"/>
        </w:rPr>
      </w:pPr>
      <w:r w:rsidRPr="00D272C0">
        <w:rPr>
          <w:rFonts w:ascii="Courier New" w:hAnsi="Courier New" w:cs="Courier New"/>
          <w:b/>
          <w:bCs/>
          <w:sz w:val="22"/>
          <w:szCs w:val="22"/>
        </w:rPr>
        <w:t xml:space="preserve">2.1 </w:t>
      </w:r>
      <w:r w:rsidRPr="00D272C0">
        <w:rPr>
          <w:rFonts w:ascii="Courier New" w:hAnsi="Courier New" w:cs="Courier New"/>
          <w:b/>
          <w:sz w:val="22"/>
          <w:szCs w:val="22"/>
        </w:rPr>
        <w:t xml:space="preserve">Juicio moral. </w:t>
      </w:r>
    </w:p>
    <w:p w:rsidR="00B01B71" w:rsidRDefault="00B01B71" w:rsidP="00B01B71">
      <w:pPr>
        <w:pStyle w:val="Default"/>
        <w:jc w:val="both"/>
        <w:rPr>
          <w:rFonts w:ascii="Courier New" w:hAnsi="Courier New" w:cs="Courier New"/>
          <w:sz w:val="22"/>
          <w:szCs w:val="22"/>
        </w:rPr>
      </w:pPr>
      <w:r>
        <w:rPr>
          <w:rFonts w:ascii="Courier New" w:hAnsi="Courier New" w:cs="Courier New"/>
          <w:noProof/>
          <w:sz w:val="22"/>
          <w:szCs w:val="22"/>
          <w:lang w:eastAsia="es-MX"/>
        </w:rPr>
        <w:drawing>
          <wp:inline distT="0" distB="0" distL="0" distR="0" wp14:anchorId="43B0FD34" wp14:editId="77EE8842">
            <wp:extent cx="6996023" cy="3381555"/>
            <wp:effectExtent l="0" t="0" r="33655" b="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B01B71" w:rsidRPr="00B81B84" w:rsidRDefault="00B01B71" w:rsidP="00B01B71">
      <w:pPr>
        <w:pStyle w:val="Default"/>
        <w:jc w:val="both"/>
        <w:rPr>
          <w:rFonts w:ascii="Courier New" w:hAnsi="Courier New" w:cs="Courier New"/>
          <w:color w:val="241F1F"/>
          <w:sz w:val="22"/>
          <w:szCs w:val="22"/>
        </w:rPr>
      </w:pPr>
      <w:r w:rsidRPr="00B81B84">
        <w:rPr>
          <w:rFonts w:ascii="Courier New" w:hAnsi="Courier New" w:cs="Courier New"/>
          <w:color w:val="241F1F"/>
          <w:sz w:val="22"/>
          <w:szCs w:val="22"/>
        </w:rPr>
        <w:t>Enunciativa: "Juan Pablo es honrado", "Jorge es autoritario", "Alberto es bondadoso".</w:t>
      </w:r>
    </w:p>
    <w:p w:rsidR="00B01B71" w:rsidRPr="00B81B84" w:rsidRDefault="00B01B71" w:rsidP="00B01B7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En el juicio Juan Pablo es honrado, esta oración hace una afirmación, dice de alguien (Juan Pablo) que tiene una característica valiosa, se dice que es honrado.</w:t>
      </w:r>
    </w:p>
    <w:p w:rsidR="00B01B71" w:rsidRPr="00B81B84" w:rsidRDefault="00B01B71" w:rsidP="00B01B7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Preferenciales: "Es preferible pelear por la soberanía nacional que quedarse a salvo en casa", "Es preferible asistir a misa que permanecer en casa viendo la televisión", "Es preferible mentir para evitar una injusticia". Estos enunciados expresan juicios comparativos que establecen que un acto o una cualidad de una persona o sociedad </w:t>
      </w:r>
      <w:proofErr w:type="gramStart"/>
      <w:r w:rsidRPr="00B81B84">
        <w:rPr>
          <w:rFonts w:ascii="Courier New" w:hAnsi="Courier New" w:cs="Courier New"/>
          <w:color w:val="241F1F"/>
        </w:rPr>
        <w:t>es</w:t>
      </w:r>
      <w:proofErr w:type="gramEnd"/>
      <w:r w:rsidRPr="00B81B84">
        <w:rPr>
          <w:rFonts w:ascii="Courier New" w:hAnsi="Courier New" w:cs="Courier New"/>
          <w:color w:val="241F1F"/>
        </w:rPr>
        <w:t xml:space="preserve"> más valioso que otro.</w:t>
      </w:r>
    </w:p>
    <w:p w:rsidR="00B01B71" w:rsidRPr="00B81B84" w:rsidRDefault="00B01B71" w:rsidP="00B01B7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Otro ejemplo, decir “Es preferible cumplir con  el trabajo a decir la verdad a enfermos terminales”, es un tanto engañoso. En esta ocasión sí se trata de un enunciado con sentido, también se comparan dos actos o propiedades valiosas, relacionadas con alguna necesidad o finalidad humana.</w:t>
      </w:r>
    </w:p>
    <w:p w:rsidR="00B01B71" w:rsidRPr="00B81B84" w:rsidRDefault="00B01B71" w:rsidP="00B01B7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Cumplir con el trabajo y decir la verdad son actos que se pueden calificar como buenos o malos, correctos o incorrectos. Sin embargo, ¿no te parece que hay algo extraño en esta comparación? Nota que cumplir con el trabajo puede tratarse precisamente de decirle la verdad sobre su salud a un enfermo terminal.</w:t>
      </w:r>
    </w:p>
    <w:p w:rsidR="00B01B71" w:rsidRPr="00B81B84" w:rsidRDefault="00B01B71" w:rsidP="00B01B7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Imperativas: debes hacer lo que te indican tus superiores, debes hacer lo que te indican tus sueños, debes hacer bien la tarea, haz el bien sin importar a quien, debes ayudar a todo compañero que te pida ayuda. En los juicios imperativos, o también llamados normativos, se expresa una exigencia.</w:t>
      </w:r>
    </w:p>
    <w:p w:rsidR="00B01B71" w:rsidRPr="00B81B84" w:rsidRDefault="00B01B71" w:rsidP="00B01B7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Se nos dice que tenemos que realizar algo, esa acción que se nos pide llevar a cabo no existe, no está ocurriendo en el momento en que se nos indica que se realice.</w:t>
      </w:r>
    </w:p>
    <w:p w:rsidR="00B01B71" w:rsidRPr="00B81B84" w:rsidRDefault="00B01B71" w:rsidP="00B01B7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Por ejemplo, “Debes ayudar a tu amigo, está teniendo problemas con la materia de matemáticas” o “Debes ayudar en la recolección de manzanas”, “Debes colaborar en el quehacer de la casa”, “Debes participar en la celebración del pueblo”. Es importante darse cuenta que cada juicio imperativo conlleva o, por decirlo de otro modo, contiene, en el fondo, un juicio enunciativo. Veamos: Es importante que al formular un juicio moral, independientemente del tipo de juicio moral que formules, te detengas un momento a reflexionar sobre los motivos y condiciones que te llevan a pensar ese juicio, así como las circunstancias particulares de la situación a juzgar. Ya sea que se trate de un deber por realizar, de una preferencia que te </w:t>
      </w:r>
      <w:r w:rsidRPr="00B81B84">
        <w:rPr>
          <w:rFonts w:ascii="Courier New" w:hAnsi="Courier New" w:cs="Courier New"/>
          <w:color w:val="241F1F"/>
        </w:rPr>
        <w:lastRenderedPageBreak/>
        <w:t>lleve a tomar una decisión o de un enunciado sobre la edad, la nacionalidad o el género de una persona.</w:t>
      </w:r>
    </w:p>
    <w:p w:rsidR="00B01B71" w:rsidRDefault="00B01B71" w:rsidP="00B01B71">
      <w:pPr>
        <w:autoSpaceDE w:val="0"/>
        <w:autoSpaceDN w:val="0"/>
        <w:adjustRightInd w:val="0"/>
        <w:spacing w:after="0" w:line="240" w:lineRule="auto"/>
        <w:jc w:val="both"/>
        <w:rPr>
          <w:rFonts w:ascii="Courier New" w:hAnsi="Courier New" w:cs="Courier New"/>
          <w:color w:val="241F1F"/>
        </w:rPr>
      </w:pPr>
    </w:p>
    <w:p w:rsidR="00B01B71" w:rsidRDefault="00B01B71" w:rsidP="00B01B71">
      <w:pPr>
        <w:autoSpaceDE w:val="0"/>
        <w:autoSpaceDN w:val="0"/>
        <w:adjustRightInd w:val="0"/>
        <w:spacing w:after="0" w:line="240" w:lineRule="auto"/>
        <w:jc w:val="both"/>
        <w:rPr>
          <w:rFonts w:ascii="Courier New" w:hAnsi="Courier New" w:cs="Courier New"/>
          <w:color w:val="241F1F"/>
        </w:rPr>
      </w:pPr>
    </w:p>
    <w:p w:rsidR="00B01B71" w:rsidRDefault="00B01B71" w:rsidP="00B01B71">
      <w:pPr>
        <w:autoSpaceDE w:val="0"/>
        <w:autoSpaceDN w:val="0"/>
        <w:adjustRightInd w:val="0"/>
        <w:spacing w:after="0" w:line="240" w:lineRule="auto"/>
        <w:jc w:val="both"/>
        <w:rPr>
          <w:rFonts w:ascii="Courier New" w:hAnsi="Courier New" w:cs="Courier New"/>
          <w:color w:val="241F1F"/>
        </w:rPr>
      </w:pPr>
    </w:p>
    <w:p w:rsidR="00B01B71" w:rsidRDefault="00B01B71" w:rsidP="00B01B71">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drawing>
          <wp:inline distT="0" distB="0" distL="0" distR="0" wp14:anchorId="14EE3A0D" wp14:editId="1235B1C2">
            <wp:extent cx="6719977" cy="3329797"/>
            <wp:effectExtent l="38100" t="38100" r="43180" b="42545"/>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B01B71" w:rsidRDefault="00B01B71" w:rsidP="00B01B71">
      <w:pPr>
        <w:autoSpaceDE w:val="0"/>
        <w:autoSpaceDN w:val="0"/>
        <w:adjustRightInd w:val="0"/>
        <w:spacing w:after="0" w:line="240" w:lineRule="auto"/>
        <w:jc w:val="both"/>
        <w:rPr>
          <w:rFonts w:ascii="Courier New" w:hAnsi="Courier New" w:cs="Courier New"/>
          <w:color w:val="241F1F"/>
        </w:rPr>
      </w:pPr>
    </w:p>
    <w:p w:rsidR="00B01B71" w:rsidRPr="00B81B84" w:rsidRDefault="00B01B71" w:rsidP="00B01B71">
      <w:pPr>
        <w:pStyle w:val="Default"/>
        <w:jc w:val="both"/>
        <w:rPr>
          <w:rFonts w:ascii="Courier New" w:hAnsi="Courier New" w:cs="Courier New"/>
          <w:sz w:val="22"/>
          <w:szCs w:val="22"/>
        </w:rPr>
      </w:pPr>
      <w:hyperlink r:id="rId16" w:history="1">
        <w:r w:rsidRPr="00B81B84">
          <w:rPr>
            <w:rStyle w:val="Hipervnculo"/>
            <w:rFonts w:ascii="Courier New" w:hAnsi="Courier New" w:cs="Courier New"/>
            <w:sz w:val="22"/>
            <w:szCs w:val="22"/>
          </w:rPr>
          <w:t>https://www.neostuff.net/wp-content/uploads/2013/06/doctor-tatuado.jpg</w:t>
        </w:r>
      </w:hyperlink>
    </w:p>
    <w:p w:rsidR="00B01B71" w:rsidRPr="00B81B84" w:rsidRDefault="00B01B71" w:rsidP="00B01B71">
      <w:pPr>
        <w:autoSpaceDE w:val="0"/>
        <w:autoSpaceDN w:val="0"/>
        <w:adjustRightInd w:val="0"/>
        <w:spacing w:after="0" w:line="240" w:lineRule="auto"/>
        <w:jc w:val="both"/>
        <w:rPr>
          <w:rFonts w:ascii="Courier New" w:hAnsi="Courier New" w:cs="Courier New"/>
          <w:color w:val="241F1F"/>
        </w:rPr>
      </w:pPr>
    </w:p>
    <w:p w:rsidR="00B01B71" w:rsidRPr="00B81B84" w:rsidRDefault="00B01B71" w:rsidP="00B01B71">
      <w:pPr>
        <w:autoSpaceDE w:val="0"/>
        <w:autoSpaceDN w:val="0"/>
        <w:adjustRightInd w:val="0"/>
        <w:spacing w:after="0" w:line="240" w:lineRule="auto"/>
        <w:jc w:val="both"/>
        <w:rPr>
          <w:rFonts w:ascii="Courier New" w:hAnsi="Courier New" w:cs="Courier New"/>
        </w:rPr>
      </w:pPr>
      <w:r w:rsidRPr="00B81B84">
        <w:rPr>
          <w:rFonts w:ascii="Courier New" w:hAnsi="Courier New" w:cs="Courier New"/>
          <w:color w:val="241F1F"/>
        </w:rPr>
        <w:t>Ser crítico significa tener cautela al presentar juicios sobre otras personas y preguntarse sobre los motivos de la propia conducta. Esta característica ayuda a ser precavidos a la hora de interactuar con los demás y no apresurar el juicio.</w:t>
      </w:r>
    </w:p>
    <w:p w:rsidR="00B01B71" w:rsidRPr="00B81B84" w:rsidRDefault="00B01B71" w:rsidP="00B01B71">
      <w:pPr>
        <w:pStyle w:val="Default"/>
        <w:ind w:firstLine="708"/>
        <w:jc w:val="both"/>
        <w:rPr>
          <w:rFonts w:ascii="Courier New" w:hAnsi="Courier New" w:cs="Courier New"/>
          <w:sz w:val="22"/>
          <w:szCs w:val="22"/>
        </w:rPr>
      </w:pPr>
      <w:r w:rsidRPr="00E26EDB">
        <w:rPr>
          <w:rFonts w:ascii="Courier New" w:hAnsi="Courier New" w:cs="Courier New"/>
          <w:b/>
          <w:bCs/>
          <w:sz w:val="22"/>
          <w:szCs w:val="22"/>
        </w:rPr>
        <w:t xml:space="preserve">2.2 </w:t>
      </w:r>
      <w:r w:rsidRPr="00E26EDB">
        <w:rPr>
          <w:rFonts w:ascii="Courier New" w:hAnsi="Courier New" w:cs="Courier New"/>
          <w:b/>
          <w:sz w:val="22"/>
          <w:szCs w:val="22"/>
        </w:rPr>
        <w:t>El problema ético</w:t>
      </w:r>
      <w:r w:rsidRPr="00B81B84">
        <w:rPr>
          <w:rFonts w:ascii="Courier New" w:hAnsi="Courier New" w:cs="Courier New"/>
          <w:sz w:val="22"/>
          <w:szCs w:val="22"/>
        </w:rPr>
        <w:t xml:space="preserve">. </w:t>
      </w:r>
    </w:p>
    <w:p w:rsidR="00B01B71" w:rsidRDefault="00B01B71" w:rsidP="00B01B71">
      <w:pPr>
        <w:autoSpaceDE w:val="0"/>
        <w:autoSpaceDN w:val="0"/>
        <w:adjustRightInd w:val="0"/>
        <w:spacing w:after="0" w:line="240" w:lineRule="auto"/>
        <w:jc w:val="both"/>
        <w:rPr>
          <w:rFonts w:ascii="Courier New" w:hAnsi="Courier New" w:cs="Courier New"/>
          <w:color w:val="241F1F"/>
        </w:rPr>
      </w:pPr>
    </w:p>
    <w:p w:rsidR="00B01B71" w:rsidRPr="00B81B84" w:rsidRDefault="00B01B71" w:rsidP="00B01B7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Ya hemos visto que los juicios morales dan pie a las normas morales y éstas tienen el objetivo de regular las relaciones entre los hombres de una sociedad. Ya tenemos claro que la característica principal de un juicio moral es que afirma lo correcto o incorrecto, lo bueno o lo malo de un acto, una preferencia o un deber.</w:t>
      </w:r>
    </w:p>
    <w:p w:rsidR="00B01B71" w:rsidRDefault="00B01B71" w:rsidP="00B01B71">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lastRenderedPageBreak/>
        <w:drawing>
          <wp:inline distT="0" distB="0" distL="0" distR="0" wp14:anchorId="30F11953" wp14:editId="2C654152">
            <wp:extent cx="6892506" cy="3347049"/>
            <wp:effectExtent l="38100" t="38100" r="41910" b="44450"/>
            <wp:docPr id="15"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B01B71" w:rsidRDefault="00B01B71" w:rsidP="00B01B71">
      <w:pPr>
        <w:autoSpaceDE w:val="0"/>
        <w:autoSpaceDN w:val="0"/>
        <w:adjustRightInd w:val="0"/>
        <w:spacing w:after="0" w:line="240" w:lineRule="auto"/>
        <w:jc w:val="both"/>
        <w:rPr>
          <w:rFonts w:ascii="Courier New" w:hAnsi="Courier New" w:cs="Courier New"/>
          <w:color w:val="241F1F"/>
        </w:rPr>
      </w:pPr>
    </w:p>
    <w:p w:rsidR="00B01B71" w:rsidRPr="00B81B84" w:rsidRDefault="00B01B71" w:rsidP="00B01B7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Por ejemplo, si se descompone la estufa es un problema, y seguro habrá muchas maneras de solucionarlo, pero ninguna implica la moralidad. </w:t>
      </w:r>
    </w:p>
    <w:p w:rsidR="00B01B71" w:rsidRPr="00B81B84" w:rsidRDefault="00B01B71" w:rsidP="00B01B7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Qué camino tomar para ir a la escuela o el tipo de transporte que abordaré son ejemplos de decisiones diarias que no involucran contenidos morales. Sin embargo, también es cotidiano enfrentar situaciones que sí atañen a la esfera de lo moral.</w:t>
      </w:r>
    </w:p>
    <w:p w:rsidR="00B01B71" w:rsidRPr="00B81B84" w:rsidRDefault="00B01B71" w:rsidP="00B01B71">
      <w:pPr>
        <w:autoSpaceDE w:val="0"/>
        <w:autoSpaceDN w:val="0"/>
        <w:adjustRightInd w:val="0"/>
        <w:spacing w:after="0" w:line="240" w:lineRule="auto"/>
        <w:jc w:val="both"/>
        <w:rPr>
          <w:rFonts w:ascii="Courier New" w:hAnsi="Courier New" w:cs="Courier New"/>
          <w:color w:val="241F1F"/>
        </w:rPr>
      </w:pPr>
    </w:p>
    <w:p w:rsidR="00B01B71" w:rsidRPr="00B81B84" w:rsidRDefault="00B01B71" w:rsidP="00B01B7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Por ejemplo, si tienes flojera, ¿vas o no a la escuela?, si un amigo te pide que lo cubras porque se va ir de pinta ¿le dices que si o que no? Si otro amigo tuyo está enojado porque un compañero empezó a cortejar a una joven que le gusta y te pide que le ayudes a agredirlo, ¿lo ayudas o no?</w:t>
      </w:r>
    </w:p>
    <w:p w:rsidR="00B01B71" w:rsidRPr="00B81B84" w:rsidRDefault="00B01B71" w:rsidP="00B01B71">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Otro ejemplo muy común: llega un nuevo alumno al salón, no se integra aunque no molesta a nadie. Sin embargo, empieza a ser molestado por varios compañeros del grupo y ellos también molestan a quien no lo agrede. Como no quieres ser agredido por tus compañeros, ¿molestas o no molestas al nuevo alumno aunque no te haya hecho nada?</w:t>
      </w:r>
    </w:p>
    <w:p w:rsidR="00B01B71" w:rsidRDefault="00B01B71" w:rsidP="00B01B71">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lastRenderedPageBreak/>
        <w:drawing>
          <wp:inline distT="0" distB="0" distL="0" distR="0" wp14:anchorId="4387BB29" wp14:editId="4923DB9A">
            <wp:extent cx="7112879" cy="3437255"/>
            <wp:effectExtent l="38100" t="0" r="69215" b="0"/>
            <wp:docPr id="16"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B01B71" w:rsidRDefault="00B01B71" w:rsidP="00B01B71">
      <w:pPr>
        <w:autoSpaceDE w:val="0"/>
        <w:autoSpaceDN w:val="0"/>
        <w:adjustRightInd w:val="0"/>
        <w:spacing w:after="0" w:line="240" w:lineRule="auto"/>
        <w:jc w:val="both"/>
        <w:rPr>
          <w:rFonts w:ascii="Courier New" w:hAnsi="Courier New" w:cs="Courier New"/>
          <w:color w:val="241F1F"/>
        </w:rPr>
      </w:pPr>
    </w:p>
    <w:p w:rsidR="00B01B71" w:rsidRPr="00B81B84" w:rsidRDefault="00B01B71" w:rsidP="00B01B71">
      <w:pPr>
        <w:autoSpaceDE w:val="0"/>
        <w:autoSpaceDN w:val="0"/>
        <w:adjustRightInd w:val="0"/>
        <w:spacing w:after="0" w:line="240" w:lineRule="auto"/>
        <w:jc w:val="both"/>
        <w:rPr>
          <w:rFonts w:ascii="Courier New" w:hAnsi="Courier New" w:cs="Courier New"/>
          <w:color w:val="241F1F"/>
        </w:rPr>
      </w:pPr>
    </w:p>
    <w:p w:rsidR="00F477ED" w:rsidRPr="00B01B71" w:rsidRDefault="00F477ED" w:rsidP="00B01B71">
      <w:bookmarkStart w:id="0" w:name="_GoBack"/>
      <w:bookmarkEnd w:id="0"/>
    </w:p>
    <w:sectPr w:rsidR="00F477ED" w:rsidRPr="00B01B71" w:rsidSect="000429F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5581"/>
      </v:shape>
    </w:pict>
  </w:numPicBullet>
  <w:abstractNum w:abstractNumId="0" w15:restartNumberingAfterBreak="0">
    <w:nsid w:val="0E3C3EA2"/>
    <w:multiLevelType w:val="hybridMultilevel"/>
    <w:tmpl w:val="29983664"/>
    <w:lvl w:ilvl="0" w:tplc="089E1190">
      <w:start w:val="1"/>
      <w:numFmt w:val="bullet"/>
      <w:lvlText w:val="•"/>
      <w:lvlJc w:val="left"/>
      <w:pPr>
        <w:tabs>
          <w:tab w:val="num" w:pos="720"/>
        </w:tabs>
        <w:ind w:left="720" w:hanging="360"/>
      </w:pPr>
      <w:rPr>
        <w:rFonts w:ascii="Times New Roman" w:hAnsi="Times New Roman" w:hint="default"/>
      </w:rPr>
    </w:lvl>
    <w:lvl w:ilvl="1" w:tplc="0EB20172" w:tentative="1">
      <w:start w:val="1"/>
      <w:numFmt w:val="bullet"/>
      <w:lvlText w:val="•"/>
      <w:lvlJc w:val="left"/>
      <w:pPr>
        <w:tabs>
          <w:tab w:val="num" w:pos="1440"/>
        </w:tabs>
        <w:ind w:left="1440" w:hanging="360"/>
      </w:pPr>
      <w:rPr>
        <w:rFonts w:ascii="Times New Roman" w:hAnsi="Times New Roman" w:hint="default"/>
      </w:rPr>
    </w:lvl>
    <w:lvl w:ilvl="2" w:tplc="C19031B8" w:tentative="1">
      <w:start w:val="1"/>
      <w:numFmt w:val="bullet"/>
      <w:lvlText w:val="•"/>
      <w:lvlJc w:val="left"/>
      <w:pPr>
        <w:tabs>
          <w:tab w:val="num" w:pos="2160"/>
        </w:tabs>
        <w:ind w:left="2160" w:hanging="360"/>
      </w:pPr>
      <w:rPr>
        <w:rFonts w:ascii="Times New Roman" w:hAnsi="Times New Roman" w:hint="default"/>
      </w:rPr>
    </w:lvl>
    <w:lvl w:ilvl="3" w:tplc="BE3ED7EA" w:tentative="1">
      <w:start w:val="1"/>
      <w:numFmt w:val="bullet"/>
      <w:lvlText w:val="•"/>
      <w:lvlJc w:val="left"/>
      <w:pPr>
        <w:tabs>
          <w:tab w:val="num" w:pos="2880"/>
        </w:tabs>
        <w:ind w:left="2880" w:hanging="360"/>
      </w:pPr>
      <w:rPr>
        <w:rFonts w:ascii="Times New Roman" w:hAnsi="Times New Roman" w:hint="default"/>
      </w:rPr>
    </w:lvl>
    <w:lvl w:ilvl="4" w:tplc="A356C66C" w:tentative="1">
      <w:start w:val="1"/>
      <w:numFmt w:val="bullet"/>
      <w:lvlText w:val="•"/>
      <w:lvlJc w:val="left"/>
      <w:pPr>
        <w:tabs>
          <w:tab w:val="num" w:pos="3600"/>
        </w:tabs>
        <w:ind w:left="3600" w:hanging="360"/>
      </w:pPr>
      <w:rPr>
        <w:rFonts w:ascii="Times New Roman" w:hAnsi="Times New Roman" w:hint="default"/>
      </w:rPr>
    </w:lvl>
    <w:lvl w:ilvl="5" w:tplc="A9687C52" w:tentative="1">
      <w:start w:val="1"/>
      <w:numFmt w:val="bullet"/>
      <w:lvlText w:val="•"/>
      <w:lvlJc w:val="left"/>
      <w:pPr>
        <w:tabs>
          <w:tab w:val="num" w:pos="4320"/>
        </w:tabs>
        <w:ind w:left="4320" w:hanging="360"/>
      </w:pPr>
      <w:rPr>
        <w:rFonts w:ascii="Times New Roman" w:hAnsi="Times New Roman" w:hint="default"/>
      </w:rPr>
    </w:lvl>
    <w:lvl w:ilvl="6" w:tplc="EBD00CF0" w:tentative="1">
      <w:start w:val="1"/>
      <w:numFmt w:val="bullet"/>
      <w:lvlText w:val="•"/>
      <w:lvlJc w:val="left"/>
      <w:pPr>
        <w:tabs>
          <w:tab w:val="num" w:pos="5040"/>
        </w:tabs>
        <w:ind w:left="5040" w:hanging="360"/>
      </w:pPr>
      <w:rPr>
        <w:rFonts w:ascii="Times New Roman" w:hAnsi="Times New Roman" w:hint="default"/>
      </w:rPr>
    </w:lvl>
    <w:lvl w:ilvl="7" w:tplc="AFC24390" w:tentative="1">
      <w:start w:val="1"/>
      <w:numFmt w:val="bullet"/>
      <w:lvlText w:val="•"/>
      <w:lvlJc w:val="left"/>
      <w:pPr>
        <w:tabs>
          <w:tab w:val="num" w:pos="5760"/>
        </w:tabs>
        <w:ind w:left="5760" w:hanging="360"/>
      </w:pPr>
      <w:rPr>
        <w:rFonts w:ascii="Times New Roman" w:hAnsi="Times New Roman" w:hint="default"/>
      </w:rPr>
    </w:lvl>
    <w:lvl w:ilvl="8" w:tplc="45AE7AD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2287626"/>
    <w:multiLevelType w:val="hybridMultilevel"/>
    <w:tmpl w:val="C2A0E5F0"/>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E60"/>
    <w:rsid w:val="000016E1"/>
    <w:rsid w:val="00012ABE"/>
    <w:rsid w:val="000429F5"/>
    <w:rsid w:val="000472E6"/>
    <w:rsid w:val="000516AC"/>
    <w:rsid w:val="00053C29"/>
    <w:rsid w:val="00065180"/>
    <w:rsid w:val="00067356"/>
    <w:rsid w:val="00071365"/>
    <w:rsid w:val="000948DD"/>
    <w:rsid w:val="000D27A2"/>
    <w:rsid w:val="000E7008"/>
    <w:rsid w:val="0010120C"/>
    <w:rsid w:val="00120337"/>
    <w:rsid w:val="00133FDB"/>
    <w:rsid w:val="00144C79"/>
    <w:rsid w:val="00177CDA"/>
    <w:rsid w:val="001856FC"/>
    <w:rsid w:val="0019261A"/>
    <w:rsid w:val="001A1AFC"/>
    <w:rsid w:val="001C68AE"/>
    <w:rsid w:val="001D2055"/>
    <w:rsid w:val="001E790E"/>
    <w:rsid w:val="0020645E"/>
    <w:rsid w:val="00206BF0"/>
    <w:rsid w:val="00234E80"/>
    <w:rsid w:val="002414EB"/>
    <w:rsid w:val="002528C8"/>
    <w:rsid w:val="002714EC"/>
    <w:rsid w:val="00273C31"/>
    <w:rsid w:val="00274D71"/>
    <w:rsid w:val="00276C39"/>
    <w:rsid w:val="00290B3F"/>
    <w:rsid w:val="002A1FD0"/>
    <w:rsid w:val="002B3A14"/>
    <w:rsid w:val="002C0B14"/>
    <w:rsid w:val="002E1652"/>
    <w:rsid w:val="002F1377"/>
    <w:rsid w:val="002F45EE"/>
    <w:rsid w:val="0031487B"/>
    <w:rsid w:val="00351DBD"/>
    <w:rsid w:val="00367F8A"/>
    <w:rsid w:val="00376B6B"/>
    <w:rsid w:val="00397504"/>
    <w:rsid w:val="0045156D"/>
    <w:rsid w:val="004615B1"/>
    <w:rsid w:val="00466ABC"/>
    <w:rsid w:val="00495924"/>
    <w:rsid w:val="004A6C3A"/>
    <w:rsid w:val="004A6E30"/>
    <w:rsid w:val="004B273B"/>
    <w:rsid w:val="004B666C"/>
    <w:rsid w:val="004D424F"/>
    <w:rsid w:val="004E25C3"/>
    <w:rsid w:val="00501BE4"/>
    <w:rsid w:val="00502C35"/>
    <w:rsid w:val="00510D7A"/>
    <w:rsid w:val="00532302"/>
    <w:rsid w:val="0053491D"/>
    <w:rsid w:val="005461BD"/>
    <w:rsid w:val="00551E6B"/>
    <w:rsid w:val="00552539"/>
    <w:rsid w:val="005527DD"/>
    <w:rsid w:val="00566742"/>
    <w:rsid w:val="00595AF1"/>
    <w:rsid w:val="0059612E"/>
    <w:rsid w:val="005A4F40"/>
    <w:rsid w:val="005B1B48"/>
    <w:rsid w:val="005E2744"/>
    <w:rsid w:val="005E2CB9"/>
    <w:rsid w:val="005E45D6"/>
    <w:rsid w:val="00617458"/>
    <w:rsid w:val="00620974"/>
    <w:rsid w:val="0064715F"/>
    <w:rsid w:val="00661916"/>
    <w:rsid w:val="00686CC7"/>
    <w:rsid w:val="006A3468"/>
    <w:rsid w:val="006B1242"/>
    <w:rsid w:val="006E3E09"/>
    <w:rsid w:val="006F0CAC"/>
    <w:rsid w:val="007255A3"/>
    <w:rsid w:val="00727312"/>
    <w:rsid w:val="00781A86"/>
    <w:rsid w:val="007C6C8F"/>
    <w:rsid w:val="007D1415"/>
    <w:rsid w:val="007E59D9"/>
    <w:rsid w:val="007F22FB"/>
    <w:rsid w:val="008234F4"/>
    <w:rsid w:val="0083014A"/>
    <w:rsid w:val="00834C2D"/>
    <w:rsid w:val="00837B9F"/>
    <w:rsid w:val="00847478"/>
    <w:rsid w:val="0086563B"/>
    <w:rsid w:val="008675FE"/>
    <w:rsid w:val="008910CB"/>
    <w:rsid w:val="008B602F"/>
    <w:rsid w:val="008C7F28"/>
    <w:rsid w:val="008D48FD"/>
    <w:rsid w:val="008F279E"/>
    <w:rsid w:val="0090633F"/>
    <w:rsid w:val="009106F9"/>
    <w:rsid w:val="00911571"/>
    <w:rsid w:val="009248AA"/>
    <w:rsid w:val="00924D13"/>
    <w:rsid w:val="00933448"/>
    <w:rsid w:val="00942AC2"/>
    <w:rsid w:val="009503E9"/>
    <w:rsid w:val="009546F6"/>
    <w:rsid w:val="00987AF0"/>
    <w:rsid w:val="00996DB8"/>
    <w:rsid w:val="009B28E8"/>
    <w:rsid w:val="009C7E99"/>
    <w:rsid w:val="009E35C9"/>
    <w:rsid w:val="009E4FA8"/>
    <w:rsid w:val="009F070E"/>
    <w:rsid w:val="009F4AE1"/>
    <w:rsid w:val="00A014A5"/>
    <w:rsid w:val="00A065DB"/>
    <w:rsid w:val="00A07041"/>
    <w:rsid w:val="00A1198F"/>
    <w:rsid w:val="00A12D18"/>
    <w:rsid w:val="00A7643A"/>
    <w:rsid w:val="00AE4DE8"/>
    <w:rsid w:val="00B01B71"/>
    <w:rsid w:val="00B0349B"/>
    <w:rsid w:val="00B055B9"/>
    <w:rsid w:val="00B10A98"/>
    <w:rsid w:val="00B17651"/>
    <w:rsid w:val="00B256A0"/>
    <w:rsid w:val="00B53605"/>
    <w:rsid w:val="00B57BB7"/>
    <w:rsid w:val="00B67A52"/>
    <w:rsid w:val="00B713CA"/>
    <w:rsid w:val="00B7500B"/>
    <w:rsid w:val="00B75958"/>
    <w:rsid w:val="00B81B84"/>
    <w:rsid w:val="00BA7DE5"/>
    <w:rsid w:val="00BC188F"/>
    <w:rsid w:val="00BD66A2"/>
    <w:rsid w:val="00C04A2C"/>
    <w:rsid w:val="00C11747"/>
    <w:rsid w:val="00C303CF"/>
    <w:rsid w:val="00C30A99"/>
    <w:rsid w:val="00C479BB"/>
    <w:rsid w:val="00C625F4"/>
    <w:rsid w:val="00C81821"/>
    <w:rsid w:val="00CA10AC"/>
    <w:rsid w:val="00CA5BD0"/>
    <w:rsid w:val="00CB5808"/>
    <w:rsid w:val="00CC3A2F"/>
    <w:rsid w:val="00CD7EF9"/>
    <w:rsid w:val="00D1753A"/>
    <w:rsid w:val="00D17D63"/>
    <w:rsid w:val="00D272C0"/>
    <w:rsid w:val="00D30D9B"/>
    <w:rsid w:val="00D34791"/>
    <w:rsid w:val="00D42296"/>
    <w:rsid w:val="00D44F30"/>
    <w:rsid w:val="00D54F39"/>
    <w:rsid w:val="00D568F9"/>
    <w:rsid w:val="00D623AD"/>
    <w:rsid w:val="00D84443"/>
    <w:rsid w:val="00DB6FBA"/>
    <w:rsid w:val="00DF2E51"/>
    <w:rsid w:val="00E15C26"/>
    <w:rsid w:val="00E21F8A"/>
    <w:rsid w:val="00E25E60"/>
    <w:rsid w:val="00E26EDB"/>
    <w:rsid w:val="00E569E3"/>
    <w:rsid w:val="00E63F0B"/>
    <w:rsid w:val="00E73B68"/>
    <w:rsid w:val="00EC1250"/>
    <w:rsid w:val="00EC54E4"/>
    <w:rsid w:val="00EE6130"/>
    <w:rsid w:val="00F23026"/>
    <w:rsid w:val="00F32B27"/>
    <w:rsid w:val="00F41C2A"/>
    <w:rsid w:val="00F477ED"/>
    <w:rsid w:val="00F61546"/>
    <w:rsid w:val="00F83627"/>
    <w:rsid w:val="00F84036"/>
    <w:rsid w:val="00FA0D98"/>
    <w:rsid w:val="00FB57A0"/>
    <w:rsid w:val="00FD05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F2DA0-C556-49B2-AE8B-92AC4D63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25E60"/>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9C7E99"/>
    <w:rPr>
      <w:color w:val="0563C1" w:themeColor="hyperlink"/>
      <w:u w:val="single"/>
    </w:rPr>
  </w:style>
  <w:style w:type="paragraph" w:styleId="Prrafodelista">
    <w:name w:val="List Paragraph"/>
    <w:basedOn w:val="Normal"/>
    <w:uiPriority w:val="34"/>
    <w:qFormat/>
    <w:rsid w:val="00A06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527152">
      <w:bodyDiv w:val="1"/>
      <w:marLeft w:val="0"/>
      <w:marRight w:val="0"/>
      <w:marTop w:val="0"/>
      <w:marBottom w:val="0"/>
      <w:divBdr>
        <w:top w:val="none" w:sz="0" w:space="0" w:color="auto"/>
        <w:left w:val="none" w:sz="0" w:space="0" w:color="auto"/>
        <w:bottom w:val="none" w:sz="0" w:space="0" w:color="auto"/>
        <w:right w:val="none" w:sz="0" w:space="0" w:color="auto"/>
      </w:divBdr>
      <w:divsChild>
        <w:div w:id="612977104">
          <w:marLeft w:val="547"/>
          <w:marRight w:val="0"/>
          <w:marTop w:val="0"/>
          <w:marBottom w:val="0"/>
          <w:divBdr>
            <w:top w:val="none" w:sz="0" w:space="0" w:color="auto"/>
            <w:left w:val="none" w:sz="0" w:space="0" w:color="auto"/>
            <w:bottom w:val="none" w:sz="0" w:space="0" w:color="auto"/>
            <w:right w:val="none" w:sz="0" w:space="0" w:color="auto"/>
          </w:divBdr>
        </w:div>
      </w:divsChild>
    </w:div>
    <w:div w:id="211369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tyles" Target="styles.xml"/><Relationship Id="rId21" Type="http://schemas.microsoft.com/office/2007/relationships/diagramDrawing" Target="diagrams/drawing3.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Data" Target="diagrams/data3.xml"/><Relationship Id="rId25" Type="http://schemas.openxmlformats.org/officeDocument/2006/relationships/diagramColors" Target="diagrams/colors4.xml"/><Relationship Id="rId2" Type="http://schemas.openxmlformats.org/officeDocument/2006/relationships/numbering" Target="numbering.xml"/><Relationship Id="rId16" Type="http://schemas.openxmlformats.org/officeDocument/2006/relationships/hyperlink" Target="https://www.neostuff.net/wp-content/uploads/2013/06/doctor-tatuado.jpg" TargetMode="External"/><Relationship Id="rId20"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QuickStyle" Target="diagrams/quickStyle4.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Layout" Target="diagrams/layout4.xml"/><Relationship Id="rId28"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diagramQuickStyle" Target="diagrams/quickStyle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Data" Target="diagrams/data4.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992652-7D40-43B8-96E4-06CFF4881008}" type="doc">
      <dgm:prSet loTypeId="urn:microsoft.com/office/officeart/2008/layout/VerticalCurvedList" loCatId="list" qsTypeId="urn:microsoft.com/office/officeart/2005/8/quickstyle/simple3" qsCatId="simple" csTypeId="urn:microsoft.com/office/officeart/2005/8/colors/accent1_4" csCatId="accent1" phldr="1"/>
      <dgm:spPr/>
      <dgm:t>
        <a:bodyPr/>
        <a:lstStyle/>
        <a:p>
          <a:endParaRPr lang="es-MX"/>
        </a:p>
      </dgm:t>
    </dgm:pt>
    <dgm:pt modelId="{D3F0445A-D035-41CC-B05E-8FA4CAB1ECCA}">
      <dgm:prSet phldrT="[Texto]" custT="1"/>
      <dgm:spPr/>
      <dgm:t>
        <a:bodyPr/>
        <a:lstStyle/>
        <a:p>
          <a:r>
            <a:rPr lang="es-MX" sz="1000">
              <a:latin typeface="Courier New" panose="02070309020205020404" pitchFamily="49" charset="0"/>
              <a:cs typeface="Courier New" panose="02070309020205020404" pitchFamily="49" charset="0"/>
            </a:rPr>
            <a:t>Un juicio moral es una facultad humana que consiste en afirmar la bondad o maldad  de un acto tomando como punto de referencia principios, valores, normas y creencias  que se consideran valiosos.</a:t>
          </a:r>
        </a:p>
      </dgm:t>
    </dgm:pt>
    <dgm:pt modelId="{DAB632F9-9B72-4295-B545-445E789EA044}" type="parTrans" cxnId="{0D65B6AC-6E73-43D0-8A44-F5D47559BC96}">
      <dgm:prSet/>
      <dgm:spPr/>
      <dgm:t>
        <a:bodyPr/>
        <a:lstStyle/>
        <a:p>
          <a:endParaRPr lang="es-MX" sz="2000">
            <a:latin typeface="Courier New" panose="02070309020205020404" pitchFamily="49" charset="0"/>
            <a:cs typeface="Courier New" panose="02070309020205020404" pitchFamily="49" charset="0"/>
          </a:endParaRPr>
        </a:p>
      </dgm:t>
    </dgm:pt>
    <dgm:pt modelId="{E4352B7B-5336-4074-9639-0F755431D5EE}" type="sibTrans" cxnId="{0D65B6AC-6E73-43D0-8A44-F5D47559BC96}">
      <dgm:prSet/>
      <dgm:spPr/>
      <dgm:t>
        <a:bodyPr/>
        <a:lstStyle/>
        <a:p>
          <a:endParaRPr lang="es-MX" sz="2000">
            <a:latin typeface="Courier New" panose="02070309020205020404" pitchFamily="49" charset="0"/>
            <a:cs typeface="Courier New" panose="02070309020205020404" pitchFamily="49" charset="0"/>
          </a:endParaRPr>
        </a:p>
      </dgm:t>
    </dgm:pt>
    <dgm:pt modelId="{DC01C2C7-CA00-4C24-93FD-25F27721377F}">
      <dgm:prSet phldrT="[Texto]" custT="1"/>
      <dgm:spPr/>
      <dgm:t>
        <a:bodyPr/>
        <a:lstStyle/>
        <a:p>
          <a:r>
            <a:rPr lang="es-MX" sz="1000">
              <a:latin typeface="Courier New" panose="02070309020205020404" pitchFamily="49" charset="0"/>
              <a:cs typeface="Courier New" panose="02070309020205020404" pitchFamily="49" charset="0"/>
            </a:rPr>
            <a:t>Los juicios morales son afirmaciones que las personas formulan sobre los actos propios y los de otras personas. </a:t>
          </a:r>
        </a:p>
      </dgm:t>
    </dgm:pt>
    <dgm:pt modelId="{6DEC727D-C4C5-4195-9DC3-79EFCC02D8C9}" type="parTrans" cxnId="{5F44F055-56A3-4F6E-B34B-4A69A7A8734D}">
      <dgm:prSet/>
      <dgm:spPr/>
      <dgm:t>
        <a:bodyPr/>
        <a:lstStyle/>
        <a:p>
          <a:endParaRPr lang="es-MX" sz="2000">
            <a:latin typeface="Courier New" panose="02070309020205020404" pitchFamily="49" charset="0"/>
            <a:cs typeface="Courier New" panose="02070309020205020404" pitchFamily="49" charset="0"/>
          </a:endParaRPr>
        </a:p>
      </dgm:t>
    </dgm:pt>
    <dgm:pt modelId="{E05D6885-A009-45DE-B00F-DE2F3596C1C8}" type="sibTrans" cxnId="{5F44F055-56A3-4F6E-B34B-4A69A7A8734D}">
      <dgm:prSet/>
      <dgm:spPr/>
      <dgm:t>
        <a:bodyPr/>
        <a:lstStyle/>
        <a:p>
          <a:endParaRPr lang="es-MX" sz="2000">
            <a:latin typeface="Courier New" panose="02070309020205020404" pitchFamily="49" charset="0"/>
            <a:cs typeface="Courier New" panose="02070309020205020404" pitchFamily="49" charset="0"/>
          </a:endParaRPr>
        </a:p>
      </dgm:t>
    </dgm:pt>
    <dgm:pt modelId="{F33A24FF-7EAB-478E-AE69-398A0AAC8D64}">
      <dgm:prSet phldrT="[Texto]" custT="1"/>
      <dgm:spPr/>
      <dgm:t>
        <a:bodyPr/>
        <a:lstStyle/>
        <a:p>
          <a:r>
            <a:rPr lang="es-MX" sz="1000">
              <a:latin typeface="Courier New" panose="02070309020205020404" pitchFamily="49" charset="0"/>
              <a:cs typeface="Courier New" panose="02070309020205020404" pitchFamily="49" charset="0"/>
            </a:rPr>
            <a:t>No todos los actos que realizas son aptos de ser juzgados moralmente.</a:t>
          </a:r>
        </a:p>
      </dgm:t>
    </dgm:pt>
    <dgm:pt modelId="{DE3A4600-5F1F-403F-8746-F35EAC9B5244}" type="parTrans" cxnId="{63FCBFAA-A25E-44F4-8A40-FEBEA300BF33}">
      <dgm:prSet/>
      <dgm:spPr/>
      <dgm:t>
        <a:bodyPr/>
        <a:lstStyle/>
        <a:p>
          <a:endParaRPr lang="es-MX" sz="2000">
            <a:latin typeface="Courier New" panose="02070309020205020404" pitchFamily="49" charset="0"/>
            <a:cs typeface="Courier New" panose="02070309020205020404" pitchFamily="49" charset="0"/>
          </a:endParaRPr>
        </a:p>
      </dgm:t>
    </dgm:pt>
    <dgm:pt modelId="{98182D23-22CD-48D2-BB60-6EBEDC5B0429}" type="sibTrans" cxnId="{63FCBFAA-A25E-44F4-8A40-FEBEA300BF33}">
      <dgm:prSet/>
      <dgm:spPr/>
      <dgm:t>
        <a:bodyPr/>
        <a:lstStyle/>
        <a:p>
          <a:endParaRPr lang="es-MX" sz="2000">
            <a:latin typeface="Courier New" panose="02070309020205020404" pitchFamily="49" charset="0"/>
            <a:cs typeface="Courier New" panose="02070309020205020404" pitchFamily="49" charset="0"/>
          </a:endParaRPr>
        </a:p>
      </dgm:t>
    </dgm:pt>
    <dgm:pt modelId="{E48C0F91-0C5D-4A04-BDD3-04E593354D7B}">
      <dgm:prSet phldrT="[Texto]" custT="1"/>
      <dgm:spPr/>
      <dgm:t>
        <a:bodyPr/>
        <a:lstStyle/>
        <a:p>
          <a:r>
            <a:rPr lang="es-MX" sz="1000">
              <a:latin typeface="Courier New" panose="02070309020205020404" pitchFamily="49" charset="0"/>
              <a:cs typeface="Courier New" panose="02070309020205020404" pitchFamily="49" charset="0"/>
            </a:rPr>
            <a:t>Solamente los actos humanos son susceptibles de ser juzgados moralmente.</a:t>
          </a:r>
        </a:p>
      </dgm:t>
    </dgm:pt>
    <dgm:pt modelId="{CFB1A274-0BE4-43BC-B76A-C6941C79D987}" type="parTrans" cxnId="{58006DE8-6E09-4EE6-A6C1-3BA52F4BF5FB}">
      <dgm:prSet/>
      <dgm:spPr/>
      <dgm:t>
        <a:bodyPr/>
        <a:lstStyle/>
        <a:p>
          <a:endParaRPr lang="es-MX" sz="2000">
            <a:latin typeface="Courier New" panose="02070309020205020404" pitchFamily="49" charset="0"/>
            <a:cs typeface="Courier New" panose="02070309020205020404" pitchFamily="49" charset="0"/>
          </a:endParaRPr>
        </a:p>
      </dgm:t>
    </dgm:pt>
    <dgm:pt modelId="{9CC718FB-C5EA-4B39-8FAB-F0D0CBA3941E}" type="sibTrans" cxnId="{58006DE8-6E09-4EE6-A6C1-3BA52F4BF5FB}">
      <dgm:prSet/>
      <dgm:spPr/>
      <dgm:t>
        <a:bodyPr/>
        <a:lstStyle/>
        <a:p>
          <a:endParaRPr lang="es-MX" sz="2000">
            <a:latin typeface="Courier New" panose="02070309020205020404" pitchFamily="49" charset="0"/>
            <a:cs typeface="Courier New" panose="02070309020205020404" pitchFamily="49" charset="0"/>
          </a:endParaRPr>
        </a:p>
      </dgm:t>
    </dgm:pt>
    <dgm:pt modelId="{8F1AEE6A-2F7B-45D7-8A59-A6DE5D96514A}">
      <dgm:prSet phldrT="[Texto]" custT="1"/>
      <dgm:spPr/>
      <dgm:t>
        <a:bodyPr/>
        <a:lstStyle/>
        <a:p>
          <a:r>
            <a:rPr lang="es-MX" sz="1000">
              <a:latin typeface="Courier New" panose="02070309020205020404" pitchFamily="49" charset="0"/>
              <a:cs typeface="Courier New" panose="02070309020205020404" pitchFamily="49" charset="0"/>
            </a:rPr>
            <a:t>Toda afirmación es en sí un juicio. Por ejemplo: la carne de res es buena para comer, es un juicio verdadero; las jirafas son mamíferos voladores es un juicio falso, pues no corresponde con la realidad.</a:t>
          </a:r>
        </a:p>
      </dgm:t>
    </dgm:pt>
    <dgm:pt modelId="{20B4F984-CDE5-4CF7-8E00-E228F251A612}" type="parTrans" cxnId="{DC0BFFF7-73DB-4A40-AE46-C317DE690DAD}">
      <dgm:prSet/>
      <dgm:spPr/>
      <dgm:t>
        <a:bodyPr/>
        <a:lstStyle/>
        <a:p>
          <a:endParaRPr lang="es-MX" sz="2000">
            <a:latin typeface="Courier New" panose="02070309020205020404" pitchFamily="49" charset="0"/>
            <a:cs typeface="Courier New" panose="02070309020205020404" pitchFamily="49" charset="0"/>
          </a:endParaRPr>
        </a:p>
      </dgm:t>
    </dgm:pt>
    <dgm:pt modelId="{EEDD9E22-4983-4BB0-9ED0-7E7DAB7EB552}" type="sibTrans" cxnId="{DC0BFFF7-73DB-4A40-AE46-C317DE690DAD}">
      <dgm:prSet/>
      <dgm:spPr/>
      <dgm:t>
        <a:bodyPr/>
        <a:lstStyle/>
        <a:p>
          <a:endParaRPr lang="es-MX" sz="2000">
            <a:latin typeface="Courier New" panose="02070309020205020404" pitchFamily="49" charset="0"/>
            <a:cs typeface="Courier New" panose="02070309020205020404" pitchFamily="49" charset="0"/>
          </a:endParaRPr>
        </a:p>
      </dgm:t>
    </dgm:pt>
    <dgm:pt modelId="{DF684C2D-7754-438A-9BC4-95571282B664}" type="pres">
      <dgm:prSet presAssocID="{D0992652-7D40-43B8-96E4-06CFF4881008}" presName="Name0" presStyleCnt="0">
        <dgm:presLayoutVars>
          <dgm:chMax val="7"/>
          <dgm:chPref val="7"/>
          <dgm:dir/>
        </dgm:presLayoutVars>
      </dgm:prSet>
      <dgm:spPr/>
      <dgm:t>
        <a:bodyPr/>
        <a:lstStyle/>
        <a:p>
          <a:endParaRPr lang="es-MX"/>
        </a:p>
      </dgm:t>
    </dgm:pt>
    <dgm:pt modelId="{2E7476C8-5FDF-425F-A894-799F7B995E34}" type="pres">
      <dgm:prSet presAssocID="{D0992652-7D40-43B8-96E4-06CFF4881008}" presName="Name1" presStyleCnt="0"/>
      <dgm:spPr/>
    </dgm:pt>
    <dgm:pt modelId="{73E9CCD8-E4B4-4A4C-84D9-4A670B2C4DDA}" type="pres">
      <dgm:prSet presAssocID="{D0992652-7D40-43B8-96E4-06CFF4881008}" presName="cycle" presStyleCnt="0"/>
      <dgm:spPr/>
    </dgm:pt>
    <dgm:pt modelId="{A1B9B6B5-3C70-49CF-AA47-8494DF112A42}" type="pres">
      <dgm:prSet presAssocID="{D0992652-7D40-43B8-96E4-06CFF4881008}" presName="srcNode" presStyleLbl="node1" presStyleIdx="0" presStyleCnt="5"/>
      <dgm:spPr/>
    </dgm:pt>
    <dgm:pt modelId="{1C3F3A8F-EDCA-46F8-9B01-BD45368B8955}" type="pres">
      <dgm:prSet presAssocID="{D0992652-7D40-43B8-96E4-06CFF4881008}" presName="conn" presStyleLbl="parChTrans1D2" presStyleIdx="0" presStyleCnt="1"/>
      <dgm:spPr/>
      <dgm:t>
        <a:bodyPr/>
        <a:lstStyle/>
        <a:p>
          <a:endParaRPr lang="es-MX"/>
        </a:p>
      </dgm:t>
    </dgm:pt>
    <dgm:pt modelId="{F899715C-B220-458A-BD7A-692B2D647C6A}" type="pres">
      <dgm:prSet presAssocID="{D0992652-7D40-43B8-96E4-06CFF4881008}" presName="extraNode" presStyleLbl="node1" presStyleIdx="0" presStyleCnt="5"/>
      <dgm:spPr/>
    </dgm:pt>
    <dgm:pt modelId="{36DE140B-FB5B-4812-A82A-038423E311B9}" type="pres">
      <dgm:prSet presAssocID="{D0992652-7D40-43B8-96E4-06CFF4881008}" presName="dstNode" presStyleLbl="node1" presStyleIdx="0" presStyleCnt="5"/>
      <dgm:spPr/>
    </dgm:pt>
    <dgm:pt modelId="{547BC0EB-8D10-4484-96BF-A6854B60EFBB}" type="pres">
      <dgm:prSet presAssocID="{D3F0445A-D035-41CC-B05E-8FA4CAB1ECCA}" presName="text_1" presStyleLbl="node1" presStyleIdx="0" presStyleCnt="5">
        <dgm:presLayoutVars>
          <dgm:bulletEnabled val="1"/>
        </dgm:presLayoutVars>
      </dgm:prSet>
      <dgm:spPr/>
      <dgm:t>
        <a:bodyPr/>
        <a:lstStyle/>
        <a:p>
          <a:endParaRPr lang="es-MX"/>
        </a:p>
      </dgm:t>
    </dgm:pt>
    <dgm:pt modelId="{18E185E0-CF1E-47DE-87AE-8E9C26DBE447}" type="pres">
      <dgm:prSet presAssocID="{D3F0445A-D035-41CC-B05E-8FA4CAB1ECCA}" presName="accent_1" presStyleCnt="0"/>
      <dgm:spPr/>
    </dgm:pt>
    <dgm:pt modelId="{B89B3F99-912B-464E-BCAE-20F97B7F7850}" type="pres">
      <dgm:prSet presAssocID="{D3F0445A-D035-41CC-B05E-8FA4CAB1ECCA}" presName="accentRepeatNode" presStyleLbl="solidFgAcc1" presStyleIdx="0" presStyleCnt="5"/>
      <dgm:spPr/>
    </dgm:pt>
    <dgm:pt modelId="{5E5E5FD9-9AA2-4386-8C34-FE794CB53B0A}" type="pres">
      <dgm:prSet presAssocID="{DC01C2C7-CA00-4C24-93FD-25F27721377F}" presName="text_2" presStyleLbl="node1" presStyleIdx="1" presStyleCnt="5">
        <dgm:presLayoutVars>
          <dgm:bulletEnabled val="1"/>
        </dgm:presLayoutVars>
      </dgm:prSet>
      <dgm:spPr/>
      <dgm:t>
        <a:bodyPr/>
        <a:lstStyle/>
        <a:p>
          <a:endParaRPr lang="es-MX"/>
        </a:p>
      </dgm:t>
    </dgm:pt>
    <dgm:pt modelId="{60443A92-76B8-4834-B8BB-3F0653997FFE}" type="pres">
      <dgm:prSet presAssocID="{DC01C2C7-CA00-4C24-93FD-25F27721377F}" presName="accent_2" presStyleCnt="0"/>
      <dgm:spPr/>
    </dgm:pt>
    <dgm:pt modelId="{8F03BD89-9B83-41B0-8FCF-41DEEB69539C}" type="pres">
      <dgm:prSet presAssocID="{DC01C2C7-CA00-4C24-93FD-25F27721377F}" presName="accentRepeatNode" presStyleLbl="solidFgAcc1" presStyleIdx="1" presStyleCnt="5"/>
      <dgm:spPr/>
    </dgm:pt>
    <dgm:pt modelId="{75A65DA2-B920-460C-B0CE-C4F42AE649B2}" type="pres">
      <dgm:prSet presAssocID="{F33A24FF-7EAB-478E-AE69-398A0AAC8D64}" presName="text_3" presStyleLbl="node1" presStyleIdx="2" presStyleCnt="5">
        <dgm:presLayoutVars>
          <dgm:bulletEnabled val="1"/>
        </dgm:presLayoutVars>
      </dgm:prSet>
      <dgm:spPr/>
      <dgm:t>
        <a:bodyPr/>
        <a:lstStyle/>
        <a:p>
          <a:endParaRPr lang="es-MX"/>
        </a:p>
      </dgm:t>
    </dgm:pt>
    <dgm:pt modelId="{5C533991-82B2-4E6C-BA1A-C66A05F503B5}" type="pres">
      <dgm:prSet presAssocID="{F33A24FF-7EAB-478E-AE69-398A0AAC8D64}" presName="accent_3" presStyleCnt="0"/>
      <dgm:spPr/>
    </dgm:pt>
    <dgm:pt modelId="{66D8C988-BCF8-489B-AC22-130AA4AD9FC0}" type="pres">
      <dgm:prSet presAssocID="{F33A24FF-7EAB-478E-AE69-398A0AAC8D64}" presName="accentRepeatNode" presStyleLbl="solidFgAcc1" presStyleIdx="2" presStyleCnt="5"/>
      <dgm:spPr/>
    </dgm:pt>
    <dgm:pt modelId="{31E2F965-218E-49A9-84C8-005444060C09}" type="pres">
      <dgm:prSet presAssocID="{E48C0F91-0C5D-4A04-BDD3-04E593354D7B}" presName="text_4" presStyleLbl="node1" presStyleIdx="3" presStyleCnt="5">
        <dgm:presLayoutVars>
          <dgm:bulletEnabled val="1"/>
        </dgm:presLayoutVars>
      </dgm:prSet>
      <dgm:spPr/>
      <dgm:t>
        <a:bodyPr/>
        <a:lstStyle/>
        <a:p>
          <a:endParaRPr lang="es-MX"/>
        </a:p>
      </dgm:t>
    </dgm:pt>
    <dgm:pt modelId="{CDBB1F76-9380-4092-811A-556F9647B495}" type="pres">
      <dgm:prSet presAssocID="{E48C0F91-0C5D-4A04-BDD3-04E593354D7B}" presName="accent_4" presStyleCnt="0"/>
      <dgm:spPr/>
    </dgm:pt>
    <dgm:pt modelId="{5799E3FE-5339-4DE3-AE6C-92115673D83B}" type="pres">
      <dgm:prSet presAssocID="{E48C0F91-0C5D-4A04-BDD3-04E593354D7B}" presName="accentRepeatNode" presStyleLbl="solidFgAcc1" presStyleIdx="3" presStyleCnt="5"/>
      <dgm:spPr/>
    </dgm:pt>
    <dgm:pt modelId="{1B9B7FE4-A2F0-4E6E-A6AE-E240ECB0CF06}" type="pres">
      <dgm:prSet presAssocID="{8F1AEE6A-2F7B-45D7-8A59-A6DE5D96514A}" presName="text_5" presStyleLbl="node1" presStyleIdx="4" presStyleCnt="5">
        <dgm:presLayoutVars>
          <dgm:bulletEnabled val="1"/>
        </dgm:presLayoutVars>
      </dgm:prSet>
      <dgm:spPr/>
      <dgm:t>
        <a:bodyPr/>
        <a:lstStyle/>
        <a:p>
          <a:endParaRPr lang="es-MX"/>
        </a:p>
      </dgm:t>
    </dgm:pt>
    <dgm:pt modelId="{66EBF261-B534-4217-B176-CBAABF9EFE4E}" type="pres">
      <dgm:prSet presAssocID="{8F1AEE6A-2F7B-45D7-8A59-A6DE5D96514A}" presName="accent_5" presStyleCnt="0"/>
      <dgm:spPr/>
    </dgm:pt>
    <dgm:pt modelId="{D8F2E6F3-6030-4999-B803-1E1031913A54}" type="pres">
      <dgm:prSet presAssocID="{8F1AEE6A-2F7B-45D7-8A59-A6DE5D96514A}" presName="accentRepeatNode" presStyleLbl="solidFgAcc1" presStyleIdx="4" presStyleCnt="5"/>
      <dgm:spPr/>
    </dgm:pt>
  </dgm:ptLst>
  <dgm:cxnLst>
    <dgm:cxn modelId="{63FCBFAA-A25E-44F4-8A40-FEBEA300BF33}" srcId="{D0992652-7D40-43B8-96E4-06CFF4881008}" destId="{F33A24FF-7EAB-478E-AE69-398A0AAC8D64}" srcOrd="2" destOrd="0" parTransId="{DE3A4600-5F1F-403F-8746-F35EAC9B5244}" sibTransId="{98182D23-22CD-48D2-BB60-6EBEDC5B0429}"/>
    <dgm:cxn modelId="{CC7348F9-F7BE-4222-93B5-6D7E8BCE2B95}" type="presOf" srcId="{DC01C2C7-CA00-4C24-93FD-25F27721377F}" destId="{5E5E5FD9-9AA2-4386-8C34-FE794CB53B0A}" srcOrd="0" destOrd="0" presId="urn:microsoft.com/office/officeart/2008/layout/VerticalCurvedList"/>
    <dgm:cxn modelId="{CE5CC940-2B83-4944-95F1-F53BB5CD093F}" type="presOf" srcId="{E4352B7B-5336-4074-9639-0F755431D5EE}" destId="{1C3F3A8F-EDCA-46F8-9B01-BD45368B8955}" srcOrd="0" destOrd="0" presId="urn:microsoft.com/office/officeart/2008/layout/VerticalCurvedList"/>
    <dgm:cxn modelId="{5F44F055-56A3-4F6E-B34B-4A69A7A8734D}" srcId="{D0992652-7D40-43B8-96E4-06CFF4881008}" destId="{DC01C2C7-CA00-4C24-93FD-25F27721377F}" srcOrd="1" destOrd="0" parTransId="{6DEC727D-C4C5-4195-9DC3-79EFCC02D8C9}" sibTransId="{E05D6885-A009-45DE-B00F-DE2F3596C1C8}"/>
    <dgm:cxn modelId="{CAAFD6F7-DB96-4E07-B039-85B688A55447}" type="presOf" srcId="{F33A24FF-7EAB-478E-AE69-398A0AAC8D64}" destId="{75A65DA2-B920-460C-B0CE-C4F42AE649B2}" srcOrd="0" destOrd="0" presId="urn:microsoft.com/office/officeart/2008/layout/VerticalCurvedList"/>
    <dgm:cxn modelId="{0D65B6AC-6E73-43D0-8A44-F5D47559BC96}" srcId="{D0992652-7D40-43B8-96E4-06CFF4881008}" destId="{D3F0445A-D035-41CC-B05E-8FA4CAB1ECCA}" srcOrd="0" destOrd="0" parTransId="{DAB632F9-9B72-4295-B545-445E789EA044}" sibTransId="{E4352B7B-5336-4074-9639-0F755431D5EE}"/>
    <dgm:cxn modelId="{3650D8E0-2E52-45C2-9840-78DCB537F751}" type="presOf" srcId="{D3F0445A-D035-41CC-B05E-8FA4CAB1ECCA}" destId="{547BC0EB-8D10-4484-96BF-A6854B60EFBB}" srcOrd="0" destOrd="0" presId="urn:microsoft.com/office/officeart/2008/layout/VerticalCurvedList"/>
    <dgm:cxn modelId="{F088BB67-7B60-4339-B5AF-B4CEBB296DB3}" type="presOf" srcId="{E48C0F91-0C5D-4A04-BDD3-04E593354D7B}" destId="{31E2F965-218E-49A9-84C8-005444060C09}" srcOrd="0" destOrd="0" presId="urn:microsoft.com/office/officeart/2008/layout/VerticalCurvedList"/>
    <dgm:cxn modelId="{FFBF30CD-B8E5-456A-BA5E-F3FE369BFD67}" type="presOf" srcId="{D0992652-7D40-43B8-96E4-06CFF4881008}" destId="{DF684C2D-7754-438A-9BC4-95571282B664}" srcOrd="0" destOrd="0" presId="urn:microsoft.com/office/officeart/2008/layout/VerticalCurvedList"/>
    <dgm:cxn modelId="{F91A1A56-264E-4AAE-89A9-ACC756EFF506}" type="presOf" srcId="{8F1AEE6A-2F7B-45D7-8A59-A6DE5D96514A}" destId="{1B9B7FE4-A2F0-4E6E-A6AE-E240ECB0CF06}" srcOrd="0" destOrd="0" presId="urn:microsoft.com/office/officeart/2008/layout/VerticalCurvedList"/>
    <dgm:cxn modelId="{58006DE8-6E09-4EE6-A6C1-3BA52F4BF5FB}" srcId="{D0992652-7D40-43B8-96E4-06CFF4881008}" destId="{E48C0F91-0C5D-4A04-BDD3-04E593354D7B}" srcOrd="3" destOrd="0" parTransId="{CFB1A274-0BE4-43BC-B76A-C6941C79D987}" sibTransId="{9CC718FB-C5EA-4B39-8FAB-F0D0CBA3941E}"/>
    <dgm:cxn modelId="{DC0BFFF7-73DB-4A40-AE46-C317DE690DAD}" srcId="{D0992652-7D40-43B8-96E4-06CFF4881008}" destId="{8F1AEE6A-2F7B-45D7-8A59-A6DE5D96514A}" srcOrd="4" destOrd="0" parTransId="{20B4F984-CDE5-4CF7-8E00-E228F251A612}" sibTransId="{EEDD9E22-4983-4BB0-9ED0-7E7DAB7EB552}"/>
    <dgm:cxn modelId="{81C975D5-8B5C-4381-9FF2-5CBA69F5B9E7}" type="presParOf" srcId="{DF684C2D-7754-438A-9BC4-95571282B664}" destId="{2E7476C8-5FDF-425F-A894-799F7B995E34}" srcOrd="0" destOrd="0" presId="urn:microsoft.com/office/officeart/2008/layout/VerticalCurvedList"/>
    <dgm:cxn modelId="{BBC89160-B5DF-4D91-A381-4014A5AB13B8}" type="presParOf" srcId="{2E7476C8-5FDF-425F-A894-799F7B995E34}" destId="{73E9CCD8-E4B4-4A4C-84D9-4A670B2C4DDA}" srcOrd="0" destOrd="0" presId="urn:microsoft.com/office/officeart/2008/layout/VerticalCurvedList"/>
    <dgm:cxn modelId="{96140B9B-5A95-4909-82BC-E8504F37034D}" type="presParOf" srcId="{73E9CCD8-E4B4-4A4C-84D9-4A670B2C4DDA}" destId="{A1B9B6B5-3C70-49CF-AA47-8494DF112A42}" srcOrd="0" destOrd="0" presId="urn:microsoft.com/office/officeart/2008/layout/VerticalCurvedList"/>
    <dgm:cxn modelId="{3795ACCE-C1E7-47CF-8F83-75FB22560B5E}" type="presParOf" srcId="{73E9CCD8-E4B4-4A4C-84D9-4A670B2C4DDA}" destId="{1C3F3A8F-EDCA-46F8-9B01-BD45368B8955}" srcOrd="1" destOrd="0" presId="urn:microsoft.com/office/officeart/2008/layout/VerticalCurvedList"/>
    <dgm:cxn modelId="{C1D945C2-7526-4C4F-9BEE-96133FEE4A48}" type="presParOf" srcId="{73E9CCD8-E4B4-4A4C-84D9-4A670B2C4DDA}" destId="{F899715C-B220-458A-BD7A-692B2D647C6A}" srcOrd="2" destOrd="0" presId="urn:microsoft.com/office/officeart/2008/layout/VerticalCurvedList"/>
    <dgm:cxn modelId="{89C0EB2B-5C8C-4916-A82A-6DB5552C5DAE}" type="presParOf" srcId="{73E9CCD8-E4B4-4A4C-84D9-4A670B2C4DDA}" destId="{36DE140B-FB5B-4812-A82A-038423E311B9}" srcOrd="3" destOrd="0" presId="urn:microsoft.com/office/officeart/2008/layout/VerticalCurvedList"/>
    <dgm:cxn modelId="{793F3A72-B2EC-4C0F-815A-0BDFB1C7728C}" type="presParOf" srcId="{2E7476C8-5FDF-425F-A894-799F7B995E34}" destId="{547BC0EB-8D10-4484-96BF-A6854B60EFBB}" srcOrd="1" destOrd="0" presId="urn:microsoft.com/office/officeart/2008/layout/VerticalCurvedList"/>
    <dgm:cxn modelId="{B026B69B-CD63-4F8D-AAAB-97596E392604}" type="presParOf" srcId="{2E7476C8-5FDF-425F-A894-799F7B995E34}" destId="{18E185E0-CF1E-47DE-87AE-8E9C26DBE447}" srcOrd="2" destOrd="0" presId="urn:microsoft.com/office/officeart/2008/layout/VerticalCurvedList"/>
    <dgm:cxn modelId="{3DF075F8-44C7-4F92-9BE0-4634F2AD6313}" type="presParOf" srcId="{18E185E0-CF1E-47DE-87AE-8E9C26DBE447}" destId="{B89B3F99-912B-464E-BCAE-20F97B7F7850}" srcOrd="0" destOrd="0" presId="urn:microsoft.com/office/officeart/2008/layout/VerticalCurvedList"/>
    <dgm:cxn modelId="{BB9481B7-134D-4B01-B4EA-6C7DC5FFC998}" type="presParOf" srcId="{2E7476C8-5FDF-425F-A894-799F7B995E34}" destId="{5E5E5FD9-9AA2-4386-8C34-FE794CB53B0A}" srcOrd="3" destOrd="0" presId="urn:microsoft.com/office/officeart/2008/layout/VerticalCurvedList"/>
    <dgm:cxn modelId="{E8576DEC-11FD-43A0-8E8C-F332EE4889CD}" type="presParOf" srcId="{2E7476C8-5FDF-425F-A894-799F7B995E34}" destId="{60443A92-76B8-4834-B8BB-3F0653997FFE}" srcOrd="4" destOrd="0" presId="urn:microsoft.com/office/officeart/2008/layout/VerticalCurvedList"/>
    <dgm:cxn modelId="{9D805D9D-456F-4AF1-9792-5FC63E103441}" type="presParOf" srcId="{60443A92-76B8-4834-B8BB-3F0653997FFE}" destId="{8F03BD89-9B83-41B0-8FCF-41DEEB69539C}" srcOrd="0" destOrd="0" presId="urn:microsoft.com/office/officeart/2008/layout/VerticalCurvedList"/>
    <dgm:cxn modelId="{7996F6B8-EC6F-4891-B591-E42C9F769635}" type="presParOf" srcId="{2E7476C8-5FDF-425F-A894-799F7B995E34}" destId="{75A65DA2-B920-460C-B0CE-C4F42AE649B2}" srcOrd="5" destOrd="0" presId="urn:microsoft.com/office/officeart/2008/layout/VerticalCurvedList"/>
    <dgm:cxn modelId="{EA049CEB-32C0-435F-8463-324FF57D0AEC}" type="presParOf" srcId="{2E7476C8-5FDF-425F-A894-799F7B995E34}" destId="{5C533991-82B2-4E6C-BA1A-C66A05F503B5}" srcOrd="6" destOrd="0" presId="urn:microsoft.com/office/officeart/2008/layout/VerticalCurvedList"/>
    <dgm:cxn modelId="{6D23E167-BCE0-4762-B952-B3319BACA571}" type="presParOf" srcId="{5C533991-82B2-4E6C-BA1A-C66A05F503B5}" destId="{66D8C988-BCF8-489B-AC22-130AA4AD9FC0}" srcOrd="0" destOrd="0" presId="urn:microsoft.com/office/officeart/2008/layout/VerticalCurvedList"/>
    <dgm:cxn modelId="{4F1D8665-5271-4F7E-B244-2CD7F9FAFB81}" type="presParOf" srcId="{2E7476C8-5FDF-425F-A894-799F7B995E34}" destId="{31E2F965-218E-49A9-84C8-005444060C09}" srcOrd="7" destOrd="0" presId="urn:microsoft.com/office/officeart/2008/layout/VerticalCurvedList"/>
    <dgm:cxn modelId="{174E7C22-45A0-46C8-9125-4A6AD3BBC045}" type="presParOf" srcId="{2E7476C8-5FDF-425F-A894-799F7B995E34}" destId="{CDBB1F76-9380-4092-811A-556F9647B495}" srcOrd="8" destOrd="0" presId="urn:microsoft.com/office/officeart/2008/layout/VerticalCurvedList"/>
    <dgm:cxn modelId="{FABDD3B6-E8EF-4BCC-AC64-8C604B5ACBDF}" type="presParOf" srcId="{CDBB1F76-9380-4092-811A-556F9647B495}" destId="{5799E3FE-5339-4DE3-AE6C-92115673D83B}" srcOrd="0" destOrd="0" presId="urn:microsoft.com/office/officeart/2008/layout/VerticalCurvedList"/>
    <dgm:cxn modelId="{D420BB85-5523-4D19-9B4B-7BA7A6C38CA2}" type="presParOf" srcId="{2E7476C8-5FDF-425F-A894-799F7B995E34}" destId="{1B9B7FE4-A2F0-4E6E-A6AE-E240ECB0CF06}" srcOrd="9" destOrd="0" presId="urn:microsoft.com/office/officeart/2008/layout/VerticalCurvedList"/>
    <dgm:cxn modelId="{7DC753D5-CEDC-432E-81DB-62E78D0C1D2B}" type="presParOf" srcId="{2E7476C8-5FDF-425F-A894-799F7B995E34}" destId="{66EBF261-B534-4217-B176-CBAABF9EFE4E}" srcOrd="10" destOrd="0" presId="urn:microsoft.com/office/officeart/2008/layout/VerticalCurvedList"/>
    <dgm:cxn modelId="{9A3A55BB-52A4-437E-A893-2A5911079A78}" type="presParOf" srcId="{66EBF261-B534-4217-B176-CBAABF9EFE4E}" destId="{D8F2E6F3-6030-4999-B803-1E1031913A54}" srcOrd="0" destOrd="0" presId="urn:microsoft.com/office/officeart/2008/layout/VerticalCurvedLis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892DA0A-3576-4EDD-B3EB-6319A8F4DBA2}" type="doc">
      <dgm:prSet loTypeId="urn:microsoft.com/office/officeart/2005/8/layout/process4" loCatId="list" qsTypeId="urn:microsoft.com/office/officeart/2005/8/quickstyle/simple3" qsCatId="simple" csTypeId="urn:microsoft.com/office/officeart/2005/8/colors/accent1_4" csCatId="accent1" phldr="1"/>
      <dgm:spPr/>
      <dgm:t>
        <a:bodyPr/>
        <a:lstStyle/>
        <a:p>
          <a:endParaRPr lang="es-MX"/>
        </a:p>
      </dgm:t>
    </dgm:pt>
    <dgm:pt modelId="{EDA9BEDB-40C9-41CE-867C-D757AFBF160B}">
      <dgm:prSet phldrT="[Texto]"/>
      <dgm:spPr/>
      <dgm:t>
        <a:bodyPr/>
        <a:lstStyle/>
        <a:p>
          <a:r>
            <a:rPr lang="es-MX">
              <a:latin typeface="Courier New" panose="02070309020205020404" pitchFamily="49" charset="0"/>
              <a:cs typeface="Courier New" panose="02070309020205020404" pitchFamily="49" charset="0"/>
            </a:rPr>
            <a:t>Una persona crítica de sí misma y de sus actos es menos propensa a dejarse llevar por </a:t>
          </a:r>
          <a:r>
            <a:rPr lang="es-MX" b="1">
              <a:latin typeface="Courier New" panose="02070309020205020404" pitchFamily="49" charset="0"/>
              <a:cs typeface="Courier New" panose="02070309020205020404" pitchFamily="49" charset="0"/>
            </a:rPr>
            <a:t>prejuicios</a:t>
          </a:r>
          <a:r>
            <a:rPr lang="es-MX">
              <a:latin typeface="Courier New" panose="02070309020205020404" pitchFamily="49" charset="0"/>
              <a:cs typeface="Courier New" panose="02070309020205020404" pitchFamily="49" charset="0"/>
            </a:rPr>
            <a:t>.</a:t>
          </a:r>
        </a:p>
      </dgm:t>
    </dgm:pt>
    <dgm:pt modelId="{0179A513-CCA9-492D-ADA4-50E5F1877BB7}" type="parTrans" cxnId="{23EB4190-3AF7-4C36-8959-35AF9AB842AC}">
      <dgm:prSet/>
      <dgm:spPr/>
      <dgm:t>
        <a:bodyPr/>
        <a:lstStyle/>
        <a:p>
          <a:endParaRPr lang="es-MX">
            <a:latin typeface="Courier New" panose="02070309020205020404" pitchFamily="49" charset="0"/>
            <a:cs typeface="Courier New" panose="02070309020205020404" pitchFamily="49" charset="0"/>
          </a:endParaRPr>
        </a:p>
      </dgm:t>
    </dgm:pt>
    <dgm:pt modelId="{097BEC5B-F82E-4822-BB72-D19D047BF85E}" type="sibTrans" cxnId="{23EB4190-3AF7-4C36-8959-35AF9AB842AC}">
      <dgm:prSet/>
      <dgm:spPr/>
      <dgm:t>
        <a:bodyPr/>
        <a:lstStyle/>
        <a:p>
          <a:endParaRPr lang="es-MX">
            <a:latin typeface="Courier New" panose="02070309020205020404" pitchFamily="49" charset="0"/>
            <a:cs typeface="Courier New" panose="02070309020205020404" pitchFamily="49" charset="0"/>
          </a:endParaRPr>
        </a:p>
      </dgm:t>
    </dgm:pt>
    <dgm:pt modelId="{451458F9-9A63-4CDC-B8C7-15D7F5387225}">
      <dgm:prSet phldrT="[Texto]"/>
      <dgm:spPr/>
      <dgm:t>
        <a:bodyPr/>
        <a:lstStyle/>
        <a:p>
          <a:r>
            <a:rPr lang="es-MX">
              <a:latin typeface="Courier New" panose="02070309020205020404" pitchFamily="49" charset="0"/>
              <a:cs typeface="Courier New" panose="02070309020205020404" pitchFamily="49" charset="0"/>
            </a:rPr>
            <a:t>Es importante reflexionar sobre las propias motivaciones y el contexto. </a:t>
          </a:r>
        </a:p>
      </dgm:t>
    </dgm:pt>
    <dgm:pt modelId="{A9C5C11B-0384-4BF9-80B1-72E704878B13}" type="parTrans" cxnId="{A72207A5-176C-4149-9465-3D382F429A7D}">
      <dgm:prSet/>
      <dgm:spPr/>
      <dgm:t>
        <a:bodyPr/>
        <a:lstStyle/>
        <a:p>
          <a:endParaRPr lang="es-MX">
            <a:latin typeface="Courier New" panose="02070309020205020404" pitchFamily="49" charset="0"/>
            <a:cs typeface="Courier New" panose="02070309020205020404" pitchFamily="49" charset="0"/>
          </a:endParaRPr>
        </a:p>
      </dgm:t>
    </dgm:pt>
    <dgm:pt modelId="{C3E3B5CC-483B-40DA-9E9C-B0DBAFD1FCC0}" type="sibTrans" cxnId="{A72207A5-176C-4149-9465-3D382F429A7D}">
      <dgm:prSet/>
      <dgm:spPr/>
      <dgm:t>
        <a:bodyPr/>
        <a:lstStyle/>
        <a:p>
          <a:endParaRPr lang="es-MX">
            <a:latin typeface="Courier New" panose="02070309020205020404" pitchFamily="49" charset="0"/>
            <a:cs typeface="Courier New" panose="02070309020205020404" pitchFamily="49" charset="0"/>
          </a:endParaRPr>
        </a:p>
      </dgm:t>
    </dgm:pt>
    <dgm:pt modelId="{044DEFA3-FA04-45B5-A177-9EE27C6370EA}">
      <dgm:prSet phldrT="[Texto]"/>
      <dgm:spPr/>
      <dgm:t>
        <a:bodyPr/>
        <a:lstStyle/>
        <a:p>
          <a:r>
            <a:rPr lang="es-MX">
              <a:latin typeface="Courier New" panose="02070309020205020404" pitchFamily="49" charset="0"/>
              <a:cs typeface="Courier New" panose="02070309020205020404" pitchFamily="49" charset="0"/>
            </a:rPr>
            <a:t>Siempre cabe preguntarse ¿Por qué estoy tomando esa decisión? ¿Cuáles son los factores que influyen en mi idea de lo que está bien y lo que está mal? </a:t>
          </a:r>
        </a:p>
      </dgm:t>
    </dgm:pt>
    <dgm:pt modelId="{122660C4-0A0C-4E00-AC37-841EE7802F8C}" type="parTrans" cxnId="{660B86E5-34F5-4D16-BD07-2205B45A9D4F}">
      <dgm:prSet/>
      <dgm:spPr/>
      <dgm:t>
        <a:bodyPr/>
        <a:lstStyle/>
        <a:p>
          <a:endParaRPr lang="es-MX">
            <a:latin typeface="Courier New" panose="02070309020205020404" pitchFamily="49" charset="0"/>
            <a:cs typeface="Courier New" panose="02070309020205020404" pitchFamily="49" charset="0"/>
          </a:endParaRPr>
        </a:p>
      </dgm:t>
    </dgm:pt>
    <dgm:pt modelId="{6257A870-A954-461C-B839-E395CD062799}" type="sibTrans" cxnId="{660B86E5-34F5-4D16-BD07-2205B45A9D4F}">
      <dgm:prSet/>
      <dgm:spPr/>
      <dgm:t>
        <a:bodyPr/>
        <a:lstStyle/>
        <a:p>
          <a:endParaRPr lang="es-MX">
            <a:latin typeface="Courier New" panose="02070309020205020404" pitchFamily="49" charset="0"/>
            <a:cs typeface="Courier New" panose="02070309020205020404" pitchFamily="49" charset="0"/>
          </a:endParaRPr>
        </a:p>
      </dgm:t>
    </dgm:pt>
    <dgm:pt modelId="{276DC1C3-920F-4F32-9BFC-F4641FC91D28}">
      <dgm:prSet phldrT="[Texto]"/>
      <dgm:spPr/>
      <dgm:t>
        <a:bodyPr/>
        <a:lstStyle/>
        <a:p>
          <a:r>
            <a:rPr lang="es-MX">
              <a:latin typeface="Courier New" panose="02070309020205020404" pitchFamily="49" charset="0"/>
              <a:cs typeface="Courier New" panose="02070309020205020404" pitchFamily="49" charset="0"/>
            </a:rPr>
            <a:t>¿Son esos factores realmente suficientes? ¿Qué riesgo existe de estar equivocado? ¿He reflexionado sobre las consecuencias de este juicio?</a:t>
          </a:r>
        </a:p>
      </dgm:t>
    </dgm:pt>
    <dgm:pt modelId="{B6D0A066-164B-4C8D-B39B-9413EFB6D7B4}" type="parTrans" cxnId="{79BD3459-C4AD-4D11-AC33-4BC57F48ED32}">
      <dgm:prSet/>
      <dgm:spPr/>
      <dgm:t>
        <a:bodyPr/>
        <a:lstStyle/>
        <a:p>
          <a:endParaRPr lang="es-MX">
            <a:latin typeface="Courier New" panose="02070309020205020404" pitchFamily="49" charset="0"/>
            <a:cs typeface="Courier New" panose="02070309020205020404" pitchFamily="49" charset="0"/>
          </a:endParaRPr>
        </a:p>
      </dgm:t>
    </dgm:pt>
    <dgm:pt modelId="{2A903A53-A9D2-4926-9F8E-978D43E322D4}" type="sibTrans" cxnId="{79BD3459-C4AD-4D11-AC33-4BC57F48ED32}">
      <dgm:prSet/>
      <dgm:spPr/>
      <dgm:t>
        <a:bodyPr/>
        <a:lstStyle/>
        <a:p>
          <a:endParaRPr lang="es-MX">
            <a:latin typeface="Courier New" panose="02070309020205020404" pitchFamily="49" charset="0"/>
            <a:cs typeface="Courier New" panose="02070309020205020404" pitchFamily="49" charset="0"/>
          </a:endParaRPr>
        </a:p>
      </dgm:t>
    </dgm:pt>
    <dgm:pt modelId="{17C5A036-06BD-435E-A9FD-EB9D5FE8315A}">
      <dgm:prSet phldrT="[Texto]"/>
      <dgm:spPr/>
      <dgm:t>
        <a:bodyPr/>
        <a:lstStyle/>
        <a:p>
          <a:r>
            <a:rPr lang="es-MX">
              <a:latin typeface="Courier New" panose="02070309020205020404" pitchFamily="49" charset="0"/>
              <a:cs typeface="Courier New" panose="02070309020205020404" pitchFamily="49" charset="0"/>
            </a:rPr>
            <a:t>Los </a:t>
          </a:r>
          <a:r>
            <a:rPr lang="es-MX" b="1">
              <a:latin typeface="Courier New" panose="02070309020205020404" pitchFamily="49" charset="0"/>
              <a:cs typeface="Courier New" panose="02070309020205020404" pitchFamily="49" charset="0"/>
            </a:rPr>
            <a:t>prejuicios </a:t>
          </a:r>
          <a:r>
            <a:rPr lang="es-MX">
              <a:latin typeface="Courier New" panose="02070309020205020404" pitchFamily="49" charset="0"/>
              <a:cs typeface="Courier New" panose="02070309020205020404" pitchFamily="49" charset="0"/>
            </a:rPr>
            <a:t>suelen conducir al error: juzgar a una persona sin realmente conocerla es un acto que debe evitarse.</a:t>
          </a:r>
        </a:p>
      </dgm:t>
    </dgm:pt>
    <dgm:pt modelId="{B2DFB5A2-0C9B-4FCD-AFBD-368E8BDB8C02}" type="parTrans" cxnId="{DA30242F-D56F-4735-B3CF-72D595E56976}">
      <dgm:prSet/>
      <dgm:spPr/>
      <dgm:t>
        <a:bodyPr/>
        <a:lstStyle/>
        <a:p>
          <a:endParaRPr lang="es-MX">
            <a:latin typeface="Courier New" panose="02070309020205020404" pitchFamily="49" charset="0"/>
            <a:cs typeface="Courier New" panose="02070309020205020404" pitchFamily="49" charset="0"/>
          </a:endParaRPr>
        </a:p>
      </dgm:t>
    </dgm:pt>
    <dgm:pt modelId="{F575F50C-DC35-4A17-974B-DB8F17C8A0A5}" type="sibTrans" cxnId="{DA30242F-D56F-4735-B3CF-72D595E56976}">
      <dgm:prSet/>
      <dgm:spPr/>
      <dgm:t>
        <a:bodyPr/>
        <a:lstStyle/>
        <a:p>
          <a:endParaRPr lang="es-MX">
            <a:latin typeface="Courier New" panose="02070309020205020404" pitchFamily="49" charset="0"/>
            <a:cs typeface="Courier New" panose="02070309020205020404" pitchFamily="49" charset="0"/>
          </a:endParaRPr>
        </a:p>
      </dgm:t>
    </dgm:pt>
    <dgm:pt modelId="{2BD106BF-0869-40E5-9FC3-29AE7153DFCE}" type="pres">
      <dgm:prSet presAssocID="{B892DA0A-3576-4EDD-B3EB-6319A8F4DBA2}" presName="Name0" presStyleCnt="0">
        <dgm:presLayoutVars>
          <dgm:dir/>
          <dgm:animLvl val="lvl"/>
          <dgm:resizeHandles val="exact"/>
        </dgm:presLayoutVars>
      </dgm:prSet>
      <dgm:spPr/>
      <dgm:t>
        <a:bodyPr/>
        <a:lstStyle/>
        <a:p>
          <a:endParaRPr lang="es-MX"/>
        </a:p>
      </dgm:t>
    </dgm:pt>
    <dgm:pt modelId="{DDC97AF6-8D33-48EB-933F-35830A28127C}" type="pres">
      <dgm:prSet presAssocID="{17C5A036-06BD-435E-A9FD-EB9D5FE8315A}" presName="boxAndChildren" presStyleCnt="0"/>
      <dgm:spPr/>
    </dgm:pt>
    <dgm:pt modelId="{D3A1172C-9CB6-4ACD-8EBF-EA6B23623456}" type="pres">
      <dgm:prSet presAssocID="{17C5A036-06BD-435E-A9FD-EB9D5FE8315A}" presName="parentTextBox" presStyleLbl="node1" presStyleIdx="0" presStyleCnt="5"/>
      <dgm:spPr/>
      <dgm:t>
        <a:bodyPr/>
        <a:lstStyle/>
        <a:p>
          <a:endParaRPr lang="es-MX"/>
        </a:p>
      </dgm:t>
    </dgm:pt>
    <dgm:pt modelId="{21682327-D465-4768-9E1B-8E2360F17077}" type="pres">
      <dgm:prSet presAssocID="{2A903A53-A9D2-4926-9F8E-978D43E322D4}" presName="sp" presStyleCnt="0"/>
      <dgm:spPr/>
    </dgm:pt>
    <dgm:pt modelId="{156DEB97-3E19-4C71-A731-A1F33AA0962D}" type="pres">
      <dgm:prSet presAssocID="{276DC1C3-920F-4F32-9BFC-F4641FC91D28}" presName="arrowAndChildren" presStyleCnt="0"/>
      <dgm:spPr/>
    </dgm:pt>
    <dgm:pt modelId="{C4BB8639-2712-43CF-9602-C5618AE28B02}" type="pres">
      <dgm:prSet presAssocID="{276DC1C3-920F-4F32-9BFC-F4641FC91D28}" presName="parentTextArrow" presStyleLbl="node1" presStyleIdx="1" presStyleCnt="5"/>
      <dgm:spPr/>
      <dgm:t>
        <a:bodyPr/>
        <a:lstStyle/>
        <a:p>
          <a:endParaRPr lang="es-MX"/>
        </a:p>
      </dgm:t>
    </dgm:pt>
    <dgm:pt modelId="{B2056A1C-B491-4B79-ACF3-6AE096B618F3}" type="pres">
      <dgm:prSet presAssocID="{6257A870-A954-461C-B839-E395CD062799}" presName="sp" presStyleCnt="0"/>
      <dgm:spPr/>
    </dgm:pt>
    <dgm:pt modelId="{D4FBBDE4-0C00-4DEF-82A0-875190D6E03E}" type="pres">
      <dgm:prSet presAssocID="{044DEFA3-FA04-45B5-A177-9EE27C6370EA}" presName="arrowAndChildren" presStyleCnt="0"/>
      <dgm:spPr/>
    </dgm:pt>
    <dgm:pt modelId="{751261C8-20A9-4CCD-9EC0-919CF52D2220}" type="pres">
      <dgm:prSet presAssocID="{044DEFA3-FA04-45B5-A177-9EE27C6370EA}" presName="parentTextArrow" presStyleLbl="node1" presStyleIdx="2" presStyleCnt="5"/>
      <dgm:spPr/>
      <dgm:t>
        <a:bodyPr/>
        <a:lstStyle/>
        <a:p>
          <a:endParaRPr lang="es-MX"/>
        </a:p>
      </dgm:t>
    </dgm:pt>
    <dgm:pt modelId="{F438D2EE-388C-4997-AA33-586FD345C3B9}" type="pres">
      <dgm:prSet presAssocID="{C3E3B5CC-483B-40DA-9E9C-B0DBAFD1FCC0}" presName="sp" presStyleCnt="0"/>
      <dgm:spPr/>
    </dgm:pt>
    <dgm:pt modelId="{304EBDD9-AE01-4840-8F2C-D596B6ED3B9F}" type="pres">
      <dgm:prSet presAssocID="{451458F9-9A63-4CDC-B8C7-15D7F5387225}" presName="arrowAndChildren" presStyleCnt="0"/>
      <dgm:spPr/>
    </dgm:pt>
    <dgm:pt modelId="{6421C55D-DE15-4567-B49B-F9130EB48663}" type="pres">
      <dgm:prSet presAssocID="{451458F9-9A63-4CDC-B8C7-15D7F5387225}" presName="parentTextArrow" presStyleLbl="node1" presStyleIdx="3" presStyleCnt="5"/>
      <dgm:spPr/>
      <dgm:t>
        <a:bodyPr/>
        <a:lstStyle/>
        <a:p>
          <a:endParaRPr lang="es-MX"/>
        </a:p>
      </dgm:t>
    </dgm:pt>
    <dgm:pt modelId="{6F5957D7-6779-45C4-85A4-A2E9FC85923A}" type="pres">
      <dgm:prSet presAssocID="{097BEC5B-F82E-4822-BB72-D19D047BF85E}" presName="sp" presStyleCnt="0"/>
      <dgm:spPr/>
    </dgm:pt>
    <dgm:pt modelId="{56337EB0-0025-4E6E-81B1-C1712CD5D817}" type="pres">
      <dgm:prSet presAssocID="{EDA9BEDB-40C9-41CE-867C-D757AFBF160B}" presName="arrowAndChildren" presStyleCnt="0"/>
      <dgm:spPr/>
    </dgm:pt>
    <dgm:pt modelId="{A9431854-2E32-4A84-A5F7-751437A61551}" type="pres">
      <dgm:prSet presAssocID="{EDA9BEDB-40C9-41CE-867C-D757AFBF160B}" presName="parentTextArrow" presStyleLbl="node1" presStyleIdx="4" presStyleCnt="5"/>
      <dgm:spPr/>
      <dgm:t>
        <a:bodyPr/>
        <a:lstStyle/>
        <a:p>
          <a:endParaRPr lang="es-MX"/>
        </a:p>
      </dgm:t>
    </dgm:pt>
  </dgm:ptLst>
  <dgm:cxnLst>
    <dgm:cxn modelId="{00130109-F8BB-4810-B5F3-1EF064B9C379}" type="presOf" srcId="{EDA9BEDB-40C9-41CE-867C-D757AFBF160B}" destId="{A9431854-2E32-4A84-A5F7-751437A61551}" srcOrd="0" destOrd="0" presId="urn:microsoft.com/office/officeart/2005/8/layout/process4"/>
    <dgm:cxn modelId="{1C114DF1-B787-4CB7-A312-818C2C58CE85}" type="presOf" srcId="{17C5A036-06BD-435E-A9FD-EB9D5FE8315A}" destId="{D3A1172C-9CB6-4ACD-8EBF-EA6B23623456}" srcOrd="0" destOrd="0" presId="urn:microsoft.com/office/officeart/2005/8/layout/process4"/>
    <dgm:cxn modelId="{79BD3459-C4AD-4D11-AC33-4BC57F48ED32}" srcId="{B892DA0A-3576-4EDD-B3EB-6319A8F4DBA2}" destId="{276DC1C3-920F-4F32-9BFC-F4641FC91D28}" srcOrd="3" destOrd="0" parTransId="{B6D0A066-164B-4C8D-B39B-9413EFB6D7B4}" sibTransId="{2A903A53-A9D2-4926-9F8E-978D43E322D4}"/>
    <dgm:cxn modelId="{660B86E5-34F5-4D16-BD07-2205B45A9D4F}" srcId="{B892DA0A-3576-4EDD-B3EB-6319A8F4DBA2}" destId="{044DEFA3-FA04-45B5-A177-9EE27C6370EA}" srcOrd="2" destOrd="0" parTransId="{122660C4-0A0C-4E00-AC37-841EE7802F8C}" sibTransId="{6257A870-A954-461C-B839-E395CD062799}"/>
    <dgm:cxn modelId="{23EB4190-3AF7-4C36-8959-35AF9AB842AC}" srcId="{B892DA0A-3576-4EDD-B3EB-6319A8F4DBA2}" destId="{EDA9BEDB-40C9-41CE-867C-D757AFBF160B}" srcOrd="0" destOrd="0" parTransId="{0179A513-CCA9-492D-ADA4-50E5F1877BB7}" sibTransId="{097BEC5B-F82E-4822-BB72-D19D047BF85E}"/>
    <dgm:cxn modelId="{2B59EF86-128A-454D-99DE-FC25D84B1FFE}" type="presOf" srcId="{451458F9-9A63-4CDC-B8C7-15D7F5387225}" destId="{6421C55D-DE15-4567-B49B-F9130EB48663}" srcOrd="0" destOrd="0" presId="urn:microsoft.com/office/officeart/2005/8/layout/process4"/>
    <dgm:cxn modelId="{DA30242F-D56F-4735-B3CF-72D595E56976}" srcId="{B892DA0A-3576-4EDD-B3EB-6319A8F4DBA2}" destId="{17C5A036-06BD-435E-A9FD-EB9D5FE8315A}" srcOrd="4" destOrd="0" parTransId="{B2DFB5A2-0C9B-4FCD-AFBD-368E8BDB8C02}" sibTransId="{F575F50C-DC35-4A17-974B-DB8F17C8A0A5}"/>
    <dgm:cxn modelId="{474F5C73-36E8-437B-9E17-341312D8D6C5}" type="presOf" srcId="{044DEFA3-FA04-45B5-A177-9EE27C6370EA}" destId="{751261C8-20A9-4CCD-9EC0-919CF52D2220}" srcOrd="0" destOrd="0" presId="urn:microsoft.com/office/officeart/2005/8/layout/process4"/>
    <dgm:cxn modelId="{DBBB9768-2BEB-4636-A09E-265AA8E19DA4}" type="presOf" srcId="{B892DA0A-3576-4EDD-B3EB-6319A8F4DBA2}" destId="{2BD106BF-0869-40E5-9FC3-29AE7153DFCE}" srcOrd="0" destOrd="0" presId="urn:microsoft.com/office/officeart/2005/8/layout/process4"/>
    <dgm:cxn modelId="{A72207A5-176C-4149-9465-3D382F429A7D}" srcId="{B892DA0A-3576-4EDD-B3EB-6319A8F4DBA2}" destId="{451458F9-9A63-4CDC-B8C7-15D7F5387225}" srcOrd="1" destOrd="0" parTransId="{A9C5C11B-0384-4BF9-80B1-72E704878B13}" sibTransId="{C3E3B5CC-483B-40DA-9E9C-B0DBAFD1FCC0}"/>
    <dgm:cxn modelId="{E1F6ED33-30C4-4A78-982D-6265A382AA2C}" type="presOf" srcId="{276DC1C3-920F-4F32-9BFC-F4641FC91D28}" destId="{C4BB8639-2712-43CF-9602-C5618AE28B02}" srcOrd="0" destOrd="0" presId="urn:microsoft.com/office/officeart/2005/8/layout/process4"/>
    <dgm:cxn modelId="{0E6EB693-B609-48EF-8394-8E4C175CD02A}" type="presParOf" srcId="{2BD106BF-0869-40E5-9FC3-29AE7153DFCE}" destId="{DDC97AF6-8D33-48EB-933F-35830A28127C}" srcOrd="0" destOrd="0" presId="urn:microsoft.com/office/officeart/2005/8/layout/process4"/>
    <dgm:cxn modelId="{7A49515B-EFCF-4D00-9626-650E635FAEC7}" type="presParOf" srcId="{DDC97AF6-8D33-48EB-933F-35830A28127C}" destId="{D3A1172C-9CB6-4ACD-8EBF-EA6B23623456}" srcOrd="0" destOrd="0" presId="urn:microsoft.com/office/officeart/2005/8/layout/process4"/>
    <dgm:cxn modelId="{161AD829-CDBD-410F-8693-D00B82EFBEBD}" type="presParOf" srcId="{2BD106BF-0869-40E5-9FC3-29AE7153DFCE}" destId="{21682327-D465-4768-9E1B-8E2360F17077}" srcOrd="1" destOrd="0" presId="urn:microsoft.com/office/officeart/2005/8/layout/process4"/>
    <dgm:cxn modelId="{435B420E-746C-4AD7-A5E5-6049EC05FA9C}" type="presParOf" srcId="{2BD106BF-0869-40E5-9FC3-29AE7153DFCE}" destId="{156DEB97-3E19-4C71-A731-A1F33AA0962D}" srcOrd="2" destOrd="0" presId="urn:microsoft.com/office/officeart/2005/8/layout/process4"/>
    <dgm:cxn modelId="{4B3F9512-0A65-48FE-84A4-5CBECE29C8DA}" type="presParOf" srcId="{156DEB97-3E19-4C71-A731-A1F33AA0962D}" destId="{C4BB8639-2712-43CF-9602-C5618AE28B02}" srcOrd="0" destOrd="0" presId="urn:microsoft.com/office/officeart/2005/8/layout/process4"/>
    <dgm:cxn modelId="{0BDC53A4-B22B-4F80-9BCD-16126E054776}" type="presParOf" srcId="{2BD106BF-0869-40E5-9FC3-29AE7153DFCE}" destId="{B2056A1C-B491-4B79-ACF3-6AE096B618F3}" srcOrd="3" destOrd="0" presId="urn:microsoft.com/office/officeart/2005/8/layout/process4"/>
    <dgm:cxn modelId="{CCA75EF8-3E63-4AD5-980D-D8A92A55EEE3}" type="presParOf" srcId="{2BD106BF-0869-40E5-9FC3-29AE7153DFCE}" destId="{D4FBBDE4-0C00-4DEF-82A0-875190D6E03E}" srcOrd="4" destOrd="0" presId="urn:microsoft.com/office/officeart/2005/8/layout/process4"/>
    <dgm:cxn modelId="{B2F542CD-A7EB-44BF-B788-8456341EB913}" type="presParOf" srcId="{D4FBBDE4-0C00-4DEF-82A0-875190D6E03E}" destId="{751261C8-20A9-4CCD-9EC0-919CF52D2220}" srcOrd="0" destOrd="0" presId="urn:microsoft.com/office/officeart/2005/8/layout/process4"/>
    <dgm:cxn modelId="{E193499A-68CF-4B84-91A7-7E107F010EBC}" type="presParOf" srcId="{2BD106BF-0869-40E5-9FC3-29AE7153DFCE}" destId="{F438D2EE-388C-4997-AA33-586FD345C3B9}" srcOrd="5" destOrd="0" presId="urn:microsoft.com/office/officeart/2005/8/layout/process4"/>
    <dgm:cxn modelId="{4558BA41-645E-490C-AC49-11F93B790EC9}" type="presParOf" srcId="{2BD106BF-0869-40E5-9FC3-29AE7153DFCE}" destId="{304EBDD9-AE01-4840-8F2C-D596B6ED3B9F}" srcOrd="6" destOrd="0" presId="urn:microsoft.com/office/officeart/2005/8/layout/process4"/>
    <dgm:cxn modelId="{D9547B17-C56F-43DA-826D-200C0241DED2}" type="presParOf" srcId="{304EBDD9-AE01-4840-8F2C-D596B6ED3B9F}" destId="{6421C55D-DE15-4567-B49B-F9130EB48663}" srcOrd="0" destOrd="0" presId="urn:microsoft.com/office/officeart/2005/8/layout/process4"/>
    <dgm:cxn modelId="{0D41C262-1FDD-4CB2-A4A5-0854E64D0A8F}" type="presParOf" srcId="{2BD106BF-0869-40E5-9FC3-29AE7153DFCE}" destId="{6F5957D7-6779-45C4-85A4-A2E9FC85923A}" srcOrd="7" destOrd="0" presId="urn:microsoft.com/office/officeart/2005/8/layout/process4"/>
    <dgm:cxn modelId="{7CABFE68-AFED-4337-9784-C03F47798380}" type="presParOf" srcId="{2BD106BF-0869-40E5-9FC3-29AE7153DFCE}" destId="{56337EB0-0025-4E6E-81B1-C1712CD5D817}" srcOrd="8" destOrd="0" presId="urn:microsoft.com/office/officeart/2005/8/layout/process4"/>
    <dgm:cxn modelId="{967359CE-C397-4605-9702-C4DCD0B94131}" type="presParOf" srcId="{56337EB0-0025-4E6E-81B1-C1712CD5D817}" destId="{A9431854-2E32-4A84-A5F7-751437A61551}" srcOrd="0"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1AB5CE2-EADD-4120-92EE-708729A6370D}" type="doc">
      <dgm:prSet loTypeId="urn:microsoft.com/office/officeart/2005/8/layout/vList6" loCatId="list" qsTypeId="urn:microsoft.com/office/officeart/2005/8/quickstyle/simple3" qsCatId="simple" csTypeId="urn:microsoft.com/office/officeart/2005/8/colors/accent1_4" csCatId="accent1" phldr="1"/>
      <dgm:spPr/>
      <dgm:t>
        <a:bodyPr/>
        <a:lstStyle/>
        <a:p>
          <a:endParaRPr lang="es-MX"/>
        </a:p>
      </dgm:t>
    </dgm:pt>
    <dgm:pt modelId="{F0582E5C-48BA-4416-AFBD-09C23F69A4E2}">
      <dgm:prSet phldrT="[Texto]"/>
      <dgm:spPr/>
      <dgm:t>
        <a:bodyPr/>
        <a:lstStyle/>
        <a:p>
          <a:r>
            <a:rPr lang="es-MX">
              <a:latin typeface="Courier New" panose="02070309020205020404" pitchFamily="49" charset="0"/>
              <a:cs typeface="Courier New" panose="02070309020205020404" pitchFamily="49" charset="0"/>
            </a:rPr>
            <a:t>La palabra problema quiere decir, originalmente, pregunta. </a:t>
          </a:r>
        </a:p>
      </dgm:t>
    </dgm:pt>
    <dgm:pt modelId="{0154C48C-7EE8-495A-AC73-F822089D7ECE}" type="parTrans" cxnId="{5742B26B-C949-4145-99E0-F1793F79E44A}">
      <dgm:prSet/>
      <dgm:spPr/>
      <dgm:t>
        <a:bodyPr/>
        <a:lstStyle/>
        <a:p>
          <a:endParaRPr lang="es-MX">
            <a:latin typeface="Courier New" panose="02070309020205020404" pitchFamily="49" charset="0"/>
            <a:cs typeface="Courier New" panose="02070309020205020404" pitchFamily="49" charset="0"/>
          </a:endParaRPr>
        </a:p>
      </dgm:t>
    </dgm:pt>
    <dgm:pt modelId="{8D729F98-1BD4-4A41-9051-C9F11756EAD6}" type="sibTrans" cxnId="{5742B26B-C949-4145-99E0-F1793F79E44A}">
      <dgm:prSet/>
      <dgm:spPr/>
      <dgm:t>
        <a:bodyPr/>
        <a:lstStyle/>
        <a:p>
          <a:endParaRPr lang="es-MX">
            <a:latin typeface="Courier New" panose="02070309020205020404" pitchFamily="49" charset="0"/>
            <a:cs typeface="Courier New" panose="02070309020205020404" pitchFamily="49" charset="0"/>
          </a:endParaRPr>
        </a:p>
      </dgm:t>
    </dgm:pt>
    <dgm:pt modelId="{467A59BD-17D1-4429-A176-1826DE78D674}">
      <dgm:prSet phldrT="[Texto]"/>
      <dgm:spPr/>
      <dgm:t>
        <a:bodyPr/>
        <a:lstStyle/>
        <a:p>
          <a:r>
            <a:rPr lang="es-MX">
              <a:latin typeface="Courier New" panose="02070309020205020404" pitchFamily="49" charset="0"/>
              <a:cs typeface="Courier New" panose="02070309020205020404" pitchFamily="49" charset="0"/>
            </a:rPr>
            <a:t>Esto significa que un problema es, en realidad, una cuestión que requiere resolverse, una interrogante que reclama solución.</a:t>
          </a:r>
        </a:p>
      </dgm:t>
    </dgm:pt>
    <dgm:pt modelId="{E7164AC3-9D66-4D6D-A098-FFCD4ECAF85A}" type="parTrans" cxnId="{80F54593-6E49-4A7A-93F6-23760031697B}">
      <dgm:prSet/>
      <dgm:spPr/>
      <dgm:t>
        <a:bodyPr/>
        <a:lstStyle/>
        <a:p>
          <a:endParaRPr lang="es-MX">
            <a:latin typeface="Courier New" panose="02070309020205020404" pitchFamily="49" charset="0"/>
            <a:cs typeface="Courier New" panose="02070309020205020404" pitchFamily="49" charset="0"/>
          </a:endParaRPr>
        </a:p>
      </dgm:t>
    </dgm:pt>
    <dgm:pt modelId="{250DF2F6-9BA6-4A26-92CC-EFA6CACFF3CB}" type="sibTrans" cxnId="{80F54593-6E49-4A7A-93F6-23760031697B}">
      <dgm:prSet/>
      <dgm:spPr/>
      <dgm:t>
        <a:bodyPr/>
        <a:lstStyle/>
        <a:p>
          <a:endParaRPr lang="es-MX">
            <a:latin typeface="Courier New" panose="02070309020205020404" pitchFamily="49" charset="0"/>
            <a:cs typeface="Courier New" panose="02070309020205020404" pitchFamily="49" charset="0"/>
          </a:endParaRPr>
        </a:p>
      </dgm:t>
    </dgm:pt>
    <dgm:pt modelId="{FF4C220E-E8E8-4D30-9718-1A0293A91489}">
      <dgm:prSet phldrT="[Texto]"/>
      <dgm:spPr/>
      <dgm:t>
        <a:bodyPr/>
        <a:lstStyle/>
        <a:p>
          <a:r>
            <a:rPr lang="es-MX">
              <a:latin typeface="Courier New" panose="02070309020205020404" pitchFamily="49" charset="0"/>
              <a:cs typeface="Courier New" panose="02070309020205020404" pitchFamily="49" charset="0"/>
            </a:rPr>
            <a:t>Los problemas son retos que se presentan todos los días y nos dan la oportunidad de ejercer nuestra inteligencia y capacidad de decisión.</a:t>
          </a:r>
        </a:p>
      </dgm:t>
    </dgm:pt>
    <dgm:pt modelId="{13232AA4-C841-4CE0-AC20-927D4584597D}" type="parTrans" cxnId="{4E273E50-3EDD-4250-A08A-D73BC49E8BE9}">
      <dgm:prSet/>
      <dgm:spPr/>
      <dgm:t>
        <a:bodyPr/>
        <a:lstStyle/>
        <a:p>
          <a:endParaRPr lang="es-MX">
            <a:latin typeface="Courier New" panose="02070309020205020404" pitchFamily="49" charset="0"/>
            <a:cs typeface="Courier New" panose="02070309020205020404" pitchFamily="49" charset="0"/>
          </a:endParaRPr>
        </a:p>
      </dgm:t>
    </dgm:pt>
    <dgm:pt modelId="{C944FCE3-C072-4E8E-8AD9-C5FF8BE83569}" type="sibTrans" cxnId="{4E273E50-3EDD-4250-A08A-D73BC49E8BE9}">
      <dgm:prSet/>
      <dgm:spPr/>
      <dgm:t>
        <a:bodyPr/>
        <a:lstStyle/>
        <a:p>
          <a:endParaRPr lang="es-MX">
            <a:latin typeface="Courier New" panose="02070309020205020404" pitchFamily="49" charset="0"/>
            <a:cs typeface="Courier New" panose="02070309020205020404" pitchFamily="49" charset="0"/>
          </a:endParaRPr>
        </a:p>
      </dgm:t>
    </dgm:pt>
    <dgm:pt modelId="{87BDFFD4-9F70-495A-BFD1-47CC9D2006D0}">
      <dgm:prSet phldrT="[Texto]"/>
      <dgm:spPr/>
      <dgm:t>
        <a:bodyPr/>
        <a:lstStyle/>
        <a:p>
          <a:r>
            <a:rPr lang="es-MX">
              <a:latin typeface="Courier New" panose="02070309020205020404" pitchFamily="49" charset="0"/>
              <a:cs typeface="Courier New" panose="02070309020205020404" pitchFamily="49" charset="0"/>
            </a:rPr>
            <a:t>Desde luego, no todos los problemas que enfrentamos cotidianamente se relacionan con lo correcto o incorrecto de los actos.</a:t>
          </a:r>
        </a:p>
      </dgm:t>
    </dgm:pt>
    <dgm:pt modelId="{84D6324B-F98D-41BE-93F7-E076B468FDE3}" type="parTrans" cxnId="{E7D83B5B-53E7-4750-A1DB-AD96B82D9924}">
      <dgm:prSet/>
      <dgm:spPr/>
      <dgm:t>
        <a:bodyPr/>
        <a:lstStyle/>
        <a:p>
          <a:endParaRPr lang="es-MX">
            <a:latin typeface="Courier New" panose="02070309020205020404" pitchFamily="49" charset="0"/>
            <a:cs typeface="Courier New" panose="02070309020205020404" pitchFamily="49" charset="0"/>
          </a:endParaRPr>
        </a:p>
      </dgm:t>
    </dgm:pt>
    <dgm:pt modelId="{0135D906-CC5F-478A-9E0F-55D22BB0FD3B}" type="sibTrans" cxnId="{E7D83B5B-53E7-4750-A1DB-AD96B82D9924}">
      <dgm:prSet/>
      <dgm:spPr/>
      <dgm:t>
        <a:bodyPr/>
        <a:lstStyle/>
        <a:p>
          <a:endParaRPr lang="es-MX">
            <a:latin typeface="Courier New" panose="02070309020205020404" pitchFamily="49" charset="0"/>
            <a:cs typeface="Courier New" panose="02070309020205020404" pitchFamily="49" charset="0"/>
          </a:endParaRPr>
        </a:p>
      </dgm:t>
    </dgm:pt>
    <dgm:pt modelId="{E4D1C298-0467-485D-ADB0-BB74382A2978}" type="pres">
      <dgm:prSet presAssocID="{31AB5CE2-EADD-4120-92EE-708729A6370D}" presName="Name0" presStyleCnt="0">
        <dgm:presLayoutVars>
          <dgm:dir/>
          <dgm:animLvl val="lvl"/>
          <dgm:resizeHandles/>
        </dgm:presLayoutVars>
      </dgm:prSet>
      <dgm:spPr/>
      <dgm:t>
        <a:bodyPr/>
        <a:lstStyle/>
        <a:p>
          <a:endParaRPr lang="es-MX"/>
        </a:p>
      </dgm:t>
    </dgm:pt>
    <dgm:pt modelId="{0C7E2472-1330-4431-A92F-C6368128CA83}" type="pres">
      <dgm:prSet presAssocID="{F0582E5C-48BA-4416-AFBD-09C23F69A4E2}" presName="linNode" presStyleCnt="0"/>
      <dgm:spPr/>
    </dgm:pt>
    <dgm:pt modelId="{AF786CC4-7537-4788-ADA2-DA845AEB55ED}" type="pres">
      <dgm:prSet presAssocID="{F0582E5C-48BA-4416-AFBD-09C23F69A4E2}" presName="parentShp" presStyleLbl="node1" presStyleIdx="0" presStyleCnt="4" custScaleX="151610">
        <dgm:presLayoutVars>
          <dgm:bulletEnabled val="1"/>
        </dgm:presLayoutVars>
      </dgm:prSet>
      <dgm:spPr/>
      <dgm:t>
        <a:bodyPr/>
        <a:lstStyle/>
        <a:p>
          <a:endParaRPr lang="es-MX"/>
        </a:p>
      </dgm:t>
    </dgm:pt>
    <dgm:pt modelId="{8842F2CF-2C13-4D51-8B3B-E27566A2A41C}" type="pres">
      <dgm:prSet presAssocID="{F0582E5C-48BA-4416-AFBD-09C23F69A4E2}" presName="childShp" presStyleLbl="bgAccFollowNode1" presStyleIdx="0" presStyleCnt="4">
        <dgm:presLayoutVars>
          <dgm:bulletEnabled val="1"/>
        </dgm:presLayoutVars>
      </dgm:prSet>
      <dgm:spPr/>
    </dgm:pt>
    <dgm:pt modelId="{0D08BC1A-3269-4A9F-BD82-262B9F81ED2D}" type="pres">
      <dgm:prSet presAssocID="{8D729F98-1BD4-4A41-9051-C9F11756EAD6}" presName="spacing" presStyleCnt="0"/>
      <dgm:spPr/>
    </dgm:pt>
    <dgm:pt modelId="{EF112E35-1E67-42D9-904F-3998C9AB84A9}" type="pres">
      <dgm:prSet presAssocID="{467A59BD-17D1-4429-A176-1826DE78D674}" presName="linNode" presStyleCnt="0"/>
      <dgm:spPr/>
    </dgm:pt>
    <dgm:pt modelId="{F4EF0F6D-76AD-4F72-B6E0-672F4E75DB07}" type="pres">
      <dgm:prSet presAssocID="{467A59BD-17D1-4429-A176-1826DE78D674}" presName="parentShp" presStyleLbl="node1" presStyleIdx="1" presStyleCnt="4" custScaleX="149732">
        <dgm:presLayoutVars>
          <dgm:bulletEnabled val="1"/>
        </dgm:presLayoutVars>
      </dgm:prSet>
      <dgm:spPr/>
      <dgm:t>
        <a:bodyPr/>
        <a:lstStyle/>
        <a:p>
          <a:endParaRPr lang="es-MX"/>
        </a:p>
      </dgm:t>
    </dgm:pt>
    <dgm:pt modelId="{79D379A9-FC27-4CF9-80E4-3326CF03881E}" type="pres">
      <dgm:prSet presAssocID="{467A59BD-17D1-4429-A176-1826DE78D674}" presName="childShp" presStyleLbl="bgAccFollowNode1" presStyleIdx="1" presStyleCnt="4">
        <dgm:presLayoutVars>
          <dgm:bulletEnabled val="1"/>
        </dgm:presLayoutVars>
      </dgm:prSet>
      <dgm:spPr/>
    </dgm:pt>
    <dgm:pt modelId="{83A24E65-A732-49B5-834C-1099C529D33A}" type="pres">
      <dgm:prSet presAssocID="{250DF2F6-9BA6-4A26-92CC-EFA6CACFF3CB}" presName="spacing" presStyleCnt="0"/>
      <dgm:spPr/>
    </dgm:pt>
    <dgm:pt modelId="{530756FF-AD44-4FC4-8A62-33280126DA7A}" type="pres">
      <dgm:prSet presAssocID="{FF4C220E-E8E8-4D30-9718-1A0293A91489}" presName="linNode" presStyleCnt="0"/>
      <dgm:spPr/>
    </dgm:pt>
    <dgm:pt modelId="{0D82E6B8-A86F-4CA1-914F-AED93D80394C}" type="pres">
      <dgm:prSet presAssocID="{FF4C220E-E8E8-4D30-9718-1A0293A91489}" presName="parentShp" presStyleLbl="node1" presStyleIdx="2" presStyleCnt="4" custScaleX="144725">
        <dgm:presLayoutVars>
          <dgm:bulletEnabled val="1"/>
        </dgm:presLayoutVars>
      </dgm:prSet>
      <dgm:spPr/>
      <dgm:t>
        <a:bodyPr/>
        <a:lstStyle/>
        <a:p>
          <a:endParaRPr lang="es-MX"/>
        </a:p>
      </dgm:t>
    </dgm:pt>
    <dgm:pt modelId="{B1615D60-45EF-4879-A4AF-9BDDE932B299}" type="pres">
      <dgm:prSet presAssocID="{FF4C220E-E8E8-4D30-9718-1A0293A91489}" presName="childShp" presStyleLbl="bgAccFollowNode1" presStyleIdx="2" presStyleCnt="4" custLinFactNeighborX="1107" custLinFactNeighborY="1109">
        <dgm:presLayoutVars>
          <dgm:bulletEnabled val="1"/>
        </dgm:presLayoutVars>
      </dgm:prSet>
      <dgm:spPr/>
    </dgm:pt>
    <dgm:pt modelId="{CF345258-BB05-449E-9EDB-10936D0FF802}" type="pres">
      <dgm:prSet presAssocID="{C944FCE3-C072-4E8E-8AD9-C5FF8BE83569}" presName="spacing" presStyleCnt="0"/>
      <dgm:spPr/>
    </dgm:pt>
    <dgm:pt modelId="{A6395392-6B67-4D23-B0E2-48E36B032944}" type="pres">
      <dgm:prSet presAssocID="{87BDFFD4-9F70-495A-BFD1-47CC9D2006D0}" presName="linNode" presStyleCnt="0"/>
      <dgm:spPr/>
    </dgm:pt>
    <dgm:pt modelId="{969E68A0-79DA-485E-B377-30F0F21687D1}" type="pres">
      <dgm:prSet presAssocID="{87BDFFD4-9F70-495A-BFD1-47CC9D2006D0}" presName="parentShp" presStyleLbl="node1" presStyleIdx="3" presStyleCnt="4" custScaleX="142847">
        <dgm:presLayoutVars>
          <dgm:bulletEnabled val="1"/>
        </dgm:presLayoutVars>
      </dgm:prSet>
      <dgm:spPr/>
      <dgm:t>
        <a:bodyPr/>
        <a:lstStyle/>
        <a:p>
          <a:endParaRPr lang="es-MX"/>
        </a:p>
      </dgm:t>
    </dgm:pt>
    <dgm:pt modelId="{BB2EC7F0-48D3-47BC-9EA1-2CDECCE88374}" type="pres">
      <dgm:prSet presAssocID="{87BDFFD4-9F70-495A-BFD1-47CC9D2006D0}" presName="childShp" presStyleLbl="bgAccFollowNode1" presStyleIdx="3" presStyleCnt="4">
        <dgm:presLayoutVars>
          <dgm:bulletEnabled val="1"/>
        </dgm:presLayoutVars>
      </dgm:prSet>
      <dgm:spPr/>
    </dgm:pt>
  </dgm:ptLst>
  <dgm:cxnLst>
    <dgm:cxn modelId="{9FB9747B-D965-4E2B-A419-C5C7DEC09863}" type="presOf" srcId="{F0582E5C-48BA-4416-AFBD-09C23F69A4E2}" destId="{AF786CC4-7537-4788-ADA2-DA845AEB55ED}" srcOrd="0" destOrd="0" presId="urn:microsoft.com/office/officeart/2005/8/layout/vList6"/>
    <dgm:cxn modelId="{4E273E50-3EDD-4250-A08A-D73BC49E8BE9}" srcId="{31AB5CE2-EADD-4120-92EE-708729A6370D}" destId="{FF4C220E-E8E8-4D30-9718-1A0293A91489}" srcOrd="2" destOrd="0" parTransId="{13232AA4-C841-4CE0-AC20-927D4584597D}" sibTransId="{C944FCE3-C072-4E8E-8AD9-C5FF8BE83569}"/>
    <dgm:cxn modelId="{5742B26B-C949-4145-99E0-F1793F79E44A}" srcId="{31AB5CE2-EADD-4120-92EE-708729A6370D}" destId="{F0582E5C-48BA-4416-AFBD-09C23F69A4E2}" srcOrd="0" destOrd="0" parTransId="{0154C48C-7EE8-495A-AC73-F822089D7ECE}" sibTransId="{8D729F98-1BD4-4A41-9051-C9F11756EAD6}"/>
    <dgm:cxn modelId="{80F54593-6E49-4A7A-93F6-23760031697B}" srcId="{31AB5CE2-EADD-4120-92EE-708729A6370D}" destId="{467A59BD-17D1-4429-A176-1826DE78D674}" srcOrd="1" destOrd="0" parTransId="{E7164AC3-9D66-4D6D-A098-FFCD4ECAF85A}" sibTransId="{250DF2F6-9BA6-4A26-92CC-EFA6CACFF3CB}"/>
    <dgm:cxn modelId="{50D2031E-3F3E-4D8C-A743-B941A6917C76}" type="presOf" srcId="{87BDFFD4-9F70-495A-BFD1-47CC9D2006D0}" destId="{969E68A0-79DA-485E-B377-30F0F21687D1}" srcOrd="0" destOrd="0" presId="urn:microsoft.com/office/officeart/2005/8/layout/vList6"/>
    <dgm:cxn modelId="{65A27672-CE17-4ADE-B1F5-A115F00F2998}" type="presOf" srcId="{31AB5CE2-EADD-4120-92EE-708729A6370D}" destId="{E4D1C298-0467-485D-ADB0-BB74382A2978}" srcOrd="0" destOrd="0" presId="urn:microsoft.com/office/officeart/2005/8/layout/vList6"/>
    <dgm:cxn modelId="{E7D83B5B-53E7-4750-A1DB-AD96B82D9924}" srcId="{31AB5CE2-EADD-4120-92EE-708729A6370D}" destId="{87BDFFD4-9F70-495A-BFD1-47CC9D2006D0}" srcOrd="3" destOrd="0" parTransId="{84D6324B-F98D-41BE-93F7-E076B468FDE3}" sibTransId="{0135D906-CC5F-478A-9E0F-55D22BB0FD3B}"/>
    <dgm:cxn modelId="{C6DFB690-A4F4-4993-9DF9-331F50457E12}" type="presOf" srcId="{FF4C220E-E8E8-4D30-9718-1A0293A91489}" destId="{0D82E6B8-A86F-4CA1-914F-AED93D80394C}" srcOrd="0" destOrd="0" presId="urn:microsoft.com/office/officeart/2005/8/layout/vList6"/>
    <dgm:cxn modelId="{8DF8D9DA-46D4-443F-B42E-F3A81BECA3C5}" type="presOf" srcId="{467A59BD-17D1-4429-A176-1826DE78D674}" destId="{F4EF0F6D-76AD-4F72-B6E0-672F4E75DB07}" srcOrd="0" destOrd="0" presId="urn:microsoft.com/office/officeart/2005/8/layout/vList6"/>
    <dgm:cxn modelId="{4B7386C8-6A25-497A-B329-AC070DBDC3E8}" type="presParOf" srcId="{E4D1C298-0467-485D-ADB0-BB74382A2978}" destId="{0C7E2472-1330-4431-A92F-C6368128CA83}" srcOrd="0" destOrd="0" presId="urn:microsoft.com/office/officeart/2005/8/layout/vList6"/>
    <dgm:cxn modelId="{A234B254-2B96-4377-987F-2E42F1B20850}" type="presParOf" srcId="{0C7E2472-1330-4431-A92F-C6368128CA83}" destId="{AF786CC4-7537-4788-ADA2-DA845AEB55ED}" srcOrd="0" destOrd="0" presId="urn:microsoft.com/office/officeart/2005/8/layout/vList6"/>
    <dgm:cxn modelId="{6BBA8A49-5355-4F48-92BA-A207CD7604B4}" type="presParOf" srcId="{0C7E2472-1330-4431-A92F-C6368128CA83}" destId="{8842F2CF-2C13-4D51-8B3B-E27566A2A41C}" srcOrd="1" destOrd="0" presId="urn:microsoft.com/office/officeart/2005/8/layout/vList6"/>
    <dgm:cxn modelId="{968A1424-16A0-423D-AF6C-80446C206D52}" type="presParOf" srcId="{E4D1C298-0467-485D-ADB0-BB74382A2978}" destId="{0D08BC1A-3269-4A9F-BD82-262B9F81ED2D}" srcOrd="1" destOrd="0" presId="urn:microsoft.com/office/officeart/2005/8/layout/vList6"/>
    <dgm:cxn modelId="{EE48B955-604E-48A5-9FF5-861931885ECE}" type="presParOf" srcId="{E4D1C298-0467-485D-ADB0-BB74382A2978}" destId="{EF112E35-1E67-42D9-904F-3998C9AB84A9}" srcOrd="2" destOrd="0" presId="urn:microsoft.com/office/officeart/2005/8/layout/vList6"/>
    <dgm:cxn modelId="{DF803174-BAEC-4FE2-B96E-05D5186C220A}" type="presParOf" srcId="{EF112E35-1E67-42D9-904F-3998C9AB84A9}" destId="{F4EF0F6D-76AD-4F72-B6E0-672F4E75DB07}" srcOrd="0" destOrd="0" presId="urn:microsoft.com/office/officeart/2005/8/layout/vList6"/>
    <dgm:cxn modelId="{D50139E2-0786-437A-B2B8-F9E7F387D730}" type="presParOf" srcId="{EF112E35-1E67-42D9-904F-3998C9AB84A9}" destId="{79D379A9-FC27-4CF9-80E4-3326CF03881E}" srcOrd="1" destOrd="0" presId="urn:microsoft.com/office/officeart/2005/8/layout/vList6"/>
    <dgm:cxn modelId="{2475A56C-3BD3-4393-9C11-BA99C1D6DED7}" type="presParOf" srcId="{E4D1C298-0467-485D-ADB0-BB74382A2978}" destId="{83A24E65-A732-49B5-834C-1099C529D33A}" srcOrd="3" destOrd="0" presId="urn:microsoft.com/office/officeart/2005/8/layout/vList6"/>
    <dgm:cxn modelId="{6F72DD92-48F2-4DF4-A02F-A81D3CD6E8C2}" type="presParOf" srcId="{E4D1C298-0467-485D-ADB0-BB74382A2978}" destId="{530756FF-AD44-4FC4-8A62-33280126DA7A}" srcOrd="4" destOrd="0" presId="urn:microsoft.com/office/officeart/2005/8/layout/vList6"/>
    <dgm:cxn modelId="{95A831B1-481A-4358-A547-AF09C68B7D05}" type="presParOf" srcId="{530756FF-AD44-4FC4-8A62-33280126DA7A}" destId="{0D82E6B8-A86F-4CA1-914F-AED93D80394C}" srcOrd="0" destOrd="0" presId="urn:microsoft.com/office/officeart/2005/8/layout/vList6"/>
    <dgm:cxn modelId="{A9D566F7-92D3-4A8D-8DB6-DA1A933C3954}" type="presParOf" srcId="{530756FF-AD44-4FC4-8A62-33280126DA7A}" destId="{B1615D60-45EF-4879-A4AF-9BDDE932B299}" srcOrd="1" destOrd="0" presId="urn:microsoft.com/office/officeart/2005/8/layout/vList6"/>
    <dgm:cxn modelId="{14A1EB81-8359-406C-8FDE-A29B80AF9335}" type="presParOf" srcId="{E4D1C298-0467-485D-ADB0-BB74382A2978}" destId="{CF345258-BB05-449E-9EDB-10936D0FF802}" srcOrd="5" destOrd="0" presId="urn:microsoft.com/office/officeart/2005/8/layout/vList6"/>
    <dgm:cxn modelId="{02346D13-A604-43ED-8D7E-9713A7CDDC29}" type="presParOf" srcId="{E4D1C298-0467-485D-ADB0-BB74382A2978}" destId="{A6395392-6B67-4D23-B0E2-48E36B032944}" srcOrd="6" destOrd="0" presId="urn:microsoft.com/office/officeart/2005/8/layout/vList6"/>
    <dgm:cxn modelId="{EA4E0EFE-93F3-410D-9703-E657ADEB1ABF}" type="presParOf" srcId="{A6395392-6B67-4D23-B0E2-48E36B032944}" destId="{969E68A0-79DA-485E-B377-30F0F21687D1}" srcOrd="0" destOrd="0" presId="urn:microsoft.com/office/officeart/2005/8/layout/vList6"/>
    <dgm:cxn modelId="{2F4DAC44-08EB-4CC4-B6F5-5DA8EC81878D}" type="presParOf" srcId="{A6395392-6B67-4D23-B0E2-48E36B032944}" destId="{BB2EC7F0-48D3-47BC-9EA1-2CDECCE88374}" srcOrd="1" destOrd="0" presId="urn:microsoft.com/office/officeart/2005/8/layout/vList6"/>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8337A36-AE54-45FD-B2F9-84E5A236BD08}" type="doc">
      <dgm:prSet loTypeId="urn:microsoft.com/office/officeart/2005/8/layout/process5" loCatId="process" qsTypeId="urn:microsoft.com/office/officeart/2005/8/quickstyle/simple3" qsCatId="simple" csTypeId="urn:microsoft.com/office/officeart/2005/8/colors/accent1_3" csCatId="accent1" phldr="1"/>
      <dgm:spPr/>
      <dgm:t>
        <a:bodyPr/>
        <a:lstStyle/>
        <a:p>
          <a:endParaRPr lang="es-MX"/>
        </a:p>
      </dgm:t>
    </dgm:pt>
    <dgm:pt modelId="{F1C78557-AA8D-4EF2-B290-D21953516A22}">
      <dgm:prSet phldrT="[Texto]" custT="1"/>
      <dgm:spPr/>
      <dgm:t>
        <a:bodyPr/>
        <a:lstStyle/>
        <a:p>
          <a:r>
            <a:rPr lang="es-MX" sz="1000"/>
            <a:t>Este tipo de situaciones nos ponen en conflicto porque tenemos que tomar una decisión buscando hacer lo más correcto.</a:t>
          </a:r>
        </a:p>
      </dgm:t>
    </dgm:pt>
    <dgm:pt modelId="{B116E263-4737-44B4-8BAF-08AD64977823}" type="parTrans" cxnId="{A67A3BE3-0250-41A0-B0C2-91226E526485}">
      <dgm:prSet/>
      <dgm:spPr/>
      <dgm:t>
        <a:bodyPr/>
        <a:lstStyle/>
        <a:p>
          <a:endParaRPr lang="es-MX" sz="2000"/>
        </a:p>
      </dgm:t>
    </dgm:pt>
    <dgm:pt modelId="{F438B54C-FA1F-4D68-AE9C-07DEE6AE7625}" type="sibTrans" cxnId="{A67A3BE3-0250-41A0-B0C2-91226E526485}">
      <dgm:prSet custT="1"/>
      <dgm:spPr/>
      <dgm:t>
        <a:bodyPr/>
        <a:lstStyle/>
        <a:p>
          <a:endParaRPr lang="es-MX" sz="800"/>
        </a:p>
      </dgm:t>
    </dgm:pt>
    <dgm:pt modelId="{DB4ADAAA-80F1-4F3E-962C-206346D195DF}">
      <dgm:prSet phldrT="[Texto]" custT="1"/>
      <dgm:spPr/>
      <dgm:t>
        <a:bodyPr/>
        <a:lstStyle/>
        <a:p>
          <a:r>
            <a:rPr lang="es-MX" sz="1000"/>
            <a:t>No es tan sencillo enfrentar estos problemas, porque muchas veces parecen tener sólo dos salidas y ambas se nos presentan como extremos que no deseamos.</a:t>
          </a:r>
        </a:p>
      </dgm:t>
    </dgm:pt>
    <dgm:pt modelId="{2AD0B2FE-3690-468A-A96D-3FE844F0538B}" type="parTrans" cxnId="{652842A3-4DC2-462B-9AB2-91747DD2765D}">
      <dgm:prSet/>
      <dgm:spPr/>
      <dgm:t>
        <a:bodyPr/>
        <a:lstStyle/>
        <a:p>
          <a:endParaRPr lang="es-MX" sz="2000"/>
        </a:p>
      </dgm:t>
    </dgm:pt>
    <dgm:pt modelId="{A97FA92F-C661-4FE3-800A-660C322EDBC9}" type="sibTrans" cxnId="{652842A3-4DC2-462B-9AB2-91747DD2765D}">
      <dgm:prSet custT="1"/>
      <dgm:spPr/>
      <dgm:t>
        <a:bodyPr/>
        <a:lstStyle/>
        <a:p>
          <a:endParaRPr lang="es-MX" sz="800"/>
        </a:p>
      </dgm:t>
    </dgm:pt>
    <dgm:pt modelId="{CB4ECFF0-EC60-4797-AA83-63DB16F39A8D}">
      <dgm:prSet phldrT="[Texto]" custT="1"/>
      <dgm:spPr/>
      <dgm:t>
        <a:bodyPr/>
        <a:lstStyle/>
        <a:p>
          <a:r>
            <a:rPr lang="es-MX" sz="1000"/>
            <a:t>Decidir si se asiste o no a la escuela por tener flojera en realidad puede no representar nada extremo, pero decidir entre agredir a un compañero o ser agredido por no sumarte a la agresión colectiva sí lo es.</a:t>
          </a:r>
        </a:p>
      </dgm:t>
    </dgm:pt>
    <dgm:pt modelId="{8E1D6D76-C000-46AB-81AE-4B0D8FF43666}" type="parTrans" cxnId="{E74B6CD6-EF3F-4CB8-AA4A-1D2A2B657780}">
      <dgm:prSet/>
      <dgm:spPr/>
      <dgm:t>
        <a:bodyPr/>
        <a:lstStyle/>
        <a:p>
          <a:endParaRPr lang="es-MX" sz="2000"/>
        </a:p>
      </dgm:t>
    </dgm:pt>
    <dgm:pt modelId="{1C94BF4D-142A-4DC8-9A33-52C7BC592424}" type="sibTrans" cxnId="{E74B6CD6-EF3F-4CB8-AA4A-1D2A2B657780}">
      <dgm:prSet custT="1"/>
      <dgm:spPr/>
      <dgm:t>
        <a:bodyPr/>
        <a:lstStyle/>
        <a:p>
          <a:endParaRPr lang="es-MX" sz="800"/>
        </a:p>
      </dgm:t>
    </dgm:pt>
    <dgm:pt modelId="{A718A4B0-1B1E-4C1B-BB2D-DF690A0FB00F}">
      <dgm:prSet phldrT="[Texto]" custT="1"/>
      <dgm:spPr/>
      <dgm:t>
        <a:bodyPr/>
        <a:lstStyle/>
        <a:p>
          <a:r>
            <a:rPr lang="es-MX" sz="1000"/>
            <a:t>Toda aquella situación en donde tenemos que elegir entre dos posibilidades, que implican valorar qué es lo más correcto, se llama problema ético o dilema ético. </a:t>
          </a:r>
        </a:p>
      </dgm:t>
    </dgm:pt>
    <dgm:pt modelId="{702ACB42-0E12-4508-9FC8-C723A4B4D081}" type="parTrans" cxnId="{23962746-EB63-4B28-914E-9383B3E63BB3}">
      <dgm:prSet/>
      <dgm:spPr/>
      <dgm:t>
        <a:bodyPr/>
        <a:lstStyle/>
        <a:p>
          <a:endParaRPr lang="es-MX" sz="2000"/>
        </a:p>
      </dgm:t>
    </dgm:pt>
    <dgm:pt modelId="{CCAB19A7-FF22-433F-9109-893408B3A8EC}" type="sibTrans" cxnId="{23962746-EB63-4B28-914E-9383B3E63BB3}">
      <dgm:prSet custT="1"/>
      <dgm:spPr/>
      <dgm:t>
        <a:bodyPr/>
        <a:lstStyle/>
        <a:p>
          <a:endParaRPr lang="es-MX" sz="800"/>
        </a:p>
      </dgm:t>
    </dgm:pt>
    <dgm:pt modelId="{107EEFD9-A426-453D-8A1C-47F68028498F}">
      <dgm:prSet phldrT="[Texto]" custT="1"/>
      <dgm:spPr/>
      <dgm:t>
        <a:bodyPr/>
        <a:lstStyle/>
        <a:p>
          <a:r>
            <a:rPr lang="es-MX" sz="1000"/>
            <a:t>Pero, ¿cómo se distingue lo correcto de lo incorrecto más allá del sentido común?,</a:t>
          </a:r>
        </a:p>
        <a:p>
          <a:r>
            <a:rPr lang="es-MX" sz="1000"/>
            <a:t>¿Quién decide si es correcto matar a un ser humano como castigo a un delito grave que cometió?, </a:t>
          </a:r>
        </a:p>
      </dgm:t>
    </dgm:pt>
    <dgm:pt modelId="{547C1C00-FD54-435C-B8E1-16839193D124}" type="parTrans" cxnId="{DFD6C2EA-57AA-49CA-85E2-3B3592A5FF34}">
      <dgm:prSet/>
      <dgm:spPr/>
      <dgm:t>
        <a:bodyPr/>
        <a:lstStyle/>
        <a:p>
          <a:endParaRPr lang="es-MX" sz="2000"/>
        </a:p>
      </dgm:t>
    </dgm:pt>
    <dgm:pt modelId="{8AA176E9-64E1-436E-92F2-6DC1D6B73213}" type="sibTrans" cxnId="{DFD6C2EA-57AA-49CA-85E2-3B3592A5FF34}">
      <dgm:prSet custT="1"/>
      <dgm:spPr/>
      <dgm:t>
        <a:bodyPr/>
        <a:lstStyle/>
        <a:p>
          <a:endParaRPr lang="es-MX" sz="800"/>
        </a:p>
      </dgm:t>
    </dgm:pt>
    <dgm:pt modelId="{C8329D14-DC6C-4365-925A-0DCDBA3A7D61}">
      <dgm:prSet custT="1"/>
      <dgm:spPr/>
      <dgm:t>
        <a:bodyPr/>
        <a:lstStyle/>
        <a:p>
          <a:r>
            <a:rPr lang="es-MX" sz="1000"/>
            <a:t>¿Cómo se decide que robar sin uso de fuerza es menos grave que pelearse a golpes en la calle?, ¿cómo decidimos que enseñar a rezar es mejor que enseñar a leer o viceversa?</a:t>
          </a:r>
        </a:p>
      </dgm:t>
    </dgm:pt>
    <dgm:pt modelId="{2F1117A1-21D3-44CD-9064-03CBE6371D0D}" type="parTrans" cxnId="{45D15CB0-FCEE-4D88-8346-1CFF508D19C7}">
      <dgm:prSet/>
      <dgm:spPr/>
      <dgm:t>
        <a:bodyPr/>
        <a:lstStyle/>
        <a:p>
          <a:endParaRPr lang="es-MX" sz="2000"/>
        </a:p>
      </dgm:t>
    </dgm:pt>
    <dgm:pt modelId="{A553A23E-1EAB-4944-99A2-9C5158FAB6E0}" type="sibTrans" cxnId="{45D15CB0-FCEE-4D88-8346-1CFF508D19C7}">
      <dgm:prSet/>
      <dgm:spPr/>
      <dgm:t>
        <a:bodyPr/>
        <a:lstStyle/>
        <a:p>
          <a:endParaRPr lang="es-MX" sz="2000"/>
        </a:p>
      </dgm:t>
    </dgm:pt>
    <dgm:pt modelId="{89FD55AE-637D-4BF0-985B-E24A5CC9A424}" type="pres">
      <dgm:prSet presAssocID="{D8337A36-AE54-45FD-B2F9-84E5A236BD08}" presName="diagram" presStyleCnt="0">
        <dgm:presLayoutVars>
          <dgm:dir/>
          <dgm:resizeHandles val="exact"/>
        </dgm:presLayoutVars>
      </dgm:prSet>
      <dgm:spPr/>
      <dgm:t>
        <a:bodyPr/>
        <a:lstStyle/>
        <a:p>
          <a:endParaRPr lang="es-MX"/>
        </a:p>
      </dgm:t>
    </dgm:pt>
    <dgm:pt modelId="{F4467E7B-D17C-4734-9F55-8440A2782EBA}" type="pres">
      <dgm:prSet presAssocID="{F1C78557-AA8D-4EF2-B290-D21953516A22}" presName="node" presStyleLbl="node1" presStyleIdx="0" presStyleCnt="6">
        <dgm:presLayoutVars>
          <dgm:bulletEnabled val="1"/>
        </dgm:presLayoutVars>
      </dgm:prSet>
      <dgm:spPr/>
      <dgm:t>
        <a:bodyPr/>
        <a:lstStyle/>
        <a:p>
          <a:endParaRPr lang="es-MX"/>
        </a:p>
      </dgm:t>
    </dgm:pt>
    <dgm:pt modelId="{09D73725-C952-4062-8177-6AD32A5FD0E1}" type="pres">
      <dgm:prSet presAssocID="{F438B54C-FA1F-4D68-AE9C-07DEE6AE7625}" presName="sibTrans" presStyleLbl="sibTrans2D1" presStyleIdx="0" presStyleCnt="5"/>
      <dgm:spPr/>
      <dgm:t>
        <a:bodyPr/>
        <a:lstStyle/>
        <a:p>
          <a:endParaRPr lang="es-MX"/>
        </a:p>
      </dgm:t>
    </dgm:pt>
    <dgm:pt modelId="{120A37C2-4054-47CE-8956-57CFDB096895}" type="pres">
      <dgm:prSet presAssocID="{F438B54C-FA1F-4D68-AE9C-07DEE6AE7625}" presName="connectorText" presStyleLbl="sibTrans2D1" presStyleIdx="0" presStyleCnt="5"/>
      <dgm:spPr/>
      <dgm:t>
        <a:bodyPr/>
        <a:lstStyle/>
        <a:p>
          <a:endParaRPr lang="es-MX"/>
        </a:p>
      </dgm:t>
    </dgm:pt>
    <dgm:pt modelId="{E7FC0BE9-8BA3-449B-9650-BD62323B24E0}" type="pres">
      <dgm:prSet presAssocID="{DB4ADAAA-80F1-4F3E-962C-206346D195DF}" presName="node" presStyleLbl="node1" presStyleIdx="1" presStyleCnt="6">
        <dgm:presLayoutVars>
          <dgm:bulletEnabled val="1"/>
        </dgm:presLayoutVars>
      </dgm:prSet>
      <dgm:spPr/>
      <dgm:t>
        <a:bodyPr/>
        <a:lstStyle/>
        <a:p>
          <a:endParaRPr lang="es-MX"/>
        </a:p>
      </dgm:t>
    </dgm:pt>
    <dgm:pt modelId="{4616E9FB-82C2-49D7-B91B-4C11922E7097}" type="pres">
      <dgm:prSet presAssocID="{A97FA92F-C661-4FE3-800A-660C322EDBC9}" presName="sibTrans" presStyleLbl="sibTrans2D1" presStyleIdx="1" presStyleCnt="5"/>
      <dgm:spPr/>
      <dgm:t>
        <a:bodyPr/>
        <a:lstStyle/>
        <a:p>
          <a:endParaRPr lang="es-MX"/>
        </a:p>
      </dgm:t>
    </dgm:pt>
    <dgm:pt modelId="{5ED54CFD-5216-4F8E-9CC2-19AAE211A7AC}" type="pres">
      <dgm:prSet presAssocID="{A97FA92F-C661-4FE3-800A-660C322EDBC9}" presName="connectorText" presStyleLbl="sibTrans2D1" presStyleIdx="1" presStyleCnt="5"/>
      <dgm:spPr/>
      <dgm:t>
        <a:bodyPr/>
        <a:lstStyle/>
        <a:p>
          <a:endParaRPr lang="es-MX"/>
        </a:p>
      </dgm:t>
    </dgm:pt>
    <dgm:pt modelId="{107670E3-0C55-4E58-85E7-0C1DA303381A}" type="pres">
      <dgm:prSet presAssocID="{CB4ECFF0-EC60-4797-AA83-63DB16F39A8D}" presName="node" presStyleLbl="node1" presStyleIdx="2" presStyleCnt="6">
        <dgm:presLayoutVars>
          <dgm:bulletEnabled val="1"/>
        </dgm:presLayoutVars>
      </dgm:prSet>
      <dgm:spPr/>
      <dgm:t>
        <a:bodyPr/>
        <a:lstStyle/>
        <a:p>
          <a:endParaRPr lang="es-MX"/>
        </a:p>
      </dgm:t>
    </dgm:pt>
    <dgm:pt modelId="{3824F991-236B-4D64-801A-FA75835BF291}" type="pres">
      <dgm:prSet presAssocID="{1C94BF4D-142A-4DC8-9A33-52C7BC592424}" presName="sibTrans" presStyleLbl="sibTrans2D1" presStyleIdx="2" presStyleCnt="5"/>
      <dgm:spPr/>
      <dgm:t>
        <a:bodyPr/>
        <a:lstStyle/>
        <a:p>
          <a:endParaRPr lang="es-MX"/>
        </a:p>
      </dgm:t>
    </dgm:pt>
    <dgm:pt modelId="{89386EE2-02B7-4BAA-800A-E31B60AE9FAB}" type="pres">
      <dgm:prSet presAssocID="{1C94BF4D-142A-4DC8-9A33-52C7BC592424}" presName="connectorText" presStyleLbl="sibTrans2D1" presStyleIdx="2" presStyleCnt="5"/>
      <dgm:spPr/>
      <dgm:t>
        <a:bodyPr/>
        <a:lstStyle/>
        <a:p>
          <a:endParaRPr lang="es-MX"/>
        </a:p>
      </dgm:t>
    </dgm:pt>
    <dgm:pt modelId="{6D0974C1-F6E5-4C1E-9E41-F891A5D07CA4}" type="pres">
      <dgm:prSet presAssocID="{A718A4B0-1B1E-4C1B-BB2D-DF690A0FB00F}" presName="node" presStyleLbl="node1" presStyleIdx="3" presStyleCnt="6">
        <dgm:presLayoutVars>
          <dgm:bulletEnabled val="1"/>
        </dgm:presLayoutVars>
      </dgm:prSet>
      <dgm:spPr/>
      <dgm:t>
        <a:bodyPr/>
        <a:lstStyle/>
        <a:p>
          <a:endParaRPr lang="es-MX"/>
        </a:p>
      </dgm:t>
    </dgm:pt>
    <dgm:pt modelId="{36612820-CD75-45A7-B419-6C2A0FB4DC64}" type="pres">
      <dgm:prSet presAssocID="{CCAB19A7-FF22-433F-9109-893408B3A8EC}" presName="sibTrans" presStyleLbl="sibTrans2D1" presStyleIdx="3" presStyleCnt="5"/>
      <dgm:spPr/>
      <dgm:t>
        <a:bodyPr/>
        <a:lstStyle/>
        <a:p>
          <a:endParaRPr lang="es-MX"/>
        </a:p>
      </dgm:t>
    </dgm:pt>
    <dgm:pt modelId="{D14D688E-177E-41EA-8DBA-2DE15CBF6CEB}" type="pres">
      <dgm:prSet presAssocID="{CCAB19A7-FF22-433F-9109-893408B3A8EC}" presName="connectorText" presStyleLbl="sibTrans2D1" presStyleIdx="3" presStyleCnt="5"/>
      <dgm:spPr/>
      <dgm:t>
        <a:bodyPr/>
        <a:lstStyle/>
        <a:p>
          <a:endParaRPr lang="es-MX"/>
        </a:p>
      </dgm:t>
    </dgm:pt>
    <dgm:pt modelId="{AB5FE8AF-6C8C-490F-B5F3-332C44B94C30}" type="pres">
      <dgm:prSet presAssocID="{107EEFD9-A426-453D-8A1C-47F68028498F}" presName="node" presStyleLbl="node1" presStyleIdx="4" presStyleCnt="6">
        <dgm:presLayoutVars>
          <dgm:bulletEnabled val="1"/>
        </dgm:presLayoutVars>
      </dgm:prSet>
      <dgm:spPr/>
      <dgm:t>
        <a:bodyPr/>
        <a:lstStyle/>
        <a:p>
          <a:endParaRPr lang="es-MX"/>
        </a:p>
      </dgm:t>
    </dgm:pt>
    <dgm:pt modelId="{C6112C91-9A30-494A-8F6A-7E7C0B90DB37}" type="pres">
      <dgm:prSet presAssocID="{8AA176E9-64E1-436E-92F2-6DC1D6B73213}" presName="sibTrans" presStyleLbl="sibTrans2D1" presStyleIdx="4" presStyleCnt="5"/>
      <dgm:spPr/>
      <dgm:t>
        <a:bodyPr/>
        <a:lstStyle/>
        <a:p>
          <a:endParaRPr lang="es-MX"/>
        </a:p>
      </dgm:t>
    </dgm:pt>
    <dgm:pt modelId="{22080561-0276-46D3-92A3-3948D23F9703}" type="pres">
      <dgm:prSet presAssocID="{8AA176E9-64E1-436E-92F2-6DC1D6B73213}" presName="connectorText" presStyleLbl="sibTrans2D1" presStyleIdx="4" presStyleCnt="5"/>
      <dgm:spPr/>
      <dgm:t>
        <a:bodyPr/>
        <a:lstStyle/>
        <a:p>
          <a:endParaRPr lang="es-MX"/>
        </a:p>
      </dgm:t>
    </dgm:pt>
    <dgm:pt modelId="{6F83644E-ADCE-4F5A-8973-92F5DFB71305}" type="pres">
      <dgm:prSet presAssocID="{C8329D14-DC6C-4365-925A-0DCDBA3A7D61}" presName="node" presStyleLbl="node1" presStyleIdx="5" presStyleCnt="6">
        <dgm:presLayoutVars>
          <dgm:bulletEnabled val="1"/>
        </dgm:presLayoutVars>
      </dgm:prSet>
      <dgm:spPr/>
      <dgm:t>
        <a:bodyPr/>
        <a:lstStyle/>
        <a:p>
          <a:endParaRPr lang="es-MX"/>
        </a:p>
      </dgm:t>
    </dgm:pt>
  </dgm:ptLst>
  <dgm:cxnLst>
    <dgm:cxn modelId="{A67A3BE3-0250-41A0-B0C2-91226E526485}" srcId="{D8337A36-AE54-45FD-B2F9-84E5A236BD08}" destId="{F1C78557-AA8D-4EF2-B290-D21953516A22}" srcOrd="0" destOrd="0" parTransId="{B116E263-4737-44B4-8BAF-08AD64977823}" sibTransId="{F438B54C-FA1F-4D68-AE9C-07DEE6AE7625}"/>
    <dgm:cxn modelId="{4391A446-44D9-4B82-9E58-ED583F40C1CC}" type="presOf" srcId="{A718A4B0-1B1E-4C1B-BB2D-DF690A0FB00F}" destId="{6D0974C1-F6E5-4C1E-9E41-F891A5D07CA4}" srcOrd="0" destOrd="0" presId="urn:microsoft.com/office/officeart/2005/8/layout/process5"/>
    <dgm:cxn modelId="{3E79A5D7-AFB0-428E-A1CC-88CD92DC7F92}" type="presOf" srcId="{F438B54C-FA1F-4D68-AE9C-07DEE6AE7625}" destId="{09D73725-C952-4062-8177-6AD32A5FD0E1}" srcOrd="0" destOrd="0" presId="urn:microsoft.com/office/officeart/2005/8/layout/process5"/>
    <dgm:cxn modelId="{5809CC2F-B177-4967-BB7D-5F649B473D36}" type="presOf" srcId="{8AA176E9-64E1-436E-92F2-6DC1D6B73213}" destId="{C6112C91-9A30-494A-8F6A-7E7C0B90DB37}" srcOrd="0" destOrd="0" presId="urn:microsoft.com/office/officeart/2005/8/layout/process5"/>
    <dgm:cxn modelId="{9F6B5778-0A52-4E34-9DE9-554BF7BF0FF8}" type="presOf" srcId="{A97FA92F-C661-4FE3-800A-660C322EDBC9}" destId="{4616E9FB-82C2-49D7-B91B-4C11922E7097}" srcOrd="0" destOrd="0" presId="urn:microsoft.com/office/officeart/2005/8/layout/process5"/>
    <dgm:cxn modelId="{23962746-EB63-4B28-914E-9383B3E63BB3}" srcId="{D8337A36-AE54-45FD-B2F9-84E5A236BD08}" destId="{A718A4B0-1B1E-4C1B-BB2D-DF690A0FB00F}" srcOrd="3" destOrd="0" parTransId="{702ACB42-0E12-4508-9FC8-C723A4B4D081}" sibTransId="{CCAB19A7-FF22-433F-9109-893408B3A8EC}"/>
    <dgm:cxn modelId="{1D49E7F2-D332-4910-9C59-A842BE01BD40}" type="presOf" srcId="{1C94BF4D-142A-4DC8-9A33-52C7BC592424}" destId="{3824F991-236B-4D64-801A-FA75835BF291}" srcOrd="0" destOrd="0" presId="urn:microsoft.com/office/officeart/2005/8/layout/process5"/>
    <dgm:cxn modelId="{7C187192-A5F7-4AEF-A540-AB6E04462A84}" type="presOf" srcId="{F438B54C-FA1F-4D68-AE9C-07DEE6AE7625}" destId="{120A37C2-4054-47CE-8956-57CFDB096895}" srcOrd="1" destOrd="0" presId="urn:microsoft.com/office/officeart/2005/8/layout/process5"/>
    <dgm:cxn modelId="{A2840819-D616-45B2-936A-091581F72CB0}" type="presOf" srcId="{8AA176E9-64E1-436E-92F2-6DC1D6B73213}" destId="{22080561-0276-46D3-92A3-3948D23F9703}" srcOrd="1" destOrd="0" presId="urn:microsoft.com/office/officeart/2005/8/layout/process5"/>
    <dgm:cxn modelId="{09728BFE-3F71-4477-A679-581EF929BD5C}" type="presOf" srcId="{CCAB19A7-FF22-433F-9109-893408B3A8EC}" destId="{D14D688E-177E-41EA-8DBA-2DE15CBF6CEB}" srcOrd="1" destOrd="0" presId="urn:microsoft.com/office/officeart/2005/8/layout/process5"/>
    <dgm:cxn modelId="{E00DE9F4-2DE5-426F-AD0C-83E3B10C9F99}" type="presOf" srcId="{C8329D14-DC6C-4365-925A-0DCDBA3A7D61}" destId="{6F83644E-ADCE-4F5A-8973-92F5DFB71305}" srcOrd="0" destOrd="0" presId="urn:microsoft.com/office/officeart/2005/8/layout/process5"/>
    <dgm:cxn modelId="{CC126E78-59EA-490A-A95D-A1155BD8252B}" type="presOf" srcId="{A97FA92F-C661-4FE3-800A-660C322EDBC9}" destId="{5ED54CFD-5216-4F8E-9CC2-19AAE211A7AC}" srcOrd="1" destOrd="0" presId="urn:microsoft.com/office/officeart/2005/8/layout/process5"/>
    <dgm:cxn modelId="{45D15CB0-FCEE-4D88-8346-1CFF508D19C7}" srcId="{D8337A36-AE54-45FD-B2F9-84E5A236BD08}" destId="{C8329D14-DC6C-4365-925A-0DCDBA3A7D61}" srcOrd="5" destOrd="0" parTransId="{2F1117A1-21D3-44CD-9064-03CBE6371D0D}" sibTransId="{A553A23E-1EAB-4944-99A2-9C5158FAB6E0}"/>
    <dgm:cxn modelId="{0CD7BFC7-0055-4947-B479-D678CF6C13A6}" type="presOf" srcId="{D8337A36-AE54-45FD-B2F9-84E5A236BD08}" destId="{89FD55AE-637D-4BF0-985B-E24A5CC9A424}" srcOrd="0" destOrd="0" presId="urn:microsoft.com/office/officeart/2005/8/layout/process5"/>
    <dgm:cxn modelId="{652842A3-4DC2-462B-9AB2-91747DD2765D}" srcId="{D8337A36-AE54-45FD-B2F9-84E5A236BD08}" destId="{DB4ADAAA-80F1-4F3E-962C-206346D195DF}" srcOrd="1" destOrd="0" parTransId="{2AD0B2FE-3690-468A-A96D-3FE844F0538B}" sibTransId="{A97FA92F-C661-4FE3-800A-660C322EDBC9}"/>
    <dgm:cxn modelId="{C738B755-0FBF-4CED-83D2-FBB44C360A60}" type="presOf" srcId="{107EEFD9-A426-453D-8A1C-47F68028498F}" destId="{AB5FE8AF-6C8C-490F-B5F3-332C44B94C30}" srcOrd="0" destOrd="0" presId="urn:microsoft.com/office/officeart/2005/8/layout/process5"/>
    <dgm:cxn modelId="{876054F8-7EB0-4FCF-9564-BA7EEE9895AB}" type="presOf" srcId="{CB4ECFF0-EC60-4797-AA83-63DB16F39A8D}" destId="{107670E3-0C55-4E58-85E7-0C1DA303381A}" srcOrd="0" destOrd="0" presId="urn:microsoft.com/office/officeart/2005/8/layout/process5"/>
    <dgm:cxn modelId="{5464399D-07A6-42EC-ABF6-F828E83ED898}" type="presOf" srcId="{CCAB19A7-FF22-433F-9109-893408B3A8EC}" destId="{36612820-CD75-45A7-B419-6C2A0FB4DC64}" srcOrd="0" destOrd="0" presId="urn:microsoft.com/office/officeart/2005/8/layout/process5"/>
    <dgm:cxn modelId="{C1E3B3CF-30C1-441C-B908-6036D3A6A14A}" type="presOf" srcId="{DB4ADAAA-80F1-4F3E-962C-206346D195DF}" destId="{E7FC0BE9-8BA3-449B-9650-BD62323B24E0}" srcOrd="0" destOrd="0" presId="urn:microsoft.com/office/officeart/2005/8/layout/process5"/>
    <dgm:cxn modelId="{DFD6C2EA-57AA-49CA-85E2-3B3592A5FF34}" srcId="{D8337A36-AE54-45FD-B2F9-84E5A236BD08}" destId="{107EEFD9-A426-453D-8A1C-47F68028498F}" srcOrd="4" destOrd="0" parTransId="{547C1C00-FD54-435C-B8E1-16839193D124}" sibTransId="{8AA176E9-64E1-436E-92F2-6DC1D6B73213}"/>
    <dgm:cxn modelId="{C6D57C9C-1947-422A-BA49-219484DDA1A5}" type="presOf" srcId="{1C94BF4D-142A-4DC8-9A33-52C7BC592424}" destId="{89386EE2-02B7-4BAA-800A-E31B60AE9FAB}" srcOrd="1" destOrd="0" presId="urn:microsoft.com/office/officeart/2005/8/layout/process5"/>
    <dgm:cxn modelId="{EE6E659C-04BC-4176-AFE7-2CD09AEF834F}" type="presOf" srcId="{F1C78557-AA8D-4EF2-B290-D21953516A22}" destId="{F4467E7B-D17C-4734-9F55-8440A2782EBA}" srcOrd="0" destOrd="0" presId="urn:microsoft.com/office/officeart/2005/8/layout/process5"/>
    <dgm:cxn modelId="{E74B6CD6-EF3F-4CB8-AA4A-1D2A2B657780}" srcId="{D8337A36-AE54-45FD-B2F9-84E5A236BD08}" destId="{CB4ECFF0-EC60-4797-AA83-63DB16F39A8D}" srcOrd="2" destOrd="0" parTransId="{8E1D6D76-C000-46AB-81AE-4B0D8FF43666}" sibTransId="{1C94BF4D-142A-4DC8-9A33-52C7BC592424}"/>
    <dgm:cxn modelId="{13FD8D0B-FECB-4E0A-A3F3-15AB8140A67C}" type="presParOf" srcId="{89FD55AE-637D-4BF0-985B-E24A5CC9A424}" destId="{F4467E7B-D17C-4734-9F55-8440A2782EBA}" srcOrd="0" destOrd="0" presId="urn:microsoft.com/office/officeart/2005/8/layout/process5"/>
    <dgm:cxn modelId="{1BCB4F9A-0DFA-435F-BBB0-E63468F6D98C}" type="presParOf" srcId="{89FD55AE-637D-4BF0-985B-E24A5CC9A424}" destId="{09D73725-C952-4062-8177-6AD32A5FD0E1}" srcOrd="1" destOrd="0" presId="urn:microsoft.com/office/officeart/2005/8/layout/process5"/>
    <dgm:cxn modelId="{491C424B-185E-4474-9612-49F581F9440F}" type="presParOf" srcId="{09D73725-C952-4062-8177-6AD32A5FD0E1}" destId="{120A37C2-4054-47CE-8956-57CFDB096895}" srcOrd="0" destOrd="0" presId="urn:microsoft.com/office/officeart/2005/8/layout/process5"/>
    <dgm:cxn modelId="{F0F4782F-3F7C-4268-96F1-DE00F7C21A56}" type="presParOf" srcId="{89FD55AE-637D-4BF0-985B-E24A5CC9A424}" destId="{E7FC0BE9-8BA3-449B-9650-BD62323B24E0}" srcOrd="2" destOrd="0" presId="urn:microsoft.com/office/officeart/2005/8/layout/process5"/>
    <dgm:cxn modelId="{4BA2E54D-8935-4419-9642-F6EBE6F6D566}" type="presParOf" srcId="{89FD55AE-637D-4BF0-985B-E24A5CC9A424}" destId="{4616E9FB-82C2-49D7-B91B-4C11922E7097}" srcOrd="3" destOrd="0" presId="urn:microsoft.com/office/officeart/2005/8/layout/process5"/>
    <dgm:cxn modelId="{2C869A7C-8527-4F8F-A0CA-BF83B148FB8A}" type="presParOf" srcId="{4616E9FB-82C2-49D7-B91B-4C11922E7097}" destId="{5ED54CFD-5216-4F8E-9CC2-19AAE211A7AC}" srcOrd="0" destOrd="0" presId="urn:microsoft.com/office/officeart/2005/8/layout/process5"/>
    <dgm:cxn modelId="{65B89871-2A05-49B2-9D05-FB74C6A3E21C}" type="presParOf" srcId="{89FD55AE-637D-4BF0-985B-E24A5CC9A424}" destId="{107670E3-0C55-4E58-85E7-0C1DA303381A}" srcOrd="4" destOrd="0" presId="urn:microsoft.com/office/officeart/2005/8/layout/process5"/>
    <dgm:cxn modelId="{DB76C4AF-8A9E-457A-8F1E-37A9FDA7E581}" type="presParOf" srcId="{89FD55AE-637D-4BF0-985B-E24A5CC9A424}" destId="{3824F991-236B-4D64-801A-FA75835BF291}" srcOrd="5" destOrd="0" presId="urn:microsoft.com/office/officeart/2005/8/layout/process5"/>
    <dgm:cxn modelId="{8F0336AF-BB37-4E4E-A631-D31FFAABA216}" type="presParOf" srcId="{3824F991-236B-4D64-801A-FA75835BF291}" destId="{89386EE2-02B7-4BAA-800A-E31B60AE9FAB}" srcOrd="0" destOrd="0" presId="urn:microsoft.com/office/officeart/2005/8/layout/process5"/>
    <dgm:cxn modelId="{82E88C81-2100-458C-AD06-C8C003749DD0}" type="presParOf" srcId="{89FD55AE-637D-4BF0-985B-E24A5CC9A424}" destId="{6D0974C1-F6E5-4C1E-9E41-F891A5D07CA4}" srcOrd="6" destOrd="0" presId="urn:microsoft.com/office/officeart/2005/8/layout/process5"/>
    <dgm:cxn modelId="{1D94B2D0-3989-4660-AC50-6EFD027C5E4D}" type="presParOf" srcId="{89FD55AE-637D-4BF0-985B-E24A5CC9A424}" destId="{36612820-CD75-45A7-B419-6C2A0FB4DC64}" srcOrd="7" destOrd="0" presId="urn:microsoft.com/office/officeart/2005/8/layout/process5"/>
    <dgm:cxn modelId="{7F6D17D9-9DDE-4503-91C1-1B69A19C3023}" type="presParOf" srcId="{36612820-CD75-45A7-B419-6C2A0FB4DC64}" destId="{D14D688E-177E-41EA-8DBA-2DE15CBF6CEB}" srcOrd="0" destOrd="0" presId="urn:microsoft.com/office/officeart/2005/8/layout/process5"/>
    <dgm:cxn modelId="{C4B46D37-CD23-4298-ADB1-081BB7B9608F}" type="presParOf" srcId="{89FD55AE-637D-4BF0-985B-E24A5CC9A424}" destId="{AB5FE8AF-6C8C-490F-B5F3-332C44B94C30}" srcOrd="8" destOrd="0" presId="urn:microsoft.com/office/officeart/2005/8/layout/process5"/>
    <dgm:cxn modelId="{7F163CAB-74CA-4E76-953E-14E0C4625FCB}" type="presParOf" srcId="{89FD55AE-637D-4BF0-985B-E24A5CC9A424}" destId="{C6112C91-9A30-494A-8F6A-7E7C0B90DB37}" srcOrd="9" destOrd="0" presId="urn:microsoft.com/office/officeart/2005/8/layout/process5"/>
    <dgm:cxn modelId="{2E06E62D-00DB-40AF-9DB6-022C6FB3B63B}" type="presParOf" srcId="{C6112C91-9A30-494A-8F6A-7E7C0B90DB37}" destId="{22080561-0276-46D3-92A3-3948D23F9703}" srcOrd="0" destOrd="0" presId="urn:microsoft.com/office/officeart/2005/8/layout/process5"/>
    <dgm:cxn modelId="{A21E9215-7ABD-4CC7-BDE8-9A60E0D1E941}" type="presParOf" srcId="{89FD55AE-637D-4BF0-985B-E24A5CC9A424}" destId="{6F83644E-ADCE-4F5A-8973-92F5DFB71305}" srcOrd="10" destOrd="0" presId="urn:microsoft.com/office/officeart/2005/8/layout/process5"/>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3F3A8F-EDCA-46F8-9B01-BD45368B8955}">
      <dsp:nvSpPr>
        <dsp:cNvPr id="0" name=""/>
        <dsp:cNvSpPr/>
      </dsp:nvSpPr>
      <dsp:spPr>
        <a:xfrm>
          <a:off x="-3822229" y="-587027"/>
          <a:ext cx="4555609" cy="4555609"/>
        </a:xfrm>
        <a:prstGeom prst="blockArc">
          <a:avLst>
            <a:gd name="adj1" fmla="val 18900000"/>
            <a:gd name="adj2" fmla="val 2700000"/>
            <a:gd name="adj3" fmla="val 474"/>
          </a:avLst>
        </a:pr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7BC0EB-8D10-4484-96BF-A6854B60EFBB}">
      <dsp:nvSpPr>
        <dsp:cNvPr id="0" name=""/>
        <dsp:cNvSpPr/>
      </dsp:nvSpPr>
      <dsp:spPr>
        <a:xfrm>
          <a:off x="321476" y="211279"/>
          <a:ext cx="6630138" cy="422829"/>
        </a:xfrm>
        <a:prstGeom prst="rect">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35621" tIns="25400" rIns="25400" bIns="25400" numCol="1" spcCol="1270" anchor="ctr" anchorCtr="0">
          <a:noAutofit/>
        </a:bodyPr>
        <a:lstStyle/>
        <a:p>
          <a:pPr lvl="0" algn="l"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Un juicio moral es una facultad humana que consiste en afirmar la bondad o maldad  de un acto tomando como punto de referencia principios, valores, normas y creencias  que se consideran valiosos.</a:t>
          </a:r>
        </a:p>
      </dsp:txBody>
      <dsp:txXfrm>
        <a:off x="321476" y="211279"/>
        <a:ext cx="6630138" cy="422829"/>
      </dsp:txXfrm>
    </dsp:sp>
    <dsp:sp modelId="{B89B3F99-912B-464E-BCAE-20F97B7F7850}">
      <dsp:nvSpPr>
        <dsp:cNvPr id="0" name=""/>
        <dsp:cNvSpPr/>
      </dsp:nvSpPr>
      <dsp:spPr>
        <a:xfrm>
          <a:off x="57207" y="158425"/>
          <a:ext cx="528537" cy="528537"/>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5E5E5FD9-9AA2-4386-8C34-FE794CB53B0A}">
      <dsp:nvSpPr>
        <dsp:cNvPr id="0" name=""/>
        <dsp:cNvSpPr/>
      </dsp:nvSpPr>
      <dsp:spPr>
        <a:xfrm>
          <a:off x="624463" y="845321"/>
          <a:ext cx="6327151" cy="422829"/>
        </a:xfrm>
        <a:prstGeom prst="rect">
          <a:avLst/>
        </a:prstGeom>
        <a:gradFill rotWithShape="0">
          <a:gsLst>
            <a:gs pos="0">
              <a:schemeClr val="accent1">
                <a:shade val="50000"/>
                <a:hueOff val="133703"/>
                <a:satOff val="3582"/>
                <a:lumOff val="15781"/>
                <a:alphaOff val="0"/>
                <a:lumMod val="110000"/>
                <a:satMod val="105000"/>
                <a:tint val="67000"/>
              </a:schemeClr>
            </a:gs>
            <a:gs pos="50000">
              <a:schemeClr val="accent1">
                <a:shade val="50000"/>
                <a:hueOff val="133703"/>
                <a:satOff val="3582"/>
                <a:lumOff val="15781"/>
                <a:alphaOff val="0"/>
                <a:lumMod val="105000"/>
                <a:satMod val="103000"/>
                <a:tint val="73000"/>
              </a:schemeClr>
            </a:gs>
            <a:gs pos="100000">
              <a:schemeClr val="accent1">
                <a:shade val="50000"/>
                <a:hueOff val="133703"/>
                <a:satOff val="3582"/>
                <a:lumOff val="157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35621" tIns="25400" rIns="25400" bIns="25400" numCol="1" spcCol="1270" anchor="ctr" anchorCtr="0">
          <a:noAutofit/>
        </a:bodyPr>
        <a:lstStyle/>
        <a:p>
          <a:pPr lvl="0" algn="l"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Los juicios morales son afirmaciones que las personas formulan sobre los actos propios y los de otras personas. </a:t>
          </a:r>
        </a:p>
      </dsp:txBody>
      <dsp:txXfrm>
        <a:off x="624463" y="845321"/>
        <a:ext cx="6327151" cy="422829"/>
      </dsp:txXfrm>
    </dsp:sp>
    <dsp:sp modelId="{8F03BD89-9B83-41B0-8FCF-41DEEB69539C}">
      <dsp:nvSpPr>
        <dsp:cNvPr id="0" name=""/>
        <dsp:cNvSpPr/>
      </dsp:nvSpPr>
      <dsp:spPr>
        <a:xfrm>
          <a:off x="360194" y="792467"/>
          <a:ext cx="528537" cy="528537"/>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133703"/>
              <a:satOff val="3582"/>
              <a:lumOff val="15781"/>
              <a:alphaOff val="0"/>
            </a:schemeClr>
          </a:solidFill>
          <a:prstDash val="solid"/>
          <a:miter lim="800000"/>
        </a:ln>
        <a:effectLst/>
      </dsp:spPr>
      <dsp:style>
        <a:lnRef idx="1">
          <a:scrgbClr r="0" g="0" b="0"/>
        </a:lnRef>
        <a:fillRef idx="2">
          <a:scrgbClr r="0" g="0" b="0"/>
        </a:fillRef>
        <a:effectRef idx="0">
          <a:scrgbClr r="0" g="0" b="0"/>
        </a:effectRef>
        <a:fontRef idx="minor"/>
      </dsp:style>
    </dsp:sp>
    <dsp:sp modelId="{75A65DA2-B920-460C-B0CE-C4F42AE649B2}">
      <dsp:nvSpPr>
        <dsp:cNvPr id="0" name=""/>
        <dsp:cNvSpPr/>
      </dsp:nvSpPr>
      <dsp:spPr>
        <a:xfrm>
          <a:off x="717456" y="1479362"/>
          <a:ext cx="6234158" cy="422829"/>
        </a:xfrm>
        <a:prstGeom prst="rect">
          <a:avLst/>
        </a:prstGeom>
        <a:gradFill rotWithShape="0">
          <a:gsLst>
            <a:gs pos="0">
              <a:schemeClr val="accent1">
                <a:shade val="50000"/>
                <a:hueOff val="267407"/>
                <a:satOff val="7164"/>
                <a:lumOff val="31562"/>
                <a:alphaOff val="0"/>
                <a:lumMod val="110000"/>
                <a:satMod val="105000"/>
                <a:tint val="67000"/>
              </a:schemeClr>
            </a:gs>
            <a:gs pos="50000">
              <a:schemeClr val="accent1">
                <a:shade val="50000"/>
                <a:hueOff val="267407"/>
                <a:satOff val="7164"/>
                <a:lumOff val="31562"/>
                <a:alphaOff val="0"/>
                <a:lumMod val="105000"/>
                <a:satMod val="103000"/>
                <a:tint val="73000"/>
              </a:schemeClr>
            </a:gs>
            <a:gs pos="100000">
              <a:schemeClr val="accent1">
                <a:shade val="50000"/>
                <a:hueOff val="267407"/>
                <a:satOff val="7164"/>
                <a:lumOff val="3156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35621" tIns="25400" rIns="25400" bIns="25400" numCol="1" spcCol="1270" anchor="ctr" anchorCtr="0">
          <a:noAutofit/>
        </a:bodyPr>
        <a:lstStyle/>
        <a:p>
          <a:pPr lvl="0" algn="l"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No todos los actos que realizas son aptos de ser juzgados moralmente.</a:t>
          </a:r>
        </a:p>
      </dsp:txBody>
      <dsp:txXfrm>
        <a:off x="717456" y="1479362"/>
        <a:ext cx="6234158" cy="422829"/>
      </dsp:txXfrm>
    </dsp:sp>
    <dsp:sp modelId="{66D8C988-BCF8-489B-AC22-130AA4AD9FC0}">
      <dsp:nvSpPr>
        <dsp:cNvPr id="0" name=""/>
        <dsp:cNvSpPr/>
      </dsp:nvSpPr>
      <dsp:spPr>
        <a:xfrm>
          <a:off x="453187" y="1426508"/>
          <a:ext cx="528537" cy="528537"/>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267407"/>
              <a:satOff val="7164"/>
              <a:lumOff val="31562"/>
              <a:alphaOff val="0"/>
            </a:schemeClr>
          </a:solidFill>
          <a:prstDash val="solid"/>
          <a:miter lim="800000"/>
        </a:ln>
        <a:effectLst/>
      </dsp:spPr>
      <dsp:style>
        <a:lnRef idx="1">
          <a:scrgbClr r="0" g="0" b="0"/>
        </a:lnRef>
        <a:fillRef idx="2">
          <a:scrgbClr r="0" g="0" b="0"/>
        </a:fillRef>
        <a:effectRef idx="0">
          <a:scrgbClr r="0" g="0" b="0"/>
        </a:effectRef>
        <a:fontRef idx="minor"/>
      </dsp:style>
    </dsp:sp>
    <dsp:sp modelId="{31E2F965-218E-49A9-84C8-005444060C09}">
      <dsp:nvSpPr>
        <dsp:cNvPr id="0" name=""/>
        <dsp:cNvSpPr/>
      </dsp:nvSpPr>
      <dsp:spPr>
        <a:xfrm>
          <a:off x="624463" y="2113404"/>
          <a:ext cx="6327151" cy="422829"/>
        </a:xfrm>
        <a:prstGeom prst="rect">
          <a:avLst/>
        </a:prstGeom>
        <a:gradFill rotWithShape="0">
          <a:gsLst>
            <a:gs pos="0">
              <a:schemeClr val="accent1">
                <a:shade val="50000"/>
                <a:hueOff val="267407"/>
                <a:satOff val="7164"/>
                <a:lumOff val="31562"/>
                <a:alphaOff val="0"/>
                <a:lumMod val="110000"/>
                <a:satMod val="105000"/>
                <a:tint val="67000"/>
              </a:schemeClr>
            </a:gs>
            <a:gs pos="50000">
              <a:schemeClr val="accent1">
                <a:shade val="50000"/>
                <a:hueOff val="267407"/>
                <a:satOff val="7164"/>
                <a:lumOff val="31562"/>
                <a:alphaOff val="0"/>
                <a:lumMod val="105000"/>
                <a:satMod val="103000"/>
                <a:tint val="73000"/>
              </a:schemeClr>
            </a:gs>
            <a:gs pos="100000">
              <a:schemeClr val="accent1">
                <a:shade val="50000"/>
                <a:hueOff val="267407"/>
                <a:satOff val="7164"/>
                <a:lumOff val="3156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35621" tIns="25400" rIns="25400" bIns="25400" numCol="1" spcCol="1270" anchor="ctr" anchorCtr="0">
          <a:noAutofit/>
        </a:bodyPr>
        <a:lstStyle/>
        <a:p>
          <a:pPr lvl="0" algn="l"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Solamente los actos humanos son susceptibles de ser juzgados moralmente.</a:t>
          </a:r>
        </a:p>
      </dsp:txBody>
      <dsp:txXfrm>
        <a:off x="624463" y="2113404"/>
        <a:ext cx="6327151" cy="422829"/>
      </dsp:txXfrm>
    </dsp:sp>
    <dsp:sp modelId="{5799E3FE-5339-4DE3-AE6C-92115673D83B}">
      <dsp:nvSpPr>
        <dsp:cNvPr id="0" name=""/>
        <dsp:cNvSpPr/>
      </dsp:nvSpPr>
      <dsp:spPr>
        <a:xfrm>
          <a:off x="360194" y="2060550"/>
          <a:ext cx="528537" cy="528537"/>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267407"/>
              <a:satOff val="7164"/>
              <a:lumOff val="31562"/>
              <a:alphaOff val="0"/>
            </a:schemeClr>
          </a:solidFill>
          <a:prstDash val="solid"/>
          <a:miter lim="800000"/>
        </a:ln>
        <a:effectLst/>
      </dsp:spPr>
      <dsp:style>
        <a:lnRef idx="1">
          <a:scrgbClr r="0" g="0" b="0"/>
        </a:lnRef>
        <a:fillRef idx="2">
          <a:scrgbClr r="0" g="0" b="0"/>
        </a:fillRef>
        <a:effectRef idx="0">
          <a:scrgbClr r="0" g="0" b="0"/>
        </a:effectRef>
        <a:fontRef idx="minor"/>
      </dsp:style>
    </dsp:sp>
    <dsp:sp modelId="{1B9B7FE4-A2F0-4E6E-A6AE-E240ECB0CF06}">
      <dsp:nvSpPr>
        <dsp:cNvPr id="0" name=""/>
        <dsp:cNvSpPr/>
      </dsp:nvSpPr>
      <dsp:spPr>
        <a:xfrm>
          <a:off x="321476" y="2747445"/>
          <a:ext cx="6630138" cy="422829"/>
        </a:xfrm>
        <a:prstGeom prst="rect">
          <a:avLst/>
        </a:prstGeom>
        <a:gradFill rotWithShape="0">
          <a:gsLst>
            <a:gs pos="0">
              <a:schemeClr val="accent1">
                <a:shade val="50000"/>
                <a:hueOff val="133703"/>
                <a:satOff val="3582"/>
                <a:lumOff val="15781"/>
                <a:alphaOff val="0"/>
                <a:lumMod val="110000"/>
                <a:satMod val="105000"/>
                <a:tint val="67000"/>
              </a:schemeClr>
            </a:gs>
            <a:gs pos="50000">
              <a:schemeClr val="accent1">
                <a:shade val="50000"/>
                <a:hueOff val="133703"/>
                <a:satOff val="3582"/>
                <a:lumOff val="15781"/>
                <a:alphaOff val="0"/>
                <a:lumMod val="105000"/>
                <a:satMod val="103000"/>
                <a:tint val="73000"/>
              </a:schemeClr>
            </a:gs>
            <a:gs pos="100000">
              <a:schemeClr val="accent1">
                <a:shade val="50000"/>
                <a:hueOff val="133703"/>
                <a:satOff val="3582"/>
                <a:lumOff val="157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35621" tIns="25400" rIns="25400" bIns="25400" numCol="1" spcCol="1270" anchor="ctr" anchorCtr="0">
          <a:noAutofit/>
        </a:bodyPr>
        <a:lstStyle/>
        <a:p>
          <a:pPr lvl="0" algn="l"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Toda afirmación es en sí un juicio. Por ejemplo: la carne de res es buena para comer, es un juicio verdadero; las jirafas son mamíferos voladores es un juicio falso, pues no corresponde con la realidad.</a:t>
          </a:r>
        </a:p>
      </dsp:txBody>
      <dsp:txXfrm>
        <a:off x="321476" y="2747445"/>
        <a:ext cx="6630138" cy="422829"/>
      </dsp:txXfrm>
    </dsp:sp>
    <dsp:sp modelId="{D8F2E6F3-6030-4999-B803-1E1031913A54}">
      <dsp:nvSpPr>
        <dsp:cNvPr id="0" name=""/>
        <dsp:cNvSpPr/>
      </dsp:nvSpPr>
      <dsp:spPr>
        <a:xfrm>
          <a:off x="57207" y="2694592"/>
          <a:ext cx="528537" cy="528537"/>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133703"/>
              <a:satOff val="3582"/>
              <a:lumOff val="15781"/>
              <a:alphaOff val="0"/>
            </a:schemeClr>
          </a:solidFill>
          <a:prstDash val="solid"/>
          <a:miter lim="800000"/>
        </a:ln>
        <a:effectLst/>
      </dsp:spPr>
      <dsp:style>
        <a:lnRef idx="1">
          <a:scrgbClr r="0" g="0" b="0"/>
        </a:lnRef>
        <a:fillRef idx="2">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A1172C-9CB6-4ACD-8EBF-EA6B23623456}">
      <dsp:nvSpPr>
        <dsp:cNvPr id="0" name=""/>
        <dsp:cNvSpPr/>
      </dsp:nvSpPr>
      <dsp:spPr>
        <a:xfrm>
          <a:off x="0" y="2859139"/>
          <a:ext cx="6719977" cy="469065"/>
        </a:xfrm>
        <a:prstGeom prst="rect">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Los </a:t>
          </a:r>
          <a:r>
            <a:rPr lang="es-MX" sz="1100" b="1" kern="1200">
              <a:latin typeface="Courier New" panose="02070309020205020404" pitchFamily="49" charset="0"/>
              <a:cs typeface="Courier New" panose="02070309020205020404" pitchFamily="49" charset="0"/>
            </a:rPr>
            <a:t>prejuicios </a:t>
          </a:r>
          <a:r>
            <a:rPr lang="es-MX" sz="1100" kern="1200">
              <a:latin typeface="Courier New" panose="02070309020205020404" pitchFamily="49" charset="0"/>
              <a:cs typeface="Courier New" panose="02070309020205020404" pitchFamily="49" charset="0"/>
            </a:rPr>
            <a:t>suelen conducir al error: juzgar a una persona sin realmente conocerla es un acto que debe evitarse.</a:t>
          </a:r>
        </a:p>
      </dsp:txBody>
      <dsp:txXfrm>
        <a:off x="0" y="2859139"/>
        <a:ext cx="6719977" cy="469065"/>
      </dsp:txXfrm>
    </dsp:sp>
    <dsp:sp modelId="{C4BB8639-2712-43CF-9602-C5618AE28B02}">
      <dsp:nvSpPr>
        <dsp:cNvPr id="0" name=""/>
        <dsp:cNvSpPr/>
      </dsp:nvSpPr>
      <dsp:spPr>
        <a:xfrm rot="10800000">
          <a:off x="0" y="2144752"/>
          <a:ext cx="6719977" cy="721422"/>
        </a:xfrm>
        <a:prstGeom prst="upArrowCallout">
          <a:avLst/>
        </a:prstGeom>
        <a:gradFill rotWithShape="0">
          <a:gsLst>
            <a:gs pos="0">
              <a:schemeClr val="accent1">
                <a:shade val="50000"/>
                <a:hueOff val="133703"/>
                <a:satOff val="3582"/>
                <a:lumOff val="15781"/>
                <a:alphaOff val="0"/>
                <a:lumMod val="110000"/>
                <a:satMod val="105000"/>
                <a:tint val="67000"/>
              </a:schemeClr>
            </a:gs>
            <a:gs pos="50000">
              <a:schemeClr val="accent1">
                <a:shade val="50000"/>
                <a:hueOff val="133703"/>
                <a:satOff val="3582"/>
                <a:lumOff val="15781"/>
                <a:alphaOff val="0"/>
                <a:lumMod val="105000"/>
                <a:satMod val="103000"/>
                <a:tint val="73000"/>
              </a:schemeClr>
            </a:gs>
            <a:gs pos="100000">
              <a:schemeClr val="accent1">
                <a:shade val="50000"/>
                <a:hueOff val="133703"/>
                <a:satOff val="3582"/>
                <a:lumOff val="157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¿Son esos factores realmente suficientes? ¿Qué riesgo existe de estar equivocado? ¿He reflexionado sobre las consecuencias de este juicio?</a:t>
          </a:r>
        </a:p>
      </dsp:txBody>
      <dsp:txXfrm rot="10800000">
        <a:off x="0" y="2144752"/>
        <a:ext cx="6719977" cy="468758"/>
      </dsp:txXfrm>
    </dsp:sp>
    <dsp:sp modelId="{751261C8-20A9-4CCD-9EC0-919CF52D2220}">
      <dsp:nvSpPr>
        <dsp:cNvPr id="0" name=""/>
        <dsp:cNvSpPr/>
      </dsp:nvSpPr>
      <dsp:spPr>
        <a:xfrm rot="10800000">
          <a:off x="0" y="1430365"/>
          <a:ext cx="6719977" cy="721422"/>
        </a:xfrm>
        <a:prstGeom prst="upArrowCallout">
          <a:avLst/>
        </a:prstGeom>
        <a:gradFill rotWithShape="0">
          <a:gsLst>
            <a:gs pos="0">
              <a:schemeClr val="accent1">
                <a:shade val="50000"/>
                <a:hueOff val="267407"/>
                <a:satOff val="7164"/>
                <a:lumOff val="31562"/>
                <a:alphaOff val="0"/>
                <a:lumMod val="110000"/>
                <a:satMod val="105000"/>
                <a:tint val="67000"/>
              </a:schemeClr>
            </a:gs>
            <a:gs pos="50000">
              <a:schemeClr val="accent1">
                <a:shade val="50000"/>
                <a:hueOff val="267407"/>
                <a:satOff val="7164"/>
                <a:lumOff val="31562"/>
                <a:alphaOff val="0"/>
                <a:lumMod val="105000"/>
                <a:satMod val="103000"/>
                <a:tint val="73000"/>
              </a:schemeClr>
            </a:gs>
            <a:gs pos="100000">
              <a:schemeClr val="accent1">
                <a:shade val="50000"/>
                <a:hueOff val="267407"/>
                <a:satOff val="7164"/>
                <a:lumOff val="3156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Siempre cabe preguntarse ¿Por qué estoy tomando esa decisión? ¿Cuáles son los factores que influyen en mi idea de lo que está bien y lo que está mal? </a:t>
          </a:r>
        </a:p>
      </dsp:txBody>
      <dsp:txXfrm rot="10800000">
        <a:off x="0" y="1430365"/>
        <a:ext cx="6719977" cy="468758"/>
      </dsp:txXfrm>
    </dsp:sp>
    <dsp:sp modelId="{6421C55D-DE15-4567-B49B-F9130EB48663}">
      <dsp:nvSpPr>
        <dsp:cNvPr id="0" name=""/>
        <dsp:cNvSpPr/>
      </dsp:nvSpPr>
      <dsp:spPr>
        <a:xfrm rot="10800000">
          <a:off x="0" y="715978"/>
          <a:ext cx="6719977" cy="721422"/>
        </a:xfrm>
        <a:prstGeom prst="upArrowCallout">
          <a:avLst/>
        </a:prstGeom>
        <a:gradFill rotWithShape="0">
          <a:gsLst>
            <a:gs pos="0">
              <a:schemeClr val="accent1">
                <a:shade val="50000"/>
                <a:hueOff val="267407"/>
                <a:satOff val="7164"/>
                <a:lumOff val="31562"/>
                <a:alphaOff val="0"/>
                <a:lumMod val="110000"/>
                <a:satMod val="105000"/>
                <a:tint val="67000"/>
              </a:schemeClr>
            </a:gs>
            <a:gs pos="50000">
              <a:schemeClr val="accent1">
                <a:shade val="50000"/>
                <a:hueOff val="267407"/>
                <a:satOff val="7164"/>
                <a:lumOff val="31562"/>
                <a:alphaOff val="0"/>
                <a:lumMod val="105000"/>
                <a:satMod val="103000"/>
                <a:tint val="73000"/>
              </a:schemeClr>
            </a:gs>
            <a:gs pos="100000">
              <a:schemeClr val="accent1">
                <a:shade val="50000"/>
                <a:hueOff val="267407"/>
                <a:satOff val="7164"/>
                <a:lumOff val="3156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Es importante reflexionar sobre las propias motivaciones y el contexto. </a:t>
          </a:r>
        </a:p>
      </dsp:txBody>
      <dsp:txXfrm rot="10800000">
        <a:off x="0" y="715978"/>
        <a:ext cx="6719977" cy="468758"/>
      </dsp:txXfrm>
    </dsp:sp>
    <dsp:sp modelId="{A9431854-2E32-4A84-A5F7-751437A61551}">
      <dsp:nvSpPr>
        <dsp:cNvPr id="0" name=""/>
        <dsp:cNvSpPr/>
      </dsp:nvSpPr>
      <dsp:spPr>
        <a:xfrm rot="10800000">
          <a:off x="0" y="1591"/>
          <a:ext cx="6719977" cy="721422"/>
        </a:xfrm>
        <a:prstGeom prst="upArrowCallout">
          <a:avLst/>
        </a:prstGeom>
        <a:gradFill rotWithShape="0">
          <a:gsLst>
            <a:gs pos="0">
              <a:schemeClr val="accent1">
                <a:shade val="50000"/>
                <a:hueOff val="133703"/>
                <a:satOff val="3582"/>
                <a:lumOff val="15781"/>
                <a:alphaOff val="0"/>
                <a:lumMod val="110000"/>
                <a:satMod val="105000"/>
                <a:tint val="67000"/>
              </a:schemeClr>
            </a:gs>
            <a:gs pos="50000">
              <a:schemeClr val="accent1">
                <a:shade val="50000"/>
                <a:hueOff val="133703"/>
                <a:satOff val="3582"/>
                <a:lumOff val="15781"/>
                <a:alphaOff val="0"/>
                <a:lumMod val="105000"/>
                <a:satMod val="103000"/>
                <a:tint val="73000"/>
              </a:schemeClr>
            </a:gs>
            <a:gs pos="100000">
              <a:schemeClr val="accent1">
                <a:shade val="50000"/>
                <a:hueOff val="133703"/>
                <a:satOff val="3582"/>
                <a:lumOff val="157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Una persona crítica de sí misma y de sus actos es menos propensa a dejarse llevar por </a:t>
          </a:r>
          <a:r>
            <a:rPr lang="es-MX" sz="1100" b="1" kern="1200">
              <a:latin typeface="Courier New" panose="02070309020205020404" pitchFamily="49" charset="0"/>
              <a:cs typeface="Courier New" panose="02070309020205020404" pitchFamily="49" charset="0"/>
            </a:rPr>
            <a:t>prejuicios</a:t>
          </a:r>
          <a:r>
            <a:rPr lang="es-MX" sz="1100" kern="1200">
              <a:latin typeface="Courier New" panose="02070309020205020404" pitchFamily="49" charset="0"/>
              <a:cs typeface="Courier New" panose="02070309020205020404" pitchFamily="49" charset="0"/>
            </a:rPr>
            <a:t>.</a:t>
          </a:r>
        </a:p>
      </dsp:txBody>
      <dsp:txXfrm rot="10800000">
        <a:off x="0" y="1591"/>
        <a:ext cx="6719977" cy="46875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42F2CF-2C13-4D51-8B3B-E27566A2A41C}">
      <dsp:nvSpPr>
        <dsp:cNvPr id="0" name=""/>
        <dsp:cNvSpPr/>
      </dsp:nvSpPr>
      <dsp:spPr>
        <a:xfrm>
          <a:off x="3464632" y="980"/>
          <a:ext cx="3424713" cy="777927"/>
        </a:xfrm>
        <a:prstGeom prst="rightArrow">
          <a:avLst>
            <a:gd name="adj1" fmla="val 75000"/>
            <a:gd name="adj2" fmla="val 50000"/>
          </a:avLst>
        </a:prstGeom>
        <a:solidFill>
          <a:schemeClr val="accent1">
            <a:alpha val="90000"/>
            <a:tint val="55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AF786CC4-7537-4788-ADA2-DA845AEB55ED}">
      <dsp:nvSpPr>
        <dsp:cNvPr id="0" name=""/>
        <dsp:cNvSpPr/>
      </dsp:nvSpPr>
      <dsp:spPr>
        <a:xfrm>
          <a:off x="3159" y="980"/>
          <a:ext cx="3461472" cy="777927"/>
        </a:xfrm>
        <a:prstGeom prst="roundRect">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La palabra problema quiere decir, originalmente, pregunta. </a:t>
          </a:r>
        </a:p>
      </dsp:txBody>
      <dsp:txXfrm>
        <a:off x="41134" y="38955"/>
        <a:ext cx="3385522" cy="701977"/>
      </dsp:txXfrm>
    </dsp:sp>
    <dsp:sp modelId="{79D379A9-FC27-4CF9-80E4-3326CF03881E}">
      <dsp:nvSpPr>
        <dsp:cNvPr id="0" name=""/>
        <dsp:cNvSpPr/>
      </dsp:nvSpPr>
      <dsp:spPr>
        <a:xfrm>
          <a:off x="3443171" y="856700"/>
          <a:ext cx="3448945" cy="777927"/>
        </a:xfrm>
        <a:prstGeom prst="rightArrow">
          <a:avLst>
            <a:gd name="adj1" fmla="val 75000"/>
            <a:gd name="adj2" fmla="val 50000"/>
          </a:avLst>
        </a:prstGeom>
        <a:solidFill>
          <a:schemeClr val="accent1">
            <a:alpha val="90000"/>
            <a:tint val="55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F4EF0F6D-76AD-4F72-B6E0-672F4E75DB07}">
      <dsp:nvSpPr>
        <dsp:cNvPr id="0" name=""/>
        <dsp:cNvSpPr/>
      </dsp:nvSpPr>
      <dsp:spPr>
        <a:xfrm>
          <a:off x="388" y="856700"/>
          <a:ext cx="3442783" cy="777927"/>
        </a:xfrm>
        <a:prstGeom prst="roundRect">
          <a:avLst/>
        </a:prstGeom>
        <a:gradFill rotWithShape="0">
          <a:gsLst>
            <a:gs pos="0">
              <a:schemeClr val="accent1">
                <a:shade val="50000"/>
                <a:hueOff val="167129"/>
                <a:satOff val="4478"/>
                <a:lumOff val="19726"/>
                <a:alphaOff val="0"/>
                <a:lumMod val="110000"/>
                <a:satMod val="105000"/>
                <a:tint val="67000"/>
              </a:schemeClr>
            </a:gs>
            <a:gs pos="50000">
              <a:schemeClr val="accent1">
                <a:shade val="50000"/>
                <a:hueOff val="167129"/>
                <a:satOff val="4478"/>
                <a:lumOff val="19726"/>
                <a:alphaOff val="0"/>
                <a:lumMod val="105000"/>
                <a:satMod val="103000"/>
                <a:tint val="73000"/>
              </a:schemeClr>
            </a:gs>
            <a:gs pos="100000">
              <a:schemeClr val="accent1">
                <a:shade val="50000"/>
                <a:hueOff val="167129"/>
                <a:satOff val="4478"/>
                <a:lumOff val="1972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Esto significa que un problema es, en realidad, una cuestión que requiere resolverse, una interrogante que reclama solución.</a:t>
          </a:r>
        </a:p>
      </dsp:txBody>
      <dsp:txXfrm>
        <a:off x="38363" y="894675"/>
        <a:ext cx="3366833" cy="701977"/>
      </dsp:txXfrm>
    </dsp:sp>
    <dsp:sp modelId="{B1615D60-45EF-4879-A4AF-9BDDE932B299}">
      <dsp:nvSpPr>
        <dsp:cNvPr id="0" name=""/>
        <dsp:cNvSpPr/>
      </dsp:nvSpPr>
      <dsp:spPr>
        <a:xfrm>
          <a:off x="3387020" y="1721048"/>
          <a:ext cx="3505485" cy="777927"/>
        </a:xfrm>
        <a:prstGeom prst="rightArrow">
          <a:avLst>
            <a:gd name="adj1" fmla="val 75000"/>
            <a:gd name="adj2" fmla="val 50000"/>
          </a:avLst>
        </a:prstGeom>
        <a:solidFill>
          <a:schemeClr val="accent1">
            <a:alpha val="90000"/>
            <a:tint val="55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0D82E6B8-A86F-4CA1-914F-AED93D80394C}">
      <dsp:nvSpPr>
        <dsp:cNvPr id="0" name=""/>
        <dsp:cNvSpPr/>
      </dsp:nvSpPr>
      <dsp:spPr>
        <a:xfrm>
          <a:off x="2405" y="1712420"/>
          <a:ext cx="3382209" cy="777927"/>
        </a:xfrm>
        <a:prstGeom prst="roundRect">
          <a:avLst/>
        </a:prstGeom>
        <a:gradFill rotWithShape="0">
          <a:gsLst>
            <a:gs pos="0">
              <a:schemeClr val="accent1">
                <a:shade val="50000"/>
                <a:hueOff val="334258"/>
                <a:satOff val="8955"/>
                <a:lumOff val="39453"/>
                <a:alphaOff val="0"/>
                <a:lumMod val="110000"/>
                <a:satMod val="105000"/>
                <a:tint val="67000"/>
              </a:schemeClr>
            </a:gs>
            <a:gs pos="50000">
              <a:schemeClr val="accent1">
                <a:shade val="50000"/>
                <a:hueOff val="334258"/>
                <a:satOff val="8955"/>
                <a:lumOff val="39453"/>
                <a:alphaOff val="0"/>
                <a:lumMod val="105000"/>
                <a:satMod val="103000"/>
                <a:tint val="73000"/>
              </a:schemeClr>
            </a:gs>
            <a:gs pos="100000">
              <a:schemeClr val="accent1">
                <a:shade val="50000"/>
                <a:hueOff val="334258"/>
                <a:satOff val="8955"/>
                <a:lumOff val="394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Los problemas son retos que se presentan todos los días y nos dan la oportunidad de ejercer nuestra inteligencia y capacidad de decisión.</a:t>
          </a:r>
        </a:p>
      </dsp:txBody>
      <dsp:txXfrm>
        <a:off x="40380" y="1750395"/>
        <a:ext cx="3306259" cy="701977"/>
      </dsp:txXfrm>
    </dsp:sp>
    <dsp:sp modelId="{BB2EC7F0-48D3-47BC-9EA1-2CDECCE88374}">
      <dsp:nvSpPr>
        <dsp:cNvPr id="0" name=""/>
        <dsp:cNvSpPr/>
      </dsp:nvSpPr>
      <dsp:spPr>
        <a:xfrm>
          <a:off x="3362092" y="2568141"/>
          <a:ext cx="3529716" cy="777927"/>
        </a:xfrm>
        <a:prstGeom prst="rightArrow">
          <a:avLst>
            <a:gd name="adj1" fmla="val 75000"/>
            <a:gd name="adj2" fmla="val 50000"/>
          </a:avLst>
        </a:prstGeom>
        <a:solidFill>
          <a:schemeClr val="accent1">
            <a:alpha val="90000"/>
            <a:tint val="55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969E68A0-79DA-485E-B377-30F0F21687D1}">
      <dsp:nvSpPr>
        <dsp:cNvPr id="0" name=""/>
        <dsp:cNvSpPr/>
      </dsp:nvSpPr>
      <dsp:spPr>
        <a:xfrm>
          <a:off x="696" y="2568141"/>
          <a:ext cx="3361396" cy="777927"/>
        </a:xfrm>
        <a:prstGeom prst="roundRect">
          <a:avLst/>
        </a:prstGeom>
        <a:gradFill rotWithShape="0">
          <a:gsLst>
            <a:gs pos="0">
              <a:schemeClr val="accent1">
                <a:shade val="50000"/>
                <a:hueOff val="167129"/>
                <a:satOff val="4478"/>
                <a:lumOff val="19726"/>
                <a:alphaOff val="0"/>
                <a:lumMod val="110000"/>
                <a:satMod val="105000"/>
                <a:tint val="67000"/>
              </a:schemeClr>
            </a:gs>
            <a:gs pos="50000">
              <a:schemeClr val="accent1">
                <a:shade val="50000"/>
                <a:hueOff val="167129"/>
                <a:satOff val="4478"/>
                <a:lumOff val="19726"/>
                <a:alphaOff val="0"/>
                <a:lumMod val="105000"/>
                <a:satMod val="103000"/>
                <a:tint val="73000"/>
              </a:schemeClr>
            </a:gs>
            <a:gs pos="100000">
              <a:schemeClr val="accent1">
                <a:shade val="50000"/>
                <a:hueOff val="167129"/>
                <a:satOff val="4478"/>
                <a:lumOff val="1972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Desde luego, no todos los problemas que enfrentamos cotidianamente se relacionan con lo correcto o incorrecto de los actos.</a:t>
          </a:r>
        </a:p>
      </dsp:txBody>
      <dsp:txXfrm>
        <a:off x="38671" y="2606116"/>
        <a:ext cx="3285446" cy="70197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467E7B-D17C-4734-9F55-8440A2782EBA}">
      <dsp:nvSpPr>
        <dsp:cNvPr id="0" name=""/>
        <dsp:cNvSpPr/>
      </dsp:nvSpPr>
      <dsp:spPr>
        <a:xfrm>
          <a:off x="6251" y="223811"/>
          <a:ext cx="1868519" cy="1121111"/>
        </a:xfrm>
        <a:prstGeom prst="roundRect">
          <a:avLst>
            <a:gd name="adj" fmla="val 10000"/>
          </a:avLst>
        </a:prstGeom>
        <a:gradFill rotWithShape="0">
          <a:gsLst>
            <a:gs pos="0">
              <a:schemeClr val="accent1">
                <a:shade val="80000"/>
                <a:hueOff val="0"/>
                <a:satOff val="0"/>
                <a:lumOff val="0"/>
                <a:alphaOff val="0"/>
                <a:lumMod val="110000"/>
                <a:satMod val="105000"/>
                <a:tint val="67000"/>
              </a:schemeClr>
            </a:gs>
            <a:gs pos="50000">
              <a:schemeClr val="accent1">
                <a:shade val="80000"/>
                <a:hueOff val="0"/>
                <a:satOff val="0"/>
                <a:lumOff val="0"/>
                <a:alphaOff val="0"/>
                <a:lumMod val="105000"/>
                <a:satMod val="103000"/>
                <a:tint val="73000"/>
              </a:schemeClr>
            </a:gs>
            <a:gs pos="100000">
              <a:schemeClr val="accent1">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t>Este tipo de situaciones nos ponen en conflicto porque tenemos que tomar una decisión buscando hacer lo más correcto.</a:t>
          </a:r>
        </a:p>
      </dsp:txBody>
      <dsp:txXfrm>
        <a:off x="39087" y="256647"/>
        <a:ext cx="1802847" cy="1055439"/>
      </dsp:txXfrm>
    </dsp:sp>
    <dsp:sp modelId="{09D73725-C952-4062-8177-6AD32A5FD0E1}">
      <dsp:nvSpPr>
        <dsp:cNvPr id="0" name=""/>
        <dsp:cNvSpPr/>
      </dsp:nvSpPr>
      <dsp:spPr>
        <a:xfrm>
          <a:off x="2039201" y="552671"/>
          <a:ext cx="396126" cy="463392"/>
        </a:xfrm>
        <a:prstGeom prst="rightArrow">
          <a:avLst>
            <a:gd name="adj1" fmla="val 60000"/>
            <a:gd name="adj2" fmla="val 50000"/>
          </a:avLst>
        </a:prstGeom>
        <a:gradFill rotWithShape="0">
          <a:gsLst>
            <a:gs pos="0">
              <a:schemeClr val="accent1">
                <a:shade val="90000"/>
                <a:hueOff val="0"/>
                <a:satOff val="0"/>
                <a:lumOff val="0"/>
                <a:alphaOff val="0"/>
                <a:lumMod val="110000"/>
                <a:satMod val="105000"/>
                <a:tint val="67000"/>
              </a:schemeClr>
            </a:gs>
            <a:gs pos="50000">
              <a:schemeClr val="accent1">
                <a:shade val="90000"/>
                <a:hueOff val="0"/>
                <a:satOff val="0"/>
                <a:lumOff val="0"/>
                <a:alphaOff val="0"/>
                <a:lumMod val="105000"/>
                <a:satMod val="103000"/>
                <a:tint val="73000"/>
              </a:schemeClr>
            </a:gs>
            <a:gs pos="100000">
              <a:schemeClr val="accent1">
                <a:shade val="9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MX" sz="800" kern="1200"/>
        </a:p>
      </dsp:txBody>
      <dsp:txXfrm>
        <a:off x="2039201" y="645349"/>
        <a:ext cx="277288" cy="278036"/>
      </dsp:txXfrm>
    </dsp:sp>
    <dsp:sp modelId="{E7FC0BE9-8BA3-449B-9650-BD62323B24E0}">
      <dsp:nvSpPr>
        <dsp:cNvPr id="0" name=""/>
        <dsp:cNvSpPr/>
      </dsp:nvSpPr>
      <dsp:spPr>
        <a:xfrm>
          <a:off x="2622179" y="223811"/>
          <a:ext cx="1868519" cy="1121111"/>
        </a:xfrm>
        <a:prstGeom prst="roundRect">
          <a:avLst>
            <a:gd name="adj" fmla="val 10000"/>
          </a:avLst>
        </a:prstGeom>
        <a:gradFill rotWithShape="0">
          <a:gsLst>
            <a:gs pos="0">
              <a:schemeClr val="accent1">
                <a:shade val="80000"/>
                <a:hueOff val="54253"/>
                <a:satOff val="1035"/>
                <a:lumOff val="4571"/>
                <a:alphaOff val="0"/>
                <a:lumMod val="110000"/>
                <a:satMod val="105000"/>
                <a:tint val="67000"/>
              </a:schemeClr>
            </a:gs>
            <a:gs pos="50000">
              <a:schemeClr val="accent1">
                <a:shade val="80000"/>
                <a:hueOff val="54253"/>
                <a:satOff val="1035"/>
                <a:lumOff val="4571"/>
                <a:alphaOff val="0"/>
                <a:lumMod val="105000"/>
                <a:satMod val="103000"/>
                <a:tint val="73000"/>
              </a:schemeClr>
            </a:gs>
            <a:gs pos="100000">
              <a:schemeClr val="accent1">
                <a:shade val="80000"/>
                <a:hueOff val="54253"/>
                <a:satOff val="1035"/>
                <a:lumOff val="45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t>No es tan sencillo enfrentar estos problemas, porque muchas veces parecen tener sólo dos salidas y ambas se nos presentan como extremos que no deseamos.</a:t>
          </a:r>
        </a:p>
      </dsp:txBody>
      <dsp:txXfrm>
        <a:off x="2655015" y="256647"/>
        <a:ext cx="1802847" cy="1055439"/>
      </dsp:txXfrm>
    </dsp:sp>
    <dsp:sp modelId="{4616E9FB-82C2-49D7-B91B-4C11922E7097}">
      <dsp:nvSpPr>
        <dsp:cNvPr id="0" name=""/>
        <dsp:cNvSpPr/>
      </dsp:nvSpPr>
      <dsp:spPr>
        <a:xfrm>
          <a:off x="4655129" y="552671"/>
          <a:ext cx="396126" cy="463392"/>
        </a:xfrm>
        <a:prstGeom prst="rightArrow">
          <a:avLst>
            <a:gd name="adj1" fmla="val 60000"/>
            <a:gd name="adj2" fmla="val 50000"/>
          </a:avLst>
        </a:prstGeom>
        <a:gradFill rotWithShape="0">
          <a:gsLst>
            <a:gs pos="0">
              <a:schemeClr val="accent1">
                <a:shade val="90000"/>
                <a:hueOff val="67824"/>
                <a:satOff val="-156"/>
                <a:lumOff val="4968"/>
                <a:alphaOff val="0"/>
                <a:lumMod val="110000"/>
                <a:satMod val="105000"/>
                <a:tint val="67000"/>
              </a:schemeClr>
            </a:gs>
            <a:gs pos="50000">
              <a:schemeClr val="accent1">
                <a:shade val="90000"/>
                <a:hueOff val="67824"/>
                <a:satOff val="-156"/>
                <a:lumOff val="4968"/>
                <a:alphaOff val="0"/>
                <a:lumMod val="105000"/>
                <a:satMod val="103000"/>
                <a:tint val="73000"/>
              </a:schemeClr>
            </a:gs>
            <a:gs pos="100000">
              <a:schemeClr val="accent1">
                <a:shade val="90000"/>
                <a:hueOff val="67824"/>
                <a:satOff val="-156"/>
                <a:lumOff val="4968"/>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MX" sz="800" kern="1200"/>
        </a:p>
      </dsp:txBody>
      <dsp:txXfrm>
        <a:off x="4655129" y="645349"/>
        <a:ext cx="277288" cy="278036"/>
      </dsp:txXfrm>
    </dsp:sp>
    <dsp:sp modelId="{107670E3-0C55-4E58-85E7-0C1DA303381A}">
      <dsp:nvSpPr>
        <dsp:cNvPr id="0" name=""/>
        <dsp:cNvSpPr/>
      </dsp:nvSpPr>
      <dsp:spPr>
        <a:xfrm>
          <a:off x="5238107" y="223811"/>
          <a:ext cx="1868519" cy="1121111"/>
        </a:xfrm>
        <a:prstGeom prst="roundRect">
          <a:avLst>
            <a:gd name="adj" fmla="val 10000"/>
          </a:avLst>
        </a:prstGeom>
        <a:gradFill rotWithShape="0">
          <a:gsLst>
            <a:gs pos="0">
              <a:schemeClr val="accent1">
                <a:shade val="80000"/>
                <a:hueOff val="108505"/>
                <a:satOff val="2070"/>
                <a:lumOff val="9142"/>
                <a:alphaOff val="0"/>
                <a:lumMod val="110000"/>
                <a:satMod val="105000"/>
                <a:tint val="67000"/>
              </a:schemeClr>
            </a:gs>
            <a:gs pos="50000">
              <a:schemeClr val="accent1">
                <a:shade val="80000"/>
                <a:hueOff val="108505"/>
                <a:satOff val="2070"/>
                <a:lumOff val="9142"/>
                <a:alphaOff val="0"/>
                <a:lumMod val="105000"/>
                <a:satMod val="103000"/>
                <a:tint val="73000"/>
              </a:schemeClr>
            </a:gs>
            <a:gs pos="100000">
              <a:schemeClr val="accent1">
                <a:shade val="80000"/>
                <a:hueOff val="108505"/>
                <a:satOff val="2070"/>
                <a:lumOff val="914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t>Decidir si se asiste o no a la escuela por tener flojera en realidad puede no representar nada extremo, pero decidir entre agredir a un compañero o ser agredido por no sumarte a la agresión colectiva sí lo es.</a:t>
          </a:r>
        </a:p>
      </dsp:txBody>
      <dsp:txXfrm>
        <a:off x="5270943" y="256647"/>
        <a:ext cx="1802847" cy="1055439"/>
      </dsp:txXfrm>
    </dsp:sp>
    <dsp:sp modelId="{3824F991-236B-4D64-801A-FA75835BF291}">
      <dsp:nvSpPr>
        <dsp:cNvPr id="0" name=""/>
        <dsp:cNvSpPr/>
      </dsp:nvSpPr>
      <dsp:spPr>
        <a:xfrm rot="5400000">
          <a:off x="5974304" y="1475719"/>
          <a:ext cx="396126" cy="463392"/>
        </a:xfrm>
        <a:prstGeom prst="rightArrow">
          <a:avLst>
            <a:gd name="adj1" fmla="val 60000"/>
            <a:gd name="adj2" fmla="val 50000"/>
          </a:avLst>
        </a:prstGeom>
        <a:gradFill rotWithShape="0">
          <a:gsLst>
            <a:gs pos="0">
              <a:schemeClr val="accent1">
                <a:shade val="90000"/>
                <a:hueOff val="135647"/>
                <a:satOff val="-313"/>
                <a:lumOff val="9936"/>
                <a:alphaOff val="0"/>
                <a:lumMod val="110000"/>
                <a:satMod val="105000"/>
                <a:tint val="67000"/>
              </a:schemeClr>
            </a:gs>
            <a:gs pos="50000">
              <a:schemeClr val="accent1">
                <a:shade val="90000"/>
                <a:hueOff val="135647"/>
                <a:satOff val="-313"/>
                <a:lumOff val="9936"/>
                <a:alphaOff val="0"/>
                <a:lumMod val="105000"/>
                <a:satMod val="103000"/>
                <a:tint val="73000"/>
              </a:schemeClr>
            </a:gs>
            <a:gs pos="100000">
              <a:schemeClr val="accent1">
                <a:shade val="90000"/>
                <a:hueOff val="135647"/>
                <a:satOff val="-313"/>
                <a:lumOff val="9936"/>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MX" sz="800" kern="1200"/>
        </a:p>
      </dsp:txBody>
      <dsp:txXfrm rot="-5400000">
        <a:off x="6033349" y="1509352"/>
        <a:ext cx="278036" cy="277288"/>
      </dsp:txXfrm>
    </dsp:sp>
    <dsp:sp modelId="{6D0974C1-F6E5-4C1E-9E41-F891A5D07CA4}">
      <dsp:nvSpPr>
        <dsp:cNvPr id="0" name=""/>
        <dsp:cNvSpPr/>
      </dsp:nvSpPr>
      <dsp:spPr>
        <a:xfrm>
          <a:off x="5238107" y="2092331"/>
          <a:ext cx="1868519" cy="1121111"/>
        </a:xfrm>
        <a:prstGeom prst="roundRect">
          <a:avLst>
            <a:gd name="adj" fmla="val 10000"/>
          </a:avLst>
        </a:prstGeom>
        <a:gradFill rotWithShape="0">
          <a:gsLst>
            <a:gs pos="0">
              <a:schemeClr val="accent1">
                <a:shade val="80000"/>
                <a:hueOff val="162758"/>
                <a:satOff val="3105"/>
                <a:lumOff val="13713"/>
                <a:alphaOff val="0"/>
                <a:lumMod val="110000"/>
                <a:satMod val="105000"/>
                <a:tint val="67000"/>
              </a:schemeClr>
            </a:gs>
            <a:gs pos="50000">
              <a:schemeClr val="accent1">
                <a:shade val="80000"/>
                <a:hueOff val="162758"/>
                <a:satOff val="3105"/>
                <a:lumOff val="13713"/>
                <a:alphaOff val="0"/>
                <a:lumMod val="105000"/>
                <a:satMod val="103000"/>
                <a:tint val="73000"/>
              </a:schemeClr>
            </a:gs>
            <a:gs pos="100000">
              <a:schemeClr val="accent1">
                <a:shade val="80000"/>
                <a:hueOff val="162758"/>
                <a:satOff val="3105"/>
                <a:lumOff val="1371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t>Toda aquella situación en donde tenemos que elegir entre dos posibilidades, que implican valorar qué es lo más correcto, se llama problema ético o dilema ético. </a:t>
          </a:r>
        </a:p>
      </dsp:txBody>
      <dsp:txXfrm>
        <a:off x="5270943" y="2125167"/>
        <a:ext cx="1802847" cy="1055439"/>
      </dsp:txXfrm>
    </dsp:sp>
    <dsp:sp modelId="{36612820-CD75-45A7-B419-6C2A0FB4DC64}">
      <dsp:nvSpPr>
        <dsp:cNvPr id="0" name=""/>
        <dsp:cNvSpPr/>
      </dsp:nvSpPr>
      <dsp:spPr>
        <a:xfrm rot="10800000">
          <a:off x="4677551" y="2421191"/>
          <a:ext cx="396126" cy="463392"/>
        </a:xfrm>
        <a:prstGeom prst="rightArrow">
          <a:avLst>
            <a:gd name="adj1" fmla="val 60000"/>
            <a:gd name="adj2" fmla="val 50000"/>
          </a:avLst>
        </a:prstGeom>
        <a:gradFill rotWithShape="0">
          <a:gsLst>
            <a:gs pos="0">
              <a:schemeClr val="accent1">
                <a:shade val="90000"/>
                <a:hueOff val="203471"/>
                <a:satOff val="-469"/>
                <a:lumOff val="14903"/>
                <a:alphaOff val="0"/>
                <a:lumMod val="110000"/>
                <a:satMod val="105000"/>
                <a:tint val="67000"/>
              </a:schemeClr>
            </a:gs>
            <a:gs pos="50000">
              <a:schemeClr val="accent1">
                <a:shade val="90000"/>
                <a:hueOff val="203471"/>
                <a:satOff val="-469"/>
                <a:lumOff val="14903"/>
                <a:alphaOff val="0"/>
                <a:lumMod val="105000"/>
                <a:satMod val="103000"/>
                <a:tint val="73000"/>
              </a:schemeClr>
            </a:gs>
            <a:gs pos="100000">
              <a:schemeClr val="accent1">
                <a:shade val="90000"/>
                <a:hueOff val="203471"/>
                <a:satOff val="-469"/>
                <a:lumOff val="14903"/>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MX" sz="800" kern="1200"/>
        </a:p>
      </dsp:txBody>
      <dsp:txXfrm rot="10800000">
        <a:off x="4796389" y="2513869"/>
        <a:ext cx="277288" cy="278036"/>
      </dsp:txXfrm>
    </dsp:sp>
    <dsp:sp modelId="{AB5FE8AF-6C8C-490F-B5F3-332C44B94C30}">
      <dsp:nvSpPr>
        <dsp:cNvPr id="0" name=""/>
        <dsp:cNvSpPr/>
      </dsp:nvSpPr>
      <dsp:spPr>
        <a:xfrm>
          <a:off x="2622179" y="2092331"/>
          <a:ext cx="1868519" cy="1121111"/>
        </a:xfrm>
        <a:prstGeom prst="roundRect">
          <a:avLst>
            <a:gd name="adj" fmla="val 10000"/>
          </a:avLst>
        </a:prstGeom>
        <a:gradFill rotWithShape="0">
          <a:gsLst>
            <a:gs pos="0">
              <a:schemeClr val="accent1">
                <a:shade val="80000"/>
                <a:hueOff val="217011"/>
                <a:satOff val="4140"/>
                <a:lumOff val="18284"/>
                <a:alphaOff val="0"/>
                <a:lumMod val="110000"/>
                <a:satMod val="105000"/>
                <a:tint val="67000"/>
              </a:schemeClr>
            </a:gs>
            <a:gs pos="50000">
              <a:schemeClr val="accent1">
                <a:shade val="80000"/>
                <a:hueOff val="217011"/>
                <a:satOff val="4140"/>
                <a:lumOff val="18284"/>
                <a:alphaOff val="0"/>
                <a:lumMod val="105000"/>
                <a:satMod val="103000"/>
                <a:tint val="73000"/>
              </a:schemeClr>
            </a:gs>
            <a:gs pos="100000">
              <a:schemeClr val="accent1">
                <a:shade val="80000"/>
                <a:hueOff val="217011"/>
                <a:satOff val="4140"/>
                <a:lumOff val="1828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t>Pero, ¿cómo se distingue lo correcto de lo incorrecto más allá del sentido común?,</a:t>
          </a:r>
        </a:p>
        <a:p>
          <a:pPr lvl="0" algn="ctr" defTabSz="444500">
            <a:lnSpc>
              <a:spcPct val="90000"/>
            </a:lnSpc>
            <a:spcBef>
              <a:spcPct val="0"/>
            </a:spcBef>
            <a:spcAft>
              <a:spcPct val="35000"/>
            </a:spcAft>
          </a:pPr>
          <a:r>
            <a:rPr lang="es-MX" sz="1000" kern="1200"/>
            <a:t>¿Quién decide si es correcto matar a un ser humano como castigo a un delito grave que cometió?, </a:t>
          </a:r>
        </a:p>
      </dsp:txBody>
      <dsp:txXfrm>
        <a:off x="2655015" y="2125167"/>
        <a:ext cx="1802847" cy="1055439"/>
      </dsp:txXfrm>
    </dsp:sp>
    <dsp:sp modelId="{C6112C91-9A30-494A-8F6A-7E7C0B90DB37}">
      <dsp:nvSpPr>
        <dsp:cNvPr id="0" name=""/>
        <dsp:cNvSpPr/>
      </dsp:nvSpPr>
      <dsp:spPr>
        <a:xfrm rot="10800000">
          <a:off x="2061623" y="2421191"/>
          <a:ext cx="396126" cy="463392"/>
        </a:xfrm>
        <a:prstGeom prst="rightArrow">
          <a:avLst>
            <a:gd name="adj1" fmla="val 60000"/>
            <a:gd name="adj2" fmla="val 50000"/>
          </a:avLst>
        </a:prstGeom>
        <a:gradFill rotWithShape="0">
          <a:gsLst>
            <a:gs pos="0">
              <a:schemeClr val="accent1">
                <a:shade val="90000"/>
                <a:hueOff val="271295"/>
                <a:satOff val="-626"/>
                <a:lumOff val="19871"/>
                <a:alphaOff val="0"/>
                <a:lumMod val="110000"/>
                <a:satMod val="105000"/>
                <a:tint val="67000"/>
              </a:schemeClr>
            </a:gs>
            <a:gs pos="50000">
              <a:schemeClr val="accent1">
                <a:shade val="90000"/>
                <a:hueOff val="271295"/>
                <a:satOff val="-626"/>
                <a:lumOff val="19871"/>
                <a:alphaOff val="0"/>
                <a:lumMod val="105000"/>
                <a:satMod val="103000"/>
                <a:tint val="73000"/>
              </a:schemeClr>
            </a:gs>
            <a:gs pos="100000">
              <a:schemeClr val="accent1">
                <a:shade val="90000"/>
                <a:hueOff val="271295"/>
                <a:satOff val="-626"/>
                <a:lumOff val="19871"/>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MX" sz="800" kern="1200"/>
        </a:p>
      </dsp:txBody>
      <dsp:txXfrm rot="10800000">
        <a:off x="2180461" y="2513869"/>
        <a:ext cx="277288" cy="278036"/>
      </dsp:txXfrm>
    </dsp:sp>
    <dsp:sp modelId="{6F83644E-ADCE-4F5A-8973-92F5DFB71305}">
      <dsp:nvSpPr>
        <dsp:cNvPr id="0" name=""/>
        <dsp:cNvSpPr/>
      </dsp:nvSpPr>
      <dsp:spPr>
        <a:xfrm>
          <a:off x="6251" y="2092331"/>
          <a:ext cx="1868519" cy="1121111"/>
        </a:xfrm>
        <a:prstGeom prst="roundRect">
          <a:avLst>
            <a:gd name="adj" fmla="val 10000"/>
          </a:avLst>
        </a:prstGeom>
        <a:gradFill rotWithShape="0">
          <a:gsLst>
            <a:gs pos="0">
              <a:schemeClr val="accent1">
                <a:shade val="80000"/>
                <a:hueOff val="271263"/>
                <a:satOff val="5175"/>
                <a:lumOff val="22855"/>
                <a:alphaOff val="0"/>
                <a:lumMod val="110000"/>
                <a:satMod val="105000"/>
                <a:tint val="67000"/>
              </a:schemeClr>
            </a:gs>
            <a:gs pos="50000">
              <a:schemeClr val="accent1">
                <a:shade val="80000"/>
                <a:hueOff val="271263"/>
                <a:satOff val="5175"/>
                <a:lumOff val="22855"/>
                <a:alphaOff val="0"/>
                <a:lumMod val="105000"/>
                <a:satMod val="103000"/>
                <a:tint val="73000"/>
              </a:schemeClr>
            </a:gs>
            <a:gs pos="100000">
              <a:schemeClr val="accent1">
                <a:shade val="80000"/>
                <a:hueOff val="271263"/>
                <a:satOff val="5175"/>
                <a:lumOff val="2285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t>¿Cómo se decide que robar sin uso de fuerza es menos grave que pelearse a golpes en la calle?, ¿cómo decidimos que enseñar a rezar es mejor que enseñar a leer o viceversa?</a:t>
          </a:r>
        </a:p>
      </dsp:txBody>
      <dsp:txXfrm>
        <a:off x="39087" y="2125167"/>
        <a:ext cx="1802847" cy="1055439"/>
      </dsp:txXfrm>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B17C2-8C86-4F1D-8CDE-49B77C470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667</Words>
  <Characters>3674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Sara Zuleima Padilla Fernández</cp:lastModifiedBy>
  <cp:revision>1</cp:revision>
  <dcterms:created xsi:type="dcterms:W3CDTF">2018-04-25T14:43:00Z</dcterms:created>
  <dcterms:modified xsi:type="dcterms:W3CDTF">2018-04-25T14:50:00Z</dcterms:modified>
</cp:coreProperties>
</file>