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6F" w:rsidRDefault="005A506F" w:rsidP="005A506F">
      <w:pPr>
        <w:jc w:val="both"/>
        <w:rPr>
          <w:rFonts w:ascii="Corbel" w:hAnsi="Corbel" w:cs="Helvetica"/>
          <w:b/>
          <w:sz w:val="24"/>
          <w:szCs w:val="24"/>
          <w:shd w:val="clear" w:color="auto" w:fill="FFFFFF"/>
        </w:rPr>
      </w:pPr>
      <w:r w:rsidRPr="00931193">
        <w:rPr>
          <w:rFonts w:ascii="Corbel" w:hAnsi="Corbel"/>
          <w:b/>
          <w:sz w:val="24"/>
          <w:szCs w:val="24"/>
        </w:rPr>
        <w:t xml:space="preserve">Unidad IV/ </w:t>
      </w:r>
      <w:r w:rsidRPr="00931193">
        <w:rPr>
          <w:rFonts w:ascii="Corbel" w:hAnsi="Corbel" w:cs="Helvetica"/>
          <w:b/>
          <w:sz w:val="24"/>
          <w:szCs w:val="24"/>
          <w:shd w:val="clear" w:color="auto" w:fill="FFFFFF"/>
        </w:rPr>
        <w:t>LÉXICO Y SEMÁNTICA</w:t>
      </w:r>
    </w:p>
    <w:p w:rsidR="005A506F" w:rsidRPr="00931193" w:rsidRDefault="005A506F" w:rsidP="005A506F">
      <w:pPr>
        <w:jc w:val="both"/>
        <w:rPr>
          <w:rFonts w:ascii="Corbel" w:hAnsi="Corbel"/>
          <w:b/>
          <w:sz w:val="24"/>
          <w:szCs w:val="24"/>
        </w:rPr>
      </w:pPr>
      <w:r w:rsidRPr="00BF19D8">
        <w:rPr>
          <w:rFonts w:ascii="Corbel" w:hAnsi="Corbel"/>
          <w:b/>
          <w:sz w:val="24"/>
          <w:szCs w:val="24"/>
        </w:rPr>
        <w:t>http://www.utel.edu.mx/blog/10-consejos-para/el-uso-correcto-de-los-signos-de-puntuacion/</w:t>
      </w:r>
    </w:p>
    <w:p w:rsidR="005A506F" w:rsidRPr="008E0A69" w:rsidRDefault="005A506F" w:rsidP="005A506F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8E0A69">
        <w:rPr>
          <w:rStyle w:val="Textoennegrita"/>
          <w:rFonts w:ascii="Corbel" w:hAnsi="Corbel" w:cs="Helvetica"/>
        </w:rPr>
        <w:t>4.1     </w:t>
      </w:r>
      <w:r w:rsidRPr="008E0A69">
        <w:rPr>
          <w:rFonts w:ascii="Corbel" w:hAnsi="Corbel" w:cs="Helvetica"/>
        </w:rPr>
        <w:t>Dos puntos.</w:t>
      </w:r>
      <w:r>
        <w:rPr>
          <w:rFonts w:ascii="Corbel" w:hAnsi="Corbel" w:cs="Helvetica"/>
        </w:rPr>
        <w:t xml:space="preserve"> 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Los dos puntos se usan en los siguientes casos: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iCs/>
        </w:rPr>
      </w:pP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</w:rPr>
      </w:pPr>
      <w:r>
        <w:rPr>
          <w:rFonts w:ascii="Corbel" w:hAnsi="Corbel" w:cs="Helvetica"/>
          <w:noProof/>
          <w:lang w:eastAsia="es-MX"/>
        </w:rPr>
        <w:drawing>
          <wp:inline distT="0" distB="0" distL="0" distR="0" wp14:anchorId="09FD2083" wp14:editId="4ED501A5">
            <wp:extent cx="7017026" cy="427382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A506F" w:rsidRPr="00DA4A97" w:rsidRDefault="005A506F" w:rsidP="005A506F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DA4A97">
        <w:rPr>
          <w:rStyle w:val="Textoennegrita"/>
          <w:rFonts w:ascii="Corbel" w:hAnsi="Corbel" w:cs="Helvetica"/>
        </w:rPr>
        <w:t>4.2</w:t>
      </w:r>
      <w:r w:rsidRPr="00DA4A97">
        <w:rPr>
          <w:rFonts w:ascii="Corbel" w:hAnsi="Corbel" w:cs="Helvetica"/>
        </w:rPr>
        <w:t>     Comillas.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Las comillas son un signo ortográfico doble que se pone al principio y al final de las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frases, como citas o ejemplos, en impresos o manuscritos. Las comillas se colocan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pegadas a la primera y a la última palabra que e</w:t>
      </w:r>
      <w:bookmarkStart w:id="0" w:name="_GoBack"/>
      <w:bookmarkEnd w:id="0"/>
      <w:r w:rsidRPr="008E0A69">
        <w:rPr>
          <w:rFonts w:ascii="Corbel" w:hAnsi="Corbel" w:cs="Arial"/>
          <w:sz w:val="24"/>
          <w:szCs w:val="24"/>
        </w:rPr>
        <w:t>ncierran.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Los casos en los que se aplica el uso de este signo de puntuación doble son los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siguientes.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CACED23" wp14:editId="711234A0">
            <wp:extent cx="6679096" cy="3558209"/>
            <wp:effectExtent l="38100" t="38100" r="45720" b="4254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A506F" w:rsidRPr="008E0A69" w:rsidRDefault="005A506F" w:rsidP="005A506F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8E0A69">
        <w:rPr>
          <w:rStyle w:val="Textoennegrita"/>
          <w:rFonts w:ascii="Corbel" w:hAnsi="Corbel" w:cs="Helvetica"/>
        </w:rPr>
        <w:t>4.3  </w:t>
      </w:r>
      <w:r w:rsidRPr="008E0A69">
        <w:rPr>
          <w:rFonts w:ascii="Corbel" w:hAnsi="Corbel" w:cs="Helvetica"/>
        </w:rPr>
        <w:t>    Paréntesis.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Los paréntesis, al igual que las comillas, son un signo ortográfico doble ( ) que se usa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para insertar un enunciado aclaratorio o complementario. Los paréntesis se escriben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pegados a la primera y a la última palabra de la expresión que encierra.</w:t>
      </w:r>
      <w:r>
        <w:rPr>
          <w:rFonts w:ascii="Corbel" w:hAnsi="Corbel" w:cs="Arial"/>
          <w:sz w:val="24"/>
          <w:szCs w:val="24"/>
        </w:rPr>
        <w:t xml:space="preserve"> 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A continuación puedes conocer y estudiar las diferentes reglas sobre el uso del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paréntesis.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>
        <w:rPr>
          <w:rFonts w:ascii="Corbel" w:hAnsi="Corbel" w:cs="ArialMT"/>
          <w:noProof/>
          <w:sz w:val="24"/>
          <w:szCs w:val="24"/>
          <w:lang w:eastAsia="es-MX"/>
        </w:rPr>
        <w:drawing>
          <wp:inline distT="0" distB="0" distL="0" distR="0" wp14:anchorId="6279C0F4" wp14:editId="73EC40F5">
            <wp:extent cx="6698974" cy="3498574"/>
            <wp:effectExtent l="19050" t="0" r="698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506F" w:rsidRDefault="005A506F" w:rsidP="005A506F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b w:val="0"/>
        </w:rPr>
      </w:pPr>
    </w:p>
    <w:p w:rsidR="005A506F" w:rsidRPr="00A310D4" w:rsidRDefault="005A506F" w:rsidP="005A506F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A310D4">
        <w:rPr>
          <w:rStyle w:val="Textoennegrita"/>
          <w:rFonts w:ascii="Corbel" w:hAnsi="Corbel" w:cs="Helvetica"/>
        </w:rPr>
        <w:lastRenderedPageBreak/>
        <w:t>4.4</w:t>
      </w:r>
      <w:r w:rsidRPr="00A310D4">
        <w:rPr>
          <w:rFonts w:ascii="Corbel" w:hAnsi="Corbel" w:cs="Helvetica"/>
        </w:rPr>
        <w:t>      Puntos suspensivos.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Los puntos suspensivos (...) se conforman de tres puntos (sólo tres). Manifiestan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una pausa cuyo objetivo es dejar el discurso en suspenso.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Se escriben siempre pegados a la palabra o signo que les antecede y separados</w:t>
      </w:r>
      <w:r>
        <w:rPr>
          <w:rFonts w:ascii="Corbel" w:hAnsi="Corbel" w:cs="Arial"/>
          <w:sz w:val="24"/>
          <w:szCs w:val="24"/>
        </w:rPr>
        <w:t xml:space="preserve">  </w:t>
      </w:r>
      <w:r w:rsidRPr="008E0A69">
        <w:rPr>
          <w:rFonts w:ascii="Corbel" w:hAnsi="Corbel" w:cs="Arial"/>
          <w:sz w:val="24"/>
          <w:szCs w:val="24"/>
        </w:rPr>
        <w:t>por un espacio de la palabra o signo que les sucede (excepto que se trate de otro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signo de puntuación).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En caso de que los puntos suspensivos terminen el enunciado no es necesario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colocar otro punto, pero si la última palabra es una abreviatura se colocarán los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cuatro puntos.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Revisa con atención los ejemplos siguientes y reflexiona sobre las normas para el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uso de este signo de puntuación.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5A506F" w:rsidRPr="008E0A69" w:rsidRDefault="005A506F" w:rsidP="005A506F">
      <w:pPr>
        <w:pStyle w:val="NormalWeb"/>
        <w:shd w:val="clear" w:color="auto" w:fill="FFFFFF"/>
        <w:jc w:val="both"/>
        <w:rPr>
          <w:rFonts w:ascii="Corbel" w:hAnsi="Corbel" w:cs="Helvetica"/>
        </w:rPr>
      </w:pPr>
      <w:r>
        <w:rPr>
          <w:rFonts w:ascii="Corbel" w:hAnsi="Corbel" w:cs="Arial"/>
          <w:noProof/>
        </w:rPr>
        <w:drawing>
          <wp:inline distT="0" distB="0" distL="0" distR="0" wp14:anchorId="4984DB8F" wp14:editId="08E7CDCD">
            <wp:extent cx="6619461" cy="3776869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</w:p>
    <w:p w:rsidR="005A506F" w:rsidRPr="002719B7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sz w:val="24"/>
          <w:szCs w:val="24"/>
        </w:rPr>
      </w:pPr>
      <w:r w:rsidRPr="002719B7">
        <w:rPr>
          <w:rStyle w:val="Textoennegrita"/>
          <w:rFonts w:ascii="Corbel" w:hAnsi="Corbel" w:cs="Helvetica"/>
        </w:rPr>
        <w:t>4.5</w:t>
      </w:r>
      <w:r w:rsidRPr="002719B7">
        <w:rPr>
          <w:rFonts w:ascii="Corbel" w:hAnsi="Corbel" w:cs="Helvetica"/>
          <w:b/>
        </w:rPr>
        <w:t>      Guion corto y guion largo.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El guion corto (-) es un signo ortográfico que se emplea para unir palabras, o bien,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para indicar la división de palabras al final de la línea o renglón.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>
        <w:rPr>
          <w:rFonts w:ascii="Corbel" w:hAnsi="Corbel" w:cs="ArialMT"/>
          <w:noProof/>
          <w:sz w:val="24"/>
          <w:szCs w:val="24"/>
          <w:lang w:eastAsia="es-MX"/>
        </w:rPr>
        <w:lastRenderedPageBreak/>
        <w:drawing>
          <wp:inline distT="0" distB="0" distL="0" distR="0" wp14:anchorId="3FCEE493" wp14:editId="7F23B098">
            <wp:extent cx="5486400" cy="32004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El guión largo o raya (–) es un signo de puntuación representado por un trazo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centrado, horizontal y de mayor longitud que un guión.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Cuando se usa guión de apertura y de cierre, se escriben pegados a las palabras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que inician y cierran la expresión, y separados por un espacio en blanco de los otros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enunciados.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 wp14:anchorId="173AA537" wp14:editId="3FE0FB55">
            <wp:extent cx="6809361" cy="3210128"/>
            <wp:effectExtent l="38100" t="0" r="4889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5A506F" w:rsidRPr="008E0A69" w:rsidRDefault="005A506F" w:rsidP="005A506F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8E0A69">
        <w:rPr>
          <w:rStyle w:val="Textoennegrita"/>
          <w:rFonts w:ascii="Corbel" w:hAnsi="Corbel" w:cs="Helvetica"/>
        </w:rPr>
        <w:t>4.6</w:t>
      </w:r>
      <w:r w:rsidRPr="008E0A69">
        <w:rPr>
          <w:rFonts w:ascii="Corbel" w:hAnsi="Corbel" w:cs="Helvetica"/>
        </w:rPr>
        <w:t>      Signos de admiración e interrogación.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Los signos de interrogación (¿?) y de admiración (¡!) sirven para representar en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la escritura, respectivamente, la entonación interrogativa o exclamativa de un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enunciado.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Son signos dobles que, de forma obligatoria, deben ubicarse en las palabras del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inicio y del final de la expresión correspondiente, y separados por un espacio en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blanco de las palabras de las oraciones cercanas (pero cuando es otro signo de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puntuación el elemento que sigue no se deja espacio, con excepción de una oración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de cierre de periodo, caso en el que no debe colocarse el punto).</w:t>
      </w:r>
    </w:p>
    <w:p w:rsidR="005A506F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Revisa ahora las normas sobre el uso de estos signos dobles.</w:t>
      </w:r>
    </w:p>
    <w:p w:rsidR="005A506F" w:rsidRPr="008E0A69" w:rsidRDefault="005A506F" w:rsidP="005A506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516C93E" wp14:editId="46330F70">
            <wp:extent cx="6789906" cy="3706238"/>
            <wp:effectExtent l="38100" t="0" r="4953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3B1EA9" w:rsidRDefault="003B1EA9"/>
    <w:sectPr w:rsidR="003B1EA9" w:rsidSect="005A50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6F"/>
    <w:rsid w:val="003B1EA9"/>
    <w:rsid w:val="005A506F"/>
    <w:rsid w:val="00E64367"/>
    <w:rsid w:val="00F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B6103-94B9-46E9-A595-284B225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A5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5DA013-3DBD-4AFA-904F-882E4D8FC4A1}" type="doc">
      <dgm:prSet loTypeId="urn:microsoft.com/office/officeart/2005/8/layout/arrow2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03EC7DA4-5D19-44ED-B478-0439BDD4EBE3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1. Antes de citar las palabras o pensamientos de otra persona:</a:t>
          </a:r>
        </a:p>
        <a:p>
          <a:pPr algn="just"/>
          <a:r>
            <a:rPr lang="es-MX" sz="1000">
              <a:latin typeface="Corbel" panose="020B0503020204020204" pitchFamily="34" charset="0"/>
            </a:rPr>
            <a:t>Luis XIV dijo: “El Estado soy yo”.</a:t>
          </a:r>
        </a:p>
      </dgm:t>
    </dgm:pt>
    <dgm:pt modelId="{8374E15F-7317-48A8-93D1-4696CFACECE4}" type="parTrans" cxnId="{F8165013-4EB8-41BE-BF17-D8F55BAF8BE9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707CE6BF-46B7-4B7A-B652-61E5B87844AB}" type="sibTrans" cxnId="{F8165013-4EB8-41BE-BF17-D8F55BAF8BE9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367CDB35-481C-491F-BD1C-812693BB0481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2. Cuando la segunda oración es una explicación, consecuencia o resumen de la anterior:</a:t>
          </a:r>
        </a:p>
        <a:p>
          <a:pPr algn="just"/>
          <a:r>
            <a:rPr lang="es-MX" sz="1000">
              <a:latin typeface="Corbel" panose="020B0503020204020204" pitchFamily="34" charset="0"/>
            </a:rPr>
            <a:t>Escuchó con atención: no se oía cantar ni a un grillo.</a:t>
          </a:r>
        </a:p>
      </dgm:t>
    </dgm:pt>
    <dgm:pt modelId="{44F5C932-234B-4469-B6D8-B68F9D7F6703}" type="parTrans" cxnId="{AF4C6757-3EE1-4E84-B5F7-9278623E31B0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918C1FD3-DAC7-4119-86DD-ABB48D0DBCB9}" type="sibTrans" cxnId="{AF4C6757-3EE1-4E84-B5F7-9278623E31B0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BF1C8559-ECC0-43A6-8C49-706882EF40F1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3. Antes de una enumeración y después de expresiones como las siguientes: como sigue, son, a saber, etcétera, que generalmente introducen también una enumeración:</a:t>
          </a:r>
        </a:p>
        <a:p>
          <a:pPr algn="just"/>
          <a:r>
            <a:rPr lang="es-MX" sz="1000">
              <a:latin typeface="Corbel" panose="020B0503020204020204" pitchFamily="34" charset="0"/>
            </a:rPr>
            <a:t>Algunos héroes de la Independencia son: Hidalgo, Allende, Aldama y la Corregidora.</a:t>
          </a:r>
        </a:p>
      </dgm:t>
    </dgm:pt>
    <dgm:pt modelId="{3F7A6259-1516-40E6-A227-44212FCECC59}" type="parTrans" cxnId="{FD127F20-0C02-42A7-B6F5-042B75832B42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343C30C5-F530-4412-8C69-A20911CE0031}" type="sibTrans" cxnId="{FD127F20-0C02-42A7-B6F5-042B75832B42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C7BA0433-A914-4F6C-83F7-1710BF537947}">
      <dgm:prSet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4. Después de las fórmulas de cortesía o de saludo con las que iniciamos una carta, un discurso, una circular, etcétera: Mamá: voy a llegar tarde a cenar porque tengo que hacer un trabajo en equipo.</a:t>
          </a:r>
        </a:p>
      </dgm:t>
    </dgm:pt>
    <dgm:pt modelId="{BD882465-5E9D-44A7-AFE8-DD45C34E155F}" type="parTrans" cxnId="{F979E04F-B46F-408B-8214-C216EF2246AF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40C34273-7F13-4A26-8D01-8DA854764723}" type="sibTrans" cxnId="{F979E04F-B46F-408B-8214-C216EF2246AF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9C52CA85-8F30-43EC-940A-85BA17BEBB07}" type="pres">
      <dgm:prSet presAssocID="{705DA013-3DBD-4AFA-904F-882E4D8FC4A1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E01DA86F-0B65-4D3F-8772-F49340FAAB33}" type="pres">
      <dgm:prSet presAssocID="{705DA013-3DBD-4AFA-904F-882E4D8FC4A1}" presName="arrow" presStyleLbl="bgShp" presStyleIdx="0" presStyleCnt="1"/>
      <dgm:spPr/>
    </dgm:pt>
    <dgm:pt modelId="{ACF7A4C7-5936-423F-AF62-2934A6D1D9B3}" type="pres">
      <dgm:prSet presAssocID="{705DA013-3DBD-4AFA-904F-882E4D8FC4A1}" presName="arrowDiagram4" presStyleCnt="0"/>
      <dgm:spPr/>
    </dgm:pt>
    <dgm:pt modelId="{D62247D9-1356-4853-B24F-1AC89FFDF593}" type="pres">
      <dgm:prSet presAssocID="{03EC7DA4-5D19-44ED-B478-0439BDD4EBE3}" presName="bullet4a" presStyleLbl="node1" presStyleIdx="0" presStyleCnt="4"/>
      <dgm:spPr/>
    </dgm:pt>
    <dgm:pt modelId="{F91ACADB-2569-4954-8E64-DE6DA1486F87}" type="pres">
      <dgm:prSet presAssocID="{03EC7DA4-5D19-44ED-B478-0439BDD4EBE3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94A0FB3-05A9-4D58-91B1-8A9289A88051}" type="pres">
      <dgm:prSet presAssocID="{367CDB35-481C-491F-BD1C-812693BB0481}" presName="bullet4b" presStyleLbl="node1" presStyleIdx="1" presStyleCnt="4"/>
      <dgm:spPr/>
    </dgm:pt>
    <dgm:pt modelId="{DCBA8B63-1CE6-4033-A1B5-6FFD8AD0498B}" type="pres">
      <dgm:prSet presAssocID="{367CDB35-481C-491F-BD1C-812693BB0481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987620D-A48E-439D-9789-6DD43A3DF183}" type="pres">
      <dgm:prSet presAssocID="{BF1C8559-ECC0-43A6-8C49-706882EF40F1}" presName="bullet4c" presStyleLbl="node1" presStyleIdx="2" presStyleCnt="4"/>
      <dgm:spPr/>
    </dgm:pt>
    <dgm:pt modelId="{B6C5896D-70EF-44F9-A84B-DE7E17A68A50}" type="pres">
      <dgm:prSet presAssocID="{BF1C8559-ECC0-43A6-8C49-706882EF40F1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4B030F8-B0E1-4D2F-B7BA-28EAC69AC681}" type="pres">
      <dgm:prSet presAssocID="{C7BA0433-A914-4F6C-83F7-1710BF537947}" presName="bullet4d" presStyleLbl="node1" presStyleIdx="3" presStyleCnt="4"/>
      <dgm:spPr/>
    </dgm:pt>
    <dgm:pt modelId="{08DB7B7B-E7CF-4634-8DBB-56A99FDCC986}" type="pres">
      <dgm:prSet presAssocID="{C7BA0433-A914-4F6C-83F7-1710BF537947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28007602-FFB0-4733-9B17-026FD916E031}" type="presOf" srcId="{367CDB35-481C-491F-BD1C-812693BB0481}" destId="{DCBA8B63-1CE6-4033-A1B5-6FFD8AD0498B}" srcOrd="0" destOrd="0" presId="urn:microsoft.com/office/officeart/2005/8/layout/arrow2"/>
    <dgm:cxn modelId="{2119E218-9AA7-4CEF-B8B1-2A7F4BF45F63}" type="presOf" srcId="{705DA013-3DBD-4AFA-904F-882E4D8FC4A1}" destId="{9C52CA85-8F30-43EC-940A-85BA17BEBB07}" srcOrd="0" destOrd="0" presId="urn:microsoft.com/office/officeart/2005/8/layout/arrow2"/>
    <dgm:cxn modelId="{F979E04F-B46F-408B-8214-C216EF2246AF}" srcId="{705DA013-3DBD-4AFA-904F-882E4D8FC4A1}" destId="{C7BA0433-A914-4F6C-83F7-1710BF537947}" srcOrd="3" destOrd="0" parTransId="{BD882465-5E9D-44A7-AFE8-DD45C34E155F}" sibTransId="{40C34273-7F13-4A26-8D01-8DA854764723}"/>
    <dgm:cxn modelId="{FD127F20-0C02-42A7-B6F5-042B75832B42}" srcId="{705DA013-3DBD-4AFA-904F-882E4D8FC4A1}" destId="{BF1C8559-ECC0-43A6-8C49-706882EF40F1}" srcOrd="2" destOrd="0" parTransId="{3F7A6259-1516-40E6-A227-44212FCECC59}" sibTransId="{343C30C5-F530-4412-8C69-A20911CE0031}"/>
    <dgm:cxn modelId="{F8165013-4EB8-41BE-BF17-D8F55BAF8BE9}" srcId="{705DA013-3DBD-4AFA-904F-882E4D8FC4A1}" destId="{03EC7DA4-5D19-44ED-B478-0439BDD4EBE3}" srcOrd="0" destOrd="0" parTransId="{8374E15F-7317-48A8-93D1-4696CFACECE4}" sibTransId="{707CE6BF-46B7-4B7A-B652-61E5B87844AB}"/>
    <dgm:cxn modelId="{AF4C6757-3EE1-4E84-B5F7-9278623E31B0}" srcId="{705DA013-3DBD-4AFA-904F-882E4D8FC4A1}" destId="{367CDB35-481C-491F-BD1C-812693BB0481}" srcOrd="1" destOrd="0" parTransId="{44F5C932-234B-4469-B6D8-B68F9D7F6703}" sibTransId="{918C1FD3-DAC7-4119-86DD-ABB48D0DBCB9}"/>
    <dgm:cxn modelId="{B43B94F2-ABF4-4B02-ABA3-575CE69D39B3}" type="presOf" srcId="{03EC7DA4-5D19-44ED-B478-0439BDD4EBE3}" destId="{F91ACADB-2569-4954-8E64-DE6DA1486F87}" srcOrd="0" destOrd="0" presId="urn:microsoft.com/office/officeart/2005/8/layout/arrow2"/>
    <dgm:cxn modelId="{4D11CE36-EA62-4345-8F98-A60F8E1CB97B}" type="presOf" srcId="{C7BA0433-A914-4F6C-83F7-1710BF537947}" destId="{08DB7B7B-E7CF-4634-8DBB-56A99FDCC986}" srcOrd="0" destOrd="0" presId="urn:microsoft.com/office/officeart/2005/8/layout/arrow2"/>
    <dgm:cxn modelId="{8739EB75-81DC-40F9-BFA5-828CA24526BD}" type="presOf" srcId="{BF1C8559-ECC0-43A6-8C49-706882EF40F1}" destId="{B6C5896D-70EF-44F9-A84B-DE7E17A68A50}" srcOrd="0" destOrd="0" presId="urn:microsoft.com/office/officeart/2005/8/layout/arrow2"/>
    <dgm:cxn modelId="{616930B2-A374-4D09-AEB4-45AE56E6C6C3}" type="presParOf" srcId="{9C52CA85-8F30-43EC-940A-85BA17BEBB07}" destId="{E01DA86F-0B65-4D3F-8772-F49340FAAB33}" srcOrd="0" destOrd="0" presId="urn:microsoft.com/office/officeart/2005/8/layout/arrow2"/>
    <dgm:cxn modelId="{47FAF74E-99FB-4DA7-904B-5AEE982A207C}" type="presParOf" srcId="{9C52CA85-8F30-43EC-940A-85BA17BEBB07}" destId="{ACF7A4C7-5936-423F-AF62-2934A6D1D9B3}" srcOrd="1" destOrd="0" presId="urn:microsoft.com/office/officeart/2005/8/layout/arrow2"/>
    <dgm:cxn modelId="{BC44979E-271F-4E45-8D27-9E6304C12D1A}" type="presParOf" srcId="{ACF7A4C7-5936-423F-AF62-2934A6D1D9B3}" destId="{D62247D9-1356-4853-B24F-1AC89FFDF593}" srcOrd="0" destOrd="0" presId="urn:microsoft.com/office/officeart/2005/8/layout/arrow2"/>
    <dgm:cxn modelId="{DA72F058-09A6-4769-891B-E2DA0C39CBD6}" type="presParOf" srcId="{ACF7A4C7-5936-423F-AF62-2934A6D1D9B3}" destId="{F91ACADB-2569-4954-8E64-DE6DA1486F87}" srcOrd="1" destOrd="0" presId="urn:microsoft.com/office/officeart/2005/8/layout/arrow2"/>
    <dgm:cxn modelId="{380D9CFE-274F-48FD-A260-20E58F09D55F}" type="presParOf" srcId="{ACF7A4C7-5936-423F-AF62-2934A6D1D9B3}" destId="{694A0FB3-05A9-4D58-91B1-8A9289A88051}" srcOrd="2" destOrd="0" presId="urn:microsoft.com/office/officeart/2005/8/layout/arrow2"/>
    <dgm:cxn modelId="{F0395601-6E2F-4CB7-A7A7-F082395B0BC5}" type="presParOf" srcId="{ACF7A4C7-5936-423F-AF62-2934A6D1D9B3}" destId="{DCBA8B63-1CE6-4033-A1B5-6FFD8AD0498B}" srcOrd="3" destOrd="0" presId="urn:microsoft.com/office/officeart/2005/8/layout/arrow2"/>
    <dgm:cxn modelId="{627A6FD8-4538-4709-B032-952515E2563F}" type="presParOf" srcId="{ACF7A4C7-5936-423F-AF62-2934A6D1D9B3}" destId="{B987620D-A48E-439D-9789-6DD43A3DF183}" srcOrd="4" destOrd="0" presId="urn:microsoft.com/office/officeart/2005/8/layout/arrow2"/>
    <dgm:cxn modelId="{7A0B1A3F-9F28-4516-82AD-536B082A4AFF}" type="presParOf" srcId="{ACF7A4C7-5936-423F-AF62-2934A6D1D9B3}" destId="{B6C5896D-70EF-44F9-A84B-DE7E17A68A50}" srcOrd="5" destOrd="0" presId="urn:microsoft.com/office/officeart/2005/8/layout/arrow2"/>
    <dgm:cxn modelId="{C2A85FE2-5715-438F-BCD1-D3EC4DE20EBF}" type="presParOf" srcId="{ACF7A4C7-5936-423F-AF62-2934A6D1D9B3}" destId="{C4B030F8-B0E1-4D2F-B7BA-28EAC69AC681}" srcOrd="6" destOrd="0" presId="urn:microsoft.com/office/officeart/2005/8/layout/arrow2"/>
    <dgm:cxn modelId="{2655B5B7-2C33-4CAF-B276-4B650336C55C}" type="presParOf" srcId="{ACF7A4C7-5936-423F-AF62-2934A6D1D9B3}" destId="{08DB7B7B-E7CF-4634-8DBB-56A99FDCC986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77A554-436D-4D89-A5AA-7BB4DAB031E5}" type="doc">
      <dgm:prSet loTypeId="urn:microsoft.com/office/officeart/2005/8/layout/process4" loCatId="process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340BDB1C-BD69-404A-81B5-0096C84B1115}">
      <dgm:prSet phldrT="[Texto]"/>
      <dgm:spPr/>
      <dgm:t>
        <a:bodyPr/>
        <a:lstStyle/>
        <a:p>
          <a:r>
            <a:rPr lang="es-MX"/>
            <a:t>1. Para reproducir citas textuales: “El respeto al derecho ajeno, es la paz”.</a:t>
          </a:r>
        </a:p>
      </dgm:t>
    </dgm:pt>
    <dgm:pt modelId="{6B9469E6-E7F5-496B-B187-50749D28AABF}" type="parTrans" cxnId="{793A49AE-0737-430B-AF7B-DFE44FE7E384}">
      <dgm:prSet/>
      <dgm:spPr/>
      <dgm:t>
        <a:bodyPr/>
        <a:lstStyle/>
        <a:p>
          <a:endParaRPr lang="es-MX"/>
        </a:p>
      </dgm:t>
    </dgm:pt>
    <dgm:pt modelId="{DBDEE9F8-0E3D-4B17-AE6B-682706AAB0C5}" type="sibTrans" cxnId="{793A49AE-0737-430B-AF7B-DFE44FE7E384}">
      <dgm:prSet/>
      <dgm:spPr/>
      <dgm:t>
        <a:bodyPr/>
        <a:lstStyle/>
        <a:p>
          <a:endParaRPr lang="es-MX"/>
        </a:p>
      </dgm:t>
    </dgm:pt>
    <dgm:pt modelId="{83DEF3FB-0CC2-4660-822E-53A9DC816B48}">
      <dgm:prSet phldrT="[Texto]"/>
      <dgm:spPr/>
      <dgm:t>
        <a:bodyPr/>
        <a:lstStyle/>
        <a:p>
          <a:r>
            <a:rPr lang="es-MX"/>
            <a:t>2. Para destacar un vocablo en otro idioma:</a:t>
          </a:r>
        </a:p>
        <a:p>
          <a:r>
            <a:rPr lang="es-MX"/>
            <a:t>Hola “brother”, ¿cómo estás?</a:t>
          </a:r>
        </a:p>
      </dgm:t>
    </dgm:pt>
    <dgm:pt modelId="{4C4BD76E-6CB4-4C31-86B4-27C52581F9DA}" type="parTrans" cxnId="{BD07AF76-079C-4C26-BD5F-14B5A8C05F16}">
      <dgm:prSet/>
      <dgm:spPr/>
      <dgm:t>
        <a:bodyPr/>
        <a:lstStyle/>
        <a:p>
          <a:endParaRPr lang="es-MX"/>
        </a:p>
      </dgm:t>
    </dgm:pt>
    <dgm:pt modelId="{D122231B-9B08-4E6F-AAA5-07F7AC593A51}" type="sibTrans" cxnId="{BD07AF76-079C-4C26-BD5F-14B5A8C05F16}">
      <dgm:prSet/>
      <dgm:spPr/>
      <dgm:t>
        <a:bodyPr/>
        <a:lstStyle/>
        <a:p>
          <a:endParaRPr lang="es-MX"/>
        </a:p>
      </dgm:t>
    </dgm:pt>
    <dgm:pt modelId="{84F90857-E8CC-4E9D-8498-072F1FA33523}">
      <dgm:prSet phldrT="[Texto]"/>
      <dgm:spPr/>
      <dgm:t>
        <a:bodyPr/>
        <a:lstStyle/>
        <a:p>
          <a:r>
            <a:rPr lang="es-MX"/>
            <a:t>3. Para citar títulos de libros, cuadros, obras musicales, etcétera.</a:t>
          </a:r>
        </a:p>
        <a:p>
          <a:r>
            <a:rPr lang="es-MX"/>
            <a:t>Mi libro favorito es “El niño con el pijama de rayas”.</a:t>
          </a:r>
        </a:p>
      </dgm:t>
    </dgm:pt>
    <dgm:pt modelId="{B091F0DF-6008-49EB-9367-9820BA76913C}" type="parTrans" cxnId="{1B882CF6-6042-4E92-8704-9032C5C54DB5}">
      <dgm:prSet/>
      <dgm:spPr/>
      <dgm:t>
        <a:bodyPr/>
        <a:lstStyle/>
        <a:p>
          <a:endParaRPr lang="es-MX"/>
        </a:p>
      </dgm:t>
    </dgm:pt>
    <dgm:pt modelId="{7B09926E-C778-4DC2-A0BE-2E2AAD6C7FCC}" type="sibTrans" cxnId="{1B882CF6-6042-4E92-8704-9032C5C54DB5}">
      <dgm:prSet/>
      <dgm:spPr/>
      <dgm:t>
        <a:bodyPr/>
        <a:lstStyle/>
        <a:p>
          <a:endParaRPr lang="es-MX"/>
        </a:p>
      </dgm:t>
    </dgm:pt>
    <dgm:pt modelId="{FE035BEF-ABAB-480C-85B2-E1F4B9DD4E8B}">
      <dgm:prSet phldrT="[Texto]"/>
      <dgm:spPr/>
      <dgm:t>
        <a:bodyPr/>
        <a:lstStyle/>
        <a:p>
          <a:r>
            <a:rPr lang="es-MX"/>
            <a:t>4. Para destacar algún comentario irónico o de burla:</a:t>
          </a:r>
        </a:p>
        <a:p>
          <a:r>
            <a:rPr lang="es-MX"/>
            <a:t>Pierde tu equipo por cinco goles y sigues diciendo que “son los mejores”.</a:t>
          </a:r>
        </a:p>
      </dgm:t>
    </dgm:pt>
    <dgm:pt modelId="{1BED1DD8-547E-4A8A-88C9-8A5A2C3C069F}" type="parTrans" cxnId="{145ED573-DBAF-4E24-B75E-2203E15F97DA}">
      <dgm:prSet/>
      <dgm:spPr/>
      <dgm:t>
        <a:bodyPr/>
        <a:lstStyle/>
        <a:p>
          <a:endParaRPr lang="es-MX"/>
        </a:p>
      </dgm:t>
    </dgm:pt>
    <dgm:pt modelId="{5E16BCB6-46C4-4072-A008-BFF4F8C36191}" type="sibTrans" cxnId="{145ED573-DBAF-4E24-B75E-2203E15F97DA}">
      <dgm:prSet/>
      <dgm:spPr/>
      <dgm:t>
        <a:bodyPr/>
        <a:lstStyle/>
        <a:p>
          <a:endParaRPr lang="es-MX"/>
        </a:p>
      </dgm:t>
    </dgm:pt>
    <dgm:pt modelId="{E9450E68-2989-4D6C-88CC-542A9D0E1E5E}">
      <dgm:prSet phldrT="[Texto]"/>
      <dgm:spPr/>
      <dgm:t>
        <a:bodyPr/>
        <a:lstStyle/>
        <a:p>
          <a:r>
            <a:rPr lang="es-MX"/>
            <a:t>5. Para explicar el significado de una palabra:</a:t>
          </a:r>
        </a:p>
        <a:p>
          <a:r>
            <a:rPr lang="es-MX"/>
            <a:t>Mi hermano va a contraer nupcias, en otras palabras “se va a casar”.</a:t>
          </a:r>
        </a:p>
      </dgm:t>
    </dgm:pt>
    <dgm:pt modelId="{5A3CCAB9-1A63-44AD-8867-FE17B54C78E0}" type="parTrans" cxnId="{39CA1A80-9E17-4D75-8C5D-ED6C61F1591C}">
      <dgm:prSet/>
      <dgm:spPr/>
      <dgm:t>
        <a:bodyPr/>
        <a:lstStyle/>
        <a:p>
          <a:endParaRPr lang="es-MX"/>
        </a:p>
      </dgm:t>
    </dgm:pt>
    <dgm:pt modelId="{562922CB-4868-4EF3-B229-C274DA6ED91E}" type="sibTrans" cxnId="{39CA1A80-9E17-4D75-8C5D-ED6C61F1591C}">
      <dgm:prSet/>
      <dgm:spPr/>
      <dgm:t>
        <a:bodyPr/>
        <a:lstStyle/>
        <a:p>
          <a:endParaRPr lang="es-MX"/>
        </a:p>
      </dgm:t>
    </dgm:pt>
    <dgm:pt modelId="{36C11485-3FFC-4EF0-8877-92D61218D4AD}" type="pres">
      <dgm:prSet presAssocID="{4177A554-436D-4D89-A5AA-7BB4DAB031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D09EAD1F-6C4F-4904-95E4-41C07DA3AE24}" type="pres">
      <dgm:prSet presAssocID="{FE035BEF-ABAB-480C-85B2-E1F4B9DD4E8B}" presName="boxAndChildren" presStyleCnt="0"/>
      <dgm:spPr/>
    </dgm:pt>
    <dgm:pt modelId="{F75B9C29-3349-4D4C-A8C6-280ACE6DB036}" type="pres">
      <dgm:prSet presAssocID="{FE035BEF-ABAB-480C-85B2-E1F4B9DD4E8B}" presName="parentTextBox" presStyleLbl="node1" presStyleIdx="0" presStyleCnt="2"/>
      <dgm:spPr/>
      <dgm:t>
        <a:bodyPr/>
        <a:lstStyle/>
        <a:p>
          <a:endParaRPr lang="es-MX"/>
        </a:p>
      </dgm:t>
    </dgm:pt>
    <dgm:pt modelId="{327B6047-A4FC-477C-9584-EE484720A961}" type="pres">
      <dgm:prSet presAssocID="{FE035BEF-ABAB-480C-85B2-E1F4B9DD4E8B}" presName="entireBox" presStyleLbl="node1" presStyleIdx="0" presStyleCnt="2"/>
      <dgm:spPr/>
      <dgm:t>
        <a:bodyPr/>
        <a:lstStyle/>
        <a:p>
          <a:endParaRPr lang="es-MX"/>
        </a:p>
      </dgm:t>
    </dgm:pt>
    <dgm:pt modelId="{7E776D31-06F4-41E8-89E1-4627FD1EC2BF}" type="pres">
      <dgm:prSet presAssocID="{FE035BEF-ABAB-480C-85B2-E1F4B9DD4E8B}" presName="descendantBox" presStyleCnt="0"/>
      <dgm:spPr/>
    </dgm:pt>
    <dgm:pt modelId="{EDB2A443-A2E2-4C56-9253-F4786396C81D}" type="pres">
      <dgm:prSet presAssocID="{E9450E68-2989-4D6C-88CC-542A9D0E1E5E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36297BE-3CB5-41C1-9D01-9578184E0C2F}" type="pres">
      <dgm:prSet presAssocID="{DBDEE9F8-0E3D-4B17-AE6B-682706AAB0C5}" presName="sp" presStyleCnt="0"/>
      <dgm:spPr/>
    </dgm:pt>
    <dgm:pt modelId="{CEF20B74-F02C-4283-99AA-86C8348751B3}" type="pres">
      <dgm:prSet presAssocID="{340BDB1C-BD69-404A-81B5-0096C84B1115}" presName="arrowAndChildren" presStyleCnt="0"/>
      <dgm:spPr/>
    </dgm:pt>
    <dgm:pt modelId="{DAE9AF22-6A47-4416-9809-A0AA59548AB6}" type="pres">
      <dgm:prSet presAssocID="{340BDB1C-BD69-404A-81B5-0096C84B1115}" presName="parentTextArrow" presStyleLbl="node1" presStyleIdx="0" presStyleCnt="2"/>
      <dgm:spPr/>
      <dgm:t>
        <a:bodyPr/>
        <a:lstStyle/>
        <a:p>
          <a:endParaRPr lang="es-MX"/>
        </a:p>
      </dgm:t>
    </dgm:pt>
    <dgm:pt modelId="{807D2572-9F75-4E5E-AAB5-A25B1B81C226}" type="pres">
      <dgm:prSet presAssocID="{340BDB1C-BD69-404A-81B5-0096C84B1115}" presName="arrow" presStyleLbl="node1" presStyleIdx="1" presStyleCnt="2"/>
      <dgm:spPr/>
      <dgm:t>
        <a:bodyPr/>
        <a:lstStyle/>
        <a:p>
          <a:endParaRPr lang="es-MX"/>
        </a:p>
      </dgm:t>
    </dgm:pt>
    <dgm:pt modelId="{ED8AA78A-9E39-45F4-B2E9-77908599DA08}" type="pres">
      <dgm:prSet presAssocID="{340BDB1C-BD69-404A-81B5-0096C84B1115}" presName="descendantArrow" presStyleCnt="0"/>
      <dgm:spPr/>
    </dgm:pt>
    <dgm:pt modelId="{BCFE1993-F3FD-4FB9-8706-FFC00503B3A4}" type="pres">
      <dgm:prSet presAssocID="{83DEF3FB-0CC2-4660-822E-53A9DC816B48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039F823-7552-4E60-B9B2-EEAD29453DB0}" type="pres">
      <dgm:prSet presAssocID="{84F90857-E8CC-4E9D-8498-072F1FA33523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CBDEB63-9066-4213-9057-36FBC328BAA9}" type="presOf" srcId="{340BDB1C-BD69-404A-81B5-0096C84B1115}" destId="{DAE9AF22-6A47-4416-9809-A0AA59548AB6}" srcOrd="0" destOrd="0" presId="urn:microsoft.com/office/officeart/2005/8/layout/process4"/>
    <dgm:cxn modelId="{BD07AF76-079C-4C26-BD5F-14B5A8C05F16}" srcId="{340BDB1C-BD69-404A-81B5-0096C84B1115}" destId="{83DEF3FB-0CC2-4660-822E-53A9DC816B48}" srcOrd="0" destOrd="0" parTransId="{4C4BD76E-6CB4-4C31-86B4-27C52581F9DA}" sibTransId="{D122231B-9B08-4E6F-AAA5-07F7AC593A51}"/>
    <dgm:cxn modelId="{1B882CF6-6042-4E92-8704-9032C5C54DB5}" srcId="{340BDB1C-BD69-404A-81B5-0096C84B1115}" destId="{84F90857-E8CC-4E9D-8498-072F1FA33523}" srcOrd="1" destOrd="0" parTransId="{B091F0DF-6008-49EB-9367-9820BA76913C}" sibTransId="{7B09926E-C778-4DC2-A0BE-2E2AAD6C7FCC}"/>
    <dgm:cxn modelId="{3653702B-0A3F-4407-83E8-34AF18D628F4}" type="presOf" srcId="{4177A554-436D-4D89-A5AA-7BB4DAB031E5}" destId="{36C11485-3FFC-4EF0-8877-92D61218D4AD}" srcOrd="0" destOrd="0" presId="urn:microsoft.com/office/officeart/2005/8/layout/process4"/>
    <dgm:cxn modelId="{793A49AE-0737-430B-AF7B-DFE44FE7E384}" srcId="{4177A554-436D-4D89-A5AA-7BB4DAB031E5}" destId="{340BDB1C-BD69-404A-81B5-0096C84B1115}" srcOrd="0" destOrd="0" parTransId="{6B9469E6-E7F5-496B-B187-50749D28AABF}" sibTransId="{DBDEE9F8-0E3D-4B17-AE6B-682706AAB0C5}"/>
    <dgm:cxn modelId="{4C1D5EE9-0AD6-4A6A-9500-6443F1E6E993}" type="presOf" srcId="{FE035BEF-ABAB-480C-85B2-E1F4B9DD4E8B}" destId="{327B6047-A4FC-477C-9584-EE484720A961}" srcOrd="1" destOrd="0" presId="urn:microsoft.com/office/officeart/2005/8/layout/process4"/>
    <dgm:cxn modelId="{B734A2ED-82D4-4597-9B86-546BB72AC845}" type="presOf" srcId="{84F90857-E8CC-4E9D-8498-072F1FA33523}" destId="{3039F823-7552-4E60-B9B2-EEAD29453DB0}" srcOrd="0" destOrd="0" presId="urn:microsoft.com/office/officeart/2005/8/layout/process4"/>
    <dgm:cxn modelId="{145ED573-DBAF-4E24-B75E-2203E15F97DA}" srcId="{4177A554-436D-4D89-A5AA-7BB4DAB031E5}" destId="{FE035BEF-ABAB-480C-85B2-E1F4B9DD4E8B}" srcOrd="1" destOrd="0" parTransId="{1BED1DD8-547E-4A8A-88C9-8A5A2C3C069F}" sibTransId="{5E16BCB6-46C4-4072-A008-BFF4F8C36191}"/>
    <dgm:cxn modelId="{43970513-EDDD-4F38-8700-B44EB70C5EF2}" type="presOf" srcId="{340BDB1C-BD69-404A-81B5-0096C84B1115}" destId="{807D2572-9F75-4E5E-AAB5-A25B1B81C226}" srcOrd="1" destOrd="0" presId="urn:microsoft.com/office/officeart/2005/8/layout/process4"/>
    <dgm:cxn modelId="{44F88BD3-B67D-4E1B-8849-8660B57504F6}" type="presOf" srcId="{FE035BEF-ABAB-480C-85B2-E1F4B9DD4E8B}" destId="{F75B9C29-3349-4D4C-A8C6-280ACE6DB036}" srcOrd="0" destOrd="0" presId="urn:microsoft.com/office/officeart/2005/8/layout/process4"/>
    <dgm:cxn modelId="{A9F2A516-93F8-4D9F-8075-C9BDEEF8C57C}" type="presOf" srcId="{E9450E68-2989-4D6C-88CC-542A9D0E1E5E}" destId="{EDB2A443-A2E2-4C56-9253-F4786396C81D}" srcOrd="0" destOrd="0" presId="urn:microsoft.com/office/officeart/2005/8/layout/process4"/>
    <dgm:cxn modelId="{464142D7-A28C-47F9-B5B0-5F92D6014D38}" type="presOf" srcId="{83DEF3FB-0CC2-4660-822E-53A9DC816B48}" destId="{BCFE1993-F3FD-4FB9-8706-FFC00503B3A4}" srcOrd="0" destOrd="0" presId="urn:microsoft.com/office/officeart/2005/8/layout/process4"/>
    <dgm:cxn modelId="{39CA1A80-9E17-4D75-8C5D-ED6C61F1591C}" srcId="{FE035BEF-ABAB-480C-85B2-E1F4B9DD4E8B}" destId="{E9450E68-2989-4D6C-88CC-542A9D0E1E5E}" srcOrd="0" destOrd="0" parTransId="{5A3CCAB9-1A63-44AD-8867-FE17B54C78E0}" sibTransId="{562922CB-4868-4EF3-B229-C274DA6ED91E}"/>
    <dgm:cxn modelId="{FB9AC484-B584-4026-8AC4-82EF802F0D17}" type="presParOf" srcId="{36C11485-3FFC-4EF0-8877-92D61218D4AD}" destId="{D09EAD1F-6C4F-4904-95E4-41C07DA3AE24}" srcOrd="0" destOrd="0" presId="urn:microsoft.com/office/officeart/2005/8/layout/process4"/>
    <dgm:cxn modelId="{DF40C4F0-0CBC-422D-A5C2-4187E8A596AB}" type="presParOf" srcId="{D09EAD1F-6C4F-4904-95E4-41C07DA3AE24}" destId="{F75B9C29-3349-4D4C-A8C6-280ACE6DB036}" srcOrd="0" destOrd="0" presId="urn:microsoft.com/office/officeart/2005/8/layout/process4"/>
    <dgm:cxn modelId="{7C9D1718-8275-4DAE-B28C-29A5D7A526A0}" type="presParOf" srcId="{D09EAD1F-6C4F-4904-95E4-41C07DA3AE24}" destId="{327B6047-A4FC-477C-9584-EE484720A961}" srcOrd="1" destOrd="0" presId="urn:microsoft.com/office/officeart/2005/8/layout/process4"/>
    <dgm:cxn modelId="{6DFB900B-CA73-411D-9876-E796CB30E482}" type="presParOf" srcId="{D09EAD1F-6C4F-4904-95E4-41C07DA3AE24}" destId="{7E776D31-06F4-41E8-89E1-4627FD1EC2BF}" srcOrd="2" destOrd="0" presId="urn:microsoft.com/office/officeart/2005/8/layout/process4"/>
    <dgm:cxn modelId="{576DD00D-2985-4E1D-81C8-85A68ECBD436}" type="presParOf" srcId="{7E776D31-06F4-41E8-89E1-4627FD1EC2BF}" destId="{EDB2A443-A2E2-4C56-9253-F4786396C81D}" srcOrd="0" destOrd="0" presId="urn:microsoft.com/office/officeart/2005/8/layout/process4"/>
    <dgm:cxn modelId="{4E09CD7D-8B5F-4C6B-8330-BECCA1887D67}" type="presParOf" srcId="{36C11485-3FFC-4EF0-8877-92D61218D4AD}" destId="{236297BE-3CB5-41C1-9D01-9578184E0C2F}" srcOrd="1" destOrd="0" presId="urn:microsoft.com/office/officeart/2005/8/layout/process4"/>
    <dgm:cxn modelId="{148F462A-44E5-41D5-AE1C-03FD80BA45AE}" type="presParOf" srcId="{36C11485-3FFC-4EF0-8877-92D61218D4AD}" destId="{CEF20B74-F02C-4283-99AA-86C8348751B3}" srcOrd="2" destOrd="0" presId="urn:microsoft.com/office/officeart/2005/8/layout/process4"/>
    <dgm:cxn modelId="{BF492808-4C2B-4E3C-A126-DDC915C47341}" type="presParOf" srcId="{CEF20B74-F02C-4283-99AA-86C8348751B3}" destId="{DAE9AF22-6A47-4416-9809-A0AA59548AB6}" srcOrd="0" destOrd="0" presId="urn:microsoft.com/office/officeart/2005/8/layout/process4"/>
    <dgm:cxn modelId="{53AC9FF6-0F2A-450A-85F7-6C1C6883893C}" type="presParOf" srcId="{CEF20B74-F02C-4283-99AA-86C8348751B3}" destId="{807D2572-9F75-4E5E-AAB5-A25B1B81C226}" srcOrd="1" destOrd="0" presId="urn:microsoft.com/office/officeart/2005/8/layout/process4"/>
    <dgm:cxn modelId="{5C20CA94-5A20-4A5C-A352-F6BDB2985538}" type="presParOf" srcId="{CEF20B74-F02C-4283-99AA-86C8348751B3}" destId="{ED8AA78A-9E39-45F4-B2E9-77908599DA08}" srcOrd="2" destOrd="0" presId="urn:microsoft.com/office/officeart/2005/8/layout/process4"/>
    <dgm:cxn modelId="{F6C44FBE-A4FA-4D62-BC62-C62E4942650D}" type="presParOf" srcId="{ED8AA78A-9E39-45F4-B2E9-77908599DA08}" destId="{BCFE1993-F3FD-4FB9-8706-FFC00503B3A4}" srcOrd="0" destOrd="0" presId="urn:microsoft.com/office/officeart/2005/8/layout/process4"/>
    <dgm:cxn modelId="{89D85645-E592-4BC6-8DEB-5DCD673A0DC8}" type="presParOf" srcId="{ED8AA78A-9E39-45F4-B2E9-77908599DA08}" destId="{3039F823-7552-4E60-B9B2-EEAD29453DB0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10CC201-748A-489C-84B6-892FEE7516B2}" type="doc">
      <dgm:prSet loTypeId="urn:microsoft.com/office/officeart/2005/8/layout/hProcess11" loCatId="process" qsTypeId="urn:microsoft.com/office/officeart/2005/8/quickstyle/simple3" qsCatId="simple" csTypeId="urn:microsoft.com/office/officeart/2005/8/colors/colorful2" csCatId="colorful" phldr="1"/>
      <dgm:spPr/>
    </dgm:pt>
    <dgm:pt modelId="{8B8644AE-76B7-4963-9E93-87CF4F40F726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1. Para intercalar fechas, lugares, significado de siglas, el autor u obra citados:</a:t>
          </a:r>
        </a:p>
      </dgm:t>
    </dgm:pt>
    <dgm:pt modelId="{91B0FAE6-1511-4611-BD85-E7E0CEA9156F}" type="parTrans" cxnId="{3600353C-D7EE-4221-A1AA-F205492AB3FE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623E17C7-A16C-427C-B88C-E5279D5A5165}" type="sibTrans" cxnId="{3600353C-D7EE-4221-A1AA-F205492AB3FE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A8EFC94F-28D9-49AD-AEEF-CB622DEA79C2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En la ONU (Organización de las Naciones Unidas) se busca resolver cualquier conflicto armado entre los países.</a:t>
          </a:r>
        </a:p>
      </dgm:t>
    </dgm:pt>
    <dgm:pt modelId="{1412F5E7-325F-49DA-98EF-C5C6BC571D38}" type="parTrans" cxnId="{130082F0-40BA-458A-A0D8-C46D598EE60E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A16542F9-4C29-4E12-834C-25F5BDE932BB}" type="sibTrans" cxnId="{130082F0-40BA-458A-A0D8-C46D598EE60E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8F6A37C3-F086-47E5-A03A-CEFCAD96C906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2. Cuando se interrumpe la oración con algún dato aclaratorio o incidental:</a:t>
          </a:r>
        </a:p>
      </dgm:t>
    </dgm:pt>
    <dgm:pt modelId="{4ABBC7BB-AC5A-41BC-8DDD-F100B1AFCFAE}" type="parTrans" cxnId="{04ACA8AA-0C92-4BB9-94F7-4FC040BEA1B7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2D2ED2DD-27C0-43B0-89A7-1E5DFDFE68FD}" type="sibTrans" cxnId="{04ACA8AA-0C92-4BB9-94F7-4FC040BEA1B7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1BF1E695-BB4A-4199-9AF3-9C339D2AA456}">
      <dgm:prSet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Después de unos minutos (que parecieron horas) llegó la mesera con nuestras hamburguesas.</a:t>
          </a:r>
        </a:p>
      </dgm:t>
    </dgm:pt>
    <dgm:pt modelId="{55F71541-8D54-4E8F-B4C3-0E0B0B715550}" type="parTrans" cxnId="{ABE9D78E-8E81-47CD-89C1-FCC9E9A1680A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DB3C1EFD-FA0D-43D9-8A4C-9B6E203F38A6}" type="sibTrans" cxnId="{ABE9D78E-8E81-47CD-89C1-FCC9E9A1680A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FDA3A0F4-C3EA-4E95-B90E-BC66C6DCEBC6}" type="pres">
      <dgm:prSet presAssocID="{910CC201-748A-489C-84B6-892FEE7516B2}" presName="Name0" presStyleCnt="0">
        <dgm:presLayoutVars>
          <dgm:dir/>
          <dgm:resizeHandles val="exact"/>
        </dgm:presLayoutVars>
      </dgm:prSet>
      <dgm:spPr/>
    </dgm:pt>
    <dgm:pt modelId="{F6FF3F9F-2116-4D6B-AA09-2F7EB92D0746}" type="pres">
      <dgm:prSet presAssocID="{910CC201-748A-489C-84B6-892FEE7516B2}" presName="arrow" presStyleLbl="bgShp" presStyleIdx="0" presStyleCnt="1"/>
      <dgm:spPr/>
    </dgm:pt>
    <dgm:pt modelId="{272ABF3C-41F3-4425-A1F0-84F8C74D234B}" type="pres">
      <dgm:prSet presAssocID="{910CC201-748A-489C-84B6-892FEE7516B2}" presName="points" presStyleCnt="0"/>
      <dgm:spPr/>
    </dgm:pt>
    <dgm:pt modelId="{38C7BC8D-BF5B-4411-9D7A-9510091B3483}" type="pres">
      <dgm:prSet presAssocID="{8B8644AE-76B7-4963-9E93-87CF4F40F726}" presName="compositeA" presStyleCnt="0"/>
      <dgm:spPr/>
    </dgm:pt>
    <dgm:pt modelId="{409388C8-F766-48A7-B744-ACB8BF1C3D5C}" type="pres">
      <dgm:prSet presAssocID="{8B8644AE-76B7-4963-9E93-87CF4F40F726}" presName="text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A8BA600-8AB7-4662-A915-8D24351E31E0}" type="pres">
      <dgm:prSet presAssocID="{8B8644AE-76B7-4963-9E93-87CF4F40F726}" presName="circleA" presStyleLbl="node1" presStyleIdx="0" presStyleCnt="4"/>
      <dgm:spPr/>
    </dgm:pt>
    <dgm:pt modelId="{F5DC03EA-5F5B-4F08-9D12-AA3EA090E742}" type="pres">
      <dgm:prSet presAssocID="{8B8644AE-76B7-4963-9E93-87CF4F40F726}" presName="spaceA" presStyleCnt="0"/>
      <dgm:spPr/>
    </dgm:pt>
    <dgm:pt modelId="{22CE10B6-FC3D-46AF-A950-864016BC1132}" type="pres">
      <dgm:prSet presAssocID="{623E17C7-A16C-427C-B88C-E5279D5A5165}" presName="space" presStyleCnt="0"/>
      <dgm:spPr/>
    </dgm:pt>
    <dgm:pt modelId="{068FB20E-5341-419F-A8FB-63AC9F9B5269}" type="pres">
      <dgm:prSet presAssocID="{A8EFC94F-28D9-49AD-AEEF-CB622DEA79C2}" presName="compositeB" presStyleCnt="0"/>
      <dgm:spPr/>
    </dgm:pt>
    <dgm:pt modelId="{D1A7B330-1B7B-4B0E-88E8-7B8602B0BD86}" type="pres">
      <dgm:prSet presAssocID="{A8EFC94F-28D9-49AD-AEEF-CB622DEA79C2}" presName="text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22A194A-3CC8-4667-AE11-57995FB455AB}" type="pres">
      <dgm:prSet presAssocID="{A8EFC94F-28D9-49AD-AEEF-CB622DEA79C2}" presName="circleB" presStyleLbl="node1" presStyleIdx="1" presStyleCnt="4"/>
      <dgm:spPr/>
    </dgm:pt>
    <dgm:pt modelId="{900D02AC-0181-44CF-AE17-902DBBE89CDE}" type="pres">
      <dgm:prSet presAssocID="{A8EFC94F-28D9-49AD-AEEF-CB622DEA79C2}" presName="spaceB" presStyleCnt="0"/>
      <dgm:spPr/>
    </dgm:pt>
    <dgm:pt modelId="{93968EE5-0300-4071-9812-FE29F3DA71E5}" type="pres">
      <dgm:prSet presAssocID="{A16542F9-4C29-4E12-834C-25F5BDE932BB}" presName="space" presStyleCnt="0"/>
      <dgm:spPr/>
    </dgm:pt>
    <dgm:pt modelId="{9D64E25C-1594-41EC-ABA3-E0F8B920089D}" type="pres">
      <dgm:prSet presAssocID="{8F6A37C3-F086-47E5-A03A-CEFCAD96C906}" presName="compositeA" presStyleCnt="0"/>
      <dgm:spPr/>
    </dgm:pt>
    <dgm:pt modelId="{53953D32-236D-4116-A68B-A0C13E34CBEC}" type="pres">
      <dgm:prSet presAssocID="{8F6A37C3-F086-47E5-A03A-CEFCAD96C906}" presName="textA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CC1493E-17F7-48CE-9706-5C4CE5F5C2CD}" type="pres">
      <dgm:prSet presAssocID="{8F6A37C3-F086-47E5-A03A-CEFCAD96C906}" presName="circleA" presStyleLbl="node1" presStyleIdx="2" presStyleCnt="4"/>
      <dgm:spPr/>
    </dgm:pt>
    <dgm:pt modelId="{83E3F035-D901-45C2-813C-A60D740C2F4D}" type="pres">
      <dgm:prSet presAssocID="{8F6A37C3-F086-47E5-A03A-CEFCAD96C906}" presName="spaceA" presStyleCnt="0"/>
      <dgm:spPr/>
    </dgm:pt>
    <dgm:pt modelId="{3CAE581C-021B-4F96-B9A1-EFB55A0D6D1E}" type="pres">
      <dgm:prSet presAssocID="{2D2ED2DD-27C0-43B0-89A7-1E5DFDFE68FD}" presName="space" presStyleCnt="0"/>
      <dgm:spPr/>
    </dgm:pt>
    <dgm:pt modelId="{F40B24F2-6694-4ED9-9013-8BC91D4CB5C6}" type="pres">
      <dgm:prSet presAssocID="{1BF1E695-BB4A-4199-9AF3-9C339D2AA456}" presName="compositeB" presStyleCnt="0"/>
      <dgm:spPr/>
    </dgm:pt>
    <dgm:pt modelId="{3A008A43-9772-44E0-9BE6-837091A4E047}" type="pres">
      <dgm:prSet presAssocID="{1BF1E695-BB4A-4199-9AF3-9C339D2AA456}" presName="textB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DC3B365-15C2-49BE-8D8D-E5A7EE6D84D7}" type="pres">
      <dgm:prSet presAssocID="{1BF1E695-BB4A-4199-9AF3-9C339D2AA456}" presName="circleB" presStyleLbl="node1" presStyleIdx="3" presStyleCnt="4"/>
      <dgm:spPr/>
    </dgm:pt>
    <dgm:pt modelId="{45E7A19E-605E-4D2B-81A2-450919BE6DFC}" type="pres">
      <dgm:prSet presAssocID="{1BF1E695-BB4A-4199-9AF3-9C339D2AA456}" presName="spaceB" presStyleCnt="0"/>
      <dgm:spPr/>
    </dgm:pt>
  </dgm:ptLst>
  <dgm:cxnLst>
    <dgm:cxn modelId="{1A18B703-72A2-4BA2-A525-A11CACD6D23E}" type="presOf" srcId="{8B8644AE-76B7-4963-9E93-87CF4F40F726}" destId="{409388C8-F766-48A7-B744-ACB8BF1C3D5C}" srcOrd="0" destOrd="0" presId="urn:microsoft.com/office/officeart/2005/8/layout/hProcess11"/>
    <dgm:cxn modelId="{130082F0-40BA-458A-A0D8-C46D598EE60E}" srcId="{910CC201-748A-489C-84B6-892FEE7516B2}" destId="{A8EFC94F-28D9-49AD-AEEF-CB622DEA79C2}" srcOrd="1" destOrd="0" parTransId="{1412F5E7-325F-49DA-98EF-C5C6BC571D38}" sibTransId="{A16542F9-4C29-4E12-834C-25F5BDE932BB}"/>
    <dgm:cxn modelId="{ABE9D78E-8E81-47CD-89C1-FCC9E9A1680A}" srcId="{910CC201-748A-489C-84B6-892FEE7516B2}" destId="{1BF1E695-BB4A-4199-9AF3-9C339D2AA456}" srcOrd="3" destOrd="0" parTransId="{55F71541-8D54-4E8F-B4C3-0E0B0B715550}" sibTransId="{DB3C1EFD-FA0D-43D9-8A4C-9B6E203F38A6}"/>
    <dgm:cxn modelId="{3600353C-D7EE-4221-A1AA-F205492AB3FE}" srcId="{910CC201-748A-489C-84B6-892FEE7516B2}" destId="{8B8644AE-76B7-4963-9E93-87CF4F40F726}" srcOrd="0" destOrd="0" parTransId="{91B0FAE6-1511-4611-BD85-E7E0CEA9156F}" sibTransId="{623E17C7-A16C-427C-B88C-E5279D5A5165}"/>
    <dgm:cxn modelId="{E16D0836-8CFD-4A4B-9A34-A3885B73DBC1}" type="presOf" srcId="{910CC201-748A-489C-84B6-892FEE7516B2}" destId="{FDA3A0F4-C3EA-4E95-B90E-BC66C6DCEBC6}" srcOrd="0" destOrd="0" presId="urn:microsoft.com/office/officeart/2005/8/layout/hProcess11"/>
    <dgm:cxn modelId="{809E5854-7098-4F32-839E-0D22E9F99546}" type="presOf" srcId="{1BF1E695-BB4A-4199-9AF3-9C339D2AA456}" destId="{3A008A43-9772-44E0-9BE6-837091A4E047}" srcOrd="0" destOrd="0" presId="urn:microsoft.com/office/officeart/2005/8/layout/hProcess11"/>
    <dgm:cxn modelId="{04ACA8AA-0C92-4BB9-94F7-4FC040BEA1B7}" srcId="{910CC201-748A-489C-84B6-892FEE7516B2}" destId="{8F6A37C3-F086-47E5-A03A-CEFCAD96C906}" srcOrd="2" destOrd="0" parTransId="{4ABBC7BB-AC5A-41BC-8DDD-F100B1AFCFAE}" sibTransId="{2D2ED2DD-27C0-43B0-89A7-1E5DFDFE68FD}"/>
    <dgm:cxn modelId="{797AF619-979C-41B4-8A5B-BD2348DC21D4}" type="presOf" srcId="{A8EFC94F-28D9-49AD-AEEF-CB622DEA79C2}" destId="{D1A7B330-1B7B-4B0E-88E8-7B8602B0BD86}" srcOrd="0" destOrd="0" presId="urn:microsoft.com/office/officeart/2005/8/layout/hProcess11"/>
    <dgm:cxn modelId="{36A7E82D-0284-43E2-8C20-2303FA0EB669}" type="presOf" srcId="{8F6A37C3-F086-47E5-A03A-CEFCAD96C906}" destId="{53953D32-236D-4116-A68B-A0C13E34CBEC}" srcOrd="0" destOrd="0" presId="urn:microsoft.com/office/officeart/2005/8/layout/hProcess11"/>
    <dgm:cxn modelId="{B94100D8-FAD9-4E0C-84B1-CA2D7413090F}" type="presParOf" srcId="{FDA3A0F4-C3EA-4E95-B90E-BC66C6DCEBC6}" destId="{F6FF3F9F-2116-4D6B-AA09-2F7EB92D0746}" srcOrd="0" destOrd="0" presId="urn:microsoft.com/office/officeart/2005/8/layout/hProcess11"/>
    <dgm:cxn modelId="{9C852A38-4138-4C7A-9BBC-939248A1824C}" type="presParOf" srcId="{FDA3A0F4-C3EA-4E95-B90E-BC66C6DCEBC6}" destId="{272ABF3C-41F3-4425-A1F0-84F8C74D234B}" srcOrd="1" destOrd="0" presId="urn:microsoft.com/office/officeart/2005/8/layout/hProcess11"/>
    <dgm:cxn modelId="{3E64C76F-C0F6-4507-8F91-500413C73A26}" type="presParOf" srcId="{272ABF3C-41F3-4425-A1F0-84F8C74D234B}" destId="{38C7BC8D-BF5B-4411-9D7A-9510091B3483}" srcOrd="0" destOrd="0" presId="urn:microsoft.com/office/officeart/2005/8/layout/hProcess11"/>
    <dgm:cxn modelId="{E31E7873-A293-46BB-B1DC-268B0872CCD7}" type="presParOf" srcId="{38C7BC8D-BF5B-4411-9D7A-9510091B3483}" destId="{409388C8-F766-48A7-B744-ACB8BF1C3D5C}" srcOrd="0" destOrd="0" presId="urn:microsoft.com/office/officeart/2005/8/layout/hProcess11"/>
    <dgm:cxn modelId="{8034213C-4EC5-46D2-83FD-576C94453565}" type="presParOf" srcId="{38C7BC8D-BF5B-4411-9D7A-9510091B3483}" destId="{CA8BA600-8AB7-4662-A915-8D24351E31E0}" srcOrd="1" destOrd="0" presId="urn:microsoft.com/office/officeart/2005/8/layout/hProcess11"/>
    <dgm:cxn modelId="{212B9E68-3490-4732-96FD-B214B8C48C1E}" type="presParOf" srcId="{38C7BC8D-BF5B-4411-9D7A-9510091B3483}" destId="{F5DC03EA-5F5B-4F08-9D12-AA3EA090E742}" srcOrd="2" destOrd="0" presId="urn:microsoft.com/office/officeart/2005/8/layout/hProcess11"/>
    <dgm:cxn modelId="{87650C70-5A6B-4101-9E05-987E80E219F4}" type="presParOf" srcId="{272ABF3C-41F3-4425-A1F0-84F8C74D234B}" destId="{22CE10B6-FC3D-46AF-A950-864016BC1132}" srcOrd="1" destOrd="0" presId="urn:microsoft.com/office/officeart/2005/8/layout/hProcess11"/>
    <dgm:cxn modelId="{A6F8F239-4F81-4DED-9177-06F4A7C52BD1}" type="presParOf" srcId="{272ABF3C-41F3-4425-A1F0-84F8C74D234B}" destId="{068FB20E-5341-419F-A8FB-63AC9F9B5269}" srcOrd="2" destOrd="0" presId="urn:microsoft.com/office/officeart/2005/8/layout/hProcess11"/>
    <dgm:cxn modelId="{57EE137E-83DC-465F-8032-4D4D6F67B001}" type="presParOf" srcId="{068FB20E-5341-419F-A8FB-63AC9F9B5269}" destId="{D1A7B330-1B7B-4B0E-88E8-7B8602B0BD86}" srcOrd="0" destOrd="0" presId="urn:microsoft.com/office/officeart/2005/8/layout/hProcess11"/>
    <dgm:cxn modelId="{5157BEC2-2874-41F6-989C-89CBF5F275BD}" type="presParOf" srcId="{068FB20E-5341-419F-A8FB-63AC9F9B5269}" destId="{822A194A-3CC8-4667-AE11-57995FB455AB}" srcOrd="1" destOrd="0" presId="urn:microsoft.com/office/officeart/2005/8/layout/hProcess11"/>
    <dgm:cxn modelId="{ABF1AB1B-602F-42C2-B2EC-2675A87A7E22}" type="presParOf" srcId="{068FB20E-5341-419F-A8FB-63AC9F9B5269}" destId="{900D02AC-0181-44CF-AE17-902DBBE89CDE}" srcOrd="2" destOrd="0" presId="urn:microsoft.com/office/officeart/2005/8/layout/hProcess11"/>
    <dgm:cxn modelId="{1C541249-4DB9-40C0-A7DC-2361FF7CD790}" type="presParOf" srcId="{272ABF3C-41F3-4425-A1F0-84F8C74D234B}" destId="{93968EE5-0300-4071-9812-FE29F3DA71E5}" srcOrd="3" destOrd="0" presId="urn:microsoft.com/office/officeart/2005/8/layout/hProcess11"/>
    <dgm:cxn modelId="{66B29617-4E07-4B0B-8A01-AF42A2DF556C}" type="presParOf" srcId="{272ABF3C-41F3-4425-A1F0-84F8C74D234B}" destId="{9D64E25C-1594-41EC-ABA3-E0F8B920089D}" srcOrd="4" destOrd="0" presId="urn:microsoft.com/office/officeart/2005/8/layout/hProcess11"/>
    <dgm:cxn modelId="{BCAFDEEC-01ED-4B58-A094-DED6DE8588AE}" type="presParOf" srcId="{9D64E25C-1594-41EC-ABA3-E0F8B920089D}" destId="{53953D32-236D-4116-A68B-A0C13E34CBEC}" srcOrd="0" destOrd="0" presId="urn:microsoft.com/office/officeart/2005/8/layout/hProcess11"/>
    <dgm:cxn modelId="{C1A761F7-EB32-4EBA-9FB5-FD58E533977C}" type="presParOf" srcId="{9D64E25C-1594-41EC-ABA3-E0F8B920089D}" destId="{5CC1493E-17F7-48CE-9706-5C4CE5F5C2CD}" srcOrd="1" destOrd="0" presId="urn:microsoft.com/office/officeart/2005/8/layout/hProcess11"/>
    <dgm:cxn modelId="{BBE87CDC-87A9-4F0C-AD0E-D2DDD9B59284}" type="presParOf" srcId="{9D64E25C-1594-41EC-ABA3-E0F8B920089D}" destId="{83E3F035-D901-45C2-813C-A60D740C2F4D}" srcOrd="2" destOrd="0" presId="urn:microsoft.com/office/officeart/2005/8/layout/hProcess11"/>
    <dgm:cxn modelId="{B8483332-1DA5-4C46-89D5-771D00399F17}" type="presParOf" srcId="{272ABF3C-41F3-4425-A1F0-84F8C74D234B}" destId="{3CAE581C-021B-4F96-B9A1-EFB55A0D6D1E}" srcOrd="5" destOrd="0" presId="urn:microsoft.com/office/officeart/2005/8/layout/hProcess11"/>
    <dgm:cxn modelId="{CEFFF1D2-542F-4032-A03F-E7634B9D2EF8}" type="presParOf" srcId="{272ABF3C-41F3-4425-A1F0-84F8C74D234B}" destId="{F40B24F2-6694-4ED9-9013-8BC91D4CB5C6}" srcOrd="6" destOrd="0" presId="urn:microsoft.com/office/officeart/2005/8/layout/hProcess11"/>
    <dgm:cxn modelId="{5DF4ACBC-52F4-4FED-BDBD-7217D49A8B74}" type="presParOf" srcId="{F40B24F2-6694-4ED9-9013-8BC91D4CB5C6}" destId="{3A008A43-9772-44E0-9BE6-837091A4E047}" srcOrd="0" destOrd="0" presId="urn:microsoft.com/office/officeart/2005/8/layout/hProcess11"/>
    <dgm:cxn modelId="{CC8BDD97-7D42-4B87-9047-ACEC75B1FFB8}" type="presParOf" srcId="{F40B24F2-6694-4ED9-9013-8BC91D4CB5C6}" destId="{BDC3B365-15C2-49BE-8D8D-E5A7EE6D84D7}" srcOrd="1" destOrd="0" presId="urn:microsoft.com/office/officeart/2005/8/layout/hProcess11"/>
    <dgm:cxn modelId="{C218B543-A490-47D6-92F2-B94645A0AB07}" type="presParOf" srcId="{F40B24F2-6694-4ED9-9013-8BC91D4CB5C6}" destId="{45E7A19E-605E-4D2B-81A2-450919BE6DFC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38CEF95-0DF1-4793-94BB-A96DE0864BE2}" type="doc">
      <dgm:prSet loTypeId="urn:microsoft.com/office/officeart/2005/8/layout/arrow2" loCatId="process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FB20CB65-23C1-45F7-A212-773DD8BFC7E6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1. Para señalar un silencio o interrupción que indica duda o temor:</a:t>
          </a:r>
        </a:p>
        <a:p>
          <a:r>
            <a:rPr lang="es-MX" sz="1100">
              <a:latin typeface="Corbel" panose="020B0503020204020204" pitchFamily="34" charset="0"/>
            </a:rPr>
            <a:t>Creo que la comida… se me quemó.</a:t>
          </a:r>
        </a:p>
      </dgm:t>
    </dgm:pt>
    <dgm:pt modelId="{2A1C78B0-ACC0-4A30-A435-CFB1C1B7A11F}" type="parTrans" cxnId="{76E6EC69-6A77-4AE7-B37D-94C99B10A64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90F7C32C-5A46-4C4B-A147-3567740A27E3}" type="sibTrans" cxnId="{76E6EC69-6A77-4AE7-B37D-94C99B10A64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D67F02D2-DE37-484C-8DEB-56F91487FF16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2. Para crear cierta expectación en el lector:</a:t>
          </a:r>
        </a:p>
        <a:p>
          <a:r>
            <a:rPr lang="es-MX" sz="1100">
              <a:latin typeface="Corbel" panose="020B0503020204020204" pitchFamily="34" charset="0"/>
            </a:rPr>
            <a:t>¡Es increíble!... voy a poder ir al partido de fútbol de la Selección.</a:t>
          </a:r>
        </a:p>
      </dgm:t>
    </dgm:pt>
    <dgm:pt modelId="{461D4B4A-4B67-44D5-8C64-C5C017DFAEFA}" type="parTrans" cxnId="{E6DDDCFF-39A4-437D-9CE5-FB291E30984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9BF95D69-F753-41D3-A9C0-68B6FC10F352}" type="sibTrans" cxnId="{E6DDDCFF-39A4-437D-9CE5-FB291E30984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EBC915C4-8386-465D-ADFA-0015F062324C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3. Para indicar que algo se ha eliminado en la cita que se transcribe:</a:t>
          </a:r>
        </a:p>
        <a:p>
          <a:r>
            <a:rPr lang="es-MX" sz="1100">
              <a:latin typeface="Corbel" panose="020B0503020204020204" pitchFamily="34" charset="0"/>
            </a:rPr>
            <a:t>“Puedo escribir los versos, sentir que la he perdido...”.</a:t>
          </a:r>
        </a:p>
        <a:p>
          <a:r>
            <a:rPr lang="es-MX" sz="1100">
              <a:latin typeface="Corbel" panose="020B0503020204020204" pitchFamily="34" charset="0"/>
            </a:rPr>
            <a:t>Pablo Neruda, Poema 20</a:t>
          </a:r>
        </a:p>
      </dgm:t>
    </dgm:pt>
    <dgm:pt modelId="{44B440DA-3EB4-4B55-8ACB-309E2CFC18AD}" type="parTrans" cxnId="{08BA58CB-D9B2-42DD-BC57-4E2DEB2DE849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E4DADFE5-E414-43FE-BBD2-43BEEA755733}" type="sibTrans" cxnId="{08BA58CB-D9B2-42DD-BC57-4E2DEB2DE849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A3FB3130-B62A-4BF0-A763-0229A7A1692D}" type="pres">
      <dgm:prSet presAssocID="{038CEF95-0DF1-4793-94BB-A96DE0864BE2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7ED7681-EB7A-4C4A-BF7E-A89D127E5130}" type="pres">
      <dgm:prSet presAssocID="{038CEF95-0DF1-4793-94BB-A96DE0864BE2}" presName="arrow" presStyleLbl="bgShp" presStyleIdx="0" presStyleCnt="1"/>
      <dgm:spPr/>
    </dgm:pt>
    <dgm:pt modelId="{C87C0036-22A6-4392-AA94-34AF8B63ADA6}" type="pres">
      <dgm:prSet presAssocID="{038CEF95-0DF1-4793-94BB-A96DE0864BE2}" presName="arrowDiagram3" presStyleCnt="0"/>
      <dgm:spPr/>
    </dgm:pt>
    <dgm:pt modelId="{3F237D45-283C-4CAE-A9BC-080B6D4BF694}" type="pres">
      <dgm:prSet presAssocID="{FB20CB65-23C1-45F7-A212-773DD8BFC7E6}" presName="bullet3a" presStyleLbl="node1" presStyleIdx="0" presStyleCnt="3"/>
      <dgm:spPr/>
    </dgm:pt>
    <dgm:pt modelId="{0DD06191-7593-4127-8A6D-DA75C4349538}" type="pres">
      <dgm:prSet presAssocID="{FB20CB65-23C1-45F7-A212-773DD8BFC7E6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A5D364B-6E5A-4EFE-86D4-8FE2BC8456F1}" type="pres">
      <dgm:prSet presAssocID="{D67F02D2-DE37-484C-8DEB-56F91487FF16}" presName="bullet3b" presStyleLbl="node1" presStyleIdx="1" presStyleCnt="3"/>
      <dgm:spPr/>
    </dgm:pt>
    <dgm:pt modelId="{1F4EC1B4-D222-45EB-9A11-A00D4C3FC29D}" type="pres">
      <dgm:prSet presAssocID="{D67F02D2-DE37-484C-8DEB-56F91487FF16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7E67395-1BB8-4441-9B63-1A8BC34E4923}" type="pres">
      <dgm:prSet presAssocID="{EBC915C4-8386-465D-ADFA-0015F062324C}" presName="bullet3c" presStyleLbl="node1" presStyleIdx="2" presStyleCnt="3"/>
      <dgm:spPr/>
    </dgm:pt>
    <dgm:pt modelId="{2F5AA074-D130-420E-A2FF-01379E4B2C55}" type="pres">
      <dgm:prSet presAssocID="{EBC915C4-8386-465D-ADFA-0015F062324C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6DDDCFF-39A4-437D-9CE5-FB291E309845}" srcId="{038CEF95-0DF1-4793-94BB-A96DE0864BE2}" destId="{D67F02D2-DE37-484C-8DEB-56F91487FF16}" srcOrd="1" destOrd="0" parTransId="{461D4B4A-4B67-44D5-8C64-C5C017DFAEFA}" sibTransId="{9BF95D69-F753-41D3-A9C0-68B6FC10F352}"/>
    <dgm:cxn modelId="{8BDC351F-6E05-4F37-A2A9-7DBFBBC58C7D}" type="presOf" srcId="{EBC915C4-8386-465D-ADFA-0015F062324C}" destId="{2F5AA074-D130-420E-A2FF-01379E4B2C55}" srcOrd="0" destOrd="0" presId="urn:microsoft.com/office/officeart/2005/8/layout/arrow2"/>
    <dgm:cxn modelId="{079DB153-328E-4477-B142-8209C7342925}" type="presOf" srcId="{D67F02D2-DE37-484C-8DEB-56F91487FF16}" destId="{1F4EC1B4-D222-45EB-9A11-A00D4C3FC29D}" srcOrd="0" destOrd="0" presId="urn:microsoft.com/office/officeart/2005/8/layout/arrow2"/>
    <dgm:cxn modelId="{76E6EC69-6A77-4AE7-B37D-94C99B10A645}" srcId="{038CEF95-0DF1-4793-94BB-A96DE0864BE2}" destId="{FB20CB65-23C1-45F7-A212-773DD8BFC7E6}" srcOrd="0" destOrd="0" parTransId="{2A1C78B0-ACC0-4A30-A435-CFB1C1B7A11F}" sibTransId="{90F7C32C-5A46-4C4B-A147-3567740A27E3}"/>
    <dgm:cxn modelId="{08BA58CB-D9B2-42DD-BC57-4E2DEB2DE849}" srcId="{038CEF95-0DF1-4793-94BB-A96DE0864BE2}" destId="{EBC915C4-8386-465D-ADFA-0015F062324C}" srcOrd="2" destOrd="0" parTransId="{44B440DA-3EB4-4B55-8ACB-309E2CFC18AD}" sibTransId="{E4DADFE5-E414-43FE-BBD2-43BEEA755733}"/>
    <dgm:cxn modelId="{796901E6-2B80-4A8C-8680-492656CD3A5A}" type="presOf" srcId="{FB20CB65-23C1-45F7-A212-773DD8BFC7E6}" destId="{0DD06191-7593-4127-8A6D-DA75C4349538}" srcOrd="0" destOrd="0" presId="urn:microsoft.com/office/officeart/2005/8/layout/arrow2"/>
    <dgm:cxn modelId="{A23A2F27-6AD4-4DC6-801D-16CF3BF48642}" type="presOf" srcId="{038CEF95-0DF1-4793-94BB-A96DE0864BE2}" destId="{A3FB3130-B62A-4BF0-A763-0229A7A1692D}" srcOrd="0" destOrd="0" presId="urn:microsoft.com/office/officeart/2005/8/layout/arrow2"/>
    <dgm:cxn modelId="{7F1284F0-EF0D-4162-BD95-D981010BBDEE}" type="presParOf" srcId="{A3FB3130-B62A-4BF0-A763-0229A7A1692D}" destId="{C7ED7681-EB7A-4C4A-BF7E-A89D127E5130}" srcOrd="0" destOrd="0" presId="urn:microsoft.com/office/officeart/2005/8/layout/arrow2"/>
    <dgm:cxn modelId="{500B832A-074A-4D5B-BBA8-F4298348C224}" type="presParOf" srcId="{A3FB3130-B62A-4BF0-A763-0229A7A1692D}" destId="{C87C0036-22A6-4392-AA94-34AF8B63ADA6}" srcOrd="1" destOrd="0" presId="urn:microsoft.com/office/officeart/2005/8/layout/arrow2"/>
    <dgm:cxn modelId="{EC171F43-EB6D-4952-ADD2-4D52AC69F263}" type="presParOf" srcId="{C87C0036-22A6-4392-AA94-34AF8B63ADA6}" destId="{3F237D45-283C-4CAE-A9BC-080B6D4BF694}" srcOrd="0" destOrd="0" presId="urn:microsoft.com/office/officeart/2005/8/layout/arrow2"/>
    <dgm:cxn modelId="{0CC16B7F-FF8F-4DBD-9DBD-0CD9CA972854}" type="presParOf" srcId="{C87C0036-22A6-4392-AA94-34AF8B63ADA6}" destId="{0DD06191-7593-4127-8A6D-DA75C4349538}" srcOrd="1" destOrd="0" presId="urn:microsoft.com/office/officeart/2005/8/layout/arrow2"/>
    <dgm:cxn modelId="{928B28E5-30BD-4C54-8AF7-88C046A28355}" type="presParOf" srcId="{C87C0036-22A6-4392-AA94-34AF8B63ADA6}" destId="{6A5D364B-6E5A-4EFE-86D4-8FE2BC8456F1}" srcOrd="2" destOrd="0" presId="urn:microsoft.com/office/officeart/2005/8/layout/arrow2"/>
    <dgm:cxn modelId="{DB46605B-420C-4A36-90A1-AFC405E00002}" type="presParOf" srcId="{C87C0036-22A6-4392-AA94-34AF8B63ADA6}" destId="{1F4EC1B4-D222-45EB-9A11-A00D4C3FC29D}" srcOrd="3" destOrd="0" presId="urn:microsoft.com/office/officeart/2005/8/layout/arrow2"/>
    <dgm:cxn modelId="{3767B847-FD59-4F5B-AEAB-C260DBFA59F1}" type="presParOf" srcId="{C87C0036-22A6-4392-AA94-34AF8B63ADA6}" destId="{C7E67395-1BB8-4441-9B63-1A8BC34E4923}" srcOrd="4" destOrd="0" presId="urn:microsoft.com/office/officeart/2005/8/layout/arrow2"/>
    <dgm:cxn modelId="{C1B70C68-3BA0-42C8-905E-81627BB1E582}" type="presParOf" srcId="{C87C0036-22A6-4392-AA94-34AF8B63ADA6}" destId="{2F5AA074-D130-420E-A2FF-01379E4B2C55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3471968-66EE-4C3B-AF14-E014231AC94D}" type="doc">
      <dgm:prSet loTypeId="urn:microsoft.com/office/officeart/2008/layout/VerticalCircleList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A3ABEDC1-E6F2-423F-98C4-FF071001C39C}">
      <dgm:prSet phldrT="[Texto]"/>
      <dgm:spPr/>
      <dgm:t>
        <a:bodyPr/>
        <a:lstStyle/>
        <a:p>
          <a:r>
            <a:rPr lang="es-MX"/>
            <a:t>1. Para separar elementos que forman una palabra compuesta:</a:t>
          </a:r>
        </a:p>
        <a:p>
          <a:r>
            <a:rPr lang="es-MX"/>
            <a:t>El examen será teórico-práctico.</a:t>
          </a:r>
        </a:p>
      </dgm:t>
    </dgm:pt>
    <dgm:pt modelId="{ED433476-473E-4E17-9FB5-48FD2F53CB53}" type="parTrans" cxnId="{7085CF65-137E-4502-A6BB-44CBCAD54016}">
      <dgm:prSet/>
      <dgm:spPr/>
      <dgm:t>
        <a:bodyPr/>
        <a:lstStyle/>
        <a:p>
          <a:endParaRPr lang="es-MX"/>
        </a:p>
      </dgm:t>
    </dgm:pt>
    <dgm:pt modelId="{94E674C2-2D82-4DA6-86BF-38F465294E0F}" type="sibTrans" cxnId="{7085CF65-137E-4502-A6BB-44CBCAD54016}">
      <dgm:prSet/>
      <dgm:spPr/>
      <dgm:t>
        <a:bodyPr/>
        <a:lstStyle/>
        <a:p>
          <a:endParaRPr lang="es-MX"/>
        </a:p>
      </dgm:t>
    </dgm:pt>
    <dgm:pt modelId="{78B10917-1867-4170-9DE3-8ECE5B429D03}">
      <dgm:prSet phldrT="[Texto]"/>
      <dgm:spPr/>
      <dgm:t>
        <a:bodyPr/>
        <a:lstStyle/>
        <a:p>
          <a:r>
            <a:rPr lang="es-MX"/>
            <a:t>2. Para separar las sílabas de una palabra:</a:t>
          </a:r>
        </a:p>
        <a:p>
          <a:r>
            <a:rPr lang="es-MX"/>
            <a:t>Fe-rro-ca-rril</a:t>
          </a:r>
        </a:p>
      </dgm:t>
    </dgm:pt>
    <dgm:pt modelId="{99248A45-805B-4BFF-A869-1936F59FE25C}" type="parTrans" cxnId="{6CA54DE1-77FD-45A1-8656-EA9FD796B1FE}">
      <dgm:prSet/>
      <dgm:spPr/>
      <dgm:t>
        <a:bodyPr/>
        <a:lstStyle/>
        <a:p>
          <a:endParaRPr lang="es-MX"/>
        </a:p>
      </dgm:t>
    </dgm:pt>
    <dgm:pt modelId="{119DD868-66D0-4FDC-BF7D-63DA62507E2E}" type="sibTrans" cxnId="{6CA54DE1-77FD-45A1-8656-EA9FD796B1FE}">
      <dgm:prSet/>
      <dgm:spPr/>
      <dgm:t>
        <a:bodyPr/>
        <a:lstStyle/>
        <a:p>
          <a:endParaRPr lang="es-MX"/>
        </a:p>
      </dgm:t>
    </dgm:pt>
    <dgm:pt modelId="{219FDFC8-E374-424B-AE0E-F65129368D6C}">
      <dgm:prSet phldrT="[Texto]"/>
      <dgm:spPr/>
      <dgm:t>
        <a:bodyPr/>
        <a:lstStyle/>
        <a:p>
          <a:r>
            <a:rPr lang="es-MX"/>
            <a:t>3. Para separar las sílabas de una palabra que no cupo en un renglón</a:t>
          </a:r>
        </a:p>
      </dgm:t>
    </dgm:pt>
    <dgm:pt modelId="{B1C74E91-96A5-4EC7-A07B-507277B8CDD2}" type="parTrans" cxnId="{0EA8B66F-044F-4E65-98DA-F403857A04DB}">
      <dgm:prSet/>
      <dgm:spPr/>
      <dgm:t>
        <a:bodyPr/>
        <a:lstStyle/>
        <a:p>
          <a:endParaRPr lang="es-MX"/>
        </a:p>
      </dgm:t>
    </dgm:pt>
    <dgm:pt modelId="{17EB6356-2C54-4E8D-8D05-D3E2078EF265}" type="sibTrans" cxnId="{0EA8B66F-044F-4E65-98DA-F403857A04DB}">
      <dgm:prSet/>
      <dgm:spPr/>
      <dgm:t>
        <a:bodyPr/>
        <a:lstStyle/>
        <a:p>
          <a:endParaRPr lang="es-MX"/>
        </a:p>
      </dgm:t>
    </dgm:pt>
    <dgm:pt modelId="{69C80BB1-DA98-4942-90DA-B6AF05F52DB0}">
      <dgm:prSet phldrT="[Texto]"/>
      <dgm:spPr/>
      <dgm:t>
        <a:bodyPr/>
        <a:lstStyle/>
        <a:p>
          <a:r>
            <a:rPr lang="es-MX"/>
            <a:t>En este caso, siempre deben separarse las palabras en sílabas y no hacer separaciones inadecuadas</a:t>
          </a:r>
        </a:p>
      </dgm:t>
    </dgm:pt>
    <dgm:pt modelId="{79E7A9C4-C16F-447F-B546-04B95DAFA533}" type="parTrans" cxnId="{9F605902-8796-43F5-A79B-F153F526F1F3}">
      <dgm:prSet/>
      <dgm:spPr/>
      <dgm:t>
        <a:bodyPr/>
        <a:lstStyle/>
        <a:p>
          <a:endParaRPr lang="es-MX"/>
        </a:p>
      </dgm:t>
    </dgm:pt>
    <dgm:pt modelId="{A468FACC-C5E1-46E3-92F4-5E3A5E69DA1A}" type="sibTrans" cxnId="{9F605902-8796-43F5-A79B-F153F526F1F3}">
      <dgm:prSet/>
      <dgm:spPr/>
      <dgm:t>
        <a:bodyPr/>
        <a:lstStyle/>
        <a:p>
          <a:endParaRPr lang="es-MX"/>
        </a:p>
      </dgm:t>
    </dgm:pt>
    <dgm:pt modelId="{BE5D7295-00C3-4F61-8289-C7FD8269B89D}">
      <dgm:prSet phldrT="[Texto]"/>
      <dgm:spPr/>
      <dgm:t>
        <a:bodyPr/>
        <a:lstStyle/>
        <a:p>
          <a:r>
            <a:rPr lang="es-MX"/>
            <a:t>.. Por ejemplo: cons-ti-tu-cion-al (incorrecto), cons-ti-tu-cio-nal (correcto).</a:t>
          </a:r>
        </a:p>
      </dgm:t>
    </dgm:pt>
    <dgm:pt modelId="{45A92A33-087B-4079-BB95-388C398B78BD}" type="parTrans" cxnId="{7A56CAE1-6C59-4757-9727-9F93E4CA02B1}">
      <dgm:prSet/>
      <dgm:spPr/>
      <dgm:t>
        <a:bodyPr/>
        <a:lstStyle/>
        <a:p>
          <a:endParaRPr lang="es-MX"/>
        </a:p>
      </dgm:t>
    </dgm:pt>
    <dgm:pt modelId="{5C1AC051-1A40-47AF-9781-697A9E530F31}" type="sibTrans" cxnId="{7A56CAE1-6C59-4757-9727-9F93E4CA02B1}">
      <dgm:prSet/>
      <dgm:spPr/>
      <dgm:t>
        <a:bodyPr/>
        <a:lstStyle/>
        <a:p>
          <a:endParaRPr lang="es-MX"/>
        </a:p>
      </dgm:t>
    </dgm:pt>
    <dgm:pt modelId="{615CF3AD-EE13-4635-ACD1-051B02AC0F1B}" type="pres">
      <dgm:prSet presAssocID="{73471968-66EE-4C3B-AF14-E014231AC94D}" presName="Name0" presStyleCnt="0">
        <dgm:presLayoutVars>
          <dgm:dir/>
        </dgm:presLayoutVars>
      </dgm:prSet>
      <dgm:spPr/>
      <dgm:t>
        <a:bodyPr/>
        <a:lstStyle/>
        <a:p>
          <a:endParaRPr lang="es-MX"/>
        </a:p>
      </dgm:t>
    </dgm:pt>
    <dgm:pt modelId="{6876B24A-1BA6-4415-9B89-F5517D58E119}" type="pres">
      <dgm:prSet presAssocID="{A3ABEDC1-E6F2-423F-98C4-FF071001C39C}" presName="noChildren" presStyleCnt="0"/>
      <dgm:spPr/>
    </dgm:pt>
    <dgm:pt modelId="{8D4F1B70-5904-4CCA-A37E-6D32EA44D036}" type="pres">
      <dgm:prSet presAssocID="{A3ABEDC1-E6F2-423F-98C4-FF071001C39C}" presName="gap" presStyleCnt="0"/>
      <dgm:spPr/>
    </dgm:pt>
    <dgm:pt modelId="{ABA8C8CA-76FA-43E6-A5D8-169B01CB96E8}" type="pres">
      <dgm:prSet presAssocID="{A3ABEDC1-E6F2-423F-98C4-FF071001C39C}" presName="medCircle2" presStyleLbl="vennNode1" presStyleIdx="0" presStyleCnt="5"/>
      <dgm:spPr/>
    </dgm:pt>
    <dgm:pt modelId="{F08F5C69-C467-4F69-9154-6824EE4ECEF4}" type="pres">
      <dgm:prSet presAssocID="{A3ABEDC1-E6F2-423F-98C4-FF071001C39C}" presName="txLvlOnly1" presStyleLbl="revTx" presStyleIdx="0" presStyleCnt="5"/>
      <dgm:spPr/>
      <dgm:t>
        <a:bodyPr/>
        <a:lstStyle/>
        <a:p>
          <a:endParaRPr lang="es-MX"/>
        </a:p>
      </dgm:t>
    </dgm:pt>
    <dgm:pt modelId="{0F7400B1-8C99-478D-9866-73289607DB1C}" type="pres">
      <dgm:prSet presAssocID="{78B10917-1867-4170-9DE3-8ECE5B429D03}" presName="noChildren" presStyleCnt="0"/>
      <dgm:spPr/>
    </dgm:pt>
    <dgm:pt modelId="{6BE6FAFA-588D-494B-B640-DC59F5C66CE3}" type="pres">
      <dgm:prSet presAssocID="{78B10917-1867-4170-9DE3-8ECE5B429D03}" presName="gap" presStyleCnt="0"/>
      <dgm:spPr/>
    </dgm:pt>
    <dgm:pt modelId="{510DDE7C-A862-4344-A055-D387894CAC6B}" type="pres">
      <dgm:prSet presAssocID="{78B10917-1867-4170-9DE3-8ECE5B429D03}" presName="medCircle2" presStyleLbl="vennNode1" presStyleIdx="1" presStyleCnt="5"/>
      <dgm:spPr/>
    </dgm:pt>
    <dgm:pt modelId="{124C553A-61E8-411E-85FB-62E41CC3CB00}" type="pres">
      <dgm:prSet presAssocID="{78B10917-1867-4170-9DE3-8ECE5B429D03}" presName="txLvlOnly1" presStyleLbl="revTx" presStyleIdx="1" presStyleCnt="5"/>
      <dgm:spPr/>
      <dgm:t>
        <a:bodyPr/>
        <a:lstStyle/>
        <a:p>
          <a:endParaRPr lang="es-MX"/>
        </a:p>
      </dgm:t>
    </dgm:pt>
    <dgm:pt modelId="{EA2C4244-BB27-44B2-B9C9-05DF535CD993}" type="pres">
      <dgm:prSet presAssocID="{219FDFC8-E374-424B-AE0E-F65129368D6C}" presName="noChildren" presStyleCnt="0"/>
      <dgm:spPr/>
    </dgm:pt>
    <dgm:pt modelId="{C7F26BC0-7929-4C84-B54C-85B5E06BCB62}" type="pres">
      <dgm:prSet presAssocID="{219FDFC8-E374-424B-AE0E-F65129368D6C}" presName="gap" presStyleCnt="0"/>
      <dgm:spPr/>
    </dgm:pt>
    <dgm:pt modelId="{FF56D368-C6F7-4F75-ACC8-91B2C5214121}" type="pres">
      <dgm:prSet presAssocID="{219FDFC8-E374-424B-AE0E-F65129368D6C}" presName="medCircle2" presStyleLbl="vennNode1" presStyleIdx="2" presStyleCnt="5"/>
      <dgm:spPr/>
    </dgm:pt>
    <dgm:pt modelId="{06A2D169-B183-447E-A002-205D4DAE7307}" type="pres">
      <dgm:prSet presAssocID="{219FDFC8-E374-424B-AE0E-F65129368D6C}" presName="txLvlOnly1" presStyleLbl="revTx" presStyleIdx="2" presStyleCnt="5"/>
      <dgm:spPr/>
      <dgm:t>
        <a:bodyPr/>
        <a:lstStyle/>
        <a:p>
          <a:endParaRPr lang="es-MX"/>
        </a:p>
      </dgm:t>
    </dgm:pt>
    <dgm:pt modelId="{B36D7C42-B008-429F-8325-198FECD75DC1}" type="pres">
      <dgm:prSet presAssocID="{69C80BB1-DA98-4942-90DA-B6AF05F52DB0}" presName="noChildren" presStyleCnt="0"/>
      <dgm:spPr/>
    </dgm:pt>
    <dgm:pt modelId="{8EBE1686-504B-4658-8D07-1E6DF202CF70}" type="pres">
      <dgm:prSet presAssocID="{69C80BB1-DA98-4942-90DA-B6AF05F52DB0}" presName="gap" presStyleCnt="0"/>
      <dgm:spPr/>
    </dgm:pt>
    <dgm:pt modelId="{85DA7DE6-5B3E-4C32-8333-32B46E764589}" type="pres">
      <dgm:prSet presAssocID="{69C80BB1-DA98-4942-90DA-B6AF05F52DB0}" presName="medCircle2" presStyleLbl="vennNode1" presStyleIdx="3" presStyleCnt="5"/>
      <dgm:spPr/>
    </dgm:pt>
    <dgm:pt modelId="{B591CDAD-6072-499E-8042-435E1FD8446F}" type="pres">
      <dgm:prSet presAssocID="{69C80BB1-DA98-4942-90DA-B6AF05F52DB0}" presName="txLvlOnly1" presStyleLbl="revTx" presStyleIdx="3" presStyleCnt="5"/>
      <dgm:spPr/>
      <dgm:t>
        <a:bodyPr/>
        <a:lstStyle/>
        <a:p>
          <a:endParaRPr lang="es-MX"/>
        </a:p>
      </dgm:t>
    </dgm:pt>
    <dgm:pt modelId="{837D4154-A983-42AE-976C-664DF08ACCBE}" type="pres">
      <dgm:prSet presAssocID="{BE5D7295-00C3-4F61-8289-C7FD8269B89D}" presName="noChildren" presStyleCnt="0"/>
      <dgm:spPr/>
    </dgm:pt>
    <dgm:pt modelId="{B426FB14-F182-4432-A4D5-C8817F360D9B}" type="pres">
      <dgm:prSet presAssocID="{BE5D7295-00C3-4F61-8289-C7FD8269B89D}" presName="gap" presStyleCnt="0"/>
      <dgm:spPr/>
    </dgm:pt>
    <dgm:pt modelId="{0BD9D3B6-D39A-450F-8C47-D26C511AB432}" type="pres">
      <dgm:prSet presAssocID="{BE5D7295-00C3-4F61-8289-C7FD8269B89D}" presName="medCircle2" presStyleLbl="vennNode1" presStyleIdx="4" presStyleCnt="5"/>
      <dgm:spPr/>
    </dgm:pt>
    <dgm:pt modelId="{1B213EA3-B25A-48E4-8746-D9F4CCC0A9BE}" type="pres">
      <dgm:prSet presAssocID="{BE5D7295-00C3-4F61-8289-C7FD8269B89D}" presName="txLvlOnly1" presStyleLbl="revTx" presStyleIdx="4" presStyleCnt="5"/>
      <dgm:spPr/>
      <dgm:t>
        <a:bodyPr/>
        <a:lstStyle/>
        <a:p>
          <a:endParaRPr lang="es-MX"/>
        </a:p>
      </dgm:t>
    </dgm:pt>
  </dgm:ptLst>
  <dgm:cxnLst>
    <dgm:cxn modelId="{7A56CAE1-6C59-4757-9727-9F93E4CA02B1}" srcId="{73471968-66EE-4C3B-AF14-E014231AC94D}" destId="{BE5D7295-00C3-4F61-8289-C7FD8269B89D}" srcOrd="4" destOrd="0" parTransId="{45A92A33-087B-4079-BB95-388C398B78BD}" sibTransId="{5C1AC051-1A40-47AF-9781-697A9E530F31}"/>
    <dgm:cxn modelId="{0C199326-2067-488C-AE43-907781CC65C2}" type="presOf" srcId="{73471968-66EE-4C3B-AF14-E014231AC94D}" destId="{615CF3AD-EE13-4635-ACD1-051B02AC0F1B}" srcOrd="0" destOrd="0" presId="urn:microsoft.com/office/officeart/2008/layout/VerticalCircleList"/>
    <dgm:cxn modelId="{0EA8B66F-044F-4E65-98DA-F403857A04DB}" srcId="{73471968-66EE-4C3B-AF14-E014231AC94D}" destId="{219FDFC8-E374-424B-AE0E-F65129368D6C}" srcOrd="2" destOrd="0" parTransId="{B1C74E91-96A5-4EC7-A07B-507277B8CDD2}" sibTransId="{17EB6356-2C54-4E8D-8D05-D3E2078EF265}"/>
    <dgm:cxn modelId="{9F605902-8796-43F5-A79B-F153F526F1F3}" srcId="{73471968-66EE-4C3B-AF14-E014231AC94D}" destId="{69C80BB1-DA98-4942-90DA-B6AF05F52DB0}" srcOrd="3" destOrd="0" parTransId="{79E7A9C4-C16F-447F-B546-04B95DAFA533}" sibTransId="{A468FACC-C5E1-46E3-92F4-5E3A5E69DA1A}"/>
    <dgm:cxn modelId="{7085CF65-137E-4502-A6BB-44CBCAD54016}" srcId="{73471968-66EE-4C3B-AF14-E014231AC94D}" destId="{A3ABEDC1-E6F2-423F-98C4-FF071001C39C}" srcOrd="0" destOrd="0" parTransId="{ED433476-473E-4E17-9FB5-48FD2F53CB53}" sibTransId="{94E674C2-2D82-4DA6-86BF-38F465294E0F}"/>
    <dgm:cxn modelId="{728A1D55-27F5-48CF-BAAD-B75995F1DD61}" type="presOf" srcId="{A3ABEDC1-E6F2-423F-98C4-FF071001C39C}" destId="{F08F5C69-C467-4F69-9154-6824EE4ECEF4}" srcOrd="0" destOrd="0" presId="urn:microsoft.com/office/officeart/2008/layout/VerticalCircleList"/>
    <dgm:cxn modelId="{E6A537E5-5700-45E2-A154-1CC6D6234E42}" type="presOf" srcId="{219FDFC8-E374-424B-AE0E-F65129368D6C}" destId="{06A2D169-B183-447E-A002-205D4DAE7307}" srcOrd="0" destOrd="0" presId="urn:microsoft.com/office/officeart/2008/layout/VerticalCircleList"/>
    <dgm:cxn modelId="{5AAF93D1-72A2-4843-8568-C6A9F2BA6ED5}" type="presOf" srcId="{BE5D7295-00C3-4F61-8289-C7FD8269B89D}" destId="{1B213EA3-B25A-48E4-8746-D9F4CCC0A9BE}" srcOrd="0" destOrd="0" presId="urn:microsoft.com/office/officeart/2008/layout/VerticalCircleList"/>
    <dgm:cxn modelId="{6AA6A8CA-6289-4503-B09A-0695560AA880}" type="presOf" srcId="{69C80BB1-DA98-4942-90DA-B6AF05F52DB0}" destId="{B591CDAD-6072-499E-8042-435E1FD8446F}" srcOrd="0" destOrd="0" presId="urn:microsoft.com/office/officeart/2008/layout/VerticalCircleList"/>
    <dgm:cxn modelId="{66433860-DD5C-4B60-A270-EF58F58CDA4D}" type="presOf" srcId="{78B10917-1867-4170-9DE3-8ECE5B429D03}" destId="{124C553A-61E8-411E-85FB-62E41CC3CB00}" srcOrd="0" destOrd="0" presId="urn:microsoft.com/office/officeart/2008/layout/VerticalCircleList"/>
    <dgm:cxn modelId="{6CA54DE1-77FD-45A1-8656-EA9FD796B1FE}" srcId="{73471968-66EE-4C3B-AF14-E014231AC94D}" destId="{78B10917-1867-4170-9DE3-8ECE5B429D03}" srcOrd="1" destOrd="0" parTransId="{99248A45-805B-4BFF-A869-1936F59FE25C}" sibTransId="{119DD868-66D0-4FDC-BF7D-63DA62507E2E}"/>
    <dgm:cxn modelId="{54FCE560-4756-41E7-88D0-265EBA46B641}" type="presParOf" srcId="{615CF3AD-EE13-4635-ACD1-051B02AC0F1B}" destId="{6876B24A-1BA6-4415-9B89-F5517D58E119}" srcOrd="0" destOrd="0" presId="urn:microsoft.com/office/officeart/2008/layout/VerticalCircleList"/>
    <dgm:cxn modelId="{039BDBF4-63EA-40B3-84E7-3CCD4D95CF7C}" type="presParOf" srcId="{6876B24A-1BA6-4415-9B89-F5517D58E119}" destId="{8D4F1B70-5904-4CCA-A37E-6D32EA44D036}" srcOrd="0" destOrd="0" presId="urn:microsoft.com/office/officeart/2008/layout/VerticalCircleList"/>
    <dgm:cxn modelId="{BD871D6C-970F-4FAA-8A75-CEBFBF7B8E9C}" type="presParOf" srcId="{6876B24A-1BA6-4415-9B89-F5517D58E119}" destId="{ABA8C8CA-76FA-43E6-A5D8-169B01CB96E8}" srcOrd="1" destOrd="0" presId="urn:microsoft.com/office/officeart/2008/layout/VerticalCircleList"/>
    <dgm:cxn modelId="{F33B7CEC-C580-4660-B1BE-A5263605154E}" type="presParOf" srcId="{6876B24A-1BA6-4415-9B89-F5517D58E119}" destId="{F08F5C69-C467-4F69-9154-6824EE4ECEF4}" srcOrd="2" destOrd="0" presId="urn:microsoft.com/office/officeart/2008/layout/VerticalCircleList"/>
    <dgm:cxn modelId="{4F5C41B3-AD2D-47F0-AC95-E75B6213BDF4}" type="presParOf" srcId="{615CF3AD-EE13-4635-ACD1-051B02AC0F1B}" destId="{0F7400B1-8C99-478D-9866-73289607DB1C}" srcOrd="1" destOrd="0" presId="urn:microsoft.com/office/officeart/2008/layout/VerticalCircleList"/>
    <dgm:cxn modelId="{18400C40-D568-4AB4-8117-52DB9CECC347}" type="presParOf" srcId="{0F7400B1-8C99-478D-9866-73289607DB1C}" destId="{6BE6FAFA-588D-494B-B640-DC59F5C66CE3}" srcOrd="0" destOrd="0" presId="urn:microsoft.com/office/officeart/2008/layout/VerticalCircleList"/>
    <dgm:cxn modelId="{8A5DB880-997C-4EE7-BAB9-57593ABD202A}" type="presParOf" srcId="{0F7400B1-8C99-478D-9866-73289607DB1C}" destId="{510DDE7C-A862-4344-A055-D387894CAC6B}" srcOrd="1" destOrd="0" presId="urn:microsoft.com/office/officeart/2008/layout/VerticalCircleList"/>
    <dgm:cxn modelId="{819AED70-FF24-43C9-A079-C7CABA73E06B}" type="presParOf" srcId="{0F7400B1-8C99-478D-9866-73289607DB1C}" destId="{124C553A-61E8-411E-85FB-62E41CC3CB00}" srcOrd="2" destOrd="0" presId="urn:microsoft.com/office/officeart/2008/layout/VerticalCircleList"/>
    <dgm:cxn modelId="{2B95F1BB-15C9-4E98-AA3F-B4255E358E4D}" type="presParOf" srcId="{615CF3AD-EE13-4635-ACD1-051B02AC0F1B}" destId="{EA2C4244-BB27-44B2-B9C9-05DF535CD993}" srcOrd="2" destOrd="0" presId="urn:microsoft.com/office/officeart/2008/layout/VerticalCircleList"/>
    <dgm:cxn modelId="{E7422E45-DF8C-4C21-9B51-37A69049C97E}" type="presParOf" srcId="{EA2C4244-BB27-44B2-B9C9-05DF535CD993}" destId="{C7F26BC0-7929-4C84-B54C-85B5E06BCB62}" srcOrd="0" destOrd="0" presId="urn:microsoft.com/office/officeart/2008/layout/VerticalCircleList"/>
    <dgm:cxn modelId="{E3D384B3-2C94-4DFF-BF49-9383FC4C3BB6}" type="presParOf" srcId="{EA2C4244-BB27-44B2-B9C9-05DF535CD993}" destId="{FF56D368-C6F7-4F75-ACC8-91B2C5214121}" srcOrd="1" destOrd="0" presId="urn:microsoft.com/office/officeart/2008/layout/VerticalCircleList"/>
    <dgm:cxn modelId="{DE5E1DCD-E6D9-427E-AF8A-3116257252F0}" type="presParOf" srcId="{EA2C4244-BB27-44B2-B9C9-05DF535CD993}" destId="{06A2D169-B183-447E-A002-205D4DAE7307}" srcOrd="2" destOrd="0" presId="urn:microsoft.com/office/officeart/2008/layout/VerticalCircleList"/>
    <dgm:cxn modelId="{6B818FD4-B7E7-4B9C-AE83-3C2E28657EC8}" type="presParOf" srcId="{615CF3AD-EE13-4635-ACD1-051B02AC0F1B}" destId="{B36D7C42-B008-429F-8325-198FECD75DC1}" srcOrd="3" destOrd="0" presId="urn:microsoft.com/office/officeart/2008/layout/VerticalCircleList"/>
    <dgm:cxn modelId="{5078F926-7FDE-4C4D-A6EA-FC009521294C}" type="presParOf" srcId="{B36D7C42-B008-429F-8325-198FECD75DC1}" destId="{8EBE1686-504B-4658-8D07-1E6DF202CF70}" srcOrd="0" destOrd="0" presId="urn:microsoft.com/office/officeart/2008/layout/VerticalCircleList"/>
    <dgm:cxn modelId="{4EF8F1D1-F6E7-43C5-8206-17F34C7BB05D}" type="presParOf" srcId="{B36D7C42-B008-429F-8325-198FECD75DC1}" destId="{85DA7DE6-5B3E-4C32-8333-32B46E764589}" srcOrd="1" destOrd="0" presId="urn:microsoft.com/office/officeart/2008/layout/VerticalCircleList"/>
    <dgm:cxn modelId="{80EC45AF-9E58-4524-A13B-02BE9B4A5CC7}" type="presParOf" srcId="{B36D7C42-B008-429F-8325-198FECD75DC1}" destId="{B591CDAD-6072-499E-8042-435E1FD8446F}" srcOrd="2" destOrd="0" presId="urn:microsoft.com/office/officeart/2008/layout/VerticalCircleList"/>
    <dgm:cxn modelId="{BB99164A-43B2-4BE6-A50D-4C44125C31CA}" type="presParOf" srcId="{615CF3AD-EE13-4635-ACD1-051B02AC0F1B}" destId="{837D4154-A983-42AE-976C-664DF08ACCBE}" srcOrd="4" destOrd="0" presId="urn:microsoft.com/office/officeart/2008/layout/VerticalCircleList"/>
    <dgm:cxn modelId="{AED26C99-CF40-4290-8A0F-628A0B48E0E1}" type="presParOf" srcId="{837D4154-A983-42AE-976C-664DF08ACCBE}" destId="{B426FB14-F182-4432-A4D5-C8817F360D9B}" srcOrd="0" destOrd="0" presId="urn:microsoft.com/office/officeart/2008/layout/VerticalCircleList"/>
    <dgm:cxn modelId="{CD5D86B0-607E-4C26-B236-5D2B2A08D68D}" type="presParOf" srcId="{837D4154-A983-42AE-976C-664DF08ACCBE}" destId="{0BD9D3B6-D39A-450F-8C47-D26C511AB432}" srcOrd="1" destOrd="0" presId="urn:microsoft.com/office/officeart/2008/layout/VerticalCircleList"/>
    <dgm:cxn modelId="{F0104FEF-748A-4B3C-8084-EE81B5939D91}" type="presParOf" srcId="{837D4154-A983-42AE-976C-664DF08ACCBE}" destId="{1B213EA3-B25A-48E4-8746-D9F4CCC0A9BE}" srcOrd="2" destOrd="0" presId="urn:microsoft.com/office/officeart/2008/layout/VerticalCircle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8C2AE7D-1A4A-43A2-838C-BA13FDEDD91C}" type="doc">
      <dgm:prSet loTypeId="urn:microsoft.com/office/officeart/2005/8/layout/process1" loCatId="process" qsTypeId="urn:microsoft.com/office/officeart/2005/8/quickstyle/simple3" qsCatId="simple" csTypeId="urn:microsoft.com/office/officeart/2005/8/colors/colorful3" csCatId="colorful" phldr="1"/>
      <dgm:spPr/>
    </dgm:pt>
    <dgm:pt modelId="{A1DE469B-3E9A-4DF6-AFB5-DD3DBE5A8B04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1. Se usa en los diálogos:</a:t>
          </a:r>
        </a:p>
        <a:p>
          <a:r>
            <a:rPr lang="es-MX" sz="1200">
              <a:latin typeface="Corbel" panose="020B0503020204020204" pitchFamily="34" charset="0"/>
            </a:rPr>
            <a:t>– ¿Cómo le va señor García?</a:t>
          </a:r>
        </a:p>
        <a:p>
          <a:r>
            <a:rPr lang="es-MX" sz="1200">
              <a:latin typeface="Corbel" panose="020B0503020204020204" pitchFamily="34" charset="0"/>
            </a:rPr>
            <a:t>– Muy bien, recuperándome del resfriado.</a:t>
          </a:r>
        </a:p>
      </dgm:t>
    </dgm:pt>
    <dgm:pt modelId="{E2EB1B74-7A24-4E73-990E-D0FAA1BFC4CB}" type="parTrans" cxnId="{A0974874-1265-4796-A89D-2B064A5095D0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BC641B1B-9A95-43CF-8FD1-6E68419A42F9}" type="sibTrans" cxnId="{A0974874-1265-4796-A89D-2B064A5095D0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2A11DA3A-0E8F-41DD-A09F-A7C8B15CDAC0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2. Se usa para intercalar frases u oraciones que interrumpen momentáneamente el texto:</a:t>
          </a:r>
        </a:p>
        <a:p>
          <a:r>
            <a:rPr lang="es-MX" sz="1200">
              <a:latin typeface="Corbel" panose="020B0503020204020204" pitchFamily="34" charset="0"/>
            </a:rPr>
            <a:t>El dirigente del fútbol nacional indicó que la FIFA</a:t>
          </a:r>
        </a:p>
      </dgm:t>
    </dgm:pt>
    <dgm:pt modelId="{40D08D1E-0BD8-4139-B858-54525479E08B}" type="parTrans" cxnId="{4BB68456-8A24-4298-A2B3-5B681784C4D8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8FB28486-5026-4C23-84C3-F5EE3A27363F}" type="sibTrans" cxnId="{4BB68456-8A24-4298-A2B3-5B681784C4D8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DC65DE6E-0D6B-4A6A-9771-C5DBE210A657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– organización deportiva que reúne más países que las Naciones Unidas– tiene confianza en que el Mundial tendrá mucha audiencia por televisión.</a:t>
          </a:r>
        </a:p>
      </dgm:t>
    </dgm:pt>
    <dgm:pt modelId="{5062B16E-092C-47D2-BEBA-38C575DFA6CD}" type="parTrans" cxnId="{7E779419-8019-4067-8A5F-843B0AAD2B11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0633F469-36E5-4000-BE4A-57D192AA6E32}" type="sibTrans" cxnId="{7E779419-8019-4067-8A5F-843B0AAD2B11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97F616F7-7043-485A-B9F3-D6CD091DB4A1}" type="pres">
      <dgm:prSet presAssocID="{F8C2AE7D-1A4A-43A2-838C-BA13FDEDD91C}" presName="Name0" presStyleCnt="0">
        <dgm:presLayoutVars>
          <dgm:dir/>
          <dgm:resizeHandles val="exact"/>
        </dgm:presLayoutVars>
      </dgm:prSet>
      <dgm:spPr/>
    </dgm:pt>
    <dgm:pt modelId="{F3CA75D8-91EC-42FC-812C-E7BA26A5D3E2}" type="pres">
      <dgm:prSet presAssocID="{A1DE469B-3E9A-4DF6-AFB5-DD3DBE5A8B0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780543F-9A85-4A5C-B510-DD833E90CC86}" type="pres">
      <dgm:prSet presAssocID="{BC641B1B-9A95-43CF-8FD1-6E68419A42F9}" presName="sibTrans" presStyleLbl="sibTrans2D1" presStyleIdx="0" presStyleCnt="2"/>
      <dgm:spPr/>
      <dgm:t>
        <a:bodyPr/>
        <a:lstStyle/>
        <a:p>
          <a:endParaRPr lang="es-MX"/>
        </a:p>
      </dgm:t>
    </dgm:pt>
    <dgm:pt modelId="{9E024B48-1235-4A29-BEA0-7A91DE029D23}" type="pres">
      <dgm:prSet presAssocID="{BC641B1B-9A95-43CF-8FD1-6E68419A42F9}" presName="connectorText" presStyleLbl="sibTrans2D1" presStyleIdx="0" presStyleCnt="2"/>
      <dgm:spPr/>
      <dgm:t>
        <a:bodyPr/>
        <a:lstStyle/>
        <a:p>
          <a:endParaRPr lang="es-MX"/>
        </a:p>
      </dgm:t>
    </dgm:pt>
    <dgm:pt modelId="{A10856B0-E715-4953-A769-E8D187CFE83B}" type="pres">
      <dgm:prSet presAssocID="{2A11DA3A-0E8F-41DD-A09F-A7C8B15CDAC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D683C42-EEA8-4E64-B753-D68D7173AFCB}" type="pres">
      <dgm:prSet presAssocID="{8FB28486-5026-4C23-84C3-F5EE3A27363F}" presName="sibTrans" presStyleLbl="sibTrans2D1" presStyleIdx="1" presStyleCnt="2"/>
      <dgm:spPr/>
      <dgm:t>
        <a:bodyPr/>
        <a:lstStyle/>
        <a:p>
          <a:endParaRPr lang="es-MX"/>
        </a:p>
      </dgm:t>
    </dgm:pt>
    <dgm:pt modelId="{C1ED5C3D-6DEC-44EE-81A1-8CB00B111A0D}" type="pres">
      <dgm:prSet presAssocID="{8FB28486-5026-4C23-84C3-F5EE3A27363F}" presName="connectorText" presStyleLbl="sibTrans2D1" presStyleIdx="1" presStyleCnt="2"/>
      <dgm:spPr/>
      <dgm:t>
        <a:bodyPr/>
        <a:lstStyle/>
        <a:p>
          <a:endParaRPr lang="es-MX"/>
        </a:p>
      </dgm:t>
    </dgm:pt>
    <dgm:pt modelId="{0D357E06-2516-4E56-868B-4217A2EE68E0}" type="pres">
      <dgm:prSet presAssocID="{DC65DE6E-0D6B-4A6A-9771-C5DBE210A65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A0974874-1265-4796-A89D-2B064A5095D0}" srcId="{F8C2AE7D-1A4A-43A2-838C-BA13FDEDD91C}" destId="{A1DE469B-3E9A-4DF6-AFB5-DD3DBE5A8B04}" srcOrd="0" destOrd="0" parTransId="{E2EB1B74-7A24-4E73-990E-D0FAA1BFC4CB}" sibTransId="{BC641B1B-9A95-43CF-8FD1-6E68419A42F9}"/>
    <dgm:cxn modelId="{B03951A8-2F34-473C-BE8E-32B1B8ED9A79}" type="presOf" srcId="{8FB28486-5026-4C23-84C3-F5EE3A27363F}" destId="{0D683C42-EEA8-4E64-B753-D68D7173AFCB}" srcOrd="0" destOrd="0" presId="urn:microsoft.com/office/officeart/2005/8/layout/process1"/>
    <dgm:cxn modelId="{E9353831-1D17-4CA3-9647-D1E2B8620C77}" type="presOf" srcId="{8FB28486-5026-4C23-84C3-F5EE3A27363F}" destId="{C1ED5C3D-6DEC-44EE-81A1-8CB00B111A0D}" srcOrd="1" destOrd="0" presId="urn:microsoft.com/office/officeart/2005/8/layout/process1"/>
    <dgm:cxn modelId="{F940FD97-8998-429C-B01F-901AB30FAA8E}" type="presOf" srcId="{A1DE469B-3E9A-4DF6-AFB5-DD3DBE5A8B04}" destId="{F3CA75D8-91EC-42FC-812C-E7BA26A5D3E2}" srcOrd="0" destOrd="0" presId="urn:microsoft.com/office/officeart/2005/8/layout/process1"/>
    <dgm:cxn modelId="{5E4BB6BA-3AB5-48BF-AACF-8268FC7AE41A}" type="presOf" srcId="{BC641B1B-9A95-43CF-8FD1-6E68419A42F9}" destId="{9E024B48-1235-4A29-BEA0-7A91DE029D23}" srcOrd="1" destOrd="0" presId="urn:microsoft.com/office/officeart/2005/8/layout/process1"/>
    <dgm:cxn modelId="{29083426-D6B3-4498-BF10-405211BDF057}" type="presOf" srcId="{F8C2AE7D-1A4A-43A2-838C-BA13FDEDD91C}" destId="{97F616F7-7043-485A-B9F3-D6CD091DB4A1}" srcOrd="0" destOrd="0" presId="urn:microsoft.com/office/officeart/2005/8/layout/process1"/>
    <dgm:cxn modelId="{C5E25651-3D93-4049-A074-FD6F9BC2DAE6}" type="presOf" srcId="{DC65DE6E-0D6B-4A6A-9771-C5DBE210A657}" destId="{0D357E06-2516-4E56-868B-4217A2EE68E0}" srcOrd="0" destOrd="0" presId="urn:microsoft.com/office/officeart/2005/8/layout/process1"/>
    <dgm:cxn modelId="{96D26822-D57C-4288-BB92-96FC5A969F63}" type="presOf" srcId="{BC641B1B-9A95-43CF-8FD1-6E68419A42F9}" destId="{7780543F-9A85-4A5C-B510-DD833E90CC86}" srcOrd="0" destOrd="0" presId="urn:microsoft.com/office/officeart/2005/8/layout/process1"/>
    <dgm:cxn modelId="{7E779419-8019-4067-8A5F-843B0AAD2B11}" srcId="{F8C2AE7D-1A4A-43A2-838C-BA13FDEDD91C}" destId="{DC65DE6E-0D6B-4A6A-9771-C5DBE210A657}" srcOrd="2" destOrd="0" parTransId="{5062B16E-092C-47D2-BEBA-38C575DFA6CD}" sibTransId="{0633F469-36E5-4000-BE4A-57D192AA6E32}"/>
    <dgm:cxn modelId="{4BB68456-8A24-4298-A2B3-5B681784C4D8}" srcId="{F8C2AE7D-1A4A-43A2-838C-BA13FDEDD91C}" destId="{2A11DA3A-0E8F-41DD-A09F-A7C8B15CDAC0}" srcOrd="1" destOrd="0" parTransId="{40D08D1E-0BD8-4139-B858-54525479E08B}" sibTransId="{8FB28486-5026-4C23-84C3-F5EE3A27363F}"/>
    <dgm:cxn modelId="{EFF213C3-E810-4004-9C7A-3FE9A3C3C5BC}" type="presOf" srcId="{2A11DA3A-0E8F-41DD-A09F-A7C8B15CDAC0}" destId="{A10856B0-E715-4953-A769-E8D187CFE83B}" srcOrd="0" destOrd="0" presId="urn:microsoft.com/office/officeart/2005/8/layout/process1"/>
    <dgm:cxn modelId="{4BE9C061-5116-4577-BAB6-637DBCD6857A}" type="presParOf" srcId="{97F616F7-7043-485A-B9F3-D6CD091DB4A1}" destId="{F3CA75D8-91EC-42FC-812C-E7BA26A5D3E2}" srcOrd="0" destOrd="0" presId="urn:microsoft.com/office/officeart/2005/8/layout/process1"/>
    <dgm:cxn modelId="{DD7D2575-ECDF-40B9-9522-7086B55BE943}" type="presParOf" srcId="{97F616F7-7043-485A-B9F3-D6CD091DB4A1}" destId="{7780543F-9A85-4A5C-B510-DD833E90CC86}" srcOrd="1" destOrd="0" presId="urn:microsoft.com/office/officeart/2005/8/layout/process1"/>
    <dgm:cxn modelId="{6DB60EC1-65BA-4425-B836-80DBA02978B7}" type="presParOf" srcId="{7780543F-9A85-4A5C-B510-DD833E90CC86}" destId="{9E024B48-1235-4A29-BEA0-7A91DE029D23}" srcOrd="0" destOrd="0" presId="urn:microsoft.com/office/officeart/2005/8/layout/process1"/>
    <dgm:cxn modelId="{E9D90F16-AB5B-4C13-9053-1C01CAB66AAE}" type="presParOf" srcId="{97F616F7-7043-485A-B9F3-D6CD091DB4A1}" destId="{A10856B0-E715-4953-A769-E8D187CFE83B}" srcOrd="2" destOrd="0" presId="urn:microsoft.com/office/officeart/2005/8/layout/process1"/>
    <dgm:cxn modelId="{3EB45AD4-43BB-4A5A-9C63-7EB8C448DF75}" type="presParOf" srcId="{97F616F7-7043-485A-B9F3-D6CD091DB4A1}" destId="{0D683C42-EEA8-4E64-B753-D68D7173AFCB}" srcOrd="3" destOrd="0" presId="urn:microsoft.com/office/officeart/2005/8/layout/process1"/>
    <dgm:cxn modelId="{2714B9F4-467C-42DD-9655-D22D0AAF51F0}" type="presParOf" srcId="{0D683C42-EEA8-4E64-B753-D68D7173AFCB}" destId="{C1ED5C3D-6DEC-44EE-81A1-8CB00B111A0D}" srcOrd="0" destOrd="0" presId="urn:microsoft.com/office/officeart/2005/8/layout/process1"/>
    <dgm:cxn modelId="{8C924E85-7DA4-46DF-84DC-6ABF6D1BED6B}" type="presParOf" srcId="{97F616F7-7043-485A-B9F3-D6CD091DB4A1}" destId="{0D357E06-2516-4E56-868B-4217A2EE68E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18F54BE-2825-420A-B4FA-A9D159475E15}" type="doc">
      <dgm:prSet loTypeId="urn:microsoft.com/office/officeart/2009/3/layout/StepUpProcess" loCatId="process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5C5D14F6-E9F0-4A07-8B74-53EF2225875A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1. Se colocan al principio y al final de las oraciones interrogativas y exclamativas:</a:t>
          </a:r>
        </a:p>
      </dgm:t>
    </dgm:pt>
    <dgm:pt modelId="{D73A4389-D24B-406B-82AB-A8FDA86E2996}" type="parTrans" cxnId="{1AEDC4D1-940E-4196-B19C-3877C9A27BB7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E45341DF-EEFC-48FA-8CF0-BD0139441748}" type="sibTrans" cxnId="{1AEDC4D1-940E-4196-B19C-3877C9A27BB7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C981F260-53A5-4B24-9A5A-327C773A1D3A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¿Cuándo llegaste? ¡Qué gusto me da encontrarte!</a:t>
          </a:r>
        </a:p>
      </dgm:t>
    </dgm:pt>
    <dgm:pt modelId="{5195A82A-FBBC-49C9-9A15-A2EAF019E68E}" type="parTrans" cxnId="{40BE0DC1-6210-46E0-B311-EC4EE07A185F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B767CF57-ABC6-4825-97A2-89D3AF56B276}" type="sibTrans" cxnId="{40BE0DC1-6210-46E0-B311-EC4EE07A185F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EBBB22DA-328D-4293-8AA9-2D4EF9B6F15A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2. Se escriben donde comience la interrogación o exclamación, así sea en medio de una oración. En este caso debe colocarse una coma antes de la interrogación o exclamación:</a:t>
          </a:r>
        </a:p>
      </dgm:t>
    </dgm:pt>
    <dgm:pt modelId="{A5FA4DA8-3106-4F80-8D82-91B3C5530838}" type="parTrans" cxnId="{CFBADF32-ED1E-410D-B27C-6B6BD6F1E686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FE6B8C14-5BE7-47D0-917F-12DE62744587}" type="sibTrans" cxnId="{CFBADF32-ED1E-410D-B27C-6B6BD6F1E686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C4C0B21A-1549-4737-90FC-D29D9470577E}">
      <dgm:prSet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Llegando al final del camino se preguntó a sí mismo, ¿voy en el camino correcto?, lo pensó un momento y se dijo,sufij ¡ya lo creo! y siguió avanzando.</a:t>
          </a:r>
        </a:p>
      </dgm:t>
    </dgm:pt>
    <dgm:pt modelId="{75D3B17A-0A72-4002-8371-142DB2C70169}" type="parTrans" cxnId="{696B70C3-1CE2-4FEB-90D3-813EBD89E7F8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D3F903D7-C6C9-4C5D-9A7E-B92CE200F7D2}" type="sibTrans" cxnId="{696B70C3-1CE2-4FEB-90D3-813EBD89E7F8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CF4E084C-8570-4145-A12F-A6E1879A2DED}" type="pres">
      <dgm:prSet presAssocID="{018F54BE-2825-420A-B4FA-A9D159475E15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8F5DD0F9-5783-44B4-A9BE-8B286293A682}" type="pres">
      <dgm:prSet presAssocID="{5C5D14F6-E9F0-4A07-8B74-53EF2225875A}" presName="composite" presStyleCnt="0"/>
      <dgm:spPr/>
    </dgm:pt>
    <dgm:pt modelId="{233916FA-5F02-4038-BF5F-0563A85A2FB8}" type="pres">
      <dgm:prSet presAssocID="{5C5D14F6-E9F0-4A07-8B74-53EF2225875A}" presName="LShape" presStyleLbl="alignNode1" presStyleIdx="0" presStyleCnt="7"/>
      <dgm:spPr/>
    </dgm:pt>
    <dgm:pt modelId="{9DB0817E-1DC4-4095-B77B-CE365E37A156}" type="pres">
      <dgm:prSet presAssocID="{5C5D14F6-E9F0-4A07-8B74-53EF2225875A}" presName="Parent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CAF7CE0-0063-4FB0-99A2-2B4906DA469C}" type="pres">
      <dgm:prSet presAssocID="{5C5D14F6-E9F0-4A07-8B74-53EF2225875A}" presName="Triangle" presStyleLbl="alignNode1" presStyleIdx="1" presStyleCnt="7"/>
      <dgm:spPr/>
    </dgm:pt>
    <dgm:pt modelId="{FBE08F04-D0AB-4EA3-B545-4543C42D4CB6}" type="pres">
      <dgm:prSet presAssocID="{E45341DF-EEFC-48FA-8CF0-BD0139441748}" presName="sibTrans" presStyleCnt="0"/>
      <dgm:spPr/>
    </dgm:pt>
    <dgm:pt modelId="{E3981C29-6B60-463A-B194-42AC27A5BF76}" type="pres">
      <dgm:prSet presAssocID="{E45341DF-EEFC-48FA-8CF0-BD0139441748}" presName="space" presStyleCnt="0"/>
      <dgm:spPr/>
    </dgm:pt>
    <dgm:pt modelId="{83C28457-53A8-451C-84AC-EF2814287F84}" type="pres">
      <dgm:prSet presAssocID="{C981F260-53A5-4B24-9A5A-327C773A1D3A}" presName="composite" presStyleCnt="0"/>
      <dgm:spPr/>
    </dgm:pt>
    <dgm:pt modelId="{9C41FB1B-4DE4-41A2-96BF-11A77B970AEE}" type="pres">
      <dgm:prSet presAssocID="{C981F260-53A5-4B24-9A5A-327C773A1D3A}" presName="LShape" presStyleLbl="alignNode1" presStyleIdx="2" presStyleCnt="7"/>
      <dgm:spPr/>
    </dgm:pt>
    <dgm:pt modelId="{35536314-AFD1-47B0-A494-96EF83A5CEA0}" type="pres">
      <dgm:prSet presAssocID="{C981F260-53A5-4B24-9A5A-327C773A1D3A}" presName="Parent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548489F-5E20-4358-AFB3-D43B7591A039}" type="pres">
      <dgm:prSet presAssocID="{C981F260-53A5-4B24-9A5A-327C773A1D3A}" presName="Triangle" presStyleLbl="alignNode1" presStyleIdx="3" presStyleCnt="7"/>
      <dgm:spPr/>
    </dgm:pt>
    <dgm:pt modelId="{C613B618-C1D8-4145-B437-E7B1798A2B5D}" type="pres">
      <dgm:prSet presAssocID="{B767CF57-ABC6-4825-97A2-89D3AF56B276}" presName="sibTrans" presStyleCnt="0"/>
      <dgm:spPr/>
    </dgm:pt>
    <dgm:pt modelId="{DEF1EA8D-8116-410E-A7AA-A878E67562B6}" type="pres">
      <dgm:prSet presAssocID="{B767CF57-ABC6-4825-97A2-89D3AF56B276}" presName="space" presStyleCnt="0"/>
      <dgm:spPr/>
    </dgm:pt>
    <dgm:pt modelId="{1C696FBE-6C49-4BB9-B50A-CE7278E6CE9F}" type="pres">
      <dgm:prSet presAssocID="{EBBB22DA-328D-4293-8AA9-2D4EF9B6F15A}" presName="composite" presStyleCnt="0"/>
      <dgm:spPr/>
    </dgm:pt>
    <dgm:pt modelId="{CFD7B44E-2140-4E30-BE4D-BEB2E7A9EE97}" type="pres">
      <dgm:prSet presAssocID="{EBBB22DA-328D-4293-8AA9-2D4EF9B6F15A}" presName="LShape" presStyleLbl="alignNode1" presStyleIdx="4" presStyleCnt="7"/>
      <dgm:spPr/>
    </dgm:pt>
    <dgm:pt modelId="{63ED6601-1229-4AEC-A838-CCEC0FD4F623}" type="pres">
      <dgm:prSet presAssocID="{EBBB22DA-328D-4293-8AA9-2D4EF9B6F15A}" presName="Parent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BEC472A-583E-4F37-9AFD-7F725EBB3300}" type="pres">
      <dgm:prSet presAssocID="{EBBB22DA-328D-4293-8AA9-2D4EF9B6F15A}" presName="Triangle" presStyleLbl="alignNode1" presStyleIdx="5" presStyleCnt="7"/>
      <dgm:spPr/>
    </dgm:pt>
    <dgm:pt modelId="{93D4013C-8FA0-4C90-ABBC-66A79DCD8633}" type="pres">
      <dgm:prSet presAssocID="{FE6B8C14-5BE7-47D0-917F-12DE62744587}" presName="sibTrans" presStyleCnt="0"/>
      <dgm:spPr/>
    </dgm:pt>
    <dgm:pt modelId="{BF6F8AE2-5E9A-4BFC-86D7-47E7FA3A1F3C}" type="pres">
      <dgm:prSet presAssocID="{FE6B8C14-5BE7-47D0-917F-12DE62744587}" presName="space" presStyleCnt="0"/>
      <dgm:spPr/>
    </dgm:pt>
    <dgm:pt modelId="{96237B37-8955-4D97-9C24-C56607993CD2}" type="pres">
      <dgm:prSet presAssocID="{C4C0B21A-1549-4737-90FC-D29D9470577E}" presName="composite" presStyleCnt="0"/>
      <dgm:spPr/>
    </dgm:pt>
    <dgm:pt modelId="{3ECE39E5-78C0-4B4E-A1ED-E8D94C6AD808}" type="pres">
      <dgm:prSet presAssocID="{C4C0B21A-1549-4737-90FC-D29D9470577E}" presName="LShape" presStyleLbl="alignNode1" presStyleIdx="6" presStyleCnt="7"/>
      <dgm:spPr/>
    </dgm:pt>
    <dgm:pt modelId="{DC192CE7-7399-4C4D-84C7-76FDD653A63D}" type="pres">
      <dgm:prSet presAssocID="{C4C0B21A-1549-4737-90FC-D29D9470577E}" presName="ParentText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B8A9084-C1D3-4867-96DA-24F27FEAB8C6}" type="presOf" srcId="{C981F260-53A5-4B24-9A5A-327C773A1D3A}" destId="{35536314-AFD1-47B0-A494-96EF83A5CEA0}" srcOrd="0" destOrd="0" presId="urn:microsoft.com/office/officeart/2009/3/layout/StepUpProcess"/>
    <dgm:cxn modelId="{CDA29AEF-482F-4828-B963-9DAA9A201560}" type="presOf" srcId="{EBBB22DA-328D-4293-8AA9-2D4EF9B6F15A}" destId="{63ED6601-1229-4AEC-A838-CCEC0FD4F623}" srcOrd="0" destOrd="0" presId="urn:microsoft.com/office/officeart/2009/3/layout/StepUpProcess"/>
    <dgm:cxn modelId="{37C5D6E9-76BA-438B-B637-13DBEF5A051A}" type="presOf" srcId="{018F54BE-2825-420A-B4FA-A9D159475E15}" destId="{CF4E084C-8570-4145-A12F-A6E1879A2DED}" srcOrd="0" destOrd="0" presId="urn:microsoft.com/office/officeart/2009/3/layout/StepUpProcess"/>
    <dgm:cxn modelId="{CFBADF32-ED1E-410D-B27C-6B6BD6F1E686}" srcId="{018F54BE-2825-420A-B4FA-A9D159475E15}" destId="{EBBB22DA-328D-4293-8AA9-2D4EF9B6F15A}" srcOrd="2" destOrd="0" parTransId="{A5FA4DA8-3106-4F80-8D82-91B3C5530838}" sibTransId="{FE6B8C14-5BE7-47D0-917F-12DE62744587}"/>
    <dgm:cxn modelId="{40BE0DC1-6210-46E0-B311-EC4EE07A185F}" srcId="{018F54BE-2825-420A-B4FA-A9D159475E15}" destId="{C981F260-53A5-4B24-9A5A-327C773A1D3A}" srcOrd="1" destOrd="0" parTransId="{5195A82A-FBBC-49C9-9A15-A2EAF019E68E}" sibTransId="{B767CF57-ABC6-4825-97A2-89D3AF56B276}"/>
    <dgm:cxn modelId="{12A52A1A-480E-4150-9DF3-732EF9ACC3AD}" type="presOf" srcId="{C4C0B21A-1549-4737-90FC-D29D9470577E}" destId="{DC192CE7-7399-4C4D-84C7-76FDD653A63D}" srcOrd="0" destOrd="0" presId="urn:microsoft.com/office/officeart/2009/3/layout/StepUpProcess"/>
    <dgm:cxn modelId="{696B70C3-1CE2-4FEB-90D3-813EBD89E7F8}" srcId="{018F54BE-2825-420A-B4FA-A9D159475E15}" destId="{C4C0B21A-1549-4737-90FC-D29D9470577E}" srcOrd="3" destOrd="0" parTransId="{75D3B17A-0A72-4002-8371-142DB2C70169}" sibTransId="{D3F903D7-C6C9-4C5D-9A7E-B92CE200F7D2}"/>
    <dgm:cxn modelId="{6493F4D9-C917-401E-A5CE-4A0EADA9DA12}" type="presOf" srcId="{5C5D14F6-E9F0-4A07-8B74-53EF2225875A}" destId="{9DB0817E-1DC4-4095-B77B-CE365E37A156}" srcOrd="0" destOrd="0" presId="urn:microsoft.com/office/officeart/2009/3/layout/StepUpProcess"/>
    <dgm:cxn modelId="{1AEDC4D1-940E-4196-B19C-3877C9A27BB7}" srcId="{018F54BE-2825-420A-B4FA-A9D159475E15}" destId="{5C5D14F6-E9F0-4A07-8B74-53EF2225875A}" srcOrd="0" destOrd="0" parTransId="{D73A4389-D24B-406B-82AB-A8FDA86E2996}" sibTransId="{E45341DF-EEFC-48FA-8CF0-BD0139441748}"/>
    <dgm:cxn modelId="{147C6363-E8D9-4B96-9547-1063E52236AA}" type="presParOf" srcId="{CF4E084C-8570-4145-A12F-A6E1879A2DED}" destId="{8F5DD0F9-5783-44B4-A9BE-8B286293A682}" srcOrd="0" destOrd="0" presId="urn:microsoft.com/office/officeart/2009/3/layout/StepUpProcess"/>
    <dgm:cxn modelId="{89C6A8A2-855F-42AE-8B0D-D73F6058351C}" type="presParOf" srcId="{8F5DD0F9-5783-44B4-A9BE-8B286293A682}" destId="{233916FA-5F02-4038-BF5F-0563A85A2FB8}" srcOrd="0" destOrd="0" presId="urn:microsoft.com/office/officeart/2009/3/layout/StepUpProcess"/>
    <dgm:cxn modelId="{3E609816-3E79-42C3-9DCC-5EEBF916C1CC}" type="presParOf" srcId="{8F5DD0F9-5783-44B4-A9BE-8B286293A682}" destId="{9DB0817E-1DC4-4095-B77B-CE365E37A156}" srcOrd="1" destOrd="0" presId="urn:microsoft.com/office/officeart/2009/3/layout/StepUpProcess"/>
    <dgm:cxn modelId="{A17D3404-ACE4-4104-9322-90F9FCFBAA09}" type="presParOf" srcId="{8F5DD0F9-5783-44B4-A9BE-8B286293A682}" destId="{3CAF7CE0-0063-4FB0-99A2-2B4906DA469C}" srcOrd="2" destOrd="0" presId="urn:microsoft.com/office/officeart/2009/3/layout/StepUpProcess"/>
    <dgm:cxn modelId="{29EE30DB-9527-4EBF-9748-509F48B8E08E}" type="presParOf" srcId="{CF4E084C-8570-4145-A12F-A6E1879A2DED}" destId="{FBE08F04-D0AB-4EA3-B545-4543C42D4CB6}" srcOrd="1" destOrd="0" presId="urn:microsoft.com/office/officeart/2009/3/layout/StepUpProcess"/>
    <dgm:cxn modelId="{D863A7D1-E0AB-41AD-8473-D4E74991EBE0}" type="presParOf" srcId="{FBE08F04-D0AB-4EA3-B545-4543C42D4CB6}" destId="{E3981C29-6B60-463A-B194-42AC27A5BF76}" srcOrd="0" destOrd="0" presId="urn:microsoft.com/office/officeart/2009/3/layout/StepUpProcess"/>
    <dgm:cxn modelId="{E6F46263-61E0-438F-BCC5-3B2F2E1A8892}" type="presParOf" srcId="{CF4E084C-8570-4145-A12F-A6E1879A2DED}" destId="{83C28457-53A8-451C-84AC-EF2814287F84}" srcOrd="2" destOrd="0" presId="urn:microsoft.com/office/officeart/2009/3/layout/StepUpProcess"/>
    <dgm:cxn modelId="{20E2A667-2C22-4E2F-BCBC-8C2324E7F31F}" type="presParOf" srcId="{83C28457-53A8-451C-84AC-EF2814287F84}" destId="{9C41FB1B-4DE4-41A2-96BF-11A77B970AEE}" srcOrd="0" destOrd="0" presId="urn:microsoft.com/office/officeart/2009/3/layout/StepUpProcess"/>
    <dgm:cxn modelId="{F946A0C6-5097-4E49-BCCC-2EFC9282943F}" type="presParOf" srcId="{83C28457-53A8-451C-84AC-EF2814287F84}" destId="{35536314-AFD1-47B0-A494-96EF83A5CEA0}" srcOrd="1" destOrd="0" presId="urn:microsoft.com/office/officeart/2009/3/layout/StepUpProcess"/>
    <dgm:cxn modelId="{3B2206E7-ADF1-4E32-8C47-26B103435FD2}" type="presParOf" srcId="{83C28457-53A8-451C-84AC-EF2814287F84}" destId="{8548489F-5E20-4358-AFB3-D43B7591A039}" srcOrd="2" destOrd="0" presId="urn:microsoft.com/office/officeart/2009/3/layout/StepUpProcess"/>
    <dgm:cxn modelId="{514BAD84-CA1C-4162-9E46-2B956F7AC3F7}" type="presParOf" srcId="{CF4E084C-8570-4145-A12F-A6E1879A2DED}" destId="{C613B618-C1D8-4145-B437-E7B1798A2B5D}" srcOrd="3" destOrd="0" presId="urn:microsoft.com/office/officeart/2009/3/layout/StepUpProcess"/>
    <dgm:cxn modelId="{CD7CCDF3-7B41-48AC-9EE6-A73288EAEA91}" type="presParOf" srcId="{C613B618-C1D8-4145-B437-E7B1798A2B5D}" destId="{DEF1EA8D-8116-410E-A7AA-A878E67562B6}" srcOrd="0" destOrd="0" presId="urn:microsoft.com/office/officeart/2009/3/layout/StepUpProcess"/>
    <dgm:cxn modelId="{0B1918A2-6E3A-43BD-8586-DCF930C518EE}" type="presParOf" srcId="{CF4E084C-8570-4145-A12F-A6E1879A2DED}" destId="{1C696FBE-6C49-4BB9-B50A-CE7278E6CE9F}" srcOrd="4" destOrd="0" presId="urn:microsoft.com/office/officeart/2009/3/layout/StepUpProcess"/>
    <dgm:cxn modelId="{E1712413-3D91-488E-AFA8-0B661BBDE3BD}" type="presParOf" srcId="{1C696FBE-6C49-4BB9-B50A-CE7278E6CE9F}" destId="{CFD7B44E-2140-4E30-BE4D-BEB2E7A9EE97}" srcOrd="0" destOrd="0" presId="urn:microsoft.com/office/officeart/2009/3/layout/StepUpProcess"/>
    <dgm:cxn modelId="{74EF0EA1-11A8-4160-B5E0-C7A3D7108DBF}" type="presParOf" srcId="{1C696FBE-6C49-4BB9-B50A-CE7278E6CE9F}" destId="{63ED6601-1229-4AEC-A838-CCEC0FD4F623}" srcOrd="1" destOrd="0" presId="urn:microsoft.com/office/officeart/2009/3/layout/StepUpProcess"/>
    <dgm:cxn modelId="{E3E1786E-7AE5-4C75-871C-B470C50F78CA}" type="presParOf" srcId="{1C696FBE-6C49-4BB9-B50A-CE7278E6CE9F}" destId="{FBEC472A-583E-4F37-9AFD-7F725EBB3300}" srcOrd="2" destOrd="0" presId="urn:microsoft.com/office/officeart/2009/3/layout/StepUpProcess"/>
    <dgm:cxn modelId="{E0930C02-3731-4752-90F7-028A817811DC}" type="presParOf" srcId="{CF4E084C-8570-4145-A12F-A6E1879A2DED}" destId="{93D4013C-8FA0-4C90-ABBC-66A79DCD8633}" srcOrd="5" destOrd="0" presId="urn:microsoft.com/office/officeart/2009/3/layout/StepUpProcess"/>
    <dgm:cxn modelId="{4246B52A-17C1-4E19-B194-5F3216286B08}" type="presParOf" srcId="{93D4013C-8FA0-4C90-ABBC-66A79DCD8633}" destId="{BF6F8AE2-5E9A-4BFC-86D7-47E7FA3A1F3C}" srcOrd="0" destOrd="0" presId="urn:microsoft.com/office/officeart/2009/3/layout/StepUpProcess"/>
    <dgm:cxn modelId="{329FD648-A1DA-4C31-B9C7-9B4C0B76A49E}" type="presParOf" srcId="{CF4E084C-8570-4145-A12F-A6E1879A2DED}" destId="{96237B37-8955-4D97-9C24-C56607993CD2}" srcOrd="6" destOrd="0" presId="urn:microsoft.com/office/officeart/2009/3/layout/StepUpProcess"/>
    <dgm:cxn modelId="{83367E03-1637-4A90-B1CA-08CE56905CA9}" type="presParOf" srcId="{96237B37-8955-4D97-9C24-C56607993CD2}" destId="{3ECE39E5-78C0-4B4E-A1ED-E8D94C6AD808}" srcOrd="0" destOrd="0" presId="urn:microsoft.com/office/officeart/2009/3/layout/StepUpProcess"/>
    <dgm:cxn modelId="{245B4343-AA6E-4248-A3E7-078F8AB56E78}" type="presParOf" srcId="{96237B37-8955-4D97-9C24-C56607993CD2}" destId="{DC192CE7-7399-4C4D-84C7-76FDD653A63D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1DA86F-0B65-4D3F-8772-F49340FAAB33}">
      <dsp:nvSpPr>
        <dsp:cNvPr id="0" name=""/>
        <dsp:cNvSpPr/>
      </dsp:nvSpPr>
      <dsp:spPr>
        <a:xfrm>
          <a:off x="89452" y="0"/>
          <a:ext cx="6838121" cy="4273826"/>
        </a:xfrm>
        <a:prstGeom prst="swooshArrow">
          <a:avLst>
            <a:gd name="adj1" fmla="val 25000"/>
            <a:gd name="adj2" fmla="val 2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62247D9-1356-4853-B24F-1AC89FFDF593}">
      <dsp:nvSpPr>
        <dsp:cNvPr id="0" name=""/>
        <dsp:cNvSpPr/>
      </dsp:nvSpPr>
      <dsp:spPr>
        <a:xfrm>
          <a:off x="763007" y="3178017"/>
          <a:ext cx="157276" cy="157276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91ACADB-2569-4954-8E64-DE6DA1486F87}">
      <dsp:nvSpPr>
        <dsp:cNvPr id="0" name=""/>
        <dsp:cNvSpPr/>
      </dsp:nvSpPr>
      <dsp:spPr>
        <a:xfrm>
          <a:off x="841645" y="3256655"/>
          <a:ext cx="1169318" cy="10171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338" tIns="0" rIns="0" bIns="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1. Antes de citar las palabras o pensamientos de otra persona: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Luis XIV dijo: “El Estado soy yo”.</a:t>
          </a:r>
        </a:p>
      </dsp:txBody>
      <dsp:txXfrm>
        <a:off x="841645" y="3256655"/>
        <a:ext cx="1169318" cy="1017170"/>
      </dsp:txXfrm>
    </dsp:sp>
    <dsp:sp modelId="{694A0FB3-05A9-4D58-91B1-8A9289A88051}">
      <dsp:nvSpPr>
        <dsp:cNvPr id="0" name=""/>
        <dsp:cNvSpPr/>
      </dsp:nvSpPr>
      <dsp:spPr>
        <a:xfrm>
          <a:off x="1874201" y="2183925"/>
          <a:ext cx="273524" cy="273524"/>
        </a:xfrm>
        <a:prstGeom prst="ellipse">
          <a:avLst/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CBA8B63-1CE6-4033-A1B5-6FFD8AD0498B}">
      <dsp:nvSpPr>
        <dsp:cNvPr id="0" name=""/>
        <dsp:cNvSpPr/>
      </dsp:nvSpPr>
      <dsp:spPr>
        <a:xfrm>
          <a:off x="2010964" y="2320687"/>
          <a:ext cx="1436005" cy="19531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4935" tIns="0" rIns="0" bIns="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2. Cuando la segunda oración es una explicación, consecuencia o resumen de la anterior: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Escuchó con atención: no se oía cantar ni a un grillo.</a:t>
          </a:r>
        </a:p>
      </dsp:txBody>
      <dsp:txXfrm>
        <a:off x="2010964" y="2320687"/>
        <a:ext cx="1436005" cy="1953138"/>
      </dsp:txXfrm>
    </dsp:sp>
    <dsp:sp modelId="{B987620D-A48E-439D-9789-6DD43A3DF183}">
      <dsp:nvSpPr>
        <dsp:cNvPr id="0" name=""/>
        <dsp:cNvSpPr/>
      </dsp:nvSpPr>
      <dsp:spPr>
        <a:xfrm>
          <a:off x="3293112" y="1451391"/>
          <a:ext cx="362420" cy="362420"/>
        </a:xfrm>
        <a:prstGeom prst="ellipse">
          <a:avLst/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6C5896D-70EF-44F9-A84B-DE7E17A68A50}">
      <dsp:nvSpPr>
        <dsp:cNvPr id="0" name=""/>
        <dsp:cNvSpPr/>
      </dsp:nvSpPr>
      <dsp:spPr>
        <a:xfrm>
          <a:off x="3474322" y="1632601"/>
          <a:ext cx="1436005" cy="2641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39" tIns="0" rIns="0" bIns="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3. Antes de una enumeración y después de expresiones como las siguientes: como sigue, son, a saber, etcétera, que generalmente introducen también una enumeración: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Algunos héroes de la Independencia son: Hidalgo, Allende, Aldama y la Corregidora.</a:t>
          </a:r>
        </a:p>
      </dsp:txBody>
      <dsp:txXfrm>
        <a:off x="3474322" y="1632601"/>
        <a:ext cx="1436005" cy="2641224"/>
      </dsp:txXfrm>
    </dsp:sp>
    <dsp:sp modelId="{C4B030F8-B0E1-4D2F-B7BA-28EAC69AC681}">
      <dsp:nvSpPr>
        <dsp:cNvPr id="0" name=""/>
        <dsp:cNvSpPr/>
      </dsp:nvSpPr>
      <dsp:spPr>
        <a:xfrm>
          <a:off x="4838527" y="966739"/>
          <a:ext cx="485506" cy="485506"/>
        </a:xfrm>
        <a:prstGeom prst="ellips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8DB7B7B-E7CF-4634-8DBB-56A99FDCC986}">
      <dsp:nvSpPr>
        <dsp:cNvPr id="0" name=""/>
        <dsp:cNvSpPr/>
      </dsp:nvSpPr>
      <dsp:spPr>
        <a:xfrm>
          <a:off x="5081280" y="1209492"/>
          <a:ext cx="1436005" cy="30643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7260" tIns="0" rIns="0" bIns="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4. Después de las fórmulas de cortesía o de saludo con las que iniciamos una carta, un discurso, una circular, etcétera: Mamá: voy a llegar tarde a cenar porque tengo que hacer un trabajo en equipo.</a:t>
          </a:r>
        </a:p>
      </dsp:txBody>
      <dsp:txXfrm>
        <a:off x="5081280" y="1209492"/>
        <a:ext cx="1436005" cy="30643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B6047-A4FC-477C-9584-EE484720A961}">
      <dsp:nvSpPr>
        <dsp:cNvPr id="0" name=""/>
        <dsp:cNvSpPr/>
      </dsp:nvSpPr>
      <dsp:spPr>
        <a:xfrm>
          <a:off x="0" y="2147567"/>
          <a:ext cx="6679096" cy="140903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4. Para destacar algún comentario irónico o de burla: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Pierde tu equipo por cinco goles y sigues diciendo que “son los mejores”.</a:t>
          </a:r>
        </a:p>
      </dsp:txBody>
      <dsp:txXfrm>
        <a:off x="0" y="2147567"/>
        <a:ext cx="6679096" cy="760879"/>
      </dsp:txXfrm>
    </dsp:sp>
    <dsp:sp modelId="{EDB2A443-A2E2-4C56-9253-F4786396C81D}">
      <dsp:nvSpPr>
        <dsp:cNvPr id="0" name=""/>
        <dsp:cNvSpPr/>
      </dsp:nvSpPr>
      <dsp:spPr>
        <a:xfrm>
          <a:off x="0" y="2880266"/>
          <a:ext cx="6679096" cy="648156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5. Para explicar el significado de una palabra: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Mi hermano va a contraer nupcias, en otras palabras “se va a casar”.</a:t>
          </a:r>
        </a:p>
      </dsp:txBody>
      <dsp:txXfrm>
        <a:off x="0" y="2880266"/>
        <a:ext cx="6679096" cy="648156"/>
      </dsp:txXfrm>
    </dsp:sp>
    <dsp:sp modelId="{807D2572-9F75-4E5E-AAB5-A25B1B81C226}">
      <dsp:nvSpPr>
        <dsp:cNvPr id="0" name=""/>
        <dsp:cNvSpPr/>
      </dsp:nvSpPr>
      <dsp:spPr>
        <a:xfrm rot="10800000">
          <a:off x="0" y="1604"/>
          <a:ext cx="6679096" cy="2167098"/>
        </a:xfrm>
        <a:prstGeom prst="upArrowCallou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1. Para reproducir citas textuales: “El respeto al derecho ajeno, es la paz”.</a:t>
          </a:r>
        </a:p>
      </dsp:txBody>
      <dsp:txXfrm rot="-10800000">
        <a:off x="0" y="1604"/>
        <a:ext cx="6679096" cy="760651"/>
      </dsp:txXfrm>
    </dsp:sp>
    <dsp:sp modelId="{BCFE1993-F3FD-4FB9-8706-FFC00503B3A4}">
      <dsp:nvSpPr>
        <dsp:cNvPr id="0" name=""/>
        <dsp:cNvSpPr/>
      </dsp:nvSpPr>
      <dsp:spPr>
        <a:xfrm>
          <a:off x="0" y="762256"/>
          <a:ext cx="3339547" cy="647962"/>
        </a:xfrm>
        <a:prstGeom prst="rect">
          <a:avLst/>
        </a:prstGeom>
        <a:solidFill>
          <a:schemeClr val="accent4">
            <a:tint val="40000"/>
            <a:alpha val="90000"/>
            <a:hueOff val="5756959"/>
            <a:satOff val="-30630"/>
            <a:lumOff val="-1745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5756959"/>
              <a:satOff val="-30630"/>
              <a:lumOff val="-174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2. Para destacar un vocablo en otro idioma: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Hola “brother”, ¿cómo estás?</a:t>
          </a:r>
        </a:p>
      </dsp:txBody>
      <dsp:txXfrm>
        <a:off x="0" y="762256"/>
        <a:ext cx="3339547" cy="647962"/>
      </dsp:txXfrm>
    </dsp:sp>
    <dsp:sp modelId="{3039F823-7552-4E60-B9B2-EEAD29453DB0}">
      <dsp:nvSpPr>
        <dsp:cNvPr id="0" name=""/>
        <dsp:cNvSpPr/>
      </dsp:nvSpPr>
      <dsp:spPr>
        <a:xfrm>
          <a:off x="3339548" y="762256"/>
          <a:ext cx="3339547" cy="647962"/>
        </a:xfrm>
        <a:prstGeom prst="rect">
          <a:avLst/>
        </a:prstGeom>
        <a:solidFill>
          <a:schemeClr val="accent4">
            <a:tint val="40000"/>
            <a:alpha val="90000"/>
            <a:hueOff val="11513918"/>
            <a:satOff val="-61261"/>
            <a:lumOff val="-349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11513918"/>
              <a:satOff val="-61261"/>
              <a:lumOff val="-34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3. Para citar títulos de libros, cuadros, obras musicales, etcétera.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Mi libro favorito es “El niño con el pijama de rayas”.</a:t>
          </a:r>
        </a:p>
      </dsp:txBody>
      <dsp:txXfrm>
        <a:off x="3339548" y="762256"/>
        <a:ext cx="3339547" cy="6479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FF3F9F-2116-4D6B-AA09-2F7EB92D0746}">
      <dsp:nvSpPr>
        <dsp:cNvPr id="0" name=""/>
        <dsp:cNvSpPr/>
      </dsp:nvSpPr>
      <dsp:spPr>
        <a:xfrm>
          <a:off x="0" y="1049572"/>
          <a:ext cx="6698974" cy="1399429"/>
        </a:xfrm>
        <a:prstGeom prst="notched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09388C8-F766-48A7-B744-ACB8BF1C3D5C}">
      <dsp:nvSpPr>
        <dsp:cNvPr id="0" name=""/>
        <dsp:cNvSpPr/>
      </dsp:nvSpPr>
      <dsp:spPr>
        <a:xfrm>
          <a:off x="3017" y="0"/>
          <a:ext cx="1451335" cy="1399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1. Para intercalar fechas, lugares, significado de siglas, el autor u obra citados:</a:t>
          </a:r>
        </a:p>
      </dsp:txBody>
      <dsp:txXfrm>
        <a:off x="3017" y="0"/>
        <a:ext cx="1451335" cy="1399429"/>
      </dsp:txXfrm>
    </dsp:sp>
    <dsp:sp modelId="{CA8BA600-8AB7-4662-A915-8D24351E31E0}">
      <dsp:nvSpPr>
        <dsp:cNvPr id="0" name=""/>
        <dsp:cNvSpPr/>
      </dsp:nvSpPr>
      <dsp:spPr>
        <a:xfrm>
          <a:off x="553756" y="1574358"/>
          <a:ext cx="349857" cy="349857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1A7B330-1B7B-4B0E-88E8-7B8602B0BD86}">
      <dsp:nvSpPr>
        <dsp:cNvPr id="0" name=""/>
        <dsp:cNvSpPr/>
      </dsp:nvSpPr>
      <dsp:spPr>
        <a:xfrm>
          <a:off x="1526919" y="2099144"/>
          <a:ext cx="1451335" cy="1399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En la ONU (Organización de las Naciones Unidas) se busca resolver cualquier conflicto armado entre los países.</a:t>
          </a:r>
        </a:p>
      </dsp:txBody>
      <dsp:txXfrm>
        <a:off x="1526919" y="2099144"/>
        <a:ext cx="1451335" cy="1399429"/>
      </dsp:txXfrm>
    </dsp:sp>
    <dsp:sp modelId="{822A194A-3CC8-4667-AE11-57995FB455AB}">
      <dsp:nvSpPr>
        <dsp:cNvPr id="0" name=""/>
        <dsp:cNvSpPr/>
      </dsp:nvSpPr>
      <dsp:spPr>
        <a:xfrm>
          <a:off x="2077658" y="1574358"/>
          <a:ext cx="349857" cy="349857"/>
        </a:xfrm>
        <a:prstGeom prst="ellipse">
          <a:avLst/>
        </a:prstGeom>
        <a:gradFill rotWithShape="0">
          <a:gsLst>
            <a:gs pos="0">
              <a:schemeClr val="accent2">
                <a:hueOff val="-485121"/>
                <a:satOff val="-27976"/>
                <a:lumOff val="287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-485121"/>
                <a:satOff val="-27976"/>
                <a:lumOff val="287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-485121"/>
                <a:satOff val="-27976"/>
                <a:lumOff val="287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953D32-236D-4116-A68B-A0C13E34CBEC}">
      <dsp:nvSpPr>
        <dsp:cNvPr id="0" name=""/>
        <dsp:cNvSpPr/>
      </dsp:nvSpPr>
      <dsp:spPr>
        <a:xfrm>
          <a:off x="3050821" y="0"/>
          <a:ext cx="1451335" cy="1399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2. Cuando se interrumpe la oración con algún dato aclaratorio o incidental:</a:t>
          </a:r>
        </a:p>
      </dsp:txBody>
      <dsp:txXfrm>
        <a:off x="3050821" y="0"/>
        <a:ext cx="1451335" cy="1399429"/>
      </dsp:txXfrm>
    </dsp:sp>
    <dsp:sp modelId="{5CC1493E-17F7-48CE-9706-5C4CE5F5C2CD}">
      <dsp:nvSpPr>
        <dsp:cNvPr id="0" name=""/>
        <dsp:cNvSpPr/>
      </dsp:nvSpPr>
      <dsp:spPr>
        <a:xfrm>
          <a:off x="3601560" y="1574358"/>
          <a:ext cx="349857" cy="349857"/>
        </a:xfrm>
        <a:prstGeom prst="ellipse">
          <a:avLst/>
        </a:prstGeom>
        <a:gradFill rotWithShape="0">
          <a:gsLst>
            <a:gs pos="0">
              <a:schemeClr val="accent2">
                <a:hueOff val="-970242"/>
                <a:satOff val="-55952"/>
                <a:lumOff val="575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-970242"/>
                <a:satOff val="-55952"/>
                <a:lumOff val="575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-970242"/>
                <a:satOff val="-55952"/>
                <a:lumOff val="575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A008A43-9772-44E0-9BE6-837091A4E047}">
      <dsp:nvSpPr>
        <dsp:cNvPr id="0" name=""/>
        <dsp:cNvSpPr/>
      </dsp:nvSpPr>
      <dsp:spPr>
        <a:xfrm>
          <a:off x="4574723" y="2099144"/>
          <a:ext cx="1451335" cy="1399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Después de unos minutos (que parecieron horas) llegó la mesera con nuestras hamburguesas.</a:t>
          </a:r>
        </a:p>
      </dsp:txBody>
      <dsp:txXfrm>
        <a:off x="4574723" y="2099144"/>
        <a:ext cx="1451335" cy="1399429"/>
      </dsp:txXfrm>
    </dsp:sp>
    <dsp:sp modelId="{BDC3B365-15C2-49BE-8D8D-E5A7EE6D84D7}">
      <dsp:nvSpPr>
        <dsp:cNvPr id="0" name=""/>
        <dsp:cNvSpPr/>
      </dsp:nvSpPr>
      <dsp:spPr>
        <a:xfrm>
          <a:off x="5125462" y="1574358"/>
          <a:ext cx="349857" cy="349857"/>
        </a:xfrm>
        <a:prstGeom prst="ellipse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ED7681-EB7A-4C4A-BF7E-A89D127E5130}">
      <dsp:nvSpPr>
        <dsp:cNvPr id="0" name=""/>
        <dsp:cNvSpPr/>
      </dsp:nvSpPr>
      <dsp:spPr>
        <a:xfrm>
          <a:off x="288235" y="0"/>
          <a:ext cx="6042990" cy="3776869"/>
        </a:xfrm>
        <a:prstGeom prst="swooshArrow">
          <a:avLst>
            <a:gd name="adj1" fmla="val 25000"/>
            <a:gd name="adj2" fmla="val 25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F237D45-283C-4CAE-A9BC-080B6D4BF694}">
      <dsp:nvSpPr>
        <dsp:cNvPr id="0" name=""/>
        <dsp:cNvSpPr/>
      </dsp:nvSpPr>
      <dsp:spPr>
        <a:xfrm>
          <a:off x="1055695" y="2606794"/>
          <a:ext cx="157117" cy="157117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DD06191-7593-4127-8A6D-DA75C4349538}">
      <dsp:nvSpPr>
        <dsp:cNvPr id="0" name=""/>
        <dsp:cNvSpPr/>
      </dsp:nvSpPr>
      <dsp:spPr>
        <a:xfrm>
          <a:off x="1134253" y="2685353"/>
          <a:ext cx="1408016" cy="10915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253" tIns="0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1. Para señalar un silencio o interrupción que indica duda o temor: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Creo que la comida… se me quemó.</a:t>
          </a:r>
        </a:p>
      </dsp:txBody>
      <dsp:txXfrm>
        <a:off x="1134253" y="2685353"/>
        <a:ext cx="1408016" cy="1091515"/>
      </dsp:txXfrm>
    </dsp:sp>
    <dsp:sp modelId="{6A5D364B-6E5A-4EFE-86D4-8FE2BC8456F1}">
      <dsp:nvSpPr>
        <dsp:cNvPr id="0" name=""/>
        <dsp:cNvSpPr/>
      </dsp:nvSpPr>
      <dsp:spPr>
        <a:xfrm>
          <a:off x="2442561" y="1580241"/>
          <a:ext cx="284020" cy="284020"/>
        </a:xfrm>
        <a:prstGeom prst="ellips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F4EC1B4-D222-45EB-9A11-A00D4C3FC29D}">
      <dsp:nvSpPr>
        <dsp:cNvPr id="0" name=""/>
        <dsp:cNvSpPr/>
      </dsp:nvSpPr>
      <dsp:spPr>
        <a:xfrm>
          <a:off x="2584571" y="1722252"/>
          <a:ext cx="1450317" cy="2054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0497" tIns="0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2. Para crear cierta expectación en el lector: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¡Es increíble!... voy a poder ir al partido de fútbol de la Selección.</a:t>
          </a:r>
        </a:p>
      </dsp:txBody>
      <dsp:txXfrm>
        <a:off x="2584571" y="1722252"/>
        <a:ext cx="1450317" cy="2054616"/>
      </dsp:txXfrm>
    </dsp:sp>
    <dsp:sp modelId="{C7E67395-1BB8-4441-9B63-1A8BC34E4923}">
      <dsp:nvSpPr>
        <dsp:cNvPr id="0" name=""/>
        <dsp:cNvSpPr/>
      </dsp:nvSpPr>
      <dsp:spPr>
        <a:xfrm>
          <a:off x="4110426" y="955547"/>
          <a:ext cx="392794" cy="392794"/>
        </a:xfrm>
        <a:prstGeom prst="ellips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F5AA074-D130-420E-A2FF-01379E4B2C55}">
      <dsp:nvSpPr>
        <dsp:cNvPr id="0" name=""/>
        <dsp:cNvSpPr/>
      </dsp:nvSpPr>
      <dsp:spPr>
        <a:xfrm>
          <a:off x="4306823" y="1151945"/>
          <a:ext cx="1450317" cy="26249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8134" tIns="0" rIns="0" bIns="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3. Para indicar que algo se ha eliminado en la cita que se transcribe: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“Puedo escribir los versos, sentir que la he perdido...”.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Pablo Neruda, Poema 20</a:t>
          </a:r>
        </a:p>
      </dsp:txBody>
      <dsp:txXfrm>
        <a:off x="4306823" y="1151945"/>
        <a:ext cx="1450317" cy="262492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A8C8CA-76FA-43E6-A5D8-169B01CB96E8}">
      <dsp:nvSpPr>
        <dsp:cNvPr id="0" name=""/>
        <dsp:cNvSpPr/>
      </dsp:nvSpPr>
      <dsp:spPr>
        <a:xfrm>
          <a:off x="960677" y="1000"/>
          <a:ext cx="639679" cy="639679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F08F5C69-C467-4F69-9154-6824EE4ECEF4}">
      <dsp:nvSpPr>
        <dsp:cNvPr id="0" name=""/>
        <dsp:cNvSpPr/>
      </dsp:nvSpPr>
      <dsp:spPr>
        <a:xfrm>
          <a:off x="1280517" y="1000"/>
          <a:ext cx="3412926" cy="639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1. Para separar elementos que forman una palabra compuesta: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El examen será teórico-práctico.</a:t>
          </a:r>
        </a:p>
      </dsp:txBody>
      <dsp:txXfrm>
        <a:off x="1280517" y="1000"/>
        <a:ext cx="3412926" cy="639679"/>
      </dsp:txXfrm>
    </dsp:sp>
    <dsp:sp modelId="{510DDE7C-A862-4344-A055-D387894CAC6B}">
      <dsp:nvSpPr>
        <dsp:cNvPr id="0" name=""/>
        <dsp:cNvSpPr/>
      </dsp:nvSpPr>
      <dsp:spPr>
        <a:xfrm>
          <a:off x="960677" y="640680"/>
          <a:ext cx="639679" cy="639679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-1838336"/>
                <a:satOff val="-2557"/>
                <a:lumOff val="-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alpha val="50000"/>
                <a:hueOff val="-1838336"/>
                <a:satOff val="-2557"/>
                <a:lumOff val="-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alpha val="50000"/>
                <a:hueOff val="-1838336"/>
                <a:satOff val="-2557"/>
                <a:lumOff val="-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124C553A-61E8-411E-85FB-62E41CC3CB00}">
      <dsp:nvSpPr>
        <dsp:cNvPr id="0" name=""/>
        <dsp:cNvSpPr/>
      </dsp:nvSpPr>
      <dsp:spPr>
        <a:xfrm>
          <a:off x="1280517" y="640680"/>
          <a:ext cx="3412926" cy="639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2. Para separar las sílabas de una palabra: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Fe-rro-ca-rril</a:t>
          </a:r>
        </a:p>
      </dsp:txBody>
      <dsp:txXfrm>
        <a:off x="1280517" y="640680"/>
        <a:ext cx="3412926" cy="639679"/>
      </dsp:txXfrm>
    </dsp:sp>
    <dsp:sp modelId="{FF56D368-C6F7-4F75-ACC8-91B2C5214121}">
      <dsp:nvSpPr>
        <dsp:cNvPr id="0" name=""/>
        <dsp:cNvSpPr/>
      </dsp:nvSpPr>
      <dsp:spPr>
        <a:xfrm>
          <a:off x="960677" y="1280360"/>
          <a:ext cx="639679" cy="639679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alpha val="50000"/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alpha val="50000"/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06A2D169-B183-447E-A002-205D4DAE7307}">
      <dsp:nvSpPr>
        <dsp:cNvPr id="0" name=""/>
        <dsp:cNvSpPr/>
      </dsp:nvSpPr>
      <dsp:spPr>
        <a:xfrm>
          <a:off x="1280517" y="1280360"/>
          <a:ext cx="3412926" cy="639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3. Para separar las sílabas de una palabra que no cupo en un renglón</a:t>
          </a:r>
        </a:p>
      </dsp:txBody>
      <dsp:txXfrm>
        <a:off x="1280517" y="1280360"/>
        <a:ext cx="3412926" cy="639679"/>
      </dsp:txXfrm>
    </dsp:sp>
    <dsp:sp modelId="{85DA7DE6-5B3E-4C32-8333-32B46E764589}">
      <dsp:nvSpPr>
        <dsp:cNvPr id="0" name=""/>
        <dsp:cNvSpPr/>
      </dsp:nvSpPr>
      <dsp:spPr>
        <a:xfrm>
          <a:off x="960677" y="1920039"/>
          <a:ext cx="639679" cy="639679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-5515009"/>
                <a:satOff val="-7671"/>
                <a:lumOff val="-2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alpha val="50000"/>
                <a:hueOff val="-5515009"/>
                <a:satOff val="-7671"/>
                <a:lumOff val="-2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alpha val="50000"/>
                <a:hueOff val="-5515009"/>
                <a:satOff val="-7671"/>
                <a:lumOff val="-2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B591CDAD-6072-499E-8042-435E1FD8446F}">
      <dsp:nvSpPr>
        <dsp:cNvPr id="0" name=""/>
        <dsp:cNvSpPr/>
      </dsp:nvSpPr>
      <dsp:spPr>
        <a:xfrm>
          <a:off x="1280517" y="1920039"/>
          <a:ext cx="3412926" cy="639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En este caso, siempre deben separarse las palabras en sílabas y no hacer separaciones inadecuadas</a:t>
          </a:r>
        </a:p>
      </dsp:txBody>
      <dsp:txXfrm>
        <a:off x="1280517" y="1920039"/>
        <a:ext cx="3412926" cy="639679"/>
      </dsp:txXfrm>
    </dsp:sp>
    <dsp:sp modelId="{0BD9D3B6-D39A-450F-8C47-D26C511AB432}">
      <dsp:nvSpPr>
        <dsp:cNvPr id="0" name=""/>
        <dsp:cNvSpPr/>
      </dsp:nvSpPr>
      <dsp:spPr>
        <a:xfrm>
          <a:off x="960677" y="2559719"/>
          <a:ext cx="639679" cy="639679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alpha val="50000"/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alpha val="50000"/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</dsp:sp>
    <dsp:sp modelId="{1B213EA3-B25A-48E4-8746-D9F4CCC0A9BE}">
      <dsp:nvSpPr>
        <dsp:cNvPr id="0" name=""/>
        <dsp:cNvSpPr/>
      </dsp:nvSpPr>
      <dsp:spPr>
        <a:xfrm>
          <a:off x="1280517" y="2559719"/>
          <a:ext cx="3412926" cy="6396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.. Por ejemplo: cons-ti-tu-cion-al (incorrecto), cons-ti-tu-cio-nal (correcto).</a:t>
          </a:r>
        </a:p>
      </dsp:txBody>
      <dsp:txXfrm>
        <a:off x="1280517" y="2559719"/>
        <a:ext cx="3412926" cy="63967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CA75D8-91EC-42FC-812C-E7BA26A5D3E2}">
      <dsp:nvSpPr>
        <dsp:cNvPr id="0" name=""/>
        <dsp:cNvSpPr/>
      </dsp:nvSpPr>
      <dsp:spPr>
        <a:xfrm>
          <a:off x="5984" y="794083"/>
          <a:ext cx="1788787" cy="1621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1. Se usa en los diálogos: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– ¿Cómo le va señor García?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– Muy bien, recuperándome del resfriado.</a:t>
          </a:r>
        </a:p>
      </dsp:txBody>
      <dsp:txXfrm>
        <a:off x="53490" y="841589"/>
        <a:ext cx="1693775" cy="1526949"/>
      </dsp:txXfrm>
    </dsp:sp>
    <dsp:sp modelId="{7780543F-9A85-4A5C-B510-DD833E90CC86}">
      <dsp:nvSpPr>
        <dsp:cNvPr id="0" name=""/>
        <dsp:cNvSpPr/>
      </dsp:nvSpPr>
      <dsp:spPr>
        <a:xfrm>
          <a:off x="1973650" y="1383254"/>
          <a:ext cx="379222" cy="4436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1973650" y="1471978"/>
        <a:ext cx="265455" cy="266171"/>
      </dsp:txXfrm>
    </dsp:sp>
    <dsp:sp modelId="{A10856B0-E715-4953-A769-E8D187CFE83B}">
      <dsp:nvSpPr>
        <dsp:cNvPr id="0" name=""/>
        <dsp:cNvSpPr/>
      </dsp:nvSpPr>
      <dsp:spPr>
        <a:xfrm>
          <a:off x="2510286" y="794083"/>
          <a:ext cx="1788787" cy="1621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2. Se usa para intercalar frases u oraciones que interrumpen momentáneamente el texto: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El dirigente del fútbol nacional indicó que la FIFA</a:t>
          </a:r>
        </a:p>
      </dsp:txBody>
      <dsp:txXfrm>
        <a:off x="2557792" y="841589"/>
        <a:ext cx="1693775" cy="1526949"/>
      </dsp:txXfrm>
    </dsp:sp>
    <dsp:sp modelId="{0D683C42-EEA8-4E64-B753-D68D7173AFCB}">
      <dsp:nvSpPr>
        <dsp:cNvPr id="0" name=""/>
        <dsp:cNvSpPr/>
      </dsp:nvSpPr>
      <dsp:spPr>
        <a:xfrm>
          <a:off x="4477952" y="1383254"/>
          <a:ext cx="379222" cy="4436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4477952" y="1471978"/>
        <a:ext cx="265455" cy="266171"/>
      </dsp:txXfrm>
    </dsp:sp>
    <dsp:sp modelId="{0D357E06-2516-4E56-868B-4217A2EE68E0}">
      <dsp:nvSpPr>
        <dsp:cNvPr id="0" name=""/>
        <dsp:cNvSpPr/>
      </dsp:nvSpPr>
      <dsp:spPr>
        <a:xfrm>
          <a:off x="5014588" y="794083"/>
          <a:ext cx="1788787" cy="1621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– organización deportiva que reúne más países que las Naciones Unidas– tiene confianza en que el Mundial tendrá mucha audiencia por televisión.</a:t>
          </a:r>
        </a:p>
      </dsp:txBody>
      <dsp:txXfrm>
        <a:off x="5062094" y="841589"/>
        <a:ext cx="1693775" cy="152694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3916FA-5F02-4038-BF5F-0563A85A2FB8}">
      <dsp:nvSpPr>
        <dsp:cNvPr id="0" name=""/>
        <dsp:cNvSpPr/>
      </dsp:nvSpPr>
      <dsp:spPr>
        <a:xfrm rot="5400000">
          <a:off x="314676" y="1484293"/>
          <a:ext cx="944801" cy="157212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DB0817E-1DC4-4095-B77B-CE365E37A156}">
      <dsp:nvSpPr>
        <dsp:cNvPr id="0" name=""/>
        <dsp:cNvSpPr/>
      </dsp:nvSpPr>
      <dsp:spPr>
        <a:xfrm>
          <a:off x="156965" y="1954021"/>
          <a:ext cx="1419326" cy="12441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1. Se colocan al principio y al final de las oraciones interrogativas y exclamativas:</a:t>
          </a:r>
        </a:p>
      </dsp:txBody>
      <dsp:txXfrm>
        <a:off x="156965" y="1954021"/>
        <a:ext cx="1419326" cy="1244123"/>
      </dsp:txXfrm>
    </dsp:sp>
    <dsp:sp modelId="{3CAF7CE0-0063-4FB0-99A2-2B4906DA469C}">
      <dsp:nvSpPr>
        <dsp:cNvPr id="0" name=""/>
        <dsp:cNvSpPr/>
      </dsp:nvSpPr>
      <dsp:spPr>
        <a:xfrm>
          <a:off x="1308495" y="1368551"/>
          <a:ext cx="267797" cy="267797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5">
                <a:hueOff val="-1225557"/>
                <a:satOff val="-1705"/>
                <a:lumOff val="-65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225557"/>
                <a:satOff val="-1705"/>
                <a:lumOff val="-65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225557"/>
                <a:satOff val="-1705"/>
                <a:lumOff val="-65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41FB1B-4DE4-41A2-96BF-11A77B970AEE}">
      <dsp:nvSpPr>
        <dsp:cNvPr id="0" name=""/>
        <dsp:cNvSpPr/>
      </dsp:nvSpPr>
      <dsp:spPr>
        <a:xfrm rot="5400000">
          <a:off x="2052210" y="1054338"/>
          <a:ext cx="944801" cy="157212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536314-AFD1-47B0-A494-96EF83A5CEA0}">
      <dsp:nvSpPr>
        <dsp:cNvPr id="0" name=""/>
        <dsp:cNvSpPr/>
      </dsp:nvSpPr>
      <dsp:spPr>
        <a:xfrm>
          <a:off x="1894499" y="1524066"/>
          <a:ext cx="1419326" cy="12441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¿Cuándo llegaste? ¡Qué gusto me da encontrarte!</a:t>
          </a:r>
        </a:p>
      </dsp:txBody>
      <dsp:txXfrm>
        <a:off x="1894499" y="1524066"/>
        <a:ext cx="1419326" cy="1244123"/>
      </dsp:txXfrm>
    </dsp:sp>
    <dsp:sp modelId="{8548489F-5E20-4358-AFB3-D43B7591A039}">
      <dsp:nvSpPr>
        <dsp:cNvPr id="0" name=""/>
        <dsp:cNvSpPr/>
      </dsp:nvSpPr>
      <dsp:spPr>
        <a:xfrm>
          <a:off x="3046028" y="938596"/>
          <a:ext cx="267797" cy="267797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D7B44E-2140-4E30-BE4D-BEB2E7A9EE97}">
      <dsp:nvSpPr>
        <dsp:cNvPr id="0" name=""/>
        <dsp:cNvSpPr/>
      </dsp:nvSpPr>
      <dsp:spPr>
        <a:xfrm rot="5400000">
          <a:off x="3789743" y="624384"/>
          <a:ext cx="944801" cy="157212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3ED6601-1229-4AEC-A838-CCEC0FD4F623}">
      <dsp:nvSpPr>
        <dsp:cNvPr id="0" name=""/>
        <dsp:cNvSpPr/>
      </dsp:nvSpPr>
      <dsp:spPr>
        <a:xfrm>
          <a:off x="3632032" y="1094112"/>
          <a:ext cx="1419326" cy="12441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2. Se escriben donde comience la interrogación o exclamación, así sea en medio de una oración. En este caso debe colocarse una coma antes de la interrogación o exclamación:</a:t>
          </a:r>
        </a:p>
      </dsp:txBody>
      <dsp:txXfrm>
        <a:off x="3632032" y="1094112"/>
        <a:ext cx="1419326" cy="1244123"/>
      </dsp:txXfrm>
    </dsp:sp>
    <dsp:sp modelId="{FBEC472A-583E-4F37-9AFD-7F725EBB3300}">
      <dsp:nvSpPr>
        <dsp:cNvPr id="0" name=""/>
        <dsp:cNvSpPr/>
      </dsp:nvSpPr>
      <dsp:spPr>
        <a:xfrm>
          <a:off x="4783562" y="508642"/>
          <a:ext cx="267797" cy="267797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5">
                <a:hueOff val="-6127787"/>
                <a:satOff val="-8523"/>
                <a:lumOff val="-326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127787"/>
                <a:satOff val="-8523"/>
                <a:lumOff val="-326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127787"/>
                <a:satOff val="-8523"/>
                <a:lumOff val="-326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CE39E5-78C0-4B4E-A1ED-E8D94C6AD808}">
      <dsp:nvSpPr>
        <dsp:cNvPr id="0" name=""/>
        <dsp:cNvSpPr/>
      </dsp:nvSpPr>
      <dsp:spPr>
        <a:xfrm rot="5400000">
          <a:off x="5527276" y="194430"/>
          <a:ext cx="944801" cy="157212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192CE7-7399-4C4D-84C7-76FDD653A63D}">
      <dsp:nvSpPr>
        <dsp:cNvPr id="0" name=""/>
        <dsp:cNvSpPr/>
      </dsp:nvSpPr>
      <dsp:spPr>
        <a:xfrm>
          <a:off x="5369566" y="664157"/>
          <a:ext cx="1419326" cy="12441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Llegando al final del camino se preguntó a sí mismo, ¿voy en el camino correcto?, lo pensó un momento y se dijo,sufij ¡ya lo creo! y siguió avanzando.</a:t>
          </a:r>
        </a:p>
      </dsp:txBody>
      <dsp:txXfrm>
        <a:off x="5369566" y="664157"/>
        <a:ext cx="1419326" cy="1244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VerticalCircleList">
  <dgm:title val=""/>
  <dgm:desc val=""/>
  <dgm:catLst>
    <dgm:cat type="list" pri="23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</dgm:varLst>
    <dgm:alg type="lin">
      <dgm:param type="linDir" val="fromT"/>
      <dgm:param type="fallback" val="2D"/>
    </dgm:alg>
    <dgm:shape xmlns:r="http://schemas.openxmlformats.org/officeDocument/2006/relationships" r:blip="">
      <dgm:adjLst/>
    </dgm:shape>
    <dgm:presOf/>
    <dgm:constrLst>
      <dgm:constr type="w" for="ch" forName="withChildren" refType="w"/>
      <dgm:constr type="h" for="ch" forName="withChildren" refType="w" fact="0.909"/>
      <dgm:constr type="w" for="ch" forName="noChildren" refType="w"/>
      <dgm:constr type="h" for="ch" forName="noChildren" refType="w" fact="0.164"/>
      <dgm:constr type="w" for="ch" forName="overlap" val="1"/>
      <dgm:constr type="h" for="ch" forName="overlap" refType="w" refFor="ch" refForName="withChildren" fact="-0.089"/>
      <dgm:constr type="primFontSz" for="des" forName="txLvl1" op="equ" val="65"/>
      <dgm:constr type="primFontSz" for="des" forName="txLvlOnly1" refType="primFontSz" refFor="des" refForName="txLvl1" op="equ"/>
      <dgm:constr type="primFontSz" for="des" forName="txLvl2" refType="primFontSz" refFor="des" refForName="txLvl1" op="equ" fact="0.78"/>
      <dgm:constr type="primFontSz" for="des" forName="txLvl3" refType="primFontSz" refFor="des" refForName="txLvl1" op="equ" fact="0.78"/>
      <dgm:constr type="userF" for="des" forName="lin" refType="primFontSz" refFor="des" refForName="txLvl2" op="equ"/>
    </dgm:constrLst>
    <dgm:forEach name="Name1" axis="ch" ptType="node">
      <dgm:choose name="Name2">
        <dgm:if name="Name3" axis="ch" ptType="node" func="cnt" op="gte" val="1">
          <dgm:layoutNode name="withChildren">
            <dgm:alg type="composite"/>
            <dgm:choose name="Name4">
              <dgm:if name="Name5" func="var" arg="dir" op="equ" val="norm">
                <dgm:constrLst>
                  <dgm:constr type="l" for="ch" forName="bigCircle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l" for="ch" forName="medCircle" refType="w" fact="0.043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 refType="ctrX" refFor="ch" refForName="medCircle"/>
                  <dgm:constr type="r" for="ch" forName="txLvl1" refType="w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 refType="ctrX" refFor="ch" refForName="medCircle"/>
                  <dgm:constr type="r" for="ch" forName="lin" refType="w"/>
                  <dgm:constr type="t" for="ch" forName="lin" refType="h" fact="0.222"/>
                  <dgm:constr type="h" for="ch" forName="lin" refType="h" fact="0.68"/>
                </dgm:constrLst>
              </dgm:if>
              <dgm:else name="Name6">
                <dgm:constrLst>
                  <dgm:constr type="r" for="ch" forName="bigCircle" refType="w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r" for="ch" forName="medCircle" refType="w" fact="0.957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/>
                  <dgm:constr type="r" for="ch" forName="txLvl1" refType="ctrX" refFor="ch" refForName="medCircle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/>
                  <dgm:constr type="r" for="ch" forName="lin" refType="ctrX" refFor="ch" refForName="medCircle"/>
                  <dgm:constr type="t" for="ch" forName="lin" refType="h" fact="0.222"/>
                  <dgm:constr type="h" for="ch" forName="lin" refType="h" fact="0.68"/>
                </dgm:constrLst>
              </dgm:else>
            </dgm:choose>
            <dgm:layoutNode name="big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med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1" styleLbl="revTx">
              <dgm:choose name="Name7">
                <dgm:if name="Name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lin">
              <dgm:choose name="Name10">
                <dgm:if name="Name11" func="var" arg="dir" op="equ" val="norm">
                  <dgm:alg type="lin">
                    <dgm:param type="linDir" val="fromT"/>
                    <dgm:param type="vertAlign" val="t"/>
                    <dgm:param type="nodeHorzAlign" val="l"/>
                  </dgm:alg>
                </dgm:if>
                <dgm:else name="Name12">
                  <dgm:alg type="lin">
                    <dgm:param type="linDir" val="fromT"/>
                    <dgm:param type="vertAlign" val="t"/>
                    <dgm:param type="nodeHorzAlign" val="r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>
                <dgm:constr type="userF"/>
                <dgm:constr type="primFontSz" for="ch" forName="txLvl2" refType="userF"/>
                <dgm:constr type="w" for="ch" forName="txLvl2" refType="w"/>
                <dgm:constr type="h" for="ch" forName="txLvl2" refType="primFontSz" refFor="ch" refForName="txLvl2" fact="0.39"/>
                <dgm:constr type="w" for="ch" forName="txLvl3" refType="w"/>
                <dgm:constr type="h" for="ch" forName="txLvl3" refType="primFontSz" refFor="ch" refForName="txLvl2" fact="0.39"/>
                <dgm:constr type="h" for="ch" forName="smCircle" refType="primFontSz" refFor="ch" refForName="txLvl2" fact="0.14"/>
                <dgm:constr type="h" for="ch" forName="indentDot1" refType="primFontSz" refFor="ch" refForName="txLvl2" fact="0.14"/>
                <dgm:constr type="h" for="ch" forName="indentDot2" refType="primFontSz" refFor="ch" refForName="txLvl2" fact="0.14"/>
                <dgm:constr type="h" for="ch" forName="indentDot3" refType="primFontSz" refFor="ch" refForName="txLvl2" fact="0.14"/>
                <dgm:constr type="w" for="ch" forName="indentDot1" refType="w"/>
                <dgm:constr type="w" for="ch" forName="indentDot2" refType="w"/>
                <dgm:constr type="w" for="ch" forName="indentDot3" refType="w"/>
                <dgm:constr type="userI" for="ch" forName="txLvl3" refType="primFontSz" refFor="ch" refForName="txLvl2" fact="0.14"/>
                <dgm:constr type="userI" for="ch" forName="indentDot1" refType="primFontSz" refFor="ch" refForName="txLvl2" fact="0.14"/>
                <dgm:constr type="userI" for="ch" forName="indentDot2" refType="primFontSz" refFor="ch" refForName="txLvl2" fact="0.14"/>
                <dgm:constr type="userI" for="ch" forName="indentDot3" refType="primFontSz" refFor="ch" refForName="txLvl2" fact="0.14"/>
              </dgm:constrLst>
              <dgm:ruleLst>
                <dgm:rule type="primFontSz" for="ch" forName="txLvl2" val="5" fact="NaN" max="NaN"/>
              </dgm:ruleLst>
              <dgm:forEach name="Name13" axis="ch" ptType="node">
                <dgm:layoutNode name="txLvl2" styleLbl="revTx">
                  <dgm:choose name="Name14">
                    <dgm:if name="Name15" func="var" arg="dir" op="equ" val="norm">
                      <dgm:alg type="tx">
                        <dgm:param type="parTxLTRAlign" val="l"/>
                        <dgm:param type="parTxRTLAlign" val="l"/>
                      </dgm:alg>
                    </dgm:if>
                    <dgm:else name="Name16">
                      <dgm:alg type="tx">
                        <dgm:param type="parTxLTRAlign" val="r"/>
                        <dgm:param type="parTxRTLAlign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self" ptType="node"/>
                  <dgm:constrLst>
                    <dgm:constr type="lMarg"/>
                    <dgm:constr type="rMarg"/>
                    <dgm:constr type="tMarg" refType="primFontSz" fact="0.1"/>
                    <dgm:constr type="bMarg" refType="primFontSz" fact="0.1"/>
                  </dgm:constrLst>
                  <dgm:ruleLst>
                    <dgm:rule type="h" val="INF" fact="NaN" max="NaN"/>
                  </dgm:ruleLst>
                </dgm:layoutNode>
                <dgm:forEach name="Name17" axis="ch" ptType="node" cnt="1">
                  <dgm:layoutNode name="indentDot1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hoose name="Name18">
                      <dgm:if name="Name19" func="var" arg="dir" op="equ" val="norm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l" for="ch" forName="smCircle1" refType="r" refFor="ch" refForName="gap1"/>
                        </dgm:constrLst>
                      </dgm:if>
                      <dgm:else name="Name20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r" for="ch" forName="smCircle1" refType="l" refFor="ch" refForName="gap1"/>
                        </dgm:constrLst>
                      </dgm:else>
                    </dgm:choose>
                    <dgm:layoutNode name="gap1">
                      <dgm:alg type="sp"/>
                      <dgm:shape xmlns:r="http://schemas.openxmlformats.org/officeDocument/2006/relationships" type="rect" r:blip="" hideGeom="1">
                        <dgm:adjLst/>
                      </dgm:shape>
                      <dgm:presOf/>
                    </dgm:layoutNode>
                    <dgm:layoutNode name="smCircle1" styleLbl="vennNode1">
                      <dgm:alg type="sp"/>
                      <dgm:shape xmlns:r="http://schemas.openxmlformats.org/officeDocument/2006/relationships" type="ellipse" r:blip="">
                        <dgm:adjLst/>
                      </dgm:shape>
                      <dgm:presOf/>
                      <dgm:constrLst>
                        <dgm:constr type="w" refType="h"/>
                      </dgm:constrLst>
                    </dgm:layoutNode>
                  </dgm:layoutNode>
                </dgm:forEach>
                <dgm:forEach name="Name21" axis="ch" ptType="node">
                  <dgm:layoutNode name="txLvl3" styleLbl="revTx">
                    <dgm:varLst>
                      <dgm:bulletEnabled val="1"/>
                    </dgm:varLst>
                    <dgm:choose name="Name22">
                      <dgm:if name="Name23" func="var" arg="dir" op="equ" val="norm">
                        <dgm:alg type="tx">
                          <dgm:param type="parTxLTRAlign" val="l"/>
                          <dgm:param type="parTxRTLAlign" val="l"/>
                          <dgm:param type="shpTxLTRAlignCh" val="l"/>
                          <dgm:param type="shpTxRTLAlignCh" val="l"/>
                        </dgm:alg>
                      </dgm:if>
                      <dgm:else name="Name24">
                        <dgm:alg type="tx">
                          <dgm:param type="parTxLTRAlign" val="r"/>
                          <dgm:param type="parTxRTLAlign" val="r"/>
                          <dgm:param type="shpTxLTRAlignCh" val="r"/>
                          <dgm:param type="shpTxRTLAlignCh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"/>
                    <dgm:choose name="Name25">
                      <dgm:if name="Name26" func="var" arg="dir" op="equ" val="norm">
                        <dgm:constrLst>
                          <dgm:constr type="userI"/>
                          <dgm:constr type="lMarg" refType="userI" fact="8.504"/>
                          <dgm:constr type="rMarg"/>
                          <dgm:constr type="tMarg" refType="primFontSz" fact="0.1"/>
                          <dgm:constr type="bMarg" refType="primFontSz" fact="0.1"/>
                        </dgm:constrLst>
                      </dgm:if>
                      <dgm:else name="Name27">
                        <dgm:constrLst>
                          <dgm:constr type="userI"/>
                          <dgm:constr type="lMarg"/>
                          <dgm:constr type="rMarg" refType="userI" fact="8.504"/>
                          <dgm:constr type="tMarg" refType="primFontSz" fact="0.1"/>
                          <dgm:constr type="bMarg" refType="primFontSz" fact="0.1"/>
                        </dgm:constrLst>
                      </dgm:else>
                    </dgm:choose>
                    <dgm:ruleLst>
                      <dgm:rule type="h" val="INF" fact="NaN" max="NaN"/>
                    </dgm:ruleLst>
                  </dgm:layoutNode>
                  <dgm:forEach name="Name28" axis="followSib" ptType="sibTrans" cnt="1">
                    <dgm:layoutNode name="indentDot2">
                      <dgm:alg type="composite"/>
                      <dgm:shape xmlns:r="http://schemas.openxmlformats.org/officeDocument/2006/relationships" r:blip="">
                        <dgm:adjLst/>
                      </dgm:shape>
                      <dgm:presOf/>
                      <dgm:choose name="Name29">
                        <dgm:if name="Name30" func="var" arg="dir" op="equ" val="norm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l" for="ch" forName="smCircle2" refType="r" refFor="ch" refForName="gap2"/>
                          </dgm:constrLst>
                        </dgm:if>
                        <dgm:else name="Name31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r" for="ch" forName="smCircle2" refType="l" refFor="ch" refForName="gap2"/>
                          </dgm:constrLst>
                        </dgm:else>
                      </dgm:choose>
                      <dgm:layoutNode name="gap2">
                        <dgm:alg type="sp"/>
                        <dgm:shape xmlns:r="http://schemas.openxmlformats.org/officeDocument/2006/relationships" type="rect" r:blip="" hideGeom="1">
                          <dgm:adjLst/>
                        </dgm:shape>
                        <dgm:presOf/>
                      </dgm:layoutNode>
                      <dgm:layoutNode name="smCircle2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layoutNode>
                  </dgm:forEach>
                </dgm:forEach>
                <dgm:choose name="Name32">
                  <dgm:if name="Name33" axis="ch" ptType="node" func="cnt" op="gte" val="1">
                    <dgm:forEach name="Name34" axis="followSib" ptType="sibTrans" cnt="1">
                      <dgm:layoutNode name="indentDot3">
                        <dgm:alg type="composite"/>
                        <dgm:shape xmlns:r="http://schemas.openxmlformats.org/officeDocument/2006/relationships" r:blip="">
                          <dgm:adjLst/>
                        </dgm:shape>
                        <dgm:presOf/>
                        <dgm:choose name="Name35">
                          <dgm:if name="Name36" func="var" arg="dir" op="equ" val="norm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l" for="ch" forName="smCircle3" refType="r" refFor="ch" refForName="gap3"/>
                            </dgm:constrLst>
                          </dgm:if>
                          <dgm:else name="Name37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r" for="ch" forName="smCircle3" refType="l" refFor="ch" refForName="gap3"/>
                            </dgm:constrLst>
                          </dgm:else>
                        </dgm:choose>
                        <dgm:layoutNode name="gap3">
                          <dgm:alg type="sp"/>
                          <dgm:shape xmlns:r="http://schemas.openxmlformats.org/officeDocument/2006/relationships" type="rect" r:blip="" hideGeom="1">
                            <dgm:adjLst/>
                          </dgm:shape>
                          <dgm:presOf/>
                        </dgm:layoutNode>
                        <dgm:layoutNode name="smCircle3" styleLbl="vennNode1">
                          <dgm:alg type="sp"/>
                          <dgm:shape xmlns:r="http://schemas.openxmlformats.org/officeDocument/2006/relationships" type="ellipse" r:blip="">
                            <dgm:adjLst/>
                          </dgm:shape>
                          <dgm:presOf/>
                          <dgm:constrLst>
                            <dgm:constr type="w" refType="h"/>
                          </dgm:constrLst>
                        </dgm:layoutNode>
                      </dgm:layoutNode>
                    </dgm:forEach>
                  </dgm:if>
                  <dgm:else name="Name38">
                    <dgm:forEach name="Name39" axis="followSib" ptType="sibTrans" cnt="1">
                      <dgm:layoutNode name="smCircle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forEach>
                  </dgm:else>
                </dgm:choose>
              </dgm:forEach>
            </dgm:layoutNode>
          </dgm:layoutNode>
          <dgm:choose name="Name40">
            <dgm:if name="Name41" axis="followSib ch" ptType="node node" cnt="1 0" func="cnt" op="gte" val="1">
              <dgm:layoutNode name="overlap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if>
            <dgm:else name="Name42"/>
          </dgm:choose>
        </dgm:if>
        <dgm:else name="Name43">
          <dgm:layoutNode name="noChildren">
            <dgm:alg type="composite"/>
            <dgm:choose name="Name44">
              <dgm:if name="Name45" func="var" arg="dir" op="equ" val="norm">
                <dgm:constrLst>
                  <dgm:constr type="l" for="ch" forName="gap"/>
                  <dgm:constr type="w" for="ch" forName="gap" refType="w" fact="0.043"/>
                  <dgm:constr type="h" for="ch" forName="gap" refType="h"/>
                  <dgm:constr type="t" for="ch" forName="gap"/>
                  <dgm:constr type="l" for="ch" forName="medCircle2" refType="r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 refType="ctrX" refFor="ch" refForName="medCircle2"/>
                  <dgm:constr type="r" for="ch" forName="txLvlOnly1" refType="w"/>
                  <dgm:constr type="h" for="ch" forName="txLvlOnly1" refType="h"/>
                  <dgm:constr type="t" for="ch" forName="txLvlOnly1"/>
                </dgm:constrLst>
              </dgm:if>
              <dgm:else name="Name46">
                <dgm:constrLst>
                  <dgm:constr type="r" for="ch" forName="gap" refType="w"/>
                  <dgm:constr type="w" for="ch" forName="gap" refType="w" fact="0.043"/>
                  <dgm:constr type="h" for="ch" forName="gap" refType="h"/>
                  <dgm:constr type="t" for="ch" forName="gap"/>
                  <dgm:constr type="r" for="ch" forName="medCircle2" refType="l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/>
                  <dgm:constr type="r" for="ch" forName="txLvlOnly1" refType="ctrX" refFor="ch" refForName="medCircle2"/>
                  <dgm:constr type="h" for="ch" forName="txLvlOnly1" refType="h"/>
                  <dgm:constr type="t" for="ch" forName="txLvlOnly1"/>
                </dgm:constrLst>
              </dgm:else>
            </dgm:choose>
            <dgm:layoutNode name="g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medCircle2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Only1" styleLbl="revTx">
              <dgm:choose name="Name47">
                <dgm:if name="Name4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4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2018-02-16T17:06:00Z</dcterms:created>
  <dcterms:modified xsi:type="dcterms:W3CDTF">2018-02-26T18:57:00Z</dcterms:modified>
</cp:coreProperties>
</file>