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B83" w:rsidRDefault="004B2B83">
      <w:r>
        <w:t>Video para clase Unidad 2 – Teorías de la Administración</w:t>
      </w:r>
    </w:p>
    <w:p w:rsidR="004B2B83" w:rsidRDefault="004B2B83"/>
    <w:p w:rsidR="004B2B83" w:rsidRDefault="004B2B83">
      <w:hyperlink r:id="rId5" w:history="1">
        <w:r w:rsidRPr="00EB65BE">
          <w:rPr>
            <w:rStyle w:val="Hipervnculo"/>
          </w:rPr>
          <w:t>https://www.youtube.com/watch?v=JF5P2TXIByo</w:t>
        </w:r>
      </w:hyperlink>
    </w:p>
    <w:p w:rsidR="004B2B83" w:rsidRDefault="004B2B83">
      <w:bookmarkStart w:id="0" w:name="_GoBack"/>
      <w:bookmarkEnd w:id="0"/>
    </w:p>
    <w:sectPr w:rsidR="004B2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B83"/>
    <w:rsid w:val="00273D31"/>
    <w:rsid w:val="004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2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2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F5P2TXIBy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Cabañas</dc:creator>
  <cp:lastModifiedBy>Samanta Cabañas</cp:lastModifiedBy>
  <cp:revision>1</cp:revision>
  <dcterms:created xsi:type="dcterms:W3CDTF">2018-03-13T22:04:00Z</dcterms:created>
  <dcterms:modified xsi:type="dcterms:W3CDTF">2018-03-13T22:04:00Z</dcterms:modified>
</cp:coreProperties>
</file>