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Atlas Itinerary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Sorensen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Dustin Zook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interface 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