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E8" w:rsidRDefault="001839E8" w:rsidP="00961237">
      <w:pPr>
        <w:rPr>
          <w:color w:val="000000" w:themeColor="text1"/>
          <w:sz w:val="36"/>
          <w:szCs w:val="36"/>
        </w:rPr>
      </w:pPr>
    </w:p>
    <w:p w:rsidR="001839E8" w:rsidRDefault="001839E8" w:rsidP="00961237">
      <w:pPr>
        <w:rPr>
          <w:color w:val="000000" w:themeColor="text1"/>
          <w:sz w:val="36"/>
          <w:szCs w:val="36"/>
        </w:rPr>
      </w:pPr>
    </w:p>
    <w:p w:rsidR="00377434" w:rsidRPr="00961237" w:rsidRDefault="00961237" w:rsidP="00961237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pict>
          <v:rect id="_x0000_s1035" style="position:absolute;left:0;text-align:left;margin-left:0;margin-top:22.85pt;width:322.8pt;height:36.75pt;z-index:-251658240;mso-position-horizontal:center;mso-position-horizontal-relative:margin" fillcolor="gray [1629]" strokecolor="white [3212]">
            <w10:wrap anchorx="margin"/>
          </v:rect>
        </w:pict>
      </w:r>
    </w:p>
    <w:p w:rsidR="00E40E57" w:rsidRDefault="00961237">
      <w:pPr>
        <w:jc w:val="center"/>
      </w:pPr>
      <w:r w:rsidRPr="00961237">
        <w:rPr>
          <w:color w:val="FFFFFF" w:themeColor="background1"/>
          <w:sz w:val="36"/>
          <w:szCs w:val="36"/>
        </w:rPr>
        <w:t>Pflichtenheft</w:t>
      </w:r>
    </w:p>
    <w:p w:rsidR="00E40E57" w:rsidRPr="00961237" w:rsidRDefault="00F60CAE">
      <w:pPr>
        <w:jc w:val="center"/>
        <w:rPr>
          <w:b/>
          <w:color w:val="767171" w:themeColor="background2" w:themeShade="80"/>
          <w:sz w:val="36"/>
          <w:szCs w:val="36"/>
        </w:rPr>
      </w:pPr>
      <w:r w:rsidRPr="00961237"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40E57" w:rsidRDefault="00E40E57" w:rsidP="00961237"/>
    <w:p w:rsidR="00E81ECD" w:rsidRDefault="00E81ECD">
      <w:pPr>
        <w:jc w:val="center"/>
      </w:pPr>
    </w:p>
    <w:p w:rsidR="00961237" w:rsidRDefault="00961237">
      <w:pPr>
        <w:jc w:val="center"/>
      </w:pPr>
    </w:p>
    <w:p w:rsidR="00961237" w:rsidRDefault="00961237">
      <w:pPr>
        <w:jc w:val="center"/>
      </w:pPr>
    </w:p>
    <w:p w:rsidR="00961237" w:rsidRDefault="00961237">
      <w:pPr>
        <w:jc w:val="center"/>
      </w:pPr>
    </w:p>
    <w:p w:rsidR="00961237" w:rsidRDefault="00961237">
      <w:pPr>
        <w:jc w:val="center"/>
      </w:pPr>
    </w:p>
    <w:p w:rsidR="00961237" w:rsidRDefault="00961237">
      <w:pPr>
        <w:jc w:val="center"/>
      </w:pPr>
    </w:p>
    <w:p w:rsidR="00961237" w:rsidRDefault="00961237">
      <w:pPr>
        <w:jc w:val="center"/>
      </w:pPr>
      <w:bookmarkStart w:id="0" w:name="_GoBack"/>
      <w:bookmarkEnd w:id="0"/>
    </w:p>
    <w:p w:rsidR="00961237" w:rsidRDefault="00961237">
      <w:pPr>
        <w:jc w:val="center"/>
      </w:pPr>
    </w:p>
    <w:p w:rsidR="00961237" w:rsidRDefault="00961237">
      <w:pPr>
        <w:jc w:val="center"/>
      </w:pPr>
    </w:p>
    <w:p w:rsidR="00961237" w:rsidRDefault="00961237">
      <w:pPr>
        <w:jc w:val="center"/>
      </w:pPr>
    </w:p>
    <w:p w:rsidR="00961237" w:rsidRDefault="00961237">
      <w:pPr>
        <w:jc w:val="center"/>
      </w:pPr>
    </w:p>
    <w:p w:rsidR="001839E8" w:rsidRDefault="001839E8">
      <w:pPr>
        <w:jc w:val="center"/>
      </w:pPr>
    </w:p>
    <w:p w:rsidR="001839E8" w:rsidRDefault="001839E8" w:rsidP="000D41B3"/>
    <w:p w:rsidR="00961237" w:rsidRDefault="00961237">
      <w:pPr>
        <w:jc w:val="center"/>
      </w:pPr>
    </w:p>
    <w:p w:rsidR="00961237" w:rsidRDefault="00961237">
      <w:pPr>
        <w:jc w:val="center"/>
      </w:pPr>
    </w:p>
    <w:p w:rsidR="00961237" w:rsidRPr="00961237" w:rsidRDefault="00961237">
      <w:pPr>
        <w:jc w:val="center"/>
        <w:rPr>
          <w:b/>
        </w:rPr>
      </w:pPr>
      <w:r w:rsidRPr="00961237">
        <w:rPr>
          <w:b/>
        </w:rPr>
        <w:t>Voraussetzung:</w:t>
      </w:r>
    </w:p>
    <w:p w:rsidR="00961237" w:rsidRDefault="00E81ECD" w:rsidP="00961237">
      <w:pPr>
        <w:jc w:val="center"/>
      </w:pPr>
      <w:r>
        <w:t xml:space="preserve">Dieses Pflichtenheft bezieht sich auf das </w:t>
      </w:r>
      <w:r w:rsidR="00A44BFD" w:rsidRPr="00A44BFD">
        <w:t xml:space="preserve">Lastenheft </w:t>
      </w:r>
      <w:r w:rsidR="00A44BFD">
        <w:t>„</w:t>
      </w:r>
      <w:r w:rsidR="004958E1">
        <w:t xml:space="preserve">Lehrer </w:t>
      </w:r>
      <w:r w:rsidR="00F60CAE">
        <w:rPr>
          <w:rFonts w:cs="Arial"/>
        </w:rPr>
        <w:t>Protokoll und Beschluss Anwendung</w:t>
      </w:r>
      <w:r w:rsidR="00961237">
        <w:t>“.</w:t>
      </w:r>
    </w:p>
    <w:p w:rsidR="00AF5EB6" w:rsidRDefault="00AF5EB6" w:rsidP="00961237">
      <w:pPr>
        <w:jc w:val="center"/>
      </w:pPr>
    </w:p>
    <w:p w:rsidR="00AF5EB6" w:rsidRPr="00AF5EB6" w:rsidRDefault="00AF5EB6" w:rsidP="00961237">
      <w:pPr>
        <w:jc w:val="center"/>
        <w:rPr>
          <w:b/>
        </w:rPr>
      </w:pPr>
      <w:r w:rsidRPr="00AF5EB6">
        <w:rPr>
          <w:b/>
        </w:rPr>
        <w:t>Autor:</w:t>
      </w:r>
    </w:p>
    <w:p w:rsidR="00961237" w:rsidRDefault="00AF5EB6" w:rsidP="00961237">
      <w:pPr>
        <w:jc w:val="center"/>
      </w:pPr>
      <w:r>
        <w:t xml:space="preserve">Michael </w:t>
      </w:r>
      <w:proofErr w:type="spellStart"/>
      <w:r>
        <w:t>Gede</w:t>
      </w:r>
      <w:proofErr w:type="spellEnd"/>
      <w:r>
        <w:t>, Lars Tenbrock</w:t>
      </w:r>
    </w:p>
    <w:p w:rsidR="00AF5EB6" w:rsidRDefault="00AF5EB6" w:rsidP="00961237">
      <w:pPr>
        <w:jc w:val="center"/>
      </w:pPr>
    </w:p>
    <w:p w:rsidR="00961237" w:rsidRDefault="00961237" w:rsidP="00961237">
      <w:pPr>
        <w:jc w:val="center"/>
        <w:rPr>
          <w:b/>
        </w:rPr>
      </w:pPr>
      <w:r w:rsidRPr="00961237">
        <w:rPr>
          <w:b/>
        </w:rPr>
        <w:t>Letzte Änderung:</w:t>
      </w:r>
    </w:p>
    <w:p w:rsidR="00377434" w:rsidRPr="00961237" w:rsidRDefault="00961237" w:rsidP="00AF5EB6">
      <w:pPr>
        <w:jc w:val="center"/>
      </w:pPr>
      <w:r w:rsidRPr="00961237">
        <w:fldChar w:fldCharType="begin"/>
      </w:r>
      <w:r w:rsidRPr="00961237">
        <w:instrText xml:space="preserve"> SAVEDATE  \@ "dddd, d. MMMM yyyy"  \* MERGEFORMAT </w:instrText>
      </w:r>
      <w:r w:rsidRPr="00961237">
        <w:fldChar w:fldCharType="separate"/>
      </w:r>
      <w:r w:rsidRPr="00961237">
        <w:rPr>
          <w:noProof/>
        </w:rPr>
        <w:t>Montag, 12. November 2018</w:t>
      </w:r>
      <w:r w:rsidRPr="00961237">
        <w:fldChar w:fldCharType="end"/>
      </w:r>
      <w:r w:rsidR="00377434" w:rsidRPr="00961237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0D1DE9">
      <w:pPr>
        <w:pStyle w:val="Verzeichnis1"/>
        <w:rPr>
          <w:rFonts w:ascii="Calibri" w:hAnsi="Calibri" w:cs="Times New Roman"/>
          <w:b w:val="0"/>
        </w:rPr>
      </w:pPr>
      <w:r>
        <w:fldChar w:fldCharType="begin"/>
      </w:r>
      <w:r w:rsidR="00E40E57">
        <w:instrText xml:space="preserve"> TOC \o "1-3" \h \z </w:instrText>
      </w:r>
      <w:r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31110F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 w:rsidR="000D1DE9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 w:rsidR="000D1DE9">
          <w:rPr>
            <w:webHidden/>
          </w:rPr>
        </w:r>
        <w:r w:rsidR="000D1DE9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0D1DE9">
          <w:rPr>
            <w:webHidden/>
          </w:rPr>
          <w:fldChar w:fldCharType="end"/>
        </w:r>
      </w:hyperlink>
    </w:p>
    <w:p w:rsidR="00DC7D21" w:rsidRPr="00C970DD" w:rsidRDefault="0031110F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 w:rsidR="000D1DE9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 w:rsidR="000D1DE9">
          <w:rPr>
            <w:webHidden/>
          </w:rPr>
        </w:r>
        <w:r w:rsidR="000D1DE9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0D1DE9">
          <w:rPr>
            <w:webHidden/>
          </w:rPr>
          <w:fldChar w:fldCharType="end"/>
        </w:r>
      </w:hyperlink>
    </w:p>
    <w:p w:rsidR="00DC7D21" w:rsidRPr="00C970DD" w:rsidRDefault="0031110F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 w:rsidR="000D1DE9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 w:rsidR="000D1DE9">
          <w:rPr>
            <w:webHidden/>
          </w:rPr>
        </w:r>
        <w:r w:rsidR="000D1DE9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0D1DE9"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</w:p>
    <w:p w:rsidR="00E40E57" w:rsidRDefault="000D1DE9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1" w:name="_Toc478110506"/>
      <w:r w:rsidRPr="00991162">
        <w:t>Dokumentenhistorie</w:t>
      </w:r>
      <w:bookmarkEnd w:id="1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693"/>
        <w:gridCol w:w="1701"/>
        <w:gridCol w:w="1418"/>
        <w:gridCol w:w="3094"/>
      </w:tblGrid>
      <w:tr w:rsidR="00E81ECD" w:rsidRPr="00991162" w:rsidTr="00A912A5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3094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A912A5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0C27F7">
            <w:pPr>
              <w:keepNext/>
              <w:rPr>
                <w:bCs/>
              </w:rPr>
            </w:pPr>
            <w:r w:rsidRPr="00991162">
              <w:rPr>
                <w:bCs/>
              </w:rPr>
              <w:t xml:space="preserve">Dokument </w:t>
            </w:r>
            <w:proofErr w:type="spellStart"/>
            <w:r w:rsidRPr="00991162">
              <w:rPr>
                <w:bCs/>
              </w:rPr>
              <w:t>initial</w:t>
            </w:r>
            <w:proofErr w:type="spellEnd"/>
            <w:r w:rsidRPr="00991162">
              <w:rPr>
                <w:bCs/>
              </w:rPr>
              <w:t xml:space="preserve"> erstellt</w:t>
            </w:r>
          </w:p>
        </w:tc>
        <w:tc>
          <w:tcPr>
            <w:tcW w:w="1701" w:type="dxa"/>
            <w:shd w:val="clear" w:color="auto" w:fill="auto"/>
          </w:tcPr>
          <w:p w:rsidR="00E81ECD" w:rsidRPr="00991162" w:rsidRDefault="00F60CAE" w:rsidP="002E4F06">
            <w:pPr>
              <w:keepNext/>
              <w:rPr>
                <w:bCs/>
              </w:rPr>
            </w:pPr>
            <w:r>
              <w:rPr>
                <w:bCs/>
              </w:rPr>
              <w:t xml:space="preserve">Michael </w:t>
            </w:r>
            <w:proofErr w:type="spellStart"/>
            <w:r>
              <w:rPr>
                <w:bCs/>
              </w:rPr>
              <w:t>Gede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E81ECD" w:rsidRPr="00991162" w:rsidRDefault="00F60CAE" w:rsidP="000C27F7">
            <w:r>
              <w:t>12.11.2018</w:t>
            </w:r>
          </w:p>
        </w:tc>
        <w:tc>
          <w:tcPr>
            <w:tcW w:w="3094" w:type="dxa"/>
          </w:tcPr>
          <w:p w:rsidR="00E81ECD" w:rsidRPr="00991162" w:rsidRDefault="00F60CAE" w:rsidP="000C27F7">
            <w:pPr>
              <w:keepNext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A912A5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681C9B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701" w:type="dxa"/>
            <w:shd w:val="clear" w:color="auto" w:fill="auto"/>
          </w:tcPr>
          <w:p w:rsidR="00681C9B" w:rsidRDefault="00681C9B" w:rsidP="002E4F06">
            <w:pPr>
              <w:keepNext/>
              <w:rPr>
                <w:bCs/>
              </w:rPr>
            </w:pPr>
            <w:r>
              <w:rPr>
                <w:bCs/>
              </w:rPr>
              <w:t xml:space="preserve">Michael </w:t>
            </w:r>
            <w:proofErr w:type="spellStart"/>
            <w:r>
              <w:rPr>
                <w:bCs/>
              </w:rPr>
              <w:t>Gede</w:t>
            </w:r>
            <w:proofErr w:type="spellEnd"/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8" w:type="dxa"/>
            <w:shd w:val="clear" w:color="auto" w:fill="auto"/>
          </w:tcPr>
          <w:p w:rsidR="00681C9B" w:rsidRDefault="00681C9B" w:rsidP="000C27F7">
            <w:r>
              <w:t>12.11.2018</w:t>
            </w:r>
          </w:p>
        </w:tc>
        <w:tc>
          <w:tcPr>
            <w:tcW w:w="3094" w:type="dxa"/>
          </w:tcPr>
          <w:p w:rsidR="00681C9B" w:rsidRDefault="00681C9B" w:rsidP="000C27F7">
            <w:pPr>
              <w:keepNext/>
              <w:rPr>
                <w:bCs/>
              </w:rPr>
            </w:pPr>
            <w:r>
              <w:rPr>
                <w:bCs/>
              </w:rPr>
              <w:t>Nacharbeitung</w:t>
            </w:r>
          </w:p>
        </w:tc>
      </w:tr>
      <w:tr w:rsidR="00681C9B" w:rsidRPr="00991162" w:rsidTr="00A912A5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</w:p>
        </w:tc>
        <w:tc>
          <w:tcPr>
            <w:tcW w:w="2693" w:type="dxa"/>
          </w:tcPr>
          <w:p w:rsidR="00681C9B" w:rsidRDefault="00681C9B" w:rsidP="00681C9B">
            <w:pPr>
              <w:keepNext/>
              <w:jc w:val="left"/>
              <w:rPr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:rsidR="00681C9B" w:rsidRDefault="00681C9B" w:rsidP="002E4F06">
            <w:pPr>
              <w:keepNext/>
              <w:rPr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:rsidR="00681C9B" w:rsidRDefault="00681C9B" w:rsidP="000C27F7"/>
        </w:tc>
        <w:tc>
          <w:tcPr>
            <w:tcW w:w="3094" w:type="dxa"/>
          </w:tcPr>
          <w:p w:rsidR="00681C9B" w:rsidRDefault="00681C9B" w:rsidP="000C27F7">
            <w:pPr>
              <w:keepNext/>
              <w:rPr>
                <w:bCs/>
              </w:rPr>
            </w:pP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2" w:name="_Toc37074840"/>
      <w:bookmarkStart w:id="3" w:name="_Toc478110507"/>
      <w:r>
        <w:lastRenderedPageBreak/>
        <w:t>Zielbestimmung – Einleitung</w:t>
      </w:r>
      <w:bookmarkEnd w:id="2"/>
      <w:bookmarkEnd w:id="3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4" w:name="_Toc478110508"/>
      <w:r>
        <w:t>Musskriterien</w:t>
      </w:r>
      <w:bookmarkEnd w:id="4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CD10BA">
        <w:t xml:space="preserve"> ausgewählt werden können, an die automatisch eine Einladung</w:t>
      </w:r>
      <w:r w:rsidR="00353A6D">
        <w:t xml:space="preserve"> per Email</w:t>
      </w:r>
      <w:r w:rsidR="00CD10BA">
        <w:t xml:space="preserve"> verschickt werden soll.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>merauswahl wird vorbelegt, durch einen vorher au</w:t>
      </w:r>
      <w:r>
        <w:t>s</w:t>
      </w:r>
      <w:r w:rsidR="00B366C3">
        <w:t>gewählten Bereich.</w:t>
      </w:r>
    </w:p>
    <w:p w:rsidR="00CD10BA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353A6D" w:rsidRDefault="00AD4204" w:rsidP="00CD10BA">
      <w:pPr>
        <w:pStyle w:val="Listenabsatz"/>
        <w:numPr>
          <w:ilvl w:val="0"/>
          <w:numId w:val="27"/>
        </w:numPr>
      </w:pPr>
      <w:r>
        <w:t>Eingabe von Freitexten</w:t>
      </w:r>
      <w:r w:rsidR="00B366C3">
        <w:t>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Die Anwendung soll eine Webanwendung sein</w:t>
      </w:r>
      <w:r w:rsidR="00B366C3">
        <w:t>.</w:t>
      </w:r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>Eingabe des Datums.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Das Datum des Protokolls soll ersichtlich sein</w:t>
      </w:r>
      <w:r w:rsidR="00B366C3">
        <w:t>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Eingabe des TOPs (Tages-ordnungs-punkt),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 xml:space="preserve">Ein Textfeld, in dem alle Beschlüsse und deren Abstimmungsauswertung dargestellt </w:t>
      </w:r>
      <w:r w:rsidR="00FF36C7">
        <w:t>werden</w:t>
      </w:r>
      <w:r>
        <w:t>.</w:t>
      </w:r>
    </w:p>
    <w:p w:rsidR="00AA3DBF" w:rsidRDefault="009566C1" w:rsidP="00AA3DBF">
      <w:pPr>
        <w:pStyle w:val="Listenabsatz"/>
        <w:numPr>
          <w:ilvl w:val="0"/>
          <w:numId w:val="27"/>
        </w:numPr>
      </w:pPr>
      <w:r>
        <w:t>Der Zugang erfolgt über die Lehrerschulkonten.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Protokolle müssen später durch den Moderator/Protokollanten bearbeitet werden können.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Es soll einen Administrativen Zugang geben.</w:t>
      </w:r>
    </w:p>
    <w:p w:rsidR="002F3809" w:rsidRDefault="002F3809" w:rsidP="00AA3DBF">
      <w:pPr>
        <w:pStyle w:val="Listenabsatz"/>
        <w:numPr>
          <w:ilvl w:val="0"/>
          <w:numId w:val="27"/>
        </w:numPr>
      </w:pPr>
      <w:r>
        <w:t>Beim Exportieren soll ein Zeitraum ausgewählt werden können, alle Protokoll</w:t>
      </w:r>
      <w:r w:rsidR="00630A62">
        <w:t>e</w:t>
      </w:r>
      <w:r>
        <w:t xml:space="preserve"> aus diesem Zeitraum sollen als PDF exportiert werden, dabei werden die Protokolle </w:t>
      </w:r>
      <w:r w:rsidRPr="002F3809">
        <w:t>c</w:t>
      </w:r>
      <w:r>
        <w:t>hronologisch nach absteigendem D</w:t>
      </w:r>
      <w:r w:rsidRPr="002F3809">
        <w:t>atum</w:t>
      </w:r>
      <w:r>
        <w:t xml:space="preserve"> sortiert.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Die Protokollbeschlüsse sollen in einer List einsehbar sein, diese Liste kann nach Schuljahren sortiert werden.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Aus der Liste soll eine beliebige Anzahl an Protokollbeschlüssen als PDF exportierbar sein bzw. es soll aus der Liste heraus gedruckt werden können.</w:t>
      </w:r>
    </w:p>
    <w:p w:rsidR="00B366C3" w:rsidRDefault="00B366C3" w:rsidP="00B366C3">
      <w:pPr>
        <w:pStyle w:val="Listenabsatz"/>
      </w:pPr>
    </w:p>
    <w:p w:rsidR="00630A62" w:rsidRDefault="00630A62" w:rsidP="00B366C3">
      <w:pPr>
        <w:pStyle w:val="Listenabsatz"/>
      </w:pPr>
    </w:p>
    <w:p w:rsidR="00630A62" w:rsidRPr="00681C9B" w:rsidRDefault="00630A62" w:rsidP="00B366C3">
      <w:pPr>
        <w:pStyle w:val="Listenabsatz"/>
      </w:pPr>
    </w:p>
    <w:p w:rsidR="00A536A0" w:rsidRDefault="00A536A0"/>
    <w:p w:rsidR="00E40E57" w:rsidRDefault="00E40E57">
      <w:pPr>
        <w:pStyle w:val="berschrift2"/>
      </w:pPr>
      <w:bookmarkStart w:id="5" w:name="_Toc478110509"/>
      <w:r>
        <w:lastRenderedPageBreak/>
        <w:t>Wunschkriterien</w:t>
      </w:r>
      <w:bookmarkEnd w:id="5"/>
    </w:p>
    <w:p w:rsidR="00421DF9" w:rsidRPr="00421DF9" w:rsidRDefault="00421DF9" w:rsidP="00421DF9"/>
    <w:p w:rsidR="00B366C3" w:rsidRDefault="00B366C3" w:rsidP="00B366C3">
      <w:pPr>
        <w:pStyle w:val="Listenabsatz"/>
        <w:numPr>
          <w:ilvl w:val="0"/>
          <w:numId w:val="27"/>
        </w:numPr>
      </w:pPr>
      <w:r>
        <w:t xml:space="preserve">Der Moderator sowie der Protokollant </w:t>
      </w:r>
      <w:r w:rsidR="00630A62">
        <w:t>erhalten</w:t>
      </w:r>
      <w:r>
        <w:t xml:space="preserve"> einen Hinweis in der Einladung</w:t>
      </w:r>
      <w:r w:rsidR="00630A62">
        <w:t>,</w:t>
      </w:r>
      <w:r>
        <w:t xml:space="preserve"> in Hinsicht auf seinen Status (Moderator/Protokollant).</w:t>
      </w:r>
    </w:p>
    <w:p w:rsidR="00FF36C7" w:rsidRDefault="00FF36C7" w:rsidP="00B366C3">
      <w:pPr>
        <w:pStyle w:val="Listenabsatz"/>
        <w:numPr>
          <w:ilvl w:val="0"/>
          <w:numId w:val="27"/>
        </w:numPr>
      </w:pPr>
      <w:r>
        <w:t>Es können mehrere Moderatoren hinzugefügt werden</w:t>
      </w:r>
      <w:r w:rsidR="00AA3DBF">
        <w:t xml:space="preserve"> (Max 3.).</w:t>
      </w:r>
    </w:p>
    <w:p w:rsidR="00E40E57" w:rsidRDefault="00E40E57" w:rsidP="00B366C3">
      <w:pPr>
        <w:ind w:left="539"/>
      </w:pPr>
    </w:p>
    <w:p w:rsidR="00E40E57" w:rsidRDefault="00E40E57" w:rsidP="0080404B">
      <w:pPr>
        <w:pStyle w:val="berschrift2"/>
        <w:numPr>
          <w:ilvl w:val="0"/>
          <w:numId w:val="0"/>
        </w:numPr>
        <w:ind w:left="539" w:hanging="539"/>
      </w:pP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10F" w:rsidRDefault="0031110F">
      <w:r>
        <w:separator/>
      </w:r>
    </w:p>
  </w:endnote>
  <w:endnote w:type="continuationSeparator" w:id="0">
    <w:p w:rsidR="0031110F" w:rsidRDefault="0031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10F" w:rsidRDefault="0031110F">
      <w:r>
        <w:separator/>
      </w:r>
    </w:p>
  </w:footnote>
  <w:footnote w:type="continuationSeparator" w:id="0">
    <w:p w:rsidR="0031110F" w:rsidRDefault="00311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0D1DE9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0D1DE9">
      <w:rPr>
        <w:rStyle w:val="Seitenzahl"/>
        <w:rFonts w:cs="Arial"/>
      </w:rPr>
      <w:fldChar w:fldCharType="separate"/>
    </w:r>
    <w:r w:rsidR="000D41B3">
      <w:rPr>
        <w:rStyle w:val="Seitenzahl"/>
        <w:rFonts w:cs="Arial"/>
        <w:noProof/>
      </w:rPr>
      <w:t>2</w:t>
    </w:r>
    <w:r w:rsidR="000D1DE9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0D1DE9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0D1DE9">
      <w:rPr>
        <w:rStyle w:val="Seitenzahl"/>
        <w:rFonts w:cs="Arial"/>
      </w:rPr>
      <w:fldChar w:fldCharType="separate"/>
    </w:r>
    <w:r w:rsidR="000D41B3">
      <w:rPr>
        <w:rStyle w:val="Seitenzahl"/>
        <w:rFonts w:cs="Arial"/>
        <w:noProof/>
      </w:rPr>
      <w:t>4</w:t>
    </w:r>
    <w:r w:rsidR="000D1DE9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4"/>
  </w:num>
  <w:num w:numId="26">
    <w:abstractNumId w:val="25"/>
  </w:num>
  <w:num w:numId="27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7B5306"/>
    <w:rsid w:val="00070929"/>
    <w:rsid w:val="0008480A"/>
    <w:rsid w:val="000A5B08"/>
    <w:rsid w:val="000C27F7"/>
    <w:rsid w:val="000C283E"/>
    <w:rsid w:val="000D1DE9"/>
    <w:rsid w:val="000D41B3"/>
    <w:rsid w:val="000F5003"/>
    <w:rsid w:val="00182987"/>
    <w:rsid w:val="001839E8"/>
    <w:rsid w:val="001B7A80"/>
    <w:rsid w:val="001E436B"/>
    <w:rsid w:val="0021090D"/>
    <w:rsid w:val="00214D43"/>
    <w:rsid w:val="002D0025"/>
    <w:rsid w:val="002E4F06"/>
    <w:rsid w:val="002E517C"/>
    <w:rsid w:val="002F3809"/>
    <w:rsid w:val="0031110F"/>
    <w:rsid w:val="00353A6D"/>
    <w:rsid w:val="00377434"/>
    <w:rsid w:val="003E1C3C"/>
    <w:rsid w:val="0040377A"/>
    <w:rsid w:val="00421DF9"/>
    <w:rsid w:val="00426980"/>
    <w:rsid w:val="00437608"/>
    <w:rsid w:val="00451251"/>
    <w:rsid w:val="004958E1"/>
    <w:rsid w:val="004E3342"/>
    <w:rsid w:val="0050249E"/>
    <w:rsid w:val="005447F5"/>
    <w:rsid w:val="00571504"/>
    <w:rsid w:val="005C0D64"/>
    <w:rsid w:val="005F050B"/>
    <w:rsid w:val="00630A62"/>
    <w:rsid w:val="00660D71"/>
    <w:rsid w:val="00681C9B"/>
    <w:rsid w:val="006901A1"/>
    <w:rsid w:val="006B6EBD"/>
    <w:rsid w:val="006E7237"/>
    <w:rsid w:val="00703A36"/>
    <w:rsid w:val="00720244"/>
    <w:rsid w:val="007523E0"/>
    <w:rsid w:val="00770602"/>
    <w:rsid w:val="007B5306"/>
    <w:rsid w:val="0080404B"/>
    <w:rsid w:val="00843366"/>
    <w:rsid w:val="00873783"/>
    <w:rsid w:val="008A2CC3"/>
    <w:rsid w:val="008F4B7B"/>
    <w:rsid w:val="0090372D"/>
    <w:rsid w:val="00913C18"/>
    <w:rsid w:val="009566C1"/>
    <w:rsid w:val="00961237"/>
    <w:rsid w:val="00A03B85"/>
    <w:rsid w:val="00A14685"/>
    <w:rsid w:val="00A41B6D"/>
    <w:rsid w:val="00A44BFD"/>
    <w:rsid w:val="00A51155"/>
    <w:rsid w:val="00A536A0"/>
    <w:rsid w:val="00A912A5"/>
    <w:rsid w:val="00AA3DBF"/>
    <w:rsid w:val="00AD4204"/>
    <w:rsid w:val="00AE0CD4"/>
    <w:rsid w:val="00AF5EB6"/>
    <w:rsid w:val="00B029BF"/>
    <w:rsid w:val="00B259D4"/>
    <w:rsid w:val="00B366C3"/>
    <w:rsid w:val="00B6697B"/>
    <w:rsid w:val="00B71977"/>
    <w:rsid w:val="00BF0B2A"/>
    <w:rsid w:val="00C970DD"/>
    <w:rsid w:val="00CB28A4"/>
    <w:rsid w:val="00CB2D8C"/>
    <w:rsid w:val="00CC71EB"/>
    <w:rsid w:val="00CD10BA"/>
    <w:rsid w:val="00DB24B9"/>
    <w:rsid w:val="00DC7D21"/>
    <w:rsid w:val="00E40E57"/>
    <w:rsid w:val="00E81ECD"/>
    <w:rsid w:val="00E85D90"/>
    <w:rsid w:val="00ED7B20"/>
    <w:rsid w:val="00F11316"/>
    <w:rsid w:val="00F60CAE"/>
    <w:rsid w:val="00F83310"/>
    <w:rsid w:val="00FA3BC2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961237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61237"/>
    <w:rPr>
      <w:rFonts w:asciiTheme="minorHAnsi" w:eastAsiaTheme="minorEastAsia" w:hAnsiTheme="minorHAnsi" w:cstheme="minorBidi"/>
      <w:sz w:val="22"/>
      <w:szCs w:val="22"/>
    </w:rPr>
  </w:style>
  <w:style w:type="paragraph" w:styleId="Sprechblasentext">
    <w:name w:val="Balloon Text"/>
    <w:basedOn w:val="Standard"/>
    <w:link w:val="SprechblasentextZchn"/>
    <w:rsid w:val="00961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612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Projektarbeit.dot</Template>
  <TotalTime>0</TotalTime>
  <Pages>4</Pages>
  <Words>377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2750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Lars Tenbrock</cp:lastModifiedBy>
  <cp:revision>24</cp:revision>
  <cp:lastPrinted>2005-06-01T09:52:00Z</cp:lastPrinted>
  <dcterms:created xsi:type="dcterms:W3CDTF">2018-09-19T11:57:00Z</dcterms:created>
  <dcterms:modified xsi:type="dcterms:W3CDTF">2018-11-12T13:40:00Z</dcterms:modified>
</cp:coreProperties>
</file>