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01" w:rsidRDefault="00463601"/>
    <w:p w:rsidR="00463601" w:rsidRDefault="00031502" w:rsidP="00DE1316">
      <w:pPr>
        <w:spacing w:after="80"/>
        <w:rPr>
          <w:b/>
          <w:bCs/>
        </w:rPr>
      </w:pPr>
      <w:r>
        <w:rPr>
          <w:b/>
          <w:bCs/>
        </w:rPr>
        <w:t>Thema bzw. Auftrag: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708"/>
        <w:gridCol w:w="5805"/>
        <w:gridCol w:w="5245"/>
        <w:gridCol w:w="2693"/>
      </w:tblGrid>
      <w:tr w:rsidR="00E444A3" w:rsidTr="00031502">
        <w:trPr>
          <w:trHeight w:val="461"/>
        </w:trPr>
        <w:tc>
          <w:tcPr>
            <w:tcW w:w="1708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Uhrzeit/Datum</w:t>
            </w:r>
          </w:p>
        </w:tc>
        <w:tc>
          <w:tcPr>
            <w:tcW w:w="5805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Entwicklungsschritt/Problem/Knackpunkt/Hindernis</w:t>
            </w:r>
          </w:p>
        </w:tc>
        <w:tc>
          <w:tcPr>
            <w:tcW w:w="5245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Lösungsansatz/Vorgehen/Produkt</w:t>
            </w:r>
          </w:p>
        </w:tc>
        <w:tc>
          <w:tcPr>
            <w:tcW w:w="2693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Beteiligte(r)</w:t>
            </w: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  <w:bookmarkStart w:id="0" w:name="_GoBack"/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bookmarkEnd w:id="0"/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</w:tbl>
    <w:p w:rsidR="00463601" w:rsidRDefault="00463601"/>
    <w:p w:rsidR="00463601" w:rsidRDefault="00463601">
      <w:pPr>
        <w:rPr>
          <w:sz w:val="12"/>
          <w:szCs w:val="12"/>
        </w:rPr>
      </w:pPr>
    </w:p>
    <w:sectPr w:rsidR="00463601">
      <w:headerReference w:type="default" r:id="rId7"/>
      <w:pgSz w:w="16837" w:h="11905" w:orient="landscape"/>
      <w:pgMar w:top="1641" w:right="562" w:bottom="918" w:left="750" w:header="567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301" w:rsidRDefault="00031502">
      <w:r>
        <w:separator/>
      </w:r>
    </w:p>
  </w:endnote>
  <w:endnote w:type="continuationSeparator" w:id="0">
    <w:p w:rsidR="00F33301" w:rsidRDefault="0003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orndale">
    <w:altName w:val="Times New Roman"/>
    <w:charset w:val="00"/>
    <w:family w:val="roman"/>
    <w:pitch w:val="variable"/>
  </w:font>
  <w:font w:name="HG Mincho Light J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301" w:rsidRDefault="00031502">
      <w:r>
        <w:separator/>
      </w:r>
    </w:p>
  </w:footnote>
  <w:footnote w:type="continuationSeparator" w:id="0">
    <w:p w:rsidR="00F33301" w:rsidRDefault="00031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25" w:type="dxa"/>
      <w:tblInd w:w="55" w:type="dxa"/>
      <w:tblBorders>
        <w:top w:val="double" w:sz="2" w:space="0" w:color="000000"/>
        <w:left w:val="double" w:sz="2" w:space="0" w:color="000000"/>
        <w:bottom w:val="double" w:sz="2" w:space="0" w:color="000000"/>
        <w:insideH w:val="double" w:sz="2" w:space="0" w:color="000000"/>
      </w:tblBorders>
      <w:tblCellMar>
        <w:top w:w="55" w:type="dxa"/>
        <w:left w:w="44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59"/>
      <w:gridCol w:w="3126"/>
      <w:gridCol w:w="10840"/>
    </w:tblGrid>
    <w:tr w:rsidR="00463601">
      <w:trPr>
        <w:cantSplit/>
      </w:trPr>
      <w:tc>
        <w:tcPr>
          <w:tcW w:w="2191" w:type="dxa"/>
          <w:vMerge w:val="restart"/>
          <w:tcBorders>
            <w:top w:val="double" w:sz="2" w:space="0" w:color="000000"/>
            <w:left w:val="double" w:sz="2" w:space="0" w:color="000000"/>
            <w:bottom w:val="double" w:sz="2" w:space="0" w:color="000000"/>
          </w:tcBorders>
          <w:shd w:val="clear" w:color="auto" w:fill="auto"/>
          <w:tcMar>
            <w:left w:w="44" w:type="dxa"/>
          </w:tcMar>
          <w:vAlign w:val="center"/>
        </w:tcPr>
        <w:p w:rsidR="00463601" w:rsidRDefault="00031502">
          <w:pPr>
            <w:pStyle w:val="Kopfzeile"/>
            <w:jc w:val="center"/>
            <w:rPr>
              <w:b/>
              <w:smallCaps/>
              <w:shadow/>
            </w:rPr>
          </w:pPr>
          <w:r>
            <w:rPr>
              <w:b/>
              <w:smallCaps/>
              <w:shadow/>
              <w:noProof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082040" cy="439420"/>
                <wp:effectExtent l="0" t="0" r="0" b="0"/>
                <wp:wrapNone/>
                <wp:docPr id="1" name="Grafik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040" cy="439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74" w:type="dxa"/>
          <w:tcBorders>
            <w:top w:val="doub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left w:w="54" w:type="dxa"/>
          </w:tcMar>
          <w:vAlign w:val="center"/>
        </w:tcPr>
        <w:p w:rsidR="00463601" w:rsidRDefault="00031502">
          <w:pPr>
            <w:pStyle w:val="Kopfzeile"/>
            <w:jc w:val="center"/>
            <w:rPr>
              <w:b/>
              <w:shadow/>
            </w:rPr>
          </w:pPr>
          <w:r>
            <w:rPr>
              <w:shadow/>
            </w:rPr>
            <w:t>PRM/ANW</w:t>
          </w:r>
          <w:r>
            <w:rPr>
              <w:b/>
              <w:shadow/>
            </w:rPr>
            <w:t xml:space="preserve"> </w:t>
          </w:r>
        </w:p>
      </w:tc>
      <w:tc>
        <w:tcPr>
          <w:tcW w:w="9360" w:type="dxa"/>
          <w:tcBorders>
            <w:top w:val="doub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  <w:vAlign w:val="center"/>
        </w:tcPr>
        <w:p w:rsidR="00463601" w:rsidRDefault="00031502">
          <w:pPr>
            <w:pStyle w:val="Kopfzeile"/>
            <w:jc w:val="center"/>
            <w:rPr>
              <w:b/>
              <w:shadow/>
              <w:sz w:val="18"/>
            </w:rPr>
          </w:pPr>
          <w:r>
            <w:rPr>
              <w:b/>
              <w:shadow/>
              <w:sz w:val="18"/>
            </w:rPr>
            <w:t>PROZESS-Beobachtungsbogen</w:t>
          </w:r>
        </w:p>
      </w:tc>
    </w:tr>
    <w:tr w:rsidR="00463601">
      <w:trPr>
        <w:cantSplit/>
      </w:trPr>
      <w:tc>
        <w:tcPr>
          <w:tcW w:w="2191" w:type="dxa"/>
          <w:gridSpan w:val="2"/>
          <w:vMerge/>
          <w:tcBorders>
            <w:left w:val="single" w:sz="2" w:space="0" w:color="000000"/>
            <w:bottom w:val="doub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463601" w:rsidRDefault="00463601"/>
      </w:tc>
      <w:tc>
        <w:tcPr>
          <w:tcW w:w="13334" w:type="dxa"/>
          <w:tcBorders>
            <w:left w:val="single" w:sz="2" w:space="0" w:color="000000"/>
            <w:bottom w:val="doub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463601" w:rsidRDefault="00031502">
          <w:pPr>
            <w:pStyle w:val="Kopfzeile"/>
            <w:rPr>
              <w:b/>
              <w:shadow/>
              <w:sz w:val="18"/>
            </w:rPr>
          </w:pPr>
          <w:r>
            <w:rPr>
              <w:shadow/>
              <w:sz w:val="20"/>
              <w:szCs w:val="20"/>
            </w:rPr>
            <w:t>Gruppe</w:t>
          </w:r>
          <w:r>
            <w:rPr>
              <w:shadow/>
              <w:sz w:val="16"/>
            </w:rPr>
            <w:t>:</w:t>
          </w:r>
          <w:r>
            <w:rPr>
              <w:shadow/>
              <w:sz w:val="16"/>
            </w:rPr>
            <w:tab/>
          </w:r>
          <w:r>
            <w:rPr>
              <w:shadow/>
              <w:sz w:val="16"/>
            </w:rPr>
            <w:tab/>
          </w:r>
          <w:r>
            <w:rPr>
              <w:shadow/>
              <w:sz w:val="16"/>
            </w:rPr>
            <w:tab/>
          </w:r>
          <w:r>
            <w:rPr>
              <w:shadow/>
              <w:sz w:val="16"/>
            </w:rPr>
            <w:tab/>
          </w:r>
          <w:r>
            <w:rPr>
              <w:shadow/>
              <w:sz w:val="16"/>
            </w:rPr>
            <w:tab/>
          </w:r>
          <w:r>
            <w:rPr>
              <w:shadow/>
              <w:sz w:val="20"/>
              <w:szCs w:val="20"/>
            </w:rPr>
            <w:t>Seite      /</w:t>
          </w:r>
        </w:p>
      </w:tc>
    </w:tr>
  </w:tbl>
  <w:p w:rsidR="00463601" w:rsidRDefault="00463601">
    <w:pPr>
      <w:pStyle w:val="Kopfzeile"/>
      <w:jc w:val="center"/>
      <w:rPr>
        <w:b/>
        <w:shadow/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601"/>
    <w:rsid w:val="00031502"/>
    <w:rsid w:val="00463601"/>
    <w:rsid w:val="00DE1316"/>
    <w:rsid w:val="00E444A3"/>
    <w:rsid w:val="00F3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orndale" w:eastAsia="HG Mincho Light J" w:hAnsi="Thorndale" w:cs="Arial Unicode MS"/>
        <w:color w:val="000000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  <w:qFormat/>
  </w:style>
  <w:style w:type="character" w:styleId="Funotenzeichen">
    <w:name w:val="footnote reference"/>
    <w:qFormat/>
  </w:style>
  <w:style w:type="character" w:styleId="Endnotenzeichen">
    <w:name w:val="endnote reference"/>
    <w:qFormat/>
  </w:style>
  <w:style w:type="paragraph" w:styleId="Textkrper">
    <w:name w:val="Body Text"/>
    <w:basedOn w:val="Standard"/>
    <w:pPr>
      <w:spacing w:after="120"/>
    </w:pPr>
  </w:style>
  <w:style w:type="paragraph" w:styleId="Kopfzeil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uzeile">
    <w:name w:val="footer"/>
    <w:basedOn w:val="Standard"/>
    <w:pPr>
      <w:suppressLineNumbers/>
      <w:tabs>
        <w:tab w:val="center" w:pos="5359"/>
        <w:tab w:val="right" w:pos="10719"/>
      </w:tabs>
    </w:pPr>
  </w:style>
  <w:style w:type="paragraph" w:customStyle="1" w:styleId="TabellenInhalt">
    <w:name w:val="Tabellen Inhalt"/>
    <w:basedOn w:val="Textkrper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i/>
    </w:rPr>
  </w:style>
  <w:style w:type="numbering" w:customStyle="1" w:styleId="Aufzhlung1">
    <w:name w:val="Aufzählung 1"/>
  </w:style>
  <w:style w:type="table" w:styleId="Tabellenraster">
    <w:name w:val="Table Grid"/>
    <w:basedOn w:val="NormaleTabelle"/>
    <w:uiPriority w:val="59"/>
    <w:rsid w:val="00E44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Koerperich</dc:creator>
  <cp:lastModifiedBy>Friedrich Folkmann</cp:lastModifiedBy>
  <cp:revision>8</cp:revision>
  <cp:lastPrinted>2004-01-18T23:29:00Z</cp:lastPrinted>
  <dcterms:created xsi:type="dcterms:W3CDTF">2004-01-06T22:56:00Z</dcterms:created>
  <dcterms:modified xsi:type="dcterms:W3CDTF">2016-05-04T12:19:00Z</dcterms:modified>
  <dc:language>de-DE</dc:language>
</cp:coreProperties>
</file>