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Dustyn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2025-03-03</w:t>
      </w:r>
    </w:p>
    <w:bookmarkStart w:id="23" w:name="question-1-explain-the-following"/>
    <w:p>
      <w:pPr>
        <w:pStyle w:val="Heading3"/>
      </w:pPr>
      <w:r>
        <w:t xml:space="preserve">Question 1: Explain the Following</w:t>
      </w:r>
    </w:p>
    <w:bookmarkStart w:id="20" w:name="a-yaml-header"/>
    <w:p>
      <w:pPr>
        <w:pStyle w:val="Heading4"/>
      </w:pPr>
      <w:r>
        <w:t xml:space="preserve">a) YAML header:</w:t>
      </w:r>
    </w:p>
    <w:p>
      <w:pPr>
        <w:pStyle w:val="FirstParagraph"/>
      </w:pPr>
      <w:r>
        <w:t xml:space="preserve">-Used to format document output format at the top of R Markdown and contains arguments that let you define things like your title, name/author, table of contents, etc.</w:t>
      </w:r>
    </w:p>
    <w:bookmarkEnd w:id="20"/>
    <w:bookmarkStart w:id="22" w:name="b-literate-programming"/>
    <w:p>
      <w:pPr>
        <w:pStyle w:val="Heading4"/>
      </w:pPr>
      <w:r>
        <w:t xml:space="preserve">b) Literate programming:</w:t>
      </w:r>
    </w:p>
    <w:p>
      <w:pPr>
        <w:pStyle w:val="FirstParagraph"/>
      </w:pPr>
      <w:r>
        <w:t xml:space="preserve">-a programming paradigm where a code is written in both natural language and executable code.</w:t>
      </w:r>
    </w:p>
    <w:p>
      <w:pPr>
        <w:pStyle w:val="BodyText"/>
      </w:pPr>
      <w:hyperlink r:id="rId21">
        <w:r>
          <w:rPr>
            <w:rStyle w:val="Hyperlink"/>
          </w:rPr>
          <w:t xml:space="preserve">Link to manuscript</w:t>
        </w:r>
      </w:hyperlink>
    </w:p>
    <w:bookmarkEnd w:id="22"/>
    <w:bookmarkEnd w:id="23"/>
    <w:bookmarkStart w:id="33" w:name="question-2-reading-in-and-plotting-data"/>
    <w:p>
      <w:pPr>
        <w:pStyle w:val="Heading3"/>
      </w:pPr>
      <w:r>
        <w:t xml:space="preserve">Question 2: Reading in and Plotting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-Chalenge--4_files/figure-docx/Q2%20setup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ng-Chalenge--4_files/figure-docx/Q2%20setup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ng-Chalenge--4_files/figure-docx/Q2%20setup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1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</dc:title>
  <dc:creator>Dustyn Lewis</dc:creator>
  <cp:keywords/>
  <dcterms:created xsi:type="dcterms:W3CDTF">2025-03-03T22:03:46Z</dcterms:created>
  <dcterms:modified xsi:type="dcterms:W3CDTF">2025-03-03T22:03:46Z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2025-03-03</vt:lpwstr>
  </property>
  <property fmtid="{D5CDD505-2E9C-101B-9397-08002B2CF9AE}" pid="3" name="output">
    <vt:lpwstr/>
  </property>
</Properties>
</file>