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9184F" w:rsidRPr="0029184F" w:rsidRDefault="0029184F" w:rsidP="0029184F">
      <w:pPr>
        <w:pStyle w:val="1"/>
        <w:jc w:val="center"/>
        <w:rPr>
          <w:b w:val="0"/>
          <w:sz w:val="28"/>
          <w:szCs w:val="28"/>
        </w:rPr>
      </w:pPr>
      <w:r w:rsidRPr="0029184F">
        <w:rPr>
          <w:b w:val="0"/>
          <w:sz w:val="28"/>
          <w:szCs w:val="28"/>
        </w:rPr>
        <w:t>Оглавление</w:t>
      </w:r>
    </w:p>
    <w:p w:rsidR="0029184F" w:rsidRPr="0029184F" w:rsidRDefault="0029184F" w:rsidP="0029184F">
      <w:pPr>
        <w:rPr>
          <w:rFonts w:ascii="Times New Roman" w:hAnsi="Times New Roman" w:cs="Times New Roman"/>
          <w:sz w:val="28"/>
          <w:szCs w:val="28"/>
        </w:rPr>
      </w:pPr>
      <w:r w:rsidRPr="0029184F">
        <w:rPr>
          <w:rStyle w:val="a3"/>
          <w:rFonts w:ascii="Times New Roman" w:hAnsi="Times New Roman" w:cs="Times New Roman"/>
          <w:b w:val="0"/>
          <w:color w:val="0F1115"/>
          <w:sz w:val="28"/>
          <w:szCs w:val="28"/>
        </w:rPr>
        <w:t>ВВЕДЕНИЕ</w:t>
      </w:r>
      <w:r w:rsidRPr="0029184F">
        <w:rPr>
          <w:rFonts w:ascii="Times New Roman" w:hAnsi="Times New Roman" w:cs="Times New Roman"/>
          <w:sz w:val="28"/>
          <w:szCs w:val="28"/>
        </w:rPr>
        <w:t> ................................................. 4</w:t>
      </w:r>
    </w:p>
    <w:p w:rsidR="0029184F" w:rsidRPr="0029184F" w:rsidRDefault="0029184F" w:rsidP="0029184F">
      <w:pPr>
        <w:rPr>
          <w:rFonts w:ascii="Times New Roman" w:hAnsi="Times New Roman" w:cs="Times New Roman"/>
          <w:sz w:val="28"/>
          <w:szCs w:val="28"/>
        </w:rPr>
      </w:pPr>
      <w:r w:rsidRPr="0029184F">
        <w:rPr>
          <w:rStyle w:val="a3"/>
          <w:rFonts w:ascii="Times New Roman" w:hAnsi="Times New Roman" w:cs="Times New Roman"/>
          <w:b w:val="0"/>
          <w:color w:val="0F1115"/>
          <w:sz w:val="28"/>
          <w:szCs w:val="28"/>
        </w:rPr>
        <w:t>ГЛАВА 1. ОБЩЕЕ ПОНЯТИЕ КОМПЬЮТЕРНОЙ ТЕХНИКИ</w:t>
      </w:r>
      <w:r w:rsidRPr="0029184F">
        <w:rPr>
          <w:rFonts w:ascii="Times New Roman" w:hAnsi="Times New Roman" w:cs="Times New Roman"/>
          <w:sz w:val="28"/>
          <w:szCs w:val="28"/>
        </w:rPr>
        <w:t>.....</w:t>
      </w:r>
      <w:r>
        <w:rPr>
          <w:rFonts w:ascii="Times New Roman" w:hAnsi="Times New Roman" w:cs="Times New Roman"/>
          <w:sz w:val="28"/>
          <w:szCs w:val="28"/>
        </w:rPr>
        <w:t>.............................. 6</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1.1. История возникновения и развития ком</w:t>
      </w:r>
      <w:r>
        <w:rPr>
          <w:rFonts w:ascii="Times New Roman" w:hAnsi="Times New Roman" w:cs="Times New Roman"/>
          <w:sz w:val="28"/>
          <w:szCs w:val="28"/>
        </w:rPr>
        <w:t>пьютерной техники ......................... 6</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1.2. Сущность и функции компьютерной тех</w:t>
      </w:r>
      <w:r>
        <w:rPr>
          <w:rFonts w:ascii="Times New Roman" w:hAnsi="Times New Roman" w:cs="Times New Roman"/>
          <w:sz w:val="28"/>
          <w:szCs w:val="28"/>
        </w:rPr>
        <w:t>ники в современном обществе ... 9</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1.3. Классификация и виды компьютерно</w:t>
      </w:r>
      <w:r>
        <w:rPr>
          <w:rFonts w:ascii="Times New Roman" w:hAnsi="Times New Roman" w:cs="Times New Roman"/>
          <w:sz w:val="28"/>
          <w:szCs w:val="28"/>
        </w:rPr>
        <w:t>й техники .....................</w:t>
      </w:r>
      <w:r w:rsidRPr="0029184F">
        <w:rPr>
          <w:rFonts w:ascii="Times New Roman" w:hAnsi="Times New Roman" w:cs="Times New Roman"/>
          <w:sz w:val="28"/>
          <w:szCs w:val="28"/>
        </w:rPr>
        <w:t>....................</w:t>
      </w:r>
      <w:r>
        <w:rPr>
          <w:rFonts w:ascii="Times New Roman" w:hAnsi="Times New Roman" w:cs="Times New Roman"/>
          <w:sz w:val="28"/>
          <w:szCs w:val="28"/>
        </w:rPr>
        <w:t>.. 10</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1.4. Роль компьютерной техники в современной торговле .....</w:t>
      </w:r>
      <w:r>
        <w:rPr>
          <w:rFonts w:ascii="Times New Roman" w:hAnsi="Times New Roman" w:cs="Times New Roman"/>
          <w:sz w:val="28"/>
          <w:szCs w:val="28"/>
        </w:rPr>
        <w:t>............................ 15</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1.5. Современные тенденции развития ком</w:t>
      </w:r>
      <w:r>
        <w:rPr>
          <w:rFonts w:ascii="Times New Roman" w:hAnsi="Times New Roman" w:cs="Times New Roman"/>
          <w:sz w:val="28"/>
          <w:szCs w:val="28"/>
        </w:rPr>
        <w:t>пьютерного рынка .......................... 16</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1.6. Анализ рынка компьютерной техник</w:t>
      </w:r>
      <w:r>
        <w:rPr>
          <w:rFonts w:ascii="Times New Roman" w:hAnsi="Times New Roman" w:cs="Times New Roman"/>
          <w:sz w:val="28"/>
          <w:szCs w:val="28"/>
        </w:rPr>
        <w:t>и в Кыргызской Республике ...</w:t>
      </w:r>
      <w:r w:rsidRPr="0029184F">
        <w:rPr>
          <w:rFonts w:ascii="Times New Roman" w:hAnsi="Times New Roman" w:cs="Times New Roman"/>
          <w:sz w:val="28"/>
          <w:szCs w:val="28"/>
        </w:rPr>
        <w:t>.</w:t>
      </w:r>
      <w:r>
        <w:rPr>
          <w:rFonts w:ascii="Times New Roman" w:hAnsi="Times New Roman" w:cs="Times New Roman"/>
          <w:sz w:val="28"/>
          <w:szCs w:val="28"/>
        </w:rPr>
        <w:t>......... 1</w:t>
      </w:r>
      <w:r w:rsidRPr="0029184F">
        <w:rPr>
          <w:rFonts w:ascii="Times New Roman" w:hAnsi="Times New Roman" w:cs="Times New Roman"/>
          <w:sz w:val="28"/>
          <w:szCs w:val="28"/>
        </w:rPr>
        <w:t>8</w:t>
      </w:r>
    </w:p>
    <w:p w:rsidR="0029184F" w:rsidRPr="0029184F" w:rsidRDefault="0029184F" w:rsidP="0029184F">
      <w:pPr>
        <w:rPr>
          <w:rFonts w:ascii="Times New Roman" w:hAnsi="Times New Roman" w:cs="Times New Roman"/>
          <w:sz w:val="28"/>
          <w:szCs w:val="28"/>
          <w:lang w:val="ru-KG"/>
        </w:rPr>
      </w:pPr>
      <w:r w:rsidRPr="0029184F">
        <w:rPr>
          <w:rFonts w:ascii="Times New Roman" w:hAnsi="Times New Roman" w:cs="Times New Roman"/>
          <w:sz w:val="28"/>
          <w:szCs w:val="28"/>
        </w:rPr>
        <w:t>1.7. Анализ целевой аудитории интернет-ма</w:t>
      </w:r>
      <w:r>
        <w:rPr>
          <w:rFonts w:ascii="Times New Roman" w:hAnsi="Times New Roman" w:cs="Times New Roman"/>
          <w:sz w:val="28"/>
          <w:szCs w:val="28"/>
        </w:rPr>
        <w:t>газина компьютерной техники .... 1</w:t>
      </w:r>
      <w:r>
        <w:rPr>
          <w:rFonts w:ascii="Times New Roman" w:hAnsi="Times New Roman" w:cs="Times New Roman"/>
          <w:sz w:val="28"/>
          <w:szCs w:val="28"/>
          <w:lang w:val="ru-KG"/>
        </w:rPr>
        <w:t>9</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1.8. Требования к интернет-магазину с то</w:t>
      </w:r>
      <w:r>
        <w:rPr>
          <w:rFonts w:ascii="Times New Roman" w:hAnsi="Times New Roman" w:cs="Times New Roman"/>
          <w:sz w:val="28"/>
          <w:szCs w:val="28"/>
        </w:rPr>
        <w:t>чки зрения целевой аудитории ........ 20</w:t>
      </w:r>
    </w:p>
    <w:p w:rsidR="0029184F" w:rsidRPr="0029184F" w:rsidRDefault="0029184F" w:rsidP="0029184F">
      <w:pPr>
        <w:rPr>
          <w:rFonts w:ascii="Times New Roman" w:hAnsi="Times New Roman" w:cs="Times New Roman"/>
          <w:sz w:val="28"/>
          <w:szCs w:val="28"/>
          <w:lang w:val="ru-KG"/>
        </w:rPr>
      </w:pPr>
      <w:r w:rsidRPr="0029184F">
        <w:rPr>
          <w:rFonts w:ascii="Times New Roman" w:hAnsi="Times New Roman" w:cs="Times New Roman"/>
          <w:sz w:val="28"/>
          <w:szCs w:val="28"/>
        </w:rPr>
        <w:t>1.9. Выводы по главе ..............................................................</w:t>
      </w:r>
      <w:r>
        <w:rPr>
          <w:rFonts w:ascii="Times New Roman" w:hAnsi="Times New Roman" w:cs="Times New Roman"/>
          <w:sz w:val="28"/>
          <w:szCs w:val="28"/>
        </w:rPr>
        <w:t xml:space="preserve">.............................. </w:t>
      </w:r>
      <w:r>
        <w:rPr>
          <w:rFonts w:ascii="Times New Roman" w:hAnsi="Times New Roman" w:cs="Times New Roman"/>
          <w:sz w:val="28"/>
          <w:szCs w:val="28"/>
          <w:lang w:val="ru-KG"/>
        </w:rPr>
        <w:t>21</w:t>
      </w:r>
    </w:p>
    <w:p w:rsidR="0029184F" w:rsidRPr="0029184F" w:rsidRDefault="0029184F" w:rsidP="0029184F">
      <w:pPr>
        <w:rPr>
          <w:rFonts w:ascii="Times New Roman" w:hAnsi="Times New Roman" w:cs="Times New Roman"/>
          <w:sz w:val="28"/>
          <w:szCs w:val="28"/>
        </w:rPr>
      </w:pPr>
      <w:r w:rsidRPr="0029184F">
        <w:rPr>
          <w:rStyle w:val="a3"/>
          <w:rFonts w:ascii="Times New Roman" w:hAnsi="Times New Roman" w:cs="Times New Roman"/>
          <w:b w:val="0"/>
          <w:color w:val="0F1115"/>
          <w:sz w:val="28"/>
          <w:szCs w:val="28"/>
        </w:rPr>
        <w:t>ГЛАВА 2. ПРОЕКТИРОВАНИЕ ИНТЕРНЕТ-МАГАЗИНА КОМПЬЮТЕРНОЙ ТЕХНИКИ</w:t>
      </w:r>
      <w:r w:rsidRPr="0029184F">
        <w:rPr>
          <w:rFonts w:ascii="Times New Roman" w:hAnsi="Times New Roman" w:cs="Times New Roman"/>
          <w:sz w:val="28"/>
          <w:szCs w:val="28"/>
        </w:rPr>
        <w:t> .............</w:t>
      </w:r>
      <w:r>
        <w:rPr>
          <w:rFonts w:ascii="Times New Roman" w:hAnsi="Times New Roman" w:cs="Times New Roman"/>
          <w:sz w:val="28"/>
          <w:szCs w:val="28"/>
        </w:rPr>
        <w:t>.............................</w:t>
      </w:r>
      <w:r w:rsidRPr="0029184F">
        <w:rPr>
          <w:rFonts w:ascii="Times New Roman" w:hAnsi="Times New Roman" w:cs="Times New Roman"/>
          <w:sz w:val="28"/>
          <w:szCs w:val="28"/>
        </w:rPr>
        <w:t xml:space="preserve">...................................................................... </w:t>
      </w:r>
      <w:r>
        <w:rPr>
          <w:rFonts w:ascii="Times New Roman" w:hAnsi="Times New Roman" w:cs="Times New Roman"/>
          <w:sz w:val="28"/>
          <w:szCs w:val="28"/>
          <w:lang w:val="ru-KG"/>
        </w:rPr>
        <w:t>2</w:t>
      </w:r>
      <w:r>
        <w:rPr>
          <w:rFonts w:ascii="Times New Roman" w:hAnsi="Times New Roman" w:cs="Times New Roman"/>
          <w:sz w:val="28"/>
          <w:szCs w:val="28"/>
        </w:rPr>
        <w:t>3</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 xml:space="preserve">2.1. Выбор технологического стека для разработки ............................................ </w:t>
      </w:r>
      <w:r w:rsidR="00954290">
        <w:rPr>
          <w:rFonts w:ascii="Times New Roman" w:hAnsi="Times New Roman" w:cs="Times New Roman"/>
          <w:sz w:val="28"/>
          <w:szCs w:val="28"/>
          <w:lang w:val="ru-KG"/>
        </w:rPr>
        <w:t>2</w:t>
      </w:r>
      <w:r w:rsidR="00954290">
        <w:rPr>
          <w:rFonts w:ascii="Times New Roman" w:hAnsi="Times New Roman" w:cs="Times New Roman"/>
          <w:sz w:val="28"/>
          <w:szCs w:val="28"/>
        </w:rPr>
        <w:t>3</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2.2. Архитектура разрабатываемого интернет-магазина .......</w:t>
      </w:r>
      <w:r w:rsidR="00954290">
        <w:rPr>
          <w:rFonts w:ascii="Times New Roman" w:hAnsi="Times New Roman" w:cs="Times New Roman"/>
          <w:sz w:val="28"/>
          <w:szCs w:val="28"/>
        </w:rPr>
        <w:t>.............................. 26</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2.3. Проектирование структуры базы данных .......................</w:t>
      </w:r>
      <w:r w:rsidR="00954290">
        <w:rPr>
          <w:rFonts w:ascii="Times New Roman" w:hAnsi="Times New Roman" w:cs="Times New Roman"/>
          <w:sz w:val="28"/>
          <w:szCs w:val="28"/>
        </w:rPr>
        <w:t>.............................. 28</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2.4. Функциональные требования к интернет-магазину ........</w:t>
      </w:r>
      <w:r w:rsidR="00954290">
        <w:rPr>
          <w:rFonts w:ascii="Times New Roman" w:hAnsi="Times New Roman" w:cs="Times New Roman"/>
          <w:sz w:val="28"/>
          <w:szCs w:val="28"/>
        </w:rPr>
        <w:t>.............................. 31</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2.5. Нефункциональные требования к интернет-магазину ....</w:t>
      </w:r>
      <w:r w:rsidR="00954290">
        <w:rPr>
          <w:rFonts w:ascii="Times New Roman" w:hAnsi="Times New Roman" w:cs="Times New Roman"/>
          <w:sz w:val="28"/>
          <w:szCs w:val="28"/>
        </w:rPr>
        <w:t>.............................. 33</w:t>
      </w:r>
    </w:p>
    <w:p w:rsidR="0029184F" w:rsidRPr="0029184F" w:rsidRDefault="00954290" w:rsidP="0029184F">
      <w:pPr>
        <w:rPr>
          <w:rFonts w:ascii="Times New Roman" w:hAnsi="Times New Roman" w:cs="Times New Roman"/>
          <w:sz w:val="28"/>
          <w:szCs w:val="28"/>
        </w:rPr>
      </w:pPr>
      <w:r>
        <w:rPr>
          <w:rFonts w:ascii="Times New Roman" w:hAnsi="Times New Roman" w:cs="Times New Roman"/>
          <w:sz w:val="28"/>
          <w:szCs w:val="28"/>
        </w:rPr>
        <w:t>2.6</w:t>
      </w:r>
      <w:r w:rsidR="0029184F" w:rsidRPr="0029184F">
        <w:rPr>
          <w:rFonts w:ascii="Times New Roman" w:hAnsi="Times New Roman" w:cs="Times New Roman"/>
          <w:sz w:val="28"/>
          <w:szCs w:val="28"/>
        </w:rPr>
        <w:t>. Проектирование пользовательского интерфейса .......................................... 56</w:t>
      </w:r>
    </w:p>
    <w:p w:rsidR="0029184F" w:rsidRPr="0029184F" w:rsidRDefault="00954290" w:rsidP="0029184F">
      <w:pPr>
        <w:rPr>
          <w:rFonts w:ascii="Times New Roman" w:hAnsi="Times New Roman" w:cs="Times New Roman"/>
          <w:sz w:val="28"/>
          <w:szCs w:val="28"/>
        </w:rPr>
      </w:pPr>
      <w:r>
        <w:rPr>
          <w:rFonts w:ascii="Times New Roman" w:hAnsi="Times New Roman" w:cs="Times New Roman"/>
          <w:sz w:val="28"/>
          <w:szCs w:val="28"/>
        </w:rPr>
        <w:t>2.7</w:t>
      </w:r>
      <w:r w:rsidR="0029184F" w:rsidRPr="0029184F">
        <w:rPr>
          <w:rFonts w:ascii="Times New Roman" w:hAnsi="Times New Roman" w:cs="Times New Roman"/>
          <w:sz w:val="28"/>
          <w:szCs w:val="28"/>
        </w:rPr>
        <w:t>. Проектирование API для взаимо</w:t>
      </w:r>
      <w:r w:rsidR="0029184F">
        <w:rPr>
          <w:rFonts w:ascii="Times New Roman" w:hAnsi="Times New Roman" w:cs="Times New Roman"/>
          <w:sz w:val="28"/>
          <w:szCs w:val="28"/>
        </w:rPr>
        <w:t>действия с базой данных .......</w:t>
      </w:r>
      <w:r w:rsidR="0029184F" w:rsidRPr="0029184F">
        <w:rPr>
          <w:rFonts w:ascii="Times New Roman" w:hAnsi="Times New Roman" w:cs="Times New Roman"/>
          <w:sz w:val="28"/>
          <w:szCs w:val="28"/>
        </w:rPr>
        <w:t>................... 58</w:t>
      </w:r>
    </w:p>
    <w:p w:rsidR="00954290" w:rsidRDefault="00954290" w:rsidP="00954290">
      <w:pPr>
        <w:rPr>
          <w:rFonts w:ascii="Times New Roman" w:hAnsi="Times New Roman" w:cs="Times New Roman"/>
          <w:sz w:val="28"/>
          <w:szCs w:val="28"/>
        </w:rPr>
      </w:pPr>
      <w:r>
        <w:rPr>
          <w:rFonts w:ascii="Times New Roman" w:hAnsi="Times New Roman" w:cs="Times New Roman"/>
          <w:sz w:val="28"/>
          <w:szCs w:val="28"/>
        </w:rPr>
        <w:t>2.8</w:t>
      </w:r>
      <w:r w:rsidR="0029184F" w:rsidRPr="0029184F">
        <w:rPr>
          <w:rFonts w:ascii="Times New Roman" w:hAnsi="Times New Roman" w:cs="Times New Roman"/>
          <w:sz w:val="28"/>
          <w:szCs w:val="28"/>
        </w:rPr>
        <w:t>. Проектирование системы безопасности ....................................................... 60</w:t>
      </w:r>
    </w:p>
    <w:p w:rsidR="0029184F" w:rsidRPr="0029184F" w:rsidRDefault="00954290" w:rsidP="0029184F">
      <w:pPr>
        <w:rPr>
          <w:rFonts w:ascii="Times New Roman" w:hAnsi="Times New Roman" w:cs="Times New Roman"/>
          <w:sz w:val="28"/>
          <w:szCs w:val="28"/>
        </w:rPr>
      </w:pPr>
      <w:r>
        <w:rPr>
          <w:rFonts w:ascii="Times New Roman" w:hAnsi="Times New Roman" w:cs="Times New Roman"/>
          <w:sz w:val="28"/>
          <w:szCs w:val="28"/>
        </w:rPr>
        <w:t>2.9</w:t>
      </w:r>
      <w:r w:rsidRPr="0029184F">
        <w:rPr>
          <w:rFonts w:ascii="Times New Roman" w:hAnsi="Times New Roman" w:cs="Times New Roman"/>
          <w:sz w:val="28"/>
          <w:szCs w:val="28"/>
        </w:rPr>
        <w:t>. Выводы по главе ...............................................................</w:t>
      </w:r>
      <w:r>
        <w:rPr>
          <w:rFonts w:ascii="Times New Roman" w:hAnsi="Times New Roman" w:cs="Times New Roman"/>
          <w:sz w:val="28"/>
          <w:szCs w:val="28"/>
        </w:rPr>
        <w:t>............................. 34</w:t>
      </w:r>
    </w:p>
    <w:p w:rsidR="0029184F" w:rsidRPr="0029184F" w:rsidRDefault="0029184F" w:rsidP="0029184F">
      <w:pPr>
        <w:rPr>
          <w:rFonts w:ascii="Times New Roman" w:hAnsi="Times New Roman" w:cs="Times New Roman"/>
          <w:sz w:val="28"/>
          <w:szCs w:val="28"/>
        </w:rPr>
      </w:pPr>
      <w:r w:rsidRPr="0029184F">
        <w:rPr>
          <w:rStyle w:val="a3"/>
          <w:rFonts w:ascii="Times New Roman" w:hAnsi="Times New Roman" w:cs="Times New Roman"/>
          <w:b w:val="0"/>
          <w:color w:val="0F1115"/>
          <w:sz w:val="28"/>
          <w:szCs w:val="28"/>
        </w:rPr>
        <w:t>ГЛАВА 3. РЕАЛИЗАЦИЯ ИНТЕРНЕТ-МАГАЗИНА КОМПЬЮТЕРНОЙ ТЕХНИКИ</w:t>
      </w:r>
      <w:r w:rsidRPr="0029184F">
        <w:rPr>
          <w:rFonts w:ascii="Times New Roman" w:hAnsi="Times New Roman" w:cs="Times New Roman"/>
          <w:sz w:val="28"/>
          <w:szCs w:val="28"/>
        </w:rPr>
        <w:t> .... 63</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3.1. Реализация клиентской части интернет-магазина ........................................ 63</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3.2. Реализация серверной логики и базы данных .............................................. 69</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3.3. Реализация административной панели ......................................................... 74</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lastRenderedPageBreak/>
        <w:t>3.4. Реализация системы уведомлений и обратной связи ................................... 76</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3.5. Обеспечение адаптивности и кроссбраузерности ......................................... 77</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3.6. Тестирование разработанного интернет-магазина ........................................ 78</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3.7. Выводы по главе ............................................................................................ 79</w:t>
      </w:r>
    </w:p>
    <w:p w:rsidR="0029184F" w:rsidRPr="0029184F" w:rsidRDefault="0029184F" w:rsidP="0029184F">
      <w:pPr>
        <w:rPr>
          <w:rFonts w:ascii="Times New Roman" w:hAnsi="Times New Roman" w:cs="Times New Roman"/>
          <w:sz w:val="28"/>
          <w:szCs w:val="28"/>
        </w:rPr>
      </w:pPr>
      <w:r w:rsidRPr="0029184F">
        <w:rPr>
          <w:rStyle w:val="a3"/>
          <w:rFonts w:ascii="Times New Roman" w:hAnsi="Times New Roman" w:cs="Times New Roman"/>
          <w:b w:val="0"/>
          <w:color w:val="0F1115"/>
          <w:sz w:val="28"/>
          <w:szCs w:val="28"/>
        </w:rPr>
        <w:t>ГЛАВА 4. ПРАКТИЧЕСКАЯ ПОЛЬЗА ИНТЕРНЕТ-МАГАЗИНА ДЛЯ РАЗЛИЧНЫХ КАТЕГОРИЙ ПОЛЬЗОВАТЕЛЕЙ</w:t>
      </w:r>
      <w:r w:rsidR="00954290">
        <w:rPr>
          <w:rFonts w:ascii="Times New Roman" w:hAnsi="Times New Roman" w:cs="Times New Roman"/>
          <w:sz w:val="28"/>
          <w:szCs w:val="28"/>
        </w:rPr>
        <w:t xml:space="preserve"> </w:t>
      </w:r>
      <w:r w:rsidRPr="0029184F">
        <w:rPr>
          <w:rFonts w:ascii="Times New Roman" w:hAnsi="Times New Roman" w:cs="Times New Roman"/>
          <w:sz w:val="28"/>
          <w:szCs w:val="28"/>
        </w:rPr>
        <w:t>........................................................................... 81</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4.1. Польза для обычных покупателей компьютерной т</w:t>
      </w:r>
      <w:r>
        <w:rPr>
          <w:rFonts w:ascii="Times New Roman" w:hAnsi="Times New Roman" w:cs="Times New Roman"/>
          <w:sz w:val="28"/>
          <w:szCs w:val="28"/>
        </w:rPr>
        <w:t>ехники ........................</w:t>
      </w:r>
      <w:r w:rsidRPr="0029184F">
        <w:rPr>
          <w:rFonts w:ascii="Times New Roman" w:hAnsi="Times New Roman" w:cs="Times New Roman"/>
          <w:sz w:val="28"/>
          <w:szCs w:val="28"/>
        </w:rPr>
        <w:t>. 81</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4.2. Поль</w:t>
      </w:r>
      <w:r>
        <w:rPr>
          <w:rFonts w:ascii="Times New Roman" w:hAnsi="Times New Roman" w:cs="Times New Roman"/>
          <w:sz w:val="28"/>
          <w:szCs w:val="28"/>
        </w:rPr>
        <w:t>за для IT-специалистов и энтузиастов</w:t>
      </w:r>
      <w:r w:rsidRPr="0029184F">
        <w:rPr>
          <w:rFonts w:ascii="Times New Roman" w:hAnsi="Times New Roman" w:cs="Times New Roman"/>
          <w:sz w:val="28"/>
          <w:szCs w:val="28"/>
        </w:rPr>
        <w:t xml:space="preserve"> .................................................. 84</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4.3. Польза для маломобильных групп населения ............................................... 86</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4.4. Польза для жителей отдалённых и сельских районов .................................. 88</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4.5. Польза для организаций и бизнеса ............................................................... 90</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4.6. Польза для разработчиков и студентов IT-специальностей ......................... 92</w:t>
      </w:r>
    </w:p>
    <w:p w:rsidR="0029184F" w:rsidRPr="0029184F" w:rsidRDefault="0029184F" w:rsidP="0029184F">
      <w:pPr>
        <w:rPr>
          <w:rFonts w:ascii="Times New Roman" w:hAnsi="Times New Roman" w:cs="Times New Roman"/>
          <w:sz w:val="28"/>
          <w:szCs w:val="28"/>
        </w:rPr>
      </w:pPr>
      <w:r w:rsidRPr="0029184F">
        <w:rPr>
          <w:rFonts w:ascii="Times New Roman" w:hAnsi="Times New Roman" w:cs="Times New Roman"/>
          <w:sz w:val="28"/>
          <w:szCs w:val="28"/>
        </w:rPr>
        <w:t>4.7. Выводы по главе ............................................................................................ 93</w:t>
      </w:r>
    </w:p>
    <w:p w:rsidR="0029184F" w:rsidRPr="0029184F" w:rsidRDefault="0029184F" w:rsidP="0029184F">
      <w:pPr>
        <w:rPr>
          <w:rFonts w:ascii="Times New Roman" w:hAnsi="Times New Roman" w:cs="Times New Roman"/>
          <w:sz w:val="28"/>
          <w:szCs w:val="28"/>
        </w:rPr>
      </w:pPr>
      <w:r w:rsidRPr="0029184F">
        <w:rPr>
          <w:rStyle w:val="a3"/>
          <w:rFonts w:ascii="Times New Roman" w:hAnsi="Times New Roman" w:cs="Times New Roman"/>
          <w:b w:val="0"/>
          <w:color w:val="0F1115"/>
          <w:sz w:val="28"/>
          <w:szCs w:val="28"/>
        </w:rPr>
        <w:t>ЗАКЛЮЧЕНИЕ И ВЫВОДЫ</w:t>
      </w:r>
      <w:r w:rsidRPr="0029184F">
        <w:rPr>
          <w:rFonts w:ascii="Times New Roman" w:hAnsi="Times New Roman" w:cs="Times New Roman"/>
          <w:sz w:val="28"/>
          <w:szCs w:val="28"/>
        </w:rPr>
        <w:t> ..................................................</w:t>
      </w:r>
      <w:r>
        <w:rPr>
          <w:rFonts w:ascii="Times New Roman" w:hAnsi="Times New Roman" w:cs="Times New Roman"/>
          <w:sz w:val="28"/>
          <w:szCs w:val="28"/>
        </w:rPr>
        <w:t>..............................</w:t>
      </w:r>
      <w:r w:rsidRPr="0029184F">
        <w:rPr>
          <w:rFonts w:ascii="Times New Roman" w:hAnsi="Times New Roman" w:cs="Times New Roman"/>
          <w:sz w:val="28"/>
          <w:szCs w:val="28"/>
        </w:rPr>
        <w:t>. 95</w:t>
      </w:r>
    </w:p>
    <w:p w:rsidR="0029184F" w:rsidRPr="0029184F" w:rsidRDefault="0029184F" w:rsidP="0029184F">
      <w:pPr>
        <w:rPr>
          <w:rFonts w:ascii="Times New Roman" w:hAnsi="Times New Roman" w:cs="Times New Roman"/>
          <w:sz w:val="28"/>
          <w:szCs w:val="28"/>
        </w:rPr>
      </w:pPr>
      <w:r w:rsidRPr="0029184F">
        <w:rPr>
          <w:rStyle w:val="a3"/>
          <w:rFonts w:ascii="Times New Roman" w:hAnsi="Times New Roman" w:cs="Times New Roman"/>
          <w:b w:val="0"/>
          <w:color w:val="0F1115"/>
          <w:sz w:val="28"/>
          <w:szCs w:val="28"/>
        </w:rPr>
        <w:t>СПИСОК ЛИТЕРАТУРЫ</w:t>
      </w:r>
      <w:r w:rsidR="00954290">
        <w:rPr>
          <w:rFonts w:ascii="Times New Roman" w:hAnsi="Times New Roman" w:cs="Times New Roman"/>
          <w:sz w:val="28"/>
          <w:szCs w:val="28"/>
        </w:rPr>
        <w:t xml:space="preserve"> </w:t>
      </w:r>
      <w:r w:rsidRPr="0029184F">
        <w:rPr>
          <w:rFonts w:ascii="Times New Roman" w:hAnsi="Times New Roman" w:cs="Times New Roman"/>
          <w:sz w:val="28"/>
          <w:szCs w:val="28"/>
        </w:rPr>
        <w:t>.........................................................</w:t>
      </w:r>
      <w:r w:rsidR="00954290">
        <w:rPr>
          <w:rFonts w:ascii="Times New Roman" w:hAnsi="Times New Roman" w:cs="Times New Roman"/>
          <w:sz w:val="28"/>
          <w:szCs w:val="28"/>
        </w:rPr>
        <w:t>........................ 62-64</w:t>
      </w:r>
    </w:p>
    <w:p w:rsidR="0029184F" w:rsidRDefault="0029184F">
      <w:pPr>
        <w:rPr>
          <w:rFonts w:ascii="Times New Roman" w:eastAsia="Times New Roman" w:hAnsi="Times New Roman" w:cs="Times New Roman"/>
          <w:bCs/>
          <w:kern w:val="36"/>
          <w:sz w:val="28"/>
          <w:szCs w:val="28"/>
        </w:rPr>
      </w:pPr>
      <w:r>
        <w:rPr>
          <w:b/>
          <w:sz w:val="28"/>
          <w:szCs w:val="28"/>
        </w:rPr>
        <w:br w:type="page"/>
      </w:r>
    </w:p>
    <w:p w:rsidR="008C7BF0" w:rsidRPr="00AF1FDA" w:rsidRDefault="008C7BF0" w:rsidP="00AF1FDA">
      <w:pPr>
        <w:pStyle w:val="1"/>
        <w:jc w:val="center"/>
        <w:rPr>
          <w:b w:val="0"/>
          <w:sz w:val="28"/>
          <w:szCs w:val="28"/>
        </w:rPr>
      </w:pPr>
      <w:r w:rsidRPr="00AF1FDA">
        <w:rPr>
          <w:b w:val="0"/>
          <w:sz w:val="28"/>
          <w:szCs w:val="28"/>
        </w:rPr>
        <w:lastRenderedPageBreak/>
        <w:t>ВВЕДЕНИЕ</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Современный мир невозможно представить без стремительного развития цифровых технологий, которые проникают во все сферы жизнедеятельности человека. Торговля, образование, коммуник</w:t>
      </w:r>
      <w:r w:rsidR="00A11409" w:rsidRPr="00AF1FDA">
        <w:rPr>
          <w:rFonts w:ascii="Times New Roman" w:hAnsi="Times New Roman" w:cs="Times New Roman"/>
          <w:sz w:val="28"/>
          <w:szCs w:val="28"/>
        </w:rPr>
        <w:t>ации, управление, безопасность</w:t>
      </w:r>
      <w:r w:rsidRPr="00AF1FDA">
        <w:rPr>
          <w:rFonts w:ascii="Times New Roman" w:hAnsi="Times New Roman" w:cs="Times New Roman"/>
          <w:sz w:val="28"/>
          <w:szCs w:val="28"/>
        </w:rPr>
        <w:t xml:space="preserve"> всё это уже давно вышло за рамки традиционных форм и приобрело новые, цифровые очертания. Одной из наиболее динамично развивающихся сфер электронной коммерции является торговля компьютерной техникой и электроникой. Компьютеры, ноутбуки, комплектующие, периферийные устройства, принтеры и системы видеонаблюдения стали неотъемлемой частью как профессиональной деятельности, так и повседневной жизни миллионов людей. Без них невозможно представить работу современного офиса, учебного заведения, медицинского учреждения, банка, транспортной системы или торговой точки.</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 xml:space="preserve">Актуальность данной работы обусловлена необходимостью создания полноценного интернет-магазина, демонстрирующего практическое владение современными веб-технологиями. Разработка интернет-магазина компьютерной техники позволяет охватить широкий спектр задач: от проектирования удобного и </w:t>
      </w:r>
      <w:r w:rsidR="004951D2" w:rsidRPr="00AF1FDA">
        <w:rPr>
          <w:rFonts w:ascii="Times New Roman" w:hAnsi="Times New Roman" w:cs="Times New Roman"/>
          <w:sz w:val="28"/>
          <w:szCs w:val="28"/>
        </w:rPr>
        <w:t>интуитивно понятного пользовательского интерфейса до реализации сложной серверной логики,</w:t>
      </w:r>
      <w:r w:rsidRPr="00AF1FDA">
        <w:rPr>
          <w:rFonts w:ascii="Times New Roman" w:hAnsi="Times New Roman" w:cs="Times New Roman"/>
          <w:sz w:val="28"/>
          <w:szCs w:val="28"/>
        </w:rPr>
        <w:t xml:space="preserve"> и эффективного взаимодействия с облачной базой данных. Кроме того, интернет-магазин компьютерной техники является сложным программным продуктом, требующим решения таких задач, как классификация товаров по категориям, фильтрация по характеристикам, поиск по названию, управление корзиной, оформление заказов, администрирование ассортимента и настроек сайта. Решение этих задач позволяет продемонстрировать глубокое понимание современных подходов к веб-разработке.</w:t>
      </w:r>
    </w:p>
    <w:p w:rsidR="008C7BF0" w:rsidRPr="00AF1FDA" w:rsidRDefault="008C7BF0" w:rsidP="00AF1FDA">
      <w:pPr>
        <w:rPr>
          <w:rFonts w:ascii="Times New Roman" w:hAnsi="Times New Roman" w:cs="Times New Roman"/>
          <w:sz w:val="28"/>
          <w:szCs w:val="28"/>
        </w:rPr>
      </w:pPr>
      <w:r w:rsidRPr="00AF1FDA">
        <w:rPr>
          <w:rStyle w:val="a3"/>
          <w:rFonts w:ascii="Times New Roman" w:hAnsi="Times New Roman" w:cs="Times New Roman"/>
          <w:b w:val="0"/>
          <w:color w:val="0F1115"/>
          <w:sz w:val="28"/>
          <w:szCs w:val="28"/>
        </w:rPr>
        <w:t>Объектом исследования</w:t>
      </w:r>
      <w:r w:rsidR="00A11409" w:rsidRPr="00AF1FDA">
        <w:rPr>
          <w:rFonts w:ascii="Times New Roman" w:hAnsi="Times New Roman" w:cs="Times New Roman"/>
          <w:sz w:val="28"/>
          <w:szCs w:val="28"/>
        </w:rPr>
        <w:t xml:space="preserve"> </w:t>
      </w:r>
      <w:r w:rsidRPr="00AF1FDA">
        <w:rPr>
          <w:rFonts w:ascii="Times New Roman" w:hAnsi="Times New Roman" w:cs="Times New Roman"/>
          <w:sz w:val="28"/>
          <w:szCs w:val="28"/>
        </w:rPr>
        <w:t>является процесс создания интернет-магазина компьютерной техники с использованием современных веб-технологий, включая клиентскую часть на HTML, CSS и JavaScript, серверную часть и базу данных на платформе Supabase.</w:t>
      </w:r>
    </w:p>
    <w:p w:rsidR="008C7BF0" w:rsidRPr="00AF1FDA" w:rsidRDefault="008C7BF0" w:rsidP="00AF1FDA">
      <w:pPr>
        <w:rPr>
          <w:rFonts w:ascii="Times New Roman" w:hAnsi="Times New Roman" w:cs="Times New Roman"/>
          <w:sz w:val="28"/>
          <w:szCs w:val="28"/>
        </w:rPr>
      </w:pPr>
      <w:r w:rsidRPr="00AF1FDA">
        <w:rPr>
          <w:rStyle w:val="a3"/>
          <w:rFonts w:ascii="Times New Roman" w:hAnsi="Times New Roman" w:cs="Times New Roman"/>
          <w:b w:val="0"/>
          <w:color w:val="0F1115"/>
          <w:sz w:val="28"/>
          <w:szCs w:val="28"/>
        </w:rPr>
        <w:t>Предметом исследования</w:t>
      </w:r>
      <w:r w:rsidR="00A40422" w:rsidRPr="00AF1FDA">
        <w:rPr>
          <w:rFonts w:ascii="Times New Roman" w:hAnsi="Times New Roman" w:cs="Times New Roman"/>
          <w:sz w:val="28"/>
          <w:szCs w:val="28"/>
        </w:rPr>
        <w:t xml:space="preserve"> </w:t>
      </w:r>
      <w:r w:rsidRPr="00AF1FDA">
        <w:rPr>
          <w:rFonts w:ascii="Times New Roman" w:hAnsi="Times New Roman" w:cs="Times New Roman"/>
          <w:sz w:val="28"/>
          <w:szCs w:val="28"/>
        </w:rPr>
        <w:t>выступают методы и инструменты разработки клиентской части приложения, взаимодействие с облачной реляционной базой данных PostgreSQL, реализация административной панели для управления контентом, а также способы обеспечения адаптивности интерфейса для различных устройств.</w:t>
      </w:r>
    </w:p>
    <w:p w:rsidR="008C7BF0" w:rsidRPr="00AF1FDA" w:rsidRDefault="008C7BF0" w:rsidP="00AF1FDA">
      <w:pPr>
        <w:rPr>
          <w:rFonts w:ascii="Times New Roman" w:hAnsi="Times New Roman" w:cs="Times New Roman"/>
          <w:sz w:val="28"/>
          <w:szCs w:val="28"/>
        </w:rPr>
      </w:pPr>
      <w:r w:rsidRPr="00AF1FDA">
        <w:rPr>
          <w:rStyle w:val="a3"/>
          <w:rFonts w:ascii="Times New Roman" w:hAnsi="Times New Roman" w:cs="Times New Roman"/>
          <w:b w:val="0"/>
          <w:color w:val="0F1115"/>
          <w:sz w:val="28"/>
          <w:szCs w:val="28"/>
        </w:rPr>
        <w:t>Целью работы</w:t>
      </w:r>
      <w:r w:rsidR="00786BA1" w:rsidRPr="00AF1FDA">
        <w:rPr>
          <w:rFonts w:ascii="Times New Roman" w:hAnsi="Times New Roman" w:cs="Times New Roman"/>
          <w:sz w:val="28"/>
          <w:szCs w:val="28"/>
        </w:rPr>
        <w:t xml:space="preserve"> </w:t>
      </w:r>
      <w:r w:rsidRPr="00AF1FDA">
        <w:rPr>
          <w:rFonts w:ascii="Times New Roman" w:hAnsi="Times New Roman" w:cs="Times New Roman"/>
          <w:sz w:val="28"/>
          <w:szCs w:val="28"/>
        </w:rPr>
        <w:t xml:space="preserve">является разработка функционирующего интернет-магазина «Техномир», который позволит пользователям просматривать каталог товаров, фильтровать их по категориям, добавлять в корзину, оформлять заказы, просматривать историю заказов, а также даст возможность администратору </w:t>
      </w:r>
      <w:r w:rsidRPr="00AF1FDA">
        <w:rPr>
          <w:rFonts w:ascii="Times New Roman" w:hAnsi="Times New Roman" w:cs="Times New Roman"/>
          <w:sz w:val="28"/>
          <w:szCs w:val="28"/>
        </w:rPr>
        <w:lastRenderedPageBreak/>
        <w:t>управлять ассортиментом товаров, устанавливать скидки, изменять цветовую схему сайта, редактировать контактную информацию и слайды карусели на главной странице.</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Для достижения поставленной ц</w:t>
      </w:r>
      <w:r w:rsidR="00786BA1" w:rsidRPr="00AF1FDA">
        <w:rPr>
          <w:rFonts w:ascii="Times New Roman" w:hAnsi="Times New Roman" w:cs="Times New Roman"/>
          <w:sz w:val="28"/>
          <w:szCs w:val="28"/>
        </w:rPr>
        <w:t xml:space="preserve">ели необходимо решить следующие </w:t>
      </w:r>
      <w:r w:rsidRPr="00AF1FDA">
        <w:rPr>
          <w:rStyle w:val="a3"/>
          <w:rFonts w:ascii="Times New Roman" w:hAnsi="Times New Roman" w:cs="Times New Roman"/>
          <w:b w:val="0"/>
          <w:color w:val="0F1115"/>
          <w:sz w:val="28"/>
          <w:szCs w:val="28"/>
        </w:rPr>
        <w:t>задачи</w:t>
      </w:r>
      <w:r w:rsidRPr="00AF1FDA">
        <w:rPr>
          <w:rFonts w:ascii="Times New Roman" w:hAnsi="Times New Roman" w:cs="Times New Roman"/>
          <w:sz w:val="28"/>
          <w:szCs w:val="28"/>
        </w:rPr>
        <w:t>:</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Провести анализ предметной области, изучив историю развития компьютерной техники, её классификацию, основные функции и современные тенденции рынка.</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Выбрать оптимальные технологии и инструменты для разработки интернет-магазина, обосновав выбор самописного решения и облачной платформы Supabase.</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Спроектировать структуру реляционной базы данных для хранения информации о пользователях, товарах, категориях, корзине, заказах, настройках сайта и слайдах карусели.</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Разработать клиентскую часть приложения, включающую главную страницу с каруселью и блоком скидок, каталог с фильтрацией по категориям и поиском, корзину с возможностью изменения количества и удаления товаров, страницу оформления заказа, личный кабинет с историей заказов, а также страницы входа и регистрации пользователей.</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Реализовать серверную логику и взаимодействие с базой данных через облачную платформу Supabase, обеспечив сохранение заказов, управление корзиной, аутентификацию пользователей.</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Создать административную панель для управления товарами (добавление, редактирование, удаление), установки скидок, изменения цветовой схемы сайта, редактирования контактной информации (телефоны, email, копирайт) и слайдов карусели.</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Обеспечить адаптивность интерфейса для корректного отображения на устройствах с разной шириной экрана: настольных компьютерах, планшетах и смартфонах.</w:t>
      </w:r>
    </w:p>
    <w:p w:rsidR="008C7BF0" w:rsidRPr="00AF1FDA" w:rsidRDefault="008C7BF0" w:rsidP="00AF1FDA">
      <w:pPr>
        <w:rPr>
          <w:rFonts w:ascii="Times New Roman" w:hAnsi="Times New Roman" w:cs="Times New Roman"/>
          <w:sz w:val="28"/>
          <w:szCs w:val="28"/>
        </w:rPr>
      </w:pPr>
      <w:r w:rsidRPr="00AF1FDA">
        <w:rPr>
          <w:rStyle w:val="a3"/>
          <w:rFonts w:ascii="Times New Roman" w:hAnsi="Times New Roman" w:cs="Times New Roman"/>
          <w:b w:val="0"/>
          <w:color w:val="0F1115"/>
          <w:sz w:val="28"/>
          <w:szCs w:val="28"/>
        </w:rPr>
        <w:t>Методы исследования</w:t>
      </w:r>
      <w:r w:rsidRPr="00AF1FDA">
        <w:rPr>
          <w:rFonts w:ascii="Times New Roman" w:hAnsi="Times New Roman" w:cs="Times New Roman"/>
          <w:sz w:val="28"/>
          <w:szCs w:val="28"/>
        </w:rPr>
        <w:t>, используемые в работе: анализ литературных источников и технической документации, проектирование реляционных баз данных, разработка пользовательского интерфейса с использованием HTML5, CSS3 и JavaScript, тестирование программного обеспечения, отладка и оптимизация кода.</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t xml:space="preserve">Проект демонстрирует полный цикл разработки </w:t>
      </w:r>
      <w:r w:rsidR="00786BA1" w:rsidRPr="00AF1FDA">
        <w:rPr>
          <w:rFonts w:ascii="Times New Roman" w:hAnsi="Times New Roman" w:cs="Times New Roman"/>
          <w:sz w:val="28"/>
          <w:szCs w:val="28"/>
        </w:rPr>
        <w:t>интернет-магазина</w:t>
      </w:r>
      <w:r w:rsidRPr="00AF1FDA">
        <w:rPr>
          <w:rFonts w:ascii="Times New Roman" w:hAnsi="Times New Roman" w:cs="Times New Roman"/>
          <w:sz w:val="28"/>
          <w:szCs w:val="28"/>
        </w:rPr>
        <w:t xml:space="preserve"> от проектирования базы данных до реализации пользовательского интерфе</w:t>
      </w:r>
      <w:r w:rsidR="00786BA1" w:rsidRPr="00AF1FDA">
        <w:rPr>
          <w:rFonts w:ascii="Times New Roman" w:hAnsi="Times New Roman" w:cs="Times New Roman"/>
          <w:sz w:val="28"/>
          <w:szCs w:val="28"/>
        </w:rPr>
        <w:t>йса и административной панели,</w:t>
      </w:r>
      <w:r w:rsidRPr="00AF1FDA">
        <w:rPr>
          <w:rFonts w:ascii="Times New Roman" w:hAnsi="Times New Roman" w:cs="Times New Roman"/>
          <w:sz w:val="28"/>
          <w:szCs w:val="28"/>
        </w:rPr>
        <w:t xml:space="preserve"> что может служить примером для изучения современных подходов к веб-разработке.</w:t>
      </w:r>
    </w:p>
    <w:p w:rsidR="008C7BF0" w:rsidRPr="00AF1FDA" w:rsidRDefault="008C7BF0" w:rsidP="00AF1FDA">
      <w:pPr>
        <w:rPr>
          <w:rFonts w:ascii="Times New Roman" w:hAnsi="Times New Roman" w:cs="Times New Roman"/>
          <w:sz w:val="28"/>
          <w:szCs w:val="28"/>
        </w:rPr>
      </w:pPr>
      <w:r w:rsidRPr="00AF1FDA">
        <w:rPr>
          <w:rFonts w:ascii="Times New Roman" w:hAnsi="Times New Roman" w:cs="Times New Roman"/>
          <w:sz w:val="28"/>
          <w:szCs w:val="28"/>
        </w:rPr>
        <w:lastRenderedPageBreak/>
        <w:br w:type="page"/>
      </w:r>
    </w:p>
    <w:p w:rsidR="008C7BF0" w:rsidRPr="00AF1FDA" w:rsidRDefault="008C7BF0" w:rsidP="00AF1FDA">
      <w:pPr>
        <w:pStyle w:val="1"/>
        <w:jc w:val="center"/>
        <w:rPr>
          <w:b w:val="0"/>
          <w:sz w:val="28"/>
          <w:szCs w:val="28"/>
        </w:rPr>
      </w:pPr>
      <w:bookmarkStart w:id="0" w:name="_GoBack"/>
      <w:bookmarkEnd w:id="0"/>
      <w:r w:rsidRPr="00AF1FDA">
        <w:rPr>
          <w:b w:val="0"/>
          <w:sz w:val="28"/>
          <w:szCs w:val="28"/>
        </w:rPr>
        <w:lastRenderedPageBreak/>
        <w:t>ГЛАВА 1. ОБЩЕЕ ПОНЯТИЕ КОМПЬЮТЕРНОЙ ТЕХНИКИ</w:t>
      </w:r>
    </w:p>
    <w:p w:rsidR="008C7BF0" w:rsidRPr="00AF1FDA" w:rsidRDefault="008C7BF0" w:rsidP="00AF1FDA">
      <w:pPr>
        <w:pStyle w:val="2"/>
        <w:rPr>
          <w:b w:val="0"/>
          <w:sz w:val="28"/>
          <w:szCs w:val="28"/>
        </w:rPr>
      </w:pPr>
      <w:r w:rsidRPr="00AF1FDA">
        <w:rPr>
          <w:b w:val="0"/>
          <w:sz w:val="28"/>
          <w:szCs w:val="28"/>
        </w:rPr>
        <w:t>1.1. История возникновения и развития компьютерной техники</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История компьютерной техники насчитывает несколько тысячелетий, начиная с простейших счётных устройств и заканчивая современными высокопроизводительными вычислительными системами, которые окружают человека повсеместно. Понимание этого исторического пути необходимо для осознания того, какую роль компьютерная техника играет в современном обществе и почему интернет-магазины компьютерной техники стали одним из наиболее востребованных сегментов электронной коммерции.</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Первым устройством, которое можно назвать прообразом компьютера, считаются счёты, известные также как абак. Они использовались ещё в Древнем Вавилоне около 3000 лет до нашей эры. Абак представлял собой доску с углублениями, в которые помещались камешки или косточки, и позволял выполнять операции сложения и вычитания. В Древней Греции и Древнем Риме счёты также были широко распространены, а в Китае и Японии они эволюционировали в суаньпань и соробан, которые используются в некоторых местах до сих пор.</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 XVII веке произошёл качественный скачок в развитии вычислительных устройств. Французский математик и философ Блез Паскаль в 1642 году создал первую механическую счётную машину, способную выполнять сложение и вычитание. Машина Паскаля, названная «Паскалиной», приводилась в действие поворотом колёсиков и могла обрабатывать пяти- и шестизначные числа. Это было первое устройство, которое автоматически выполняло арифметические операции без участия человека. Немецкий философ и математик Готфрид Вильгельм Лейбниц усовершенствовал машину Паскаля и в 1673 году представил «ступенчатый вычислитель», который умел не только складывать и вычитать, но также умножать, делить и извлекать квадратные корни. Машина Лейбница использовала изобретён</w:t>
      </w:r>
      <w:r w:rsidR="00786BA1" w:rsidRPr="00AF1FDA">
        <w:rPr>
          <w:rFonts w:ascii="Times New Roman" w:hAnsi="Times New Roman" w:cs="Times New Roman"/>
          <w:color w:val="0F1115"/>
          <w:sz w:val="28"/>
          <w:szCs w:val="28"/>
        </w:rPr>
        <w:t xml:space="preserve">ную им «ступенчатую мельницу» </w:t>
      </w:r>
      <w:r w:rsidRPr="00AF1FDA">
        <w:rPr>
          <w:rFonts w:ascii="Times New Roman" w:hAnsi="Times New Roman" w:cs="Times New Roman"/>
          <w:color w:val="0F1115"/>
          <w:sz w:val="28"/>
          <w:szCs w:val="28"/>
        </w:rPr>
        <w:t>прообраз механизма, который впоследствии применялся в арифмометрах вплоть до XX века.</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Важнейшим этапом в развитии вычислительной техники стала работа английского математика Чарльза Бэббиджа, который в XIX веке создал</w:t>
      </w:r>
      <w:r w:rsidR="00786BA1" w:rsidRPr="00AF1FDA">
        <w:rPr>
          <w:rFonts w:ascii="Times New Roman" w:hAnsi="Times New Roman" w:cs="Times New Roman"/>
          <w:color w:val="0F1115"/>
          <w:sz w:val="28"/>
          <w:szCs w:val="28"/>
        </w:rPr>
        <w:t xml:space="preserve"> проекты аналитической машины </w:t>
      </w:r>
      <w:r w:rsidRPr="00AF1FDA">
        <w:rPr>
          <w:rFonts w:ascii="Times New Roman" w:hAnsi="Times New Roman" w:cs="Times New Roman"/>
          <w:color w:val="0F1115"/>
          <w:sz w:val="28"/>
          <w:szCs w:val="28"/>
        </w:rPr>
        <w:t xml:space="preserve">первого в истории программируемого компьютера. Бэббидж начал работу над «разностной машиной» в 1822 году, а затем, в 1834 году, приступил к проектированию более сложной «аналитической машины». Хотя ни одна из этих машин не была полностью построена при жизни изобретателя, их архитектура содержала многие принципы, реализованные в современных компьютерах: арифметическое устройство (современный процессор), устройство управления (контроллер), память (RAM) и устройство </w:t>
      </w:r>
      <w:r w:rsidRPr="00AF1FDA">
        <w:rPr>
          <w:rFonts w:ascii="Times New Roman" w:hAnsi="Times New Roman" w:cs="Times New Roman"/>
          <w:color w:val="0F1115"/>
          <w:sz w:val="28"/>
          <w:szCs w:val="28"/>
        </w:rPr>
        <w:lastRenderedPageBreak/>
        <w:t>ввода-вывода (периферия). Аналитическая машина Бэббиджа должна была уп</w:t>
      </w:r>
      <w:r w:rsidR="00786BA1" w:rsidRPr="00AF1FDA">
        <w:rPr>
          <w:rFonts w:ascii="Times New Roman" w:hAnsi="Times New Roman" w:cs="Times New Roman"/>
          <w:color w:val="0F1115"/>
          <w:sz w:val="28"/>
          <w:szCs w:val="28"/>
        </w:rPr>
        <w:t xml:space="preserve">равляться с помощью перфокарт </w:t>
      </w:r>
      <w:r w:rsidRPr="00AF1FDA">
        <w:rPr>
          <w:rFonts w:ascii="Times New Roman" w:hAnsi="Times New Roman" w:cs="Times New Roman"/>
          <w:color w:val="0F1115"/>
          <w:sz w:val="28"/>
          <w:szCs w:val="28"/>
        </w:rPr>
        <w:t>идея, заимствованная у жаккардового ткацкого станка. Это позволило бы менять программу работы машины без её физической перенастройки. Современница Бэббиджа, Ада Лавлейс, дочь знаменитого поэта Джорджа Байрона, написала первые в истории программы для аналитической машины, включая программу для вычисления чисел Бернулли. За это Ада Лавлейс считается первым программистом в мире.</w:t>
      </w:r>
    </w:p>
    <w:p w:rsidR="00786BA1" w:rsidRPr="00AF1FDA" w:rsidRDefault="008C7BF0" w:rsidP="00AF1FDA">
      <w:pPr>
        <w:rPr>
          <w:rFonts w:ascii="Times New Roman" w:hAnsi="Times New Roman" w:cs="Times New Roman"/>
          <w:color w:val="0F1115"/>
          <w:sz w:val="28"/>
          <w:szCs w:val="28"/>
          <w:lang w:val="ru-KG"/>
        </w:rPr>
      </w:pPr>
      <w:r w:rsidRPr="00AF1FDA">
        <w:rPr>
          <w:rFonts w:ascii="Times New Roman" w:hAnsi="Times New Roman" w:cs="Times New Roman"/>
          <w:color w:val="0F1115"/>
          <w:sz w:val="28"/>
          <w:szCs w:val="28"/>
        </w:rPr>
        <w:t>В конце XIX века американский статистик Герм</w:t>
      </w:r>
      <w:r w:rsidR="00786BA1" w:rsidRPr="00AF1FDA">
        <w:rPr>
          <w:rFonts w:ascii="Times New Roman" w:hAnsi="Times New Roman" w:cs="Times New Roman"/>
          <w:color w:val="0F1115"/>
          <w:sz w:val="28"/>
          <w:szCs w:val="28"/>
        </w:rPr>
        <w:t xml:space="preserve">ан Холлерит изобрёл табулятор </w:t>
      </w:r>
      <w:r w:rsidRPr="00AF1FDA">
        <w:rPr>
          <w:rFonts w:ascii="Times New Roman" w:hAnsi="Times New Roman" w:cs="Times New Roman"/>
          <w:color w:val="0F1115"/>
          <w:sz w:val="28"/>
          <w:szCs w:val="28"/>
        </w:rPr>
        <w:t>электрическую машину для обработки данных на перфокартах. Табулятор был успешно использован для обработки результатов переписи населения США 1890 года, сократив время обработки данных с восьми до одного года. Холлерит основал компанию Tabulating Machine Company, которая после ряда слияний превратилась в корпорацию IBM (International Business Machines), ставшую впоследствии одним из мировых лидеров в области компьютерных технологий.</w:t>
      </w:r>
      <w:r w:rsidR="00786BA1" w:rsidRPr="00AF1FDA">
        <w:rPr>
          <w:rFonts w:ascii="Times New Roman" w:hAnsi="Times New Roman" w:cs="Times New Roman"/>
          <w:color w:val="0F1115"/>
          <w:sz w:val="28"/>
          <w:szCs w:val="28"/>
          <w:lang w:val="ru-KG"/>
        </w:rPr>
        <w:t xml:space="preserve"> </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XX век стал эпохой бурного развития компьютерных технологий.</w:t>
      </w:r>
      <w:r w:rsidR="00786BA1" w:rsidRPr="00AF1FDA">
        <w:rPr>
          <w:rFonts w:ascii="Times New Roman" w:hAnsi="Times New Roman" w:cs="Times New Roman"/>
          <w:color w:val="0F1115"/>
          <w:sz w:val="28"/>
          <w:szCs w:val="28"/>
        </w:rPr>
        <w:t xml:space="preserve"> В 1930-1940 </w:t>
      </w:r>
      <w:r w:rsidRPr="00AF1FDA">
        <w:rPr>
          <w:rFonts w:ascii="Times New Roman" w:hAnsi="Times New Roman" w:cs="Times New Roman"/>
          <w:color w:val="0F1115"/>
          <w:sz w:val="28"/>
          <w:szCs w:val="28"/>
        </w:rPr>
        <w:t>годах появились первые электронные вычислительные машины (ЭВМ). Конрад Цузе в Г</w:t>
      </w:r>
      <w:r w:rsidR="00786BA1" w:rsidRPr="00AF1FDA">
        <w:rPr>
          <w:rFonts w:ascii="Times New Roman" w:hAnsi="Times New Roman" w:cs="Times New Roman"/>
          <w:color w:val="0F1115"/>
          <w:sz w:val="28"/>
          <w:szCs w:val="28"/>
        </w:rPr>
        <w:t xml:space="preserve">ермании в 1941 году создал Z3 </w:t>
      </w:r>
      <w:r w:rsidRPr="00AF1FDA">
        <w:rPr>
          <w:rFonts w:ascii="Times New Roman" w:hAnsi="Times New Roman" w:cs="Times New Roman"/>
          <w:color w:val="0F1115"/>
          <w:sz w:val="28"/>
          <w:szCs w:val="28"/>
        </w:rPr>
        <w:t>первую в мире программируемую ЭВМ, использовавшую элект</w:t>
      </w:r>
      <w:r w:rsidR="00786BA1" w:rsidRPr="00AF1FDA">
        <w:rPr>
          <w:rFonts w:ascii="Times New Roman" w:hAnsi="Times New Roman" w:cs="Times New Roman"/>
          <w:color w:val="0F1115"/>
          <w:sz w:val="28"/>
          <w:szCs w:val="28"/>
        </w:rPr>
        <w:t xml:space="preserve">ромагнитные реле. В 1943 году </w:t>
      </w:r>
      <w:r w:rsidRPr="00AF1FDA">
        <w:rPr>
          <w:rFonts w:ascii="Times New Roman" w:hAnsi="Times New Roman" w:cs="Times New Roman"/>
          <w:color w:val="0F1115"/>
          <w:sz w:val="28"/>
          <w:szCs w:val="28"/>
        </w:rPr>
        <w:t>Великобритании была создана машина Colossus, предназначенная для взлома немецких шифров во время Второй мировой войны. В 1945 году в США был разработан ENIAC (Electronic Numer</w:t>
      </w:r>
      <w:r w:rsidR="00786BA1" w:rsidRPr="00AF1FDA">
        <w:rPr>
          <w:rFonts w:ascii="Times New Roman" w:hAnsi="Times New Roman" w:cs="Times New Roman"/>
          <w:color w:val="0F1115"/>
          <w:sz w:val="28"/>
          <w:szCs w:val="28"/>
        </w:rPr>
        <w:t>ical Integrator and Computer)</w:t>
      </w:r>
      <w:r w:rsidRPr="00AF1FDA">
        <w:rPr>
          <w:rFonts w:ascii="Times New Roman" w:hAnsi="Times New Roman" w:cs="Times New Roman"/>
          <w:color w:val="0F1115"/>
          <w:sz w:val="28"/>
          <w:szCs w:val="28"/>
        </w:rPr>
        <w:t xml:space="preserve"> первая электронная вычислительная машина общего назначения, использовавшая около 18 тысяч электронных ламп, весившая около 27 тонн и занимавшая площадь в 167 квадратных метров. ENIAC мог выполнять до 5000 операций сложения в секунду, что было огромным достижением для того времени. В СССР первая малая электронная счётная машина (МЭСМ) была создана под руководством Сергея Алексеевича Лебедева в 1951 году.</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Следующее поколение ЭВМ (1950-1960-е годы) использовало транзисторы вместо электронных ламп, что позволило существенно уменьшить размеры, снизить энергопотребление и повысить надёжность. Транзисторы были изобретены в 1947 году в лабораториях Bell Labs. IBM в 1964 году представила семейство компьютеров System/360, которое стало </w:t>
      </w:r>
      <w:r w:rsidR="00786BA1" w:rsidRPr="00AF1FDA">
        <w:rPr>
          <w:rFonts w:ascii="Times New Roman" w:hAnsi="Times New Roman" w:cs="Times New Roman"/>
          <w:color w:val="0F1115"/>
          <w:sz w:val="28"/>
          <w:szCs w:val="28"/>
        </w:rPr>
        <w:t>стандартом для мейнфреймов</w:t>
      </w:r>
      <w:r w:rsidRPr="00AF1FDA">
        <w:rPr>
          <w:rFonts w:ascii="Times New Roman" w:hAnsi="Times New Roman" w:cs="Times New Roman"/>
          <w:color w:val="0F1115"/>
          <w:sz w:val="28"/>
          <w:szCs w:val="28"/>
        </w:rPr>
        <w:t xml:space="preserve"> больших вычислительных систем, использовавшихся в научных учреждениях, банках и государственных органах.</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 1970-х годах началась эра персональных компьютеров, которые стали доступны не только крупным организациям, но и частным лицам. Ключевую роль в этом сыгра</w:t>
      </w:r>
      <w:r w:rsidR="00786BA1" w:rsidRPr="00AF1FDA">
        <w:rPr>
          <w:rFonts w:ascii="Times New Roman" w:hAnsi="Times New Roman" w:cs="Times New Roman"/>
          <w:color w:val="0F1115"/>
          <w:sz w:val="28"/>
          <w:szCs w:val="28"/>
        </w:rPr>
        <w:t>ло изобретение микропроцессора</w:t>
      </w:r>
      <w:r w:rsidRPr="00AF1FDA">
        <w:rPr>
          <w:rFonts w:ascii="Times New Roman" w:hAnsi="Times New Roman" w:cs="Times New Roman"/>
          <w:color w:val="0F1115"/>
          <w:sz w:val="28"/>
          <w:szCs w:val="28"/>
        </w:rPr>
        <w:t xml:space="preserve"> процессора, выполненного на одном кристалле полупроводника. В 1971 году компания Intel выпустила первый микропроцес</w:t>
      </w:r>
      <w:r w:rsidR="00786BA1" w:rsidRPr="00AF1FDA">
        <w:rPr>
          <w:rFonts w:ascii="Times New Roman" w:hAnsi="Times New Roman" w:cs="Times New Roman"/>
          <w:color w:val="0F1115"/>
          <w:sz w:val="28"/>
          <w:szCs w:val="28"/>
        </w:rPr>
        <w:t xml:space="preserve">сор Intel 4004, а в 1974 году </w:t>
      </w:r>
      <w:r w:rsidRPr="00AF1FDA">
        <w:rPr>
          <w:rFonts w:ascii="Times New Roman" w:hAnsi="Times New Roman" w:cs="Times New Roman"/>
          <w:color w:val="0F1115"/>
          <w:sz w:val="28"/>
          <w:szCs w:val="28"/>
        </w:rPr>
        <w:t xml:space="preserve">Intel 8080, который стал </w:t>
      </w:r>
      <w:r w:rsidRPr="00AF1FDA">
        <w:rPr>
          <w:rFonts w:ascii="Times New Roman" w:hAnsi="Times New Roman" w:cs="Times New Roman"/>
          <w:color w:val="0F1115"/>
          <w:sz w:val="28"/>
          <w:szCs w:val="28"/>
        </w:rPr>
        <w:lastRenderedPageBreak/>
        <w:t xml:space="preserve">основой для многих первых персональных компьютеров. Компания Apple, основанная Стивом Джобсом и Стивом Возняком, </w:t>
      </w:r>
      <w:r w:rsidR="00786BA1" w:rsidRPr="00AF1FDA">
        <w:rPr>
          <w:rFonts w:ascii="Times New Roman" w:hAnsi="Times New Roman" w:cs="Times New Roman"/>
          <w:color w:val="0F1115"/>
          <w:sz w:val="28"/>
          <w:szCs w:val="28"/>
        </w:rPr>
        <w:t xml:space="preserve">в 1976 году выпустила Apple I </w:t>
      </w:r>
      <w:r w:rsidRPr="00AF1FDA">
        <w:rPr>
          <w:rFonts w:ascii="Times New Roman" w:hAnsi="Times New Roman" w:cs="Times New Roman"/>
          <w:color w:val="0F1115"/>
          <w:sz w:val="28"/>
          <w:szCs w:val="28"/>
        </w:rPr>
        <w:t>компьютер, собранный в гараже, а затем Apple II, ставший одним из самых успешных персональных компьютеров того времени. Apple II имел цветной графический интерфейс, возможность подключения внешних дисководов и множество программного обеспечения.</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 1981 году корпорация IBM представила IBM PC (Personal Computer), который стал стандартом для персональных компьютеров на долгие годы. Архитектура IBM PC была открытой, что позволило множеству производителей создавать совместимые компьютеры и комплектующие. На IBM PC была установлена операционная система MS-DOS (Microsoft Disk Operating System), разработанная компанией Microsoft Билла Гейтса и Пола Аллена. Открытая архитектура привела к бурному развитию рынка комплектующих: процессоров, материнских плат, оперативной памяти, видеокарт, накопителей, блоков питания. Появились такие компании, как Intel (процессоры), AMD (процессоры), ASUS (материнские платы), Gigabyte (материнские платы), MSI (видеокарты), Seagate и Western Digital (накопители), Corsair и Kingston (оперативная память).</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В 1990-е годы компьютерная техника стала доступна широким массам </w:t>
      </w:r>
      <w:r w:rsidR="00786BA1" w:rsidRPr="00AF1FDA">
        <w:rPr>
          <w:rFonts w:ascii="Times New Roman" w:hAnsi="Times New Roman" w:cs="Times New Roman"/>
          <w:color w:val="0F1115"/>
          <w:sz w:val="28"/>
          <w:szCs w:val="28"/>
        </w:rPr>
        <w:t xml:space="preserve">населения. Появились ноутбуки </w:t>
      </w:r>
      <w:r w:rsidRPr="00AF1FDA">
        <w:rPr>
          <w:rFonts w:ascii="Times New Roman" w:hAnsi="Times New Roman" w:cs="Times New Roman"/>
          <w:color w:val="0F1115"/>
          <w:sz w:val="28"/>
          <w:szCs w:val="28"/>
        </w:rPr>
        <w:t>портативные компьютеры, которые можно было брать с собой в поездки и на работу. Первым массовым ноутбуком считается Toshiba T1100, выпущенный в 1985 году. В 1991 году компания Apple представила PowerBook, который задал стандарт для современных ноутбуков: расположение клавиатуры в задней части корпуса и площадки для ладони в передней. Началось активное развитие интернета, что привело к росту спроса на компьютеры, модемы, сетевые карты и другое сетевое оборудование. Появились первые интернет-магазины, в том числе торгующие компьютерной техникой.</w:t>
      </w:r>
    </w:p>
    <w:p w:rsidR="00786BA1"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 XXI веке развитие компьютерных технологий продолжается ускоряющимися темпами. Появились многоядерные процессоры (два, четыре, восемь, шестнадцать и более ядер на одном кристалле), твердотельные накопители (SSD), заменившие традиционные жёсткие диски (HDD), системы видеонаблюдения с высоким разрешением и встроенной аналитикой, технологии искусственного интеллекта и машинного обучения. Компьютеры стали частью повседневной жизни: они используются для работы, учёбы, общения, развлечений, управления производством, контроля безопасности и во многих других сферах.</w:t>
      </w:r>
    </w:p>
    <w:p w:rsidR="008C7BF0" w:rsidRPr="00AF1FDA" w:rsidRDefault="00786BA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br w:type="page"/>
      </w:r>
    </w:p>
    <w:p w:rsidR="008C7BF0" w:rsidRPr="00AF1FDA" w:rsidRDefault="008C7BF0" w:rsidP="00AF1FDA">
      <w:pPr>
        <w:pStyle w:val="2"/>
        <w:rPr>
          <w:b w:val="0"/>
          <w:sz w:val="28"/>
          <w:szCs w:val="28"/>
        </w:rPr>
      </w:pPr>
      <w:r w:rsidRPr="00AF1FDA">
        <w:rPr>
          <w:b w:val="0"/>
          <w:sz w:val="28"/>
          <w:szCs w:val="28"/>
        </w:rPr>
        <w:lastRenderedPageBreak/>
        <w:t>1.2. Сущность и функции компьютерной техники в современном обществе</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 современном понимании компьютерная техника представляет собой совокупность устройств, предназначенных для автоматизированной обработки, хранения и передачи информации. Компьютеры и связанные с ними устройства стали неотъемлемой частью практически вс</w:t>
      </w:r>
      <w:r w:rsidR="00786BA1" w:rsidRPr="00AF1FDA">
        <w:rPr>
          <w:rFonts w:ascii="Times New Roman" w:hAnsi="Times New Roman" w:cs="Times New Roman"/>
          <w:color w:val="0F1115"/>
          <w:sz w:val="28"/>
          <w:szCs w:val="28"/>
        </w:rPr>
        <w:t xml:space="preserve">ех сфер деятельности человека </w:t>
      </w:r>
      <w:r w:rsidRPr="00AF1FDA">
        <w:rPr>
          <w:rFonts w:ascii="Times New Roman" w:hAnsi="Times New Roman" w:cs="Times New Roman"/>
          <w:color w:val="0F1115"/>
          <w:sz w:val="28"/>
          <w:szCs w:val="28"/>
        </w:rPr>
        <w:t>от профессиональной работы до повседневного досуга. Трудно представить себе современный офис, учебное заведение, медицинское учреждение, банк, транспортную систему или торговую точку, в которых не использовались бы компьютеры. Более того, многие товары, которые человек покупает в магазинах, включая саму компьютерную технику, были спроектированы, произведены и доставлены с помощью компьютеров.</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Основные функции компьютерной техники в современном обществе можно разделить на несколько категорий.</w:t>
      </w:r>
    </w:p>
    <w:p w:rsidR="008C7BF0" w:rsidRPr="00AF1FDA" w:rsidRDefault="008C7BF0"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Вычислительная функция.</w:t>
      </w:r>
      <w:r w:rsidR="00786BA1" w:rsidRPr="00AF1FDA">
        <w:rPr>
          <w:rFonts w:ascii="Times New Roman" w:hAnsi="Times New Roman" w:cs="Times New Roman"/>
          <w:color w:val="0F1115"/>
          <w:sz w:val="28"/>
          <w:szCs w:val="28"/>
        </w:rPr>
        <w:t xml:space="preserve"> </w:t>
      </w:r>
      <w:r w:rsidRPr="00AF1FDA">
        <w:rPr>
          <w:rFonts w:ascii="Times New Roman" w:hAnsi="Times New Roman" w:cs="Times New Roman"/>
          <w:color w:val="0F1115"/>
          <w:sz w:val="28"/>
          <w:szCs w:val="28"/>
        </w:rPr>
        <w:t>Компьютеры способны выполнять миллиарды операций в секунду, что позволяет решать сложные математические задачи, обрабатывать большие объёмы данных, проводить научные расчёты и моделирование. Например, прогноз погоды, который человек видит в новостях, рассчитывается на суперкомпьютерах, обрабатывающих данные с метеоспутников и наземных станций. Моделирование климата, расчёт траекторий космических аппа</w:t>
      </w:r>
      <w:r w:rsidR="00786BA1" w:rsidRPr="00AF1FDA">
        <w:rPr>
          <w:rFonts w:ascii="Times New Roman" w:hAnsi="Times New Roman" w:cs="Times New Roman"/>
          <w:color w:val="0F1115"/>
          <w:sz w:val="28"/>
          <w:szCs w:val="28"/>
        </w:rPr>
        <w:t xml:space="preserve">ратов, анализ генома человека </w:t>
      </w:r>
      <w:r w:rsidRPr="00AF1FDA">
        <w:rPr>
          <w:rFonts w:ascii="Times New Roman" w:hAnsi="Times New Roman" w:cs="Times New Roman"/>
          <w:color w:val="0F1115"/>
          <w:sz w:val="28"/>
          <w:szCs w:val="28"/>
        </w:rPr>
        <w:t>всё это стало возможным благодаря вычислительной мощности компьютеров. Для обычного пользователя вычислительная функция проявляется в возможности быстро выполнять арифметические расчёты в электронных таблицах, обрабатывать фотографии и видео, компилировать программный код.</w:t>
      </w:r>
    </w:p>
    <w:p w:rsidR="008C7BF0" w:rsidRPr="00AF1FDA" w:rsidRDefault="008C7BF0"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 xml:space="preserve">Информационная </w:t>
      </w:r>
      <w:proofErr w:type="gramStart"/>
      <w:r w:rsidRPr="00AF1FDA">
        <w:rPr>
          <w:rStyle w:val="a3"/>
          <w:rFonts w:ascii="Times New Roman" w:hAnsi="Times New Roman" w:cs="Times New Roman"/>
          <w:b w:val="0"/>
          <w:color w:val="0F1115"/>
          <w:sz w:val="28"/>
          <w:szCs w:val="28"/>
        </w:rPr>
        <w:t>функция.</w:t>
      </w:r>
      <w:r w:rsidRPr="00AF1FDA">
        <w:rPr>
          <w:rFonts w:ascii="Times New Roman" w:hAnsi="Times New Roman" w:cs="Times New Roman"/>
          <w:color w:val="0F1115"/>
          <w:sz w:val="28"/>
          <w:szCs w:val="28"/>
        </w:rPr>
        <w:t>Компьютеры</w:t>
      </w:r>
      <w:proofErr w:type="gramEnd"/>
      <w:r w:rsidRPr="00AF1FDA">
        <w:rPr>
          <w:rFonts w:ascii="Times New Roman" w:hAnsi="Times New Roman" w:cs="Times New Roman"/>
          <w:color w:val="0F1115"/>
          <w:sz w:val="28"/>
          <w:szCs w:val="28"/>
        </w:rPr>
        <w:t xml:space="preserve"> обеспечивают хранение и быстрый доступ к огромным массивам информации. Электронные библиотеки, базы данных, облачные хранилища делают информацию доступной из любой точки мира. Если раньше для получения информации нужно было идти в библиотеку и искать нужную книгу, то сегодня достаточно ввести запрос в поисковую систему. На жёстком диске современного компьютера может храни</w:t>
      </w:r>
      <w:r w:rsidR="00786BA1" w:rsidRPr="00AF1FDA">
        <w:rPr>
          <w:rFonts w:ascii="Times New Roman" w:hAnsi="Times New Roman" w:cs="Times New Roman"/>
          <w:color w:val="0F1115"/>
          <w:sz w:val="28"/>
          <w:szCs w:val="28"/>
        </w:rPr>
        <w:t>ться несколько терабайт данных</w:t>
      </w:r>
      <w:r w:rsidRPr="00AF1FDA">
        <w:rPr>
          <w:rFonts w:ascii="Times New Roman" w:hAnsi="Times New Roman" w:cs="Times New Roman"/>
          <w:color w:val="0F1115"/>
          <w:sz w:val="28"/>
          <w:szCs w:val="28"/>
        </w:rPr>
        <w:t xml:space="preserve"> это миллионы книг, сотни тысяч фотографий или тысячи часов видео. Благодаря облачным технологиям эти данные доступны с любого устройства, имеющего доступ в интернет.</w:t>
      </w:r>
    </w:p>
    <w:p w:rsidR="008C7BF0" w:rsidRPr="00AF1FDA" w:rsidRDefault="008C7BF0"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Коммуникационная функция.</w:t>
      </w:r>
      <w:r w:rsidRPr="00AF1FDA">
        <w:rPr>
          <w:rFonts w:ascii="Times New Roman" w:hAnsi="Times New Roman" w:cs="Times New Roman"/>
          <w:color w:val="0F1115"/>
          <w:sz w:val="28"/>
          <w:szCs w:val="28"/>
        </w:rPr>
        <w:t> Благодаря компьютерным сетям и интернету люди могут общаться в реальном времени независимо от расстояния, проводить видеоконференции, обмениваться файлами. Электронная почта, мессенджеры (WhatsApp, Telegram, Signal), социальные сети (ВКонтакте, Instagram, Facebook), видеосвя</w:t>
      </w:r>
      <w:r w:rsidR="00786BA1" w:rsidRPr="00AF1FDA">
        <w:rPr>
          <w:rFonts w:ascii="Times New Roman" w:hAnsi="Times New Roman" w:cs="Times New Roman"/>
          <w:color w:val="0F1115"/>
          <w:sz w:val="28"/>
          <w:szCs w:val="28"/>
        </w:rPr>
        <w:t xml:space="preserve">зь (Zoom, Skype, Google Meet) </w:t>
      </w:r>
      <w:r w:rsidRPr="00AF1FDA">
        <w:rPr>
          <w:rFonts w:ascii="Times New Roman" w:hAnsi="Times New Roman" w:cs="Times New Roman"/>
          <w:color w:val="0F1115"/>
          <w:sz w:val="28"/>
          <w:szCs w:val="28"/>
        </w:rPr>
        <w:t xml:space="preserve">всё это стало возможным благодаря компьютерам. В условиях пандемии COVID-19 компьютеры и </w:t>
      </w:r>
      <w:r w:rsidRPr="00AF1FDA">
        <w:rPr>
          <w:rFonts w:ascii="Times New Roman" w:hAnsi="Times New Roman" w:cs="Times New Roman"/>
          <w:color w:val="0F1115"/>
          <w:sz w:val="28"/>
          <w:szCs w:val="28"/>
        </w:rPr>
        <w:lastRenderedPageBreak/>
        <w:t>интернет позволили миллионам людей работать удалённо, учиться дистанционно, получать медицинские консультации онлайн, что спасло многие компании и сохранило здоровье людей.</w:t>
      </w:r>
    </w:p>
    <w:p w:rsidR="008C7BF0" w:rsidRPr="00AF1FDA" w:rsidRDefault="008C7BF0"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Управляющая функция.</w:t>
      </w:r>
      <w:r w:rsidR="00A11409" w:rsidRPr="00AF1FDA">
        <w:rPr>
          <w:rFonts w:ascii="Times New Roman" w:hAnsi="Times New Roman" w:cs="Times New Roman"/>
          <w:color w:val="0F1115"/>
          <w:sz w:val="28"/>
          <w:szCs w:val="28"/>
        </w:rPr>
        <w:t xml:space="preserve"> </w:t>
      </w:r>
      <w:r w:rsidRPr="00AF1FDA">
        <w:rPr>
          <w:rFonts w:ascii="Times New Roman" w:hAnsi="Times New Roman" w:cs="Times New Roman"/>
          <w:color w:val="0F1115"/>
          <w:sz w:val="28"/>
          <w:szCs w:val="28"/>
        </w:rPr>
        <w:t>Компьютеры используются для управления производственными процессами, транспортными системами, энергетческими сетями, системами безопасности и видео</w:t>
      </w:r>
      <w:r w:rsidR="00786BA1" w:rsidRPr="00AF1FDA">
        <w:rPr>
          <w:rFonts w:ascii="Times New Roman" w:hAnsi="Times New Roman" w:cs="Times New Roman"/>
          <w:color w:val="0F1115"/>
          <w:sz w:val="28"/>
          <w:szCs w:val="28"/>
        </w:rPr>
        <w:t xml:space="preserve">наблюдения. </w:t>
      </w:r>
      <w:r w:rsidR="004951D2" w:rsidRPr="00AF1FDA">
        <w:rPr>
          <w:rFonts w:ascii="Times New Roman" w:hAnsi="Times New Roman" w:cs="Times New Roman"/>
          <w:color w:val="0F1115"/>
          <w:sz w:val="28"/>
          <w:szCs w:val="28"/>
        </w:rPr>
        <w:t>Современный завод-это</w:t>
      </w:r>
      <w:r w:rsidRPr="00AF1FDA">
        <w:rPr>
          <w:rFonts w:ascii="Times New Roman" w:hAnsi="Times New Roman" w:cs="Times New Roman"/>
          <w:color w:val="0F1115"/>
          <w:sz w:val="28"/>
          <w:szCs w:val="28"/>
        </w:rPr>
        <w:t xml:space="preserve"> множество станков с числовым программным управлением (ЧПУ), которыми управляет компьютер. Система «умный дом» автоматически регулирует температуру, освещение, безопасность в зависимости от времени суток и присутствия людей. Беспилотные автомобили, дроны, роботы-пы</w:t>
      </w:r>
      <w:r w:rsidR="00A11409" w:rsidRPr="00AF1FDA">
        <w:rPr>
          <w:rFonts w:ascii="Times New Roman" w:hAnsi="Times New Roman" w:cs="Times New Roman"/>
          <w:color w:val="0F1115"/>
          <w:sz w:val="28"/>
          <w:szCs w:val="28"/>
        </w:rPr>
        <w:t xml:space="preserve">лесосы </w:t>
      </w:r>
      <w:r w:rsidRPr="00AF1FDA">
        <w:rPr>
          <w:rFonts w:ascii="Times New Roman" w:hAnsi="Times New Roman" w:cs="Times New Roman"/>
          <w:color w:val="0F1115"/>
          <w:sz w:val="28"/>
          <w:szCs w:val="28"/>
        </w:rPr>
        <w:t>всё это примеры управляющей функции компьютеров.</w:t>
      </w:r>
    </w:p>
    <w:p w:rsidR="008C7BF0" w:rsidRPr="00AF1FDA" w:rsidRDefault="008C7BF0"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Развлекательная функция.</w:t>
      </w:r>
      <w:r w:rsidR="00A11409" w:rsidRPr="00AF1FDA">
        <w:rPr>
          <w:rFonts w:ascii="Times New Roman" w:hAnsi="Times New Roman" w:cs="Times New Roman"/>
          <w:color w:val="0F1115"/>
          <w:sz w:val="28"/>
          <w:szCs w:val="28"/>
        </w:rPr>
        <w:t xml:space="preserve"> </w:t>
      </w:r>
      <w:r w:rsidRPr="00AF1FDA">
        <w:rPr>
          <w:rFonts w:ascii="Times New Roman" w:hAnsi="Times New Roman" w:cs="Times New Roman"/>
          <w:color w:val="0F1115"/>
          <w:sz w:val="28"/>
          <w:szCs w:val="28"/>
        </w:rPr>
        <w:t>Компьютерные игры, потоковое видео, музыка, виртуальная и дополненная реальность стали важной частью досуга современного человека. Индустрия компьютерных игр по объёму продаж превосходит киноиндустрию и музыкальную индустрию вместе взятые. Платформы потокового видео (YouTube, Netflix, Twitch) позволяют смотреть миллионы часов контента на любую тему. Музыкальные сервисы (Spotify, Apple Music, Яндекс.Музыка) предоставляют доступ к миллионам песен за ежемесячную подписку.</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Таким образом, компьютерная т</w:t>
      </w:r>
      <w:r w:rsidR="00A11409" w:rsidRPr="00AF1FDA">
        <w:rPr>
          <w:rFonts w:ascii="Times New Roman" w:hAnsi="Times New Roman" w:cs="Times New Roman"/>
          <w:color w:val="0F1115"/>
          <w:sz w:val="28"/>
          <w:szCs w:val="28"/>
        </w:rPr>
        <w:t xml:space="preserve">ехника в современном обществе </w:t>
      </w:r>
      <w:r w:rsidRPr="00AF1FDA">
        <w:rPr>
          <w:rFonts w:ascii="Times New Roman" w:hAnsi="Times New Roman" w:cs="Times New Roman"/>
          <w:color w:val="0F1115"/>
          <w:sz w:val="28"/>
          <w:szCs w:val="28"/>
        </w:rPr>
        <w:t>это сложный многофункциональный инструмент, сочетающий в себе вычислительные, информационные, коммуникационные, управляющие и развлекательные возможности. Без компьютеров невозможно представить себе современную экономику, науку, образование, медицину и повседневную жизнь. Именно поэтому спрос на компьютерную технику остаётся стабильно высоким, а интернет-магазины компьютерной техники являются одним из наиболее востребованных сегментов электронной коммерции.</w:t>
      </w:r>
    </w:p>
    <w:p w:rsidR="008C7BF0" w:rsidRPr="00AF1FDA" w:rsidRDefault="008C7BF0" w:rsidP="00AF1FDA">
      <w:pPr>
        <w:pStyle w:val="2"/>
        <w:rPr>
          <w:b w:val="0"/>
          <w:sz w:val="28"/>
          <w:szCs w:val="28"/>
        </w:rPr>
      </w:pPr>
      <w:r w:rsidRPr="00AF1FDA">
        <w:rPr>
          <w:b w:val="0"/>
          <w:sz w:val="28"/>
          <w:szCs w:val="28"/>
        </w:rPr>
        <w:t>1.3. Классификация и виды компьютерной техники</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Компьютерная техника включает в себя огромное разнообразие устройств, различающихся по назначению, размерам, производительности, стоимости и другим параметрам. Для правильной организации каталога интернет-магазина и удобства покупателей необходима чёткая классификация этих устройств. В зависимости от выполняемых функций, размера, производительности и назначения, всю компьютерную технику можно разделить на несколько основных категорий, каждая из которых, в свою очередь, включает множество подкатегорий и типов устройств.</w:t>
      </w:r>
    </w:p>
    <w:p w:rsidR="008C7BF0" w:rsidRPr="00AF1FDA" w:rsidRDefault="00A11409"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 xml:space="preserve">Первая категория </w:t>
      </w:r>
      <w:r w:rsidR="008C7BF0" w:rsidRPr="00AF1FDA">
        <w:rPr>
          <w:rStyle w:val="a3"/>
          <w:rFonts w:ascii="Times New Roman" w:hAnsi="Times New Roman" w:cs="Times New Roman"/>
          <w:b w:val="0"/>
          <w:color w:val="0F1115"/>
          <w:sz w:val="28"/>
          <w:szCs w:val="28"/>
        </w:rPr>
        <w:t>комплектующие для персональных компьютеров.</w:t>
      </w:r>
      <w:r w:rsidR="008C7BF0" w:rsidRPr="00AF1FDA">
        <w:rPr>
          <w:rFonts w:ascii="Times New Roman" w:hAnsi="Times New Roman" w:cs="Times New Roman"/>
          <w:color w:val="0F1115"/>
          <w:sz w:val="28"/>
          <w:szCs w:val="28"/>
        </w:rPr>
        <w:t xml:space="preserve"> Это внутренние компоненты, обеспечивающие работу компьютера. Покупатель, </w:t>
      </w:r>
      <w:r w:rsidR="008C7BF0" w:rsidRPr="00AF1FDA">
        <w:rPr>
          <w:rFonts w:ascii="Times New Roman" w:hAnsi="Times New Roman" w:cs="Times New Roman"/>
          <w:color w:val="0F1115"/>
          <w:sz w:val="28"/>
          <w:szCs w:val="28"/>
        </w:rPr>
        <w:lastRenderedPageBreak/>
        <w:t>собирающий компьютер самостоятельно или модернизирующий существующий, приобретает именно эти устройства. К комплектующим относятся:</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Процессор</w:t>
      </w:r>
      <w:r w:rsidR="00A11409" w:rsidRPr="00AF1FDA">
        <w:rPr>
          <w:rFonts w:ascii="Times New Roman" w:hAnsi="Times New Roman" w:cs="Times New Roman"/>
          <w:color w:val="0F1115"/>
          <w:sz w:val="28"/>
          <w:szCs w:val="28"/>
        </w:rPr>
        <w:t xml:space="preserve"> (центральный процессор, CPU) </w:t>
      </w:r>
      <w:r w:rsidRPr="00AF1FDA">
        <w:rPr>
          <w:rFonts w:ascii="Times New Roman" w:hAnsi="Times New Roman" w:cs="Times New Roman"/>
          <w:color w:val="0F1115"/>
          <w:sz w:val="28"/>
          <w:szCs w:val="28"/>
        </w:rPr>
        <w:t>это «мозг» компьютера, устройство, выполняющее арифметические и логические операции, а также управляющее работой всех остальных компонентов. Современные процессоры содержат миллиарды транзисторов на одном кристалле. Основные производители процессоров</w:t>
      </w:r>
      <w:r w:rsidR="00A11409" w:rsidRPr="00AF1FDA">
        <w:rPr>
          <w:rFonts w:ascii="Times New Roman" w:hAnsi="Times New Roman" w:cs="Times New Roman"/>
          <w:color w:val="0F1115"/>
          <w:sz w:val="28"/>
          <w:szCs w:val="28"/>
        </w:rPr>
        <w:t xml:space="preserve"> для персональных компьютеров </w:t>
      </w:r>
      <w:r w:rsidRPr="00AF1FDA">
        <w:rPr>
          <w:rFonts w:ascii="Times New Roman" w:hAnsi="Times New Roman" w:cs="Times New Roman"/>
          <w:color w:val="0F1115"/>
          <w:sz w:val="28"/>
          <w:szCs w:val="28"/>
        </w:rPr>
        <w:t>американские компании Intel (линейки Core i3, i5, i7, i9, а также Pentium и Celeron для бюджетных устройств) и AMD (линейки Ryzen 3, 5, 7, 9, а также Athlon и A-серия). Основные характеристики процессора, которые важны для покупателя: тактовая частота (изме</w:t>
      </w:r>
      <w:r w:rsidR="00A11409" w:rsidRPr="00AF1FDA">
        <w:rPr>
          <w:rFonts w:ascii="Times New Roman" w:hAnsi="Times New Roman" w:cs="Times New Roman"/>
          <w:color w:val="0F1115"/>
          <w:sz w:val="28"/>
          <w:szCs w:val="28"/>
        </w:rPr>
        <w:t xml:space="preserve">ряется в гигагерцах, чем </w:t>
      </w:r>
      <w:proofErr w:type="gramStart"/>
      <w:r w:rsidR="00A11409" w:rsidRPr="00AF1FDA">
        <w:rPr>
          <w:rFonts w:ascii="Times New Roman" w:hAnsi="Times New Roman" w:cs="Times New Roman"/>
          <w:color w:val="0F1115"/>
          <w:sz w:val="28"/>
          <w:szCs w:val="28"/>
        </w:rPr>
        <w:t>выше</w:t>
      </w:r>
      <w:proofErr w:type="gramEnd"/>
      <w:r w:rsidR="00A11409" w:rsidRPr="00AF1FDA">
        <w:rPr>
          <w:rFonts w:ascii="Times New Roman" w:hAnsi="Times New Roman" w:cs="Times New Roman"/>
          <w:color w:val="0F1115"/>
          <w:sz w:val="28"/>
          <w:szCs w:val="28"/>
        </w:rPr>
        <w:t xml:space="preserve"> </w:t>
      </w:r>
      <w:r w:rsidRPr="00AF1FDA">
        <w:rPr>
          <w:rFonts w:ascii="Times New Roman" w:hAnsi="Times New Roman" w:cs="Times New Roman"/>
          <w:color w:val="0F1115"/>
          <w:sz w:val="28"/>
          <w:szCs w:val="28"/>
        </w:rPr>
        <w:t>тем быстрее), количество яде</w:t>
      </w:r>
      <w:r w:rsidR="00A11409" w:rsidRPr="00AF1FDA">
        <w:rPr>
          <w:rFonts w:ascii="Times New Roman" w:hAnsi="Times New Roman" w:cs="Times New Roman"/>
          <w:color w:val="0F1115"/>
          <w:sz w:val="28"/>
          <w:szCs w:val="28"/>
        </w:rPr>
        <w:t xml:space="preserve">р (чем больше </w:t>
      </w:r>
      <w:r w:rsidRPr="00AF1FDA">
        <w:rPr>
          <w:rFonts w:ascii="Times New Roman" w:hAnsi="Times New Roman" w:cs="Times New Roman"/>
          <w:color w:val="0F1115"/>
          <w:sz w:val="28"/>
          <w:szCs w:val="28"/>
        </w:rPr>
        <w:t>тем лучше для многозадачности), кэш-память (быстрая память внутри процес</w:t>
      </w:r>
      <w:r w:rsidR="00A11409" w:rsidRPr="00AF1FDA">
        <w:rPr>
          <w:rFonts w:ascii="Times New Roman" w:hAnsi="Times New Roman" w:cs="Times New Roman"/>
          <w:color w:val="0F1115"/>
          <w:sz w:val="28"/>
          <w:szCs w:val="28"/>
        </w:rPr>
        <w:t xml:space="preserve">сора), техпроцесс (чем меньше </w:t>
      </w:r>
      <w:r w:rsidRPr="00AF1FDA">
        <w:rPr>
          <w:rFonts w:ascii="Times New Roman" w:hAnsi="Times New Roman" w:cs="Times New Roman"/>
          <w:color w:val="0F1115"/>
          <w:sz w:val="28"/>
          <w:szCs w:val="28"/>
        </w:rPr>
        <w:t>тем экономичнее), те</w:t>
      </w:r>
      <w:r w:rsidR="00A11409" w:rsidRPr="00AF1FDA">
        <w:rPr>
          <w:rFonts w:ascii="Times New Roman" w:hAnsi="Times New Roman" w:cs="Times New Roman"/>
          <w:color w:val="0F1115"/>
          <w:sz w:val="28"/>
          <w:szCs w:val="28"/>
        </w:rPr>
        <w:t xml:space="preserve">пловыделение (TDP, чем меньше </w:t>
      </w:r>
      <w:r w:rsidRPr="00AF1FDA">
        <w:rPr>
          <w:rFonts w:ascii="Times New Roman" w:hAnsi="Times New Roman" w:cs="Times New Roman"/>
          <w:color w:val="0F1115"/>
          <w:sz w:val="28"/>
          <w:szCs w:val="28"/>
        </w:rPr>
        <w:t>тем проще охлаждать).</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Видеокарта</w:t>
      </w:r>
      <w:r w:rsidR="00A11409" w:rsidRPr="00AF1FDA">
        <w:rPr>
          <w:rFonts w:ascii="Times New Roman" w:hAnsi="Times New Roman" w:cs="Times New Roman"/>
          <w:color w:val="0F1115"/>
          <w:sz w:val="28"/>
          <w:szCs w:val="28"/>
        </w:rPr>
        <w:t xml:space="preserve"> (графический процессор, GPU) </w:t>
      </w:r>
      <w:r w:rsidRPr="00AF1FDA">
        <w:rPr>
          <w:rFonts w:ascii="Times New Roman" w:hAnsi="Times New Roman" w:cs="Times New Roman"/>
          <w:color w:val="0F1115"/>
          <w:sz w:val="28"/>
          <w:szCs w:val="28"/>
        </w:rPr>
        <w:t>устройство, отвечающее за обработку графики и вывод изображения на монитор. Видеокарты подразделяются на встроенные (интегрированные в процессор или материнскую плату) и дискретные (отдельные платы, устанавливаемые в слот расширения). Дискретные видеокарты необходимы для компьютерных игр, профессиональной работы с графикой и видео, а также для некоторых научных расчётов. Основные произ</w:t>
      </w:r>
      <w:r w:rsidR="00A11409" w:rsidRPr="00AF1FDA">
        <w:rPr>
          <w:rFonts w:ascii="Times New Roman" w:hAnsi="Times New Roman" w:cs="Times New Roman"/>
          <w:color w:val="0F1115"/>
          <w:sz w:val="28"/>
          <w:szCs w:val="28"/>
        </w:rPr>
        <w:t xml:space="preserve">водители дискретных видеокарт </w:t>
      </w:r>
      <w:r w:rsidRPr="00AF1FDA">
        <w:rPr>
          <w:rFonts w:ascii="Times New Roman" w:hAnsi="Times New Roman" w:cs="Times New Roman"/>
          <w:color w:val="0F1115"/>
          <w:sz w:val="28"/>
          <w:szCs w:val="28"/>
        </w:rPr>
        <w:t xml:space="preserve">американская NVIDIA (линейки GeForce RTX для игр и Quadro для профессиональных задач) и канадская AMD (линейки Radeon RX для игр и Radeon Pro для профессиональных задач). Основные характеристики видеокарты: </w:t>
      </w:r>
      <w:r w:rsidR="00A11409" w:rsidRPr="00AF1FDA">
        <w:rPr>
          <w:rFonts w:ascii="Times New Roman" w:hAnsi="Times New Roman" w:cs="Times New Roman"/>
          <w:color w:val="0F1115"/>
          <w:sz w:val="28"/>
          <w:szCs w:val="28"/>
        </w:rPr>
        <w:t xml:space="preserve">объём видеопамяти (чем </w:t>
      </w:r>
      <w:proofErr w:type="gramStart"/>
      <w:r w:rsidR="00A11409" w:rsidRPr="00AF1FDA">
        <w:rPr>
          <w:rFonts w:ascii="Times New Roman" w:hAnsi="Times New Roman" w:cs="Times New Roman"/>
          <w:color w:val="0F1115"/>
          <w:sz w:val="28"/>
          <w:szCs w:val="28"/>
        </w:rPr>
        <w:t>больше</w:t>
      </w:r>
      <w:proofErr w:type="gramEnd"/>
      <w:r w:rsidR="00A11409" w:rsidRPr="00AF1FDA">
        <w:rPr>
          <w:rFonts w:ascii="Times New Roman" w:hAnsi="Times New Roman" w:cs="Times New Roman"/>
          <w:color w:val="0F1115"/>
          <w:sz w:val="28"/>
          <w:szCs w:val="28"/>
        </w:rPr>
        <w:t xml:space="preserve"> </w:t>
      </w:r>
      <w:r w:rsidRPr="00AF1FDA">
        <w:rPr>
          <w:rFonts w:ascii="Times New Roman" w:hAnsi="Times New Roman" w:cs="Times New Roman"/>
          <w:color w:val="0F1115"/>
          <w:sz w:val="28"/>
          <w:szCs w:val="28"/>
        </w:rPr>
        <w:t>тем лучше для высоких разрешений и текстур), частота GPU, частота памяти, ширина шины памяти, поддержка технологий трассировки лучей (Ray Tracing) и масштабирования (DLSS, FSR).</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Оперативная памят</w:t>
      </w:r>
      <w:r w:rsidR="00A11409" w:rsidRPr="00AF1FDA">
        <w:rPr>
          <w:rFonts w:ascii="Times New Roman" w:hAnsi="Times New Roman" w:cs="Times New Roman"/>
          <w:color w:val="0F1115"/>
          <w:sz w:val="28"/>
          <w:szCs w:val="28"/>
        </w:rPr>
        <w:t xml:space="preserve">ь (RAM, Random Access Memory) </w:t>
      </w:r>
      <w:r w:rsidRPr="00AF1FDA">
        <w:rPr>
          <w:rFonts w:ascii="Times New Roman" w:hAnsi="Times New Roman" w:cs="Times New Roman"/>
          <w:color w:val="0F1115"/>
          <w:sz w:val="28"/>
          <w:szCs w:val="28"/>
        </w:rPr>
        <w:t>временное хранилище данных, используемых процессором в текущий момент. Оперативная память является энергозависимой: при выключении компьютера все данные из неё исчезают. Основные характеристики оперативной памяти: объём (измеряется в гигабайтах, для современных компьютеров рекомендуется</w:t>
      </w:r>
      <w:r w:rsidR="00A11409" w:rsidRPr="00AF1FDA">
        <w:rPr>
          <w:rFonts w:ascii="Times New Roman" w:hAnsi="Times New Roman" w:cs="Times New Roman"/>
          <w:color w:val="0F1115"/>
          <w:sz w:val="28"/>
          <w:szCs w:val="28"/>
        </w:rPr>
        <w:t xml:space="preserve"> от 16 ГБ), частота (чем </w:t>
      </w:r>
      <w:proofErr w:type="gramStart"/>
      <w:r w:rsidR="00A11409" w:rsidRPr="00AF1FDA">
        <w:rPr>
          <w:rFonts w:ascii="Times New Roman" w:hAnsi="Times New Roman" w:cs="Times New Roman"/>
          <w:color w:val="0F1115"/>
          <w:sz w:val="28"/>
          <w:szCs w:val="28"/>
        </w:rPr>
        <w:t>выше</w:t>
      </w:r>
      <w:proofErr w:type="gramEnd"/>
      <w:r w:rsidR="00A11409" w:rsidRPr="00AF1FDA">
        <w:rPr>
          <w:rFonts w:ascii="Times New Roman" w:hAnsi="Times New Roman" w:cs="Times New Roman"/>
          <w:color w:val="0F1115"/>
          <w:sz w:val="28"/>
          <w:szCs w:val="28"/>
        </w:rPr>
        <w:t xml:space="preserve"> </w:t>
      </w:r>
      <w:r w:rsidRPr="00AF1FDA">
        <w:rPr>
          <w:rFonts w:ascii="Times New Roman" w:hAnsi="Times New Roman" w:cs="Times New Roman"/>
          <w:color w:val="0F1115"/>
          <w:sz w:val="28"/>
          <w:szCs w:val="28"/>
        </w:rPr>
        <w:t>тем быстрее), т</w:t>
      </w:r>
      <w:r w:rsidR="00A11409" w:rsidRPr="00AF1FDA">
        <w:rPr>
          <w:rFonts w:ascii="Times New Roman" w:hAnsi="Times New Roman" w:cs="Times New Roman"/>
          <w:color w:val="0F1115"/>
          <w:sz w:val="28"/>
          <w:szCs w:val="28"/>
        </w:rPr>
        <w:t xml:space="preserve">айминги (задержки, чем меньше </w:t>
      </w:r>
      <w:r w:rsidRPr="00AF1FDA">
        <w:rPr>
          <w:rFonts w:ascii="Times New Roman" w:hAnsi="Times New Roman" w:cs="Times New Roman"/>
          <w:color w:val="0F1115"/>
          <w:sz w:val="28"/>
          <w:szCs w:val="28"/>
        </w:rPr>
        <w:t>тем лучше). Современные стандарты оперативной па</w:t>
      </w:r>
      <w:r w:rsidR="00A11409" w:rsidRPr="00AF1FDA">
        <w:rPr>
          <w:rFonts w:ascii="Times New Roman" w:hAnsi="Times New Roman" w:cs="Times New Roman"/>
          <w:color w:val="0F1115"/>
          <w:sz w:val="28"/>
          <w:szCs w:val="28"/>
        </w:rPr>
        <w:t xml:space="preserve">мяти </w:t>
      </w:r>
      <w:r w:rsidRPr="00AF1FDA">
        <w:rPr>
          <w:rFonts w:ascii="Times New Roman" w:hAnsi="Times New Roman" w:cs="Times New Roman"/>
          <w:color w:val="0F1115"/>
          <w:sz w:val="28"/>
          <w:szCs w:val="28"/>
        </w:rPr>
        <w:t>DDR4 и</w:t>
      </w:r>
      <w:r w:rsidR="00A11409" w:rsidRPr="00AF1FDA">
        <w:rPr>
          <w:rFonts w:ascii="Times New Roman" w:hAnsi="Times New Roman" w:cs="Times New Roman"/>
          <w:color w:val="0F1115"/>
          <w:sz w:val="28"/>
          <w:szCs w:val="28"/>
        </w:rPr>
        <w:t xml:space="preserve"> DDR5. Основные производители </w:t>
      </w:r>
      <w:r w:rsidRPr="00AF1FDA">
        <w:rPr>
          <w:rFonts w:ascii="Times New Roman" w:hAnsi="Times New Roman" w:cs="Times New Roman"/>
          <w:color w:val="0F1115"/>
          <w:sz w:val="28"/>
          <w:szCs w:val="28"/>
          <w:lang w:val="en-US"/>
        </w:rPr>
        <w:t>Kingston</w:t>
      </w:r>
      <w:r w:rsidRPr="00AF1FDA">
        <w:rPr>
          <w:rFonts w:ascii="Times New Roman" w:hAnsi="Times New Roman" w:cs="Times New Roman"/>
          <w:color w:val="0F1115"/>
          <w:sz w:val="28"/>
          <w:szCs w:val="28"/>
        </w:rPr>
        <w:t xml:space="preserve">, </w:t>
      </w:r>
      <w:r w:rsidRPr="00AF1FDA">
        <w:rPr>
          <w:rFonts w:ascii="Times New Roman" w:hAnsi="Times New Roman" w:cs="Times New Roman"/>
          <w:color w:val="0F1115"/>
          <w:sz w:val="28"/>
          <w:szCs w:val="28"/>
          <w:lang w:val="en-US"/>
        </w:rPr>
        <w:t>Corsair</w:t>
      </w:r>
      <w:r w:rsidRPr="00AF1FDA">
        <w:rPr>
          <w:rFonts w:ascii="Times New Roman" w:hAnsi="Times New Roman" w:cs="Times New Roman"/>
          <w:color w:val="0F1115"/>
          <w:sz w:val="28"/>
          <w:szCs w:val="28"/>
        </w:rPr>
        <w:t xml:space="preserve">, </w:t>
      </w:r>
      <w:r w:rsidRPr="00AF1FDA">
        <w:rPr>
          <w:rFonts w:ascii="Times New Roman" w:hAnsi="Times New Roman" w:cs="Times New Roman"/>
          <w:color w:val="0F1115"/>
          <w:sz w:val="28"/>
          <w:szCs w:val="28"/>
          <w:lang w:val="en-US"/>
        </w:rPr>
        <w:t>Crucial</w:t>
      </w:r>
      <w:r w:rsidRPr="00AF1FDA">
        <w:rPr>
          <w:rFonts w:ascii="Times New Roman" w:hAnsi="Times New Roman" w:cs="Times New Roman"/>
          <w:color w:val="0F1115"/>
          <w:sz w:val="28"/>
          <w:szCs w:val="28"/>
        </w:rPr>
        <w:t xml:space="preserve">, </w:t>
      </w:r>
      <w:r w:rsidRPr="00AF1FDA">
        <w:rPr>
          <w:rFonts w:ascii="Times New Roman" w:hAnsi="Times New Roman" w:cs="Times New Roman"/>
          <w:color w:val="0F1115"/>
          <w:sz w:val="28"/>
          <w:szCs w:val="28"/>
          <w:lang w:val="en-US"/>
        </w:rPr>
        <w:t>G</w:t>
      </w:r>
      <w:r w:rsidRPr="00AF1FDA">
        <w:rPr>
          <w:rFonts w:ascii="Times New Roman" w:hAnsi="Times New Roman" w:cs="Times New Roman"/>
          <w:color w:val="0F1115"/>
          <w:sz w:val="28"/>
          <w:szCs w:val="28"/>
        </w:rPr>
        <w:t>.</w:t>
      </w:r>
      <w:r w:rsidRPr="00AF1FDA">
        <w:rPr>
          <w:rFonts w:ascii="Times New Roman" w:hAnsi="Times New Roman" w:cs="Times New Roman"/>
          <w:color w:val="0F1115"/>
          <w:sz w:val="28"/>
          <w:szCs w:val="28"/>
          <w:lang w:val="en-US"/>
        </w:rPr>
        <w:t>Skill</w:t>
      </w:r>
      <w:r w:rsidRPr="00AF1FDA">
        <w:rPr>
          <w:rFonts w:ascii="Times New Roman" w:hAnsi="Times New Roman" w:cs="Times New Roman"/>
          <w:color w:val="0F1115"/>
          <w:sz w:val="28"/>
          <w:szCs w:val="28"/>
        </w:rPr>
        <w:t xml:space="preserve">, </w:t>
      </w:r>
      <w:r w:rsidRPr="00AF1FDA">
        <w:rPr>
          <w:rFonts w:ascii="Times New Roman" w:hAnsi="Times New Roman" w:cs="Times New Roman"/>
          <w:color w:val="0F1115"/>
          <w:sz w:val="28"/>
          <w:szCs w:val="28"/>
          <w:lang w:val="en-US"/>
        </w:rPr>
        <w:t>Patriot</w:t>
      </w:r>
      <w:r w:rsidRPr="00AF1FDA">
        <w:rPr>
          <w:rFonts w:ascii="Times New Roman" w:hAnsi="Times New Roman" w:cs="Times New Roman"/>
          <w:color w:val="0F1115"/>
          <w:sz w:val="28"/>
          <w:szCs w:val="28"/>
        </w:rPr>
        <w:t xml:space="preserve">, </w:t>
      </w:r>
      <w:r w:rsidRPr="00AF1FDA">
        <w:rPr>
          <w:rFonts w:ascii="Times New Roman" w:hAnsi="Times New Roman" w:cs="Times New Roman"/>
          <w:color w:val="0F1115"/>
          <w:sz w:val="28"/>
          <w:szCs w:val="28"/>
          <w:lang w:val="en-US"/>
        </w:rPr>
        <w:t>Hynix</w:t>
      </w:r>
      <w:r w:rsidRPr="00AF1FDA">
        <w:rPr>
          <w:rFonts w:ascii="Times New Roman" w:hAnsi="Times New Roman" w:cs="Times New Roman"/>
          <w:color w:val="0F1115"/>
          <w:sz w:val="28"/>
          <w:szCs w:val="28"/>
        </w:rPr>
        <w:t xml:space="preserve">, </w:t>
      </w:r>
      <w:r w:rsidRPr="00AF1FDA">
        <w:rPr>
          <w:rFonts w:ascii="Times New Roman" w:hAnsi="Times New Roman" w:cs="Times New Roman"/>
          <w:color w:val="0F1115"/>
          <w:sz w:val="28"/>
          <w:szCs w:val="28"/>
          <w:lang w:val="en-US"/>
        </w:rPr>
        <w:t>Samsung</w:t>
      </w:r>
      <w:r w:rsidRPr="00AF1FDA">
        <w:rPr>
          <w:rFonts w:ascii="Times New Roman" w:hAnsi="Times New Roman" w:cs="Times New Roman"/>
          <w:color w:val="0F1115"/>
          <w:sz w:val="28"/>
          <w:szCs w:val="28"/>
        </w:rPr>
        <w:t>.</w:t>
      </w:r>
    </w:p>
    <w:p w:rsidR="008C7BF0" w:rsidRPr="00AF1FDA" w:rsidRDefault="00A11409"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Накопители данных </w:t>
      </w:r>
      <w:r w:rsidR="008C7BF0" w:rsidRPr="00AF1FDA">
        <w:rPr>
          <w:rFonts w:ascii="Times New Roman" w:hAnsi="Times New Roman" w:cs="Times New Roman"/>
          <w:color w:val="0F1115"/>
          <w:sz w:val="28"/>
          <w:szCs w:val="28"/>
        </w:rPr>
        <w:t xml:space="preserve">устройства для долговременного хранения информации. Они бывают двух основных типов: SSD (Solid State Drive, твёрдотельный накопитель) и HDD (Hard Disk Drive, жёсткий диск). SSD не имеет движущихся частей и использует микросхемы флеш-памяти, что обеспечивает высокую </w:t>
      </w:r>
      <w:r w:rsidR="008C7BF0" w:rsidRPr="00AF1FDA">
        <w:rPr>
          <w:rFonts w:ascii="Times New Roman" w:hAnsi="Times New Roman" w:cs="Times New Roman"/>
          <w:color w:val="0F1115"/>
          <w:sz w:val="28"/>
          <w:szCs w:val="28"/>
        </w:rPr>
        <w:lastRenderedPageBreak/>
        <w:t>скорость чтения и записи (до 7000 МБ/с у современных NVMe SSD), низкое энергопотребление, бесшумность и устойчивость к ударам и вибрациям. HDD использует магнитные диски и считывающие головки, что делает его медленнее (скорость до 200 МБ/с), шумнее и менее надёжным, но при этом HDD обеспечивает больший объём при меньшей стоимости (например, 4 ТБ HDD стоит дешевле 1 ТБ SSD). Для современных компьютеров рекомендуется использовать SSD для установки операцион</w:t>
      </w:r>
      <w:r w:rsidRPr="00AF1FDA">
        <w:rPr>
          <w:rFonts w:ascii="Times New Roman" w:hAnsi="Times New Roman" w:cs="Times New Roman"/>
          <w:color w:val="0F1115"/>
          <w:sz w:val="28"/>
          <w:szCs w:val="28"/>
        </w:rPr>
        <w:t xml:space="preserve">ной системы и программ, а HDD </w:t>
      </w:r>
      <w:r w:rsidR="008C7BF0" w:rsidRPr="00AF1FDA">
        <w:rPr>
          <w:rFonts w:ascii="Times New Roman" w:hAnsi="Times New Roman" w:cs="Times New Roman"/>
          <w:color w:val="0F1115"/>
          <w:sz w:val="28"/>
          <w:szCs w:val="28"/>
        </w:rPr>
        <w:t>для хранения больших объёмов файлов (фотографий, видео, архивов). Основ</w:t>
      </w:r>
      <w:r w:rsidRPr="00AF1FDA">
        <w:rPr>
          <w:rFonts w:ascii="Times New Roman" w:hAnsi="Times New Roman" w:cs="Times New Roman"/>
          <w:color w:val="0F1115"/>
          <w:sz w:val="28"/>
          <w:szCs w:val="28"/>
        </w:rPr>
        <w:t xml:space="preserve">ные производители накопителей </w:t>
      </w:r>
      <w:r w:rsidR="008C7BF0" w:rsidRPr="00AF1FDA">
        <w:rPr>
          <w:rFonts w:ascii="Times New Roman" w:hAnsi="Times New Roman" w:cs="Times New Roman"/>
          <w:color w:val="0F1115"/>
          <w:sz w:val="28"/>
          <w:szCs w:val="28"/>
        </w:rPr>
        <w:t>Samsung, Western Digital (WD), Seagate, Kingston, Crucial, Toshiba.</w:t>
      </w:r>
    </w:p>
    <w:p w:rsidR="008C7BF0" w:rsidRPr="00AF1FDA" w:rsidRDefault="00A11409"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Материнская плата </w:t>
      </w:r>
      <w:r w:rsidR="008C7BF0" w:rsidRPr="00AF1FDA">
        <w:rPr>
          <w:rFonts w:ascii="Times New Roman" w:hAnsi="Times New Roman" w:cs="Times New Roman"/>
          <w:color w:val="0F1115"/>
          <w:sz w:val="28"/>
          <w:szCs w:val="28"/>
        </w:rPr>
        <w:t>основная плата компьютера, связывающая все компоненты в единую систему. Материнская плата содержит слоты для установки процессора, оперативной памяти, видеокарты, накопителей и других устройств расширения. Выбор материнской платы определяет совместимость процессора (сокет), тип оперативной памяти, количество слотов для неё, количество и тип разъёмов для накопителей (SATA, M.2), наличие встроенных сетевых и звуковых контроллеров, а также возможности для разгона компонентов (overclocking). Основные п</w:t>
      </w:r>
      <w:r w:rsidRPr="00AF1FDA">
        <w:rPr>
          <w:rFonts w:ascii="Times New Roman" w:hAnsi="Times New Roman" w:cs="Times New Roman"/>
          <w:color w:val="0F1115"/>
          <w:sz w:val="28"/>
          <w:szCs w:val="28"/>
        </w:rPr>
        <w:t xml:space="preserve">роизводители материнских плат </w:t>
      </w:r>
      <w:r w:rsidR="008C7BF0" w:rsidRPr="00AF1FDA">
        <w:rPr>
          <w:rFonts w:ascii="Times New Roman" w:hAnsi="Times New Roman" w:cs="Times New Roman"/>
          <w:color w:val="0F1115"/>
          <w:sz w:val="28"/>
          <w:szCs w:val="28"/>
        </w:rPr>
        <w:t>ASUS, Gigabyte, MSI, ASRock.</w:t>
      </w:r>
    </w:p>
    <w:p w:rsidR="008C7BF0" w:rsidRPr="00AF1FDA" w:rsidRDefault="00A11409" w:rsidP="00AF1FDA">
      <w:pPr>
        <w:rPr>
          <w:rFonts w:ascii="Times New Roman" w:hAnsi="Times New Roman" w:cs="Times New Roman"/>
          <w:color w:val="0F1115"/>
          <w:sz w:val="28"/>
          <w:szCs w:val="28"/>
          <w:lang w:val="en-US"/>
        </w:rPr>
      </w:pPr>
      <w:r w:rsidRPr="00AF1FDA">
        <w:rPr>
          <w:rFonts w:ascii="Times New Roman" w:hAnsi="Times New Roman" w:cs="Times New Roman"/>
          <w:color w:val="0F1115"/>
          <w:sz w:val="28"/>
          <w:szCs w:val="28"/>
        </w:rPr>
        <w:t xml:space="preserve">Блок питания </w:t>
      </w:r>
      <w:r w:rsidR="008C7BF0" w:rsidRPr="00AF1FDA">
        <w:rPr>
          <w:rFonts w:ascii="Times New Roman" w:hAnsi="Times New Roman" w:cs="Times New Roman"/>
          <w:color w:val="0F1115"/>
          <w:sz w:val="28"/>
          <w:szCs w:val="28"/>
        </w:rPr>
        <w:t>устройство, обеспечивающее электропитанием все компоненты компьютера. Блок питания преобразует переменный ток из электрической сети в постоянный ток требуемых напряжений (12V, 5V, 3.3V) и распределяет его по компонентам. Мощность блока питания рассчитывается исходя из энергопотребления установленного оборудования (процессора, видеокарты, накопителей) плюс запас 20-30 процентов. Основные</w:t>
      </w:r>
      <w:r w:rsidR="008C7BF0" w:rsidRPr="00AF1FDA">
        <w:rPr>
          <w:rFonts w:ascii="Times New Roman" w:hAnsi="Times New Roman" w:cs="Times New Roman"/>
          <w:color w:val="0F1115"/>
          <w:sz w:val="28"/>
          <w:szCs w:val="28"/>
          <w:lang w:val="en-US"/>
        </w:rPr>
        <w:t xml:space="preserve"> </w:t>
      </w:r>
      <w:r w:rsidR="008C7BF0" w:rsidRPr="00AF1FDA">
        <w:rPr>
          <w:rFonts w:ascii="Times New Roman" w:hAnsi="Times New Roman" w:cs="Times New Roman"/>
          <w:color w:val="0F1115"/>
          <w:sz w:val="28"/>
          <w:szCs w:val="28"/>
        </w:rPr>
        <w:t>производители</w:t>
      </w:r>
      <w:r w:rsidR="008C7BF0" w:rsidRPr="00AF1FDA">
        <w:rPr>
          <w:rFonts w:ascii="Times New Roman" w:hAnsi="Times New Roman" w:cs="Times New Roman"/>
          <w:color w:val="0F1115"/>
          <w:sz w:val="28"/>
          <w:szCs w:val="28"/>
          <w:lang w:val="en-US"/>
        </w:rPr>
        <w:t xml:space="preserve"> </w:t>
      </w:r>
      <w:r w:rsidR="008C7BF0" w:rsidRPr="00AF1FDA">
        <w:rPr>
          <w:rFonts w:ascii="Times New Roman" w:hAnsi="Times New Roman" w:cs="Times New Roman"/>
          <w:color w:val="0F1115"/>
          <w:sz w:val="28"/>
          <w:szCs w:val="28"/>
        </w:rPr>
        <w:t>блоков</w:t>
      </w:r>
      <w:r w:rsidR="008C7BF0" w:rsidRPr="00AF1FDA">
        <w:rPr>
          <w:rFonts w:ascii="Times New Roman" w:hAnsi="Times New Roman" w:cs="Times New Roman"/>
          <w:color w:val="0F1115"/>
          <w:sz w:val="28"/>
          <w:szCs w:val="28"/>
          <w:lang w:val="en-US"/>
        </w:rPr>
        <w:t xml:space="preserve"> </w:t>
      </w:r>
      <w:r w:rsidR="008C7BF0" w:rsidRPr="00AF1FDA">
        <w:rPr>
          <w:rFonts w:ascii="Times New Roman" w:hAnsi="Times New Roman" w:cs="Times New Roman"/>
          <w:color w:val="0F1115"/>
          <w:sz w:val="28"/>
          <w:szCs w:val="28"/>
        </w:rPr>
        <w:t>питания</w:t>
      </w:r>
      <w:r w:rsidRPr="00AF1FDA">
        <w:rPr>
          <w:rFonts w:ascii="Times New Roman" w:hAnsi="Times New Roman" w:cs="Times New Roman"/>
          <w:color w:val="0F1115"/>
          <w:sz w:val="28"/>
          <w:szCs w:val="28"/>
          <w:lang w:val="en-US"/>
        </w:rPr>
        <w:t xml:space="preserve"> </w:t>
      </w:r>
      <w:r w:rsidR="008C7BF0" w:rsidRPr="00AF1FDA">
        <w:rPr>
          <w:rFonts w:ascii="Times New Roman" w:hAnsi="Times New Roman" w:cs="Times New Roman"/>
          <w:color w:val="0F1115"/>
          <w:sz w:val="28"/>
          <w:szCs w:val="28"/>
          <w:lang w:val="en-US"/>
        </w:rPr>
        <w:t xml:space="preserve">Corsair, Seasonic, be </w:t>
      </w:r>
      <w:proofErr w:type="gramStart"/>
      <w:r w:rsidR="008C7BF0" w:rsidRPr="00AF1FDA">
        <w:rPr>
          <w:rFonts w:ascii="Times New Roman" w:hAnsi="Times New Roman" w:cs="Times New Roman"/>
          <w:color w:val="0F1115"/>
          <w:sz w:val="28"/>
          <w:szCs w:val="28"/>
          <w:lang w:val="en-US"/>
        </w:rPr>
        <w:t>quiet!,</w:t>
      </w:r>
      <w:proofErr w:type="gramEnd"/>
      <w:r w:rsidR="008C7BF0" w:rsidRPr="00AF1FDA">
        <w:rPr>
          <w:rFonts w:ascii="Times New Roman" w:hAnsi="Times New Roman" w:cs="Times New Roman"/>
          <w:color w:val="0F1115"/>
          <w:sz w:val="28"/>
          <w:szCs w:val="28"/>
          <w:lang w:val="en-US"/>
        </w:rPr>
        <w:t xml:space="preserve"> EVGA, Cooler Master, Thermaltake.</w:t>
      </w:r>
    </w:p>
    <w:p w:rsidR="008C7BF0" w:rsidRPr="00AF1FDA" w:rsidRDefault="00A11409"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Система охлаждения </w:t>
      </w:r>
      <w:r w:rsidR="008C7BF0" w:rsidRPr="00AF1FDA">
        <w:rPr>
          <w:rFonts w:ascii="Times New Roman" w:hAnsi="Times New Roman" w:cs="Times New Roman"/>
          <w:color w:val="0F1115"/>
          <w:sz w:val="28"/>
          <w:szCs w:val="28"/>
        </w:rPr>
        <w:t>устройства для отвода тепла от компонентов компьютера, предотвращающие их перегрев и выход из строя. Системы охлаждения бывают воздушными (кулеры, радиаторы с вентиляторами) и жидкостными (СЖО, с помпой, радиатором и трубками). Жидкостное охлаждение более эффективно, но дороже и сложнее в установке.</w:t>
      </w:r>
    </w:p>
    <w:p w:rsidR="008C7BF0" w:rsidRPr="00AF1FDA" w:rsidRDefault="00A11409"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 xml:space="preserve">Вторая категория </w:t>
      </w:r>
      <w:r w:rsidR="008C7BF0" w:rsidRPr="00AF1FDA">
        <w:rPr>
          <w:rStyle w:val="a3"/>
          <w:rFonts w:ascii="Times New Roman" w:hAnsi="Times New Roman" w:cs="Times New Roman"/>
          <w:b w:val="0"/>
          <w:color w:val="0F1115"/>
          <w:sz w:val="28"/>
          <w:szCs w:val="28"/>
        </w:rPr>
        <w:t>периферийные устройства.</w:t>
      </w:r>
      <w:r w:rsidR="008C7BF0" w:rsidRPr="00AF1FDA">
        <w:rPr>
          <w:rFonts w:ascii="Times New Roman" w:hAnsi="Times New Roman" w:cs="Times New Roman"/>
          <w:color w:val="0F1115"/>
          <w:sz w:val="28"/>
          <w:szCs w:val="28"/>
        </w:rPr>
        <w:t> Это внешние устройства, подключаемые к компьютеру для расширения его функциональности. Периферийные устройства не являются обязательными для работы компьютера, но делают его использование удобным и эффективным. К периферийным устройствам относятся:</w:t>
      </w:r>
    </w:p>
    <w:p w:rsidR="008C7BF0" w:rsidRPr="00AF1FDA" w:rsidRDefault="00A11409"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Мониторы </w:t>
      </w:r>
      <w:r w:rsidR="008C7BF0" w:rsidRPr="00AF1FDA">
        <w:rPr>
          <w:rFonts w:ascii="Times New Roman" w:hAnsi="Times New Roman" w:cs="Times New Roman"/>
          <w:color w:val="0F1115"/>
          <w:sz w:val="28"/>
          <w:szCs w:val="28"/>
        </w:rPr>
        <w:t>устройства визуального отображения информации. Современные мониторы классифицируются по нескольким параметрам. По типу матрицы различают IPS (</w:t>
      </w:r>
      <w:r w:rsidRPr="00AF1FDA">
        <w:rPr>
          <w:rFonts w:ascii="Times New Roman" w:hAnsi="Times New Roman" w:cs="Times New Roman"/>
          <w:color w:val="0F1115"/>
          <w:sz w:val="28"/>
          <w:szCs w:val="28"/>
        </w:rPr>
        <w:t xml:space="preserve">In-Plane Switching) </w:t>
      </w:r>
      <w:r w:rsidR="008C7BF0" w:rsidRPr="00AF1FDA">
        <w:rPr>
          <w:rFonts w:ascii="Times New Roman" w:hAnsi="Times New Roman" w:cs="Times New Roman"/>
          <w:color w:val="0F1115"/>
          <w:sz w:val="28"/>
          <w:szCs w:val="28"/>
        </w:rPr>
        <w:t>лучшая цветопередача и углы об</w:t>
      </w:r>
      <w:r w:rsidRPr="00AF1FDA">
        <w:rPr>
          <w:rFonts w:ascii="Times New Roman" w:hAnsi="Times New Roman" w:cs="Times New Roman"/>
          <w:color w:val="0F1115"/>
          <w:sz w:val="28"/>
          <w:szCs w:val="28"/>
        </w:rPr>
        <w:t xml:space="preserve">зора, VA </w:t>
      </w:r>
      <w:r w:rsidRPr="00AF1FDA">
        <w:rPr>
          <w:rFonts w:ascii="Times New Roman" w:hAnsi="Times New Roman" w:cs="Times New Roman"/>
          <w:color w:val="0F1115"/>
          <w:sz w:val="28"/>
          <w:szCs w:val="28"/>
        </w:rPr>
        <w:lastRenderedPageBreak/>
        <w:t xml:space="preserve">(Vertical Alignment) </w:t>
      </w:r>
      <w:r w:rsidR="008C7BF0" w:rsidRPr="00AF1FDA">
        <w:rPr>
          <w:rFonts w:ascii="Times New Roman" w:hAnsi="Times New Roman" w:cs="Times New Roman"/>
          <w:color w:val="0F1115"/>
          <w:sz w:val="28"/>
          <w:szCs w:val="28"/>
        </w:rPr>
        <w:t>хороший к</w:t>
      </w:r>
      <w:r w:rsidRPr="00AF1FDA">
        <w:rPr>
          <w:rFonts w:ascii="Times New Roman" w:hAnsi="Times New Roman" w:cs="Times New Roman"/>
          <w:color w:val="0F1115"/>
          <w:sz w:val="28"/>
          <w:szCs w:val="28"/>
        </w:rPr>
        <w:t xml:space="preserve">онтраст, TN (Twisted Nematic) </w:t>
      </w:r>
      <w:r w:rsidR="008C7BF0" w:rsidRPr="00AF1FDA">
        <w:rPr>
          <w:rFonts w:ascii="Times New Roman" w:hAnsi="Times New Roman" w:cs="Times New Roman"/>
          <w:color w:val="0F1115"/>
          <w:sz w:val="28"/>
          <w:szCs w:val="28"/>
        </w:rPr>
        <w:t>быстрый отклик, но плохие углы обзора и цветопередача, OLED (Organic Light Emitting Diode) — лучшая контрастность и цветопередача, но высокий риск выгорания. По разрешению: HD (1280×720), Full HD (1920×1080), 2K (2560×1440), 4K (3840×2160), 5K (5120×2880), 8K (7680×4320). По частоте обновления: 60 Гц (офисные), 75 Гц (продвинутые офисные), 120-144 Гц (игровые), 165-240 Гц (профессиональные игровые), 360 Гц и выше (киберспортивные). По времени отклика: от 1 до 5 миллисекунд. По диагонали: от 19 до 49 дюймов и более. Осн</w:t>
      </w:r>
      <w:r w:rsidRPr="00AF1FDA">
        <w:rPr>
          <w:rFonts w:ascii="Times New Roman" w:hAnsi="Times New Roman" w:cs="Times New Roman"/>
          <w:color w:val="0F1115"/>
          <w:sz w:val="28"/>
          <w:szCs w:val="28"/>
        </w:rPr>
        <w:t xml:space="preserve">овные производители мониторов </w:t>
      </w:r>
      <w:r w:rsidR="008C7BF0" w:rsidRPr="00AF1FDA">
        <w:rPr>
          <w:rFonts w:ascii="Times New Roman" w:hAnsi="Times New Roman" w:cs="Times New Roman"/>
          <w:color w:val="0F1115"/>
          <w:sz w:val="28"/>
          <w:szCs w:val="28"/>
        </w:rPr>
        <w:t>Samsung, LG, Dell, ASUS, Acer, BenQ, ViewSonic.</w:t>
      </w:r>
    </w:p>
    <w:p w:rsidR="008C7BF0" w:rsidRPr="00AF1FDA" w:rsidRDefault="00A11409"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Клавиатуры </w:t>
      </w:r>
      <w:r w:rsidR="008C7BF0" w:rsidRPr="00AF1FDA">
        <w:rPr>
          <w:rFonts w:ascii="Times New Roman" w:hAnsi="Times New Roman" w:cs="Times New Roman"/>
          <w:color w:val="0F1115"/>
          <w:sz w:val="28"/>
          <w:szCs w:val="28"/>
        </w:rPr>
        <w:t xml:space="preserve">основные устройства ввода текстовой информации. Клавиатуры различаются по типу переключателей: мембранные (бюджетные, тихие, но менее надёжные), механические (тактильные, с </w:t>
      </w:r>
      <w:r w:rsidRPr="00AF1FDA">
        <w:rPr>
          <w:rFonts w:ascii="Times New Roman" w:hAnsi="Times New Roman" w:cs="Times New Roman"/>
          <w:color w:val="0F1115"/>
          <w:sz w:val="28"/>
          <w:szCs w:val="28"/>
        </w:rPr>
        <w:t xml:space="preserve">разными типами переключателей </w:t>
      </w:r>
      <w:r w:rsidR="008C7BF0" w:rsidRPr="00AF1FDA">
        <w:rPr>
          <w:rFonts w:ascii="Times New Roman" w:hAnsi="Times New Roman" w:cs="Times New Roman"/>
          <w:color w:val="0F1115"/>
          <w:sz w:val="28"/>
          <w:szCs w:val="28"/>
        </w:rPr>
        <w:t>линейные, тактильные, кликающие), ножничные (компромисс между мембранными и механическими, используются в ноутбуках). По типу подключения: проводные (USB) и беспроводные (Bluetooth, 2.4 ГГц с USB-приёмником). По дополнительным функциям: подсветка (одноцветная или RGB), программируемые макроклавиши, игровые режимы, возможность замены переключателей. Осн</w:t>
      </w:r>
      <w:r w:rsidRPr="00AF1FDA">
        <w:rPr>
          <w:rFonts w:ascii="Times New Roman" w:hAnsi="Times New Roman" w:cs="Times New Roman"/>
          <w:color w:val="0F1115"/>
          <w:sz w:val="28"/>
          <w:szCs w:val="28"/>
        </w:rPr>
        <w:t xml:space="preserve">овные производители клавиатур </w:t>
      </w:r>
      <w:r w:rsidR="008C7BF0" w:rsidRPr="00AF1FDA">
        <w:rPr>
          <w:rFonts w:ascii="Times New Roman" w:hAnsi="Times New Roman" w:cs="Times New Roman"/>
          <w:color w:val="0F1115"/>
          <w:sz w:val="28"/>
          <w:szCs w:val="28"/>
        </w:rPr>
        <w:t>Logitech, Razer, Corsair, HyperX, SteelSeries, Keychron.</w:t>
      </w:r>
    </w:p>
    <w:p w:rsidR="008C7BF0" w:rsidRPr="00AF1FDA" w:rsidRDefault="00A11409"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Мыши </w:t>
      </w:r>
      <w:r w:rsidR="008C7BF0" w:rsidRPr="00AF1FDA">
        <w:rPr>
          <w:rFonts w:ascii="Times New Roman" w:hAnsi="Times New Roman" w:cs="Times New Roman"/>
          <w:color w:val="0F1115"/>
          <w:sz w:val="28"/>
          <w:szCs w:val="28"/>
        </w:rPr>
        <w:t>устройства для управления курсором. Мыши классифицируются по типу сенсора: оптические (используют светодиод для подсветки поверхности) и лазерные (используют лазер, работают на большем количестве поверхностей). По типу подключения: проводные и беспроводные (Bluetooth, 2.4 ГГц). По чувствит</w:t>
      </w:r>
      <w:r w:rsidRPr="00AF1FDA">
        <w:rPr>
          <w:rFonts w:ascii="Times New Roman" w:hAnsi="Times New Roman" w:cs="Times New Roman"/>
          <w:color w:val="0F1115"/>
          <w:sz w:val="28"/>
          <w:szCs w:val="28"/>
        </w:rPr>
        <w:t xml:space="preserve">ельности: DPI (dots per inch) </w:t>
      </w:r>
      <w:r w:rsidR="008C7BF0" w:rsidRPr="00AF1FDA">
        <w:rPr>
          <w:rFonts w:ascii="Times New Roman" w:hAnsi="Times New Roman" w:cs="Times New Roman"/>
          <w:color w:val="0F1115"/>
          <w:sz w:val="28"/>
          <w:szCs w:val="28"/>
        </w:rPr>
        <w:t>чем выше, тем точнее и быстрее движение курсора. Игровые мыши могут иметь DPI до 20 000-30 000. По дополнительным функциям: дополнительные программируемые кнопки, регулируемый вес, сменные боковые панели.</w:t>
      </w:r>
      <w:r w:rsidRPr="00AF1FDA">
        <w:rPr>
          <w:rFonts w:ascii="Times New Roman" w:hAnsi="Times New Roman" w:cs="Times New Roman"/>
          <w:color w:val="0F1115"/>
          <w:sz w:val="28"/>
          <w:szCs w:val="28"/>
        </w:rPr>
        <w:t xml:space="preserve"> Основные производители мышей </w:t>
      </w:r>
      <w:r w:rsidR="008C7BF0" w:rsidRPr="00AF1FDA">
        <w:rPr>
          <w:rFonts w:ascii="Times New Roman" w:hAnsi="Times New Roman" w:cs="Times New Roman"/>
          <w:color w:val="0F1115"/>
          <w:sz w:val="28"/>
          <w:szCs w:val="28"/>
        </w:rPr>
        <w:t>Logitech, Razer, Corsair, SteelSeries, HyperX, ASUS.</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Принтеры и многофункциональные устройств</w:t>
      </w:r>
      <w:r w:rsidR="00A11409" w:rsidRPr="00AF1FDA">
        <w:rPr>
          <w:rFonts w:ascii="Times New Roman" w:hAnsi="Times New Roman" w:cs="Times New Roman"/>
          <w:color w:val="0F1115"/>
          <w:sz w:val="28"/>
          <w:szCs w:val="28"/>
        </w:rPr>
        <w:t xml:space="preserve">а </w:t>
      </w:r>
      <w:r w:rsidRPr="00AF1FDA">
        <w:rPr>
          <w:rFonts w:ascii="Times New Roman" w:hAnsi="Times New Roman" w:cs="Times New Roman"/>
          <w:color w:val="0F1115"/>
          <w:sz w:val="28"/>
          <w:szCs w:val="28"/>
        </w:rPr>
        <w:t xml:space="preserve">устройства для вывода информации на бумагу. Лазерные принтеры используют тонер (порошковую краску) и лазерный луч для переноса изображения на бумагу. Преимущества: высокая скорость печати (до 30-50 страниц в минуту), низкая стоимость отпечатка (около 1-3 рублей за страницу), устойчивость к воде и выцветанию. Недостатки: высокая стоимость самого устройства, невозможность качественной печати фотографий. Струйные принтеры используют жидкие чернила, которые распыляются через печатающую головку. Преимущества: качественная цветная печать, возможность печати фотографий, низкая стоимость устройства. Недостатки: высокая стоимость расходников (чернила стоят дорого), выцветание отпечатков под воздействием солнечного света, </w:t>
      </w:r>
      <w:r w:rsidRPr="00AF1FDA">
        <w:rPr>
          <w:rFonts w:ascii="Times New Roman" w:hAnsi="Times New Roman" w:cs="Times New Roman"/>
          <w:color w:val="0F1115"/>
          <w:sz w:val="28"/>
          <w:szCs w:val="28"/>
        </w:rPr>
        <w:lastRenderedPageBreak/>
        <w:t>засыхание головки при длительном простое. МФУ (многофункциональные устройства) комбинируют принтер, сканер, копир и факс в одном корпусе, что экономит место и деньги. Осн</w:t>
      </w:r>
      <w:r w:rsidR="00A11409" w:rsidRPr="00AF1FDA">
        <w:rPr>
          <w:rFonts w:ascii="Times New Roman" w:hAnsi="Times New Roman" w:cs="Times New Roman"/>
          <w:color w:val="0F1115"/>
          <w:sz w:val="28"/>
          <w:szCs w:val="28"/>
        </w:rPr>
        <w:t xml:space="preserve">овные производители принтеров </w:t>
      </w:r>
      <w:r w:rsidRPr="00AF1FDA">
        <w:rPr>
          <w:rFonts w:ascii="Times New Roman" w:hAnsi="Times New Roman" w:cs="Times New Roman"/>
          <w:color w:val="0F1115"/>
          <w:sz w:val="28"/>
          <w:szCs w:val="28"/>
        </w:rPr>
        <w:t>HP, Canon, Epson, Brother, Kyocera, Xerox.</w:t>
      </w:r>
    </w:p>
    <w:p w:rsidR="008C7BF0" w:rsidRPr="00AF1FDA" w:rsidRDefault="00A11409"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 xml:space="preserve">Третья категория </w:t>
      </w:r>
      <w:r w:rsidR="008C7BF0" w:rsidRPr="00AF1FDA">
        <w:rPr>
          <w:rStyle w:val="a3"/>
          <w:rFonts w:ascii="Times New Roman" w:hAnsi="Times New Roman" w:cs="Times New Roman"/>
          <w:b w:val="0"/>
          <w:color w:val="0F1115"/>
          <w:sz w:val="28"/>
          <w:szCs w:val="28"/>
        </w:rPr>
        <w:t>ноутбуки и мобильные компьютеры.</w:t>
      </w:r>
      <w:r w:rsidR="008C7BF0" w:rsidRPr="00AF1FDA">
        <w:rPr>
          <w:rFonts w:ascii="Times New Roman" w:hAnsi="Times New Roman" w:cs="Times New Roman"/>
          <w:color w:val="0F1115"/>
          <w:sz w:val="28"/>
          <w:szCs w:val="28"/>
        </w:rPr>
        <w:t> Это портативные устройства, объединяющие системный блок, монитор, клавиатуру и тачпад в одном корпусе. Ноутбуки классифицируются по назначению:</w:t>
      </w:r>
    </w:p>
    <w:p w:rsidR="008C7BF0" w:rsidRPr="00AF1FDA" w:rsidRDefault="00A11409"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Офисные ноутбуки </w:t>
      </w:r>
      <w:r w:rsidR="008C7BF0" w:rsidRPr="00AF1FDA">
        <w:rPr>
          <w:rFonts w:ascii="Times New Roman" w:hAnsi="Times New Roman" w:cs="Times New Roman"/>
          <w:color w:val="0F1115"/>
          <w:sz w:val="28"/>
          <w:szCs w:val="28"/>
        </w:rPr>
        <w:t>бюджетные модели с достаточной производительностью для работы с документами, электронными таблицами, презентациями, электронной почтой и интернетом. Характеризуются малым весом (1.2-1.8 кг), длительным временем автономной работы (6-10 часов), отсутствием дискретной видеокарты. Примеры: Lenovo ThinkPad, Dell Latitude, HP EliteBook.</w:t>
      </w:r>
    </w:p>
    <w:p w:rsidR="008C7BF0" w:rsidRPr="00AF1FDA" w:rsidRDefault="008C7BF0" w:rsidP="00AF1FDA">
      <w:pPr>
        <w:rPr>
          <w:rFonts w:ascii="Times New Roman" w:hAnsi="Times New Roman" w:cs="Times New Roman"/>
          <w:color w:val="0F1115"/>
          <w:sz w:val="28"/>
          <w:szCs w:val="28"/>
          <w:lang w:val="en-US"/>
        </w:rPr>
      </w:pPr>
      <w:r w:rsidRPr="00AF1FDA">
        <w:rPr>
          <w:rFonts w:ascii="Times New Roman" w:hAnsi="Times New Roman" w:cs="Times New Roman"/>
          <w:color w:val="0F1115"/>
          <w:sz w:val="28"/>
          <w:szCs w:val="28"/>
        </w:rPr>
        <w:t>Игровые ноутбуки оснащаются мощными процессорами (Intel Core i7/i9 или AMD Ryzen 7/9) и дискретными видеокартами (NVIDIA GeForce RTX или AMD Radeon RX), имеют улучшенную систему охлаждения (часто с двумя-тремя вентиляторами), высокочастотные дисплеи (120-240 Гц). Отличаются большим весом (2.5-4 кг), низкой автономностью (2-4 часа) и высокой стоимостью. Примеры</w:t>
      </w:r>
      <w:r w:rsidRPr="00AF1FDA">
        <w:rPr>
          <w:rFonts w:ascii="Times New Roman" w:hAnsi="Times New Roman" w:cs="Times New Roman"/>
          <w:color w:val="0F1115"/>
          <w:sz w:val="28"/>
          <w:szCs w:val="28"/>
          <w:lang w:val="en-US"/>
        </w:rPr>
        <w:t>: ASUS ROG, MSI Gaming, Acer Predator, Lenovo Legion, Dell Alienware.</w:t>
      </w:r>
    </w:p>
    <w:p w:rsidR="008C7BF0" w:rsidRPr="00AF1FDA" w:rsidRDefault="00A11409" w:rsidP="00AF1FDA">
      <w:pPr>
        <w:rPr>
          <w:rFonts w:ascii="Times New Roman" w:hAnsi="Times New Roman" w:cs="Times New Roman"/>
          <w:color w:val="0F1115"/>
          <w:sz w:val="28"/>
          <w:szCs w:val="28"/>
          <w:lang w:val="en-US"/>
        </w:rPr>
      </w:pPr>
      <w:r w:rsidRPr="00AF1FDA">
        <w:rPr>
          <w:rFonts w:ascii="Times New Roman" w:hAnsi="Times New Roman" w:cs="Times New Roman"/>
          <w:color w:val="0F1115"/>
          <w:sz w:val="28"/>
          <w:szCs w:val="28"/>
        </w:rPr>
        <w:t xml:space="preserve">Ультрабуки </w:t>
      </w:r>
      <w:r w:rsidR="008C7BF0" w:rsidRPr="00AF1FDA">
        <w:rPr>
          <w:rFonts w:ascii="Times New Roman" w:hAnsi="Times New Roman" w:cs="Times New Roman"/>
          <w:color w:val="0F1115"/>
          <w:sz w:val="28"/>
          <w:szCs w:val="28"/>
        </w:rPr>
        <w:t>тонкие и лёгкие ноутбуки премиум-класса с длительным временем работы от батареи (до 12-15 часов). Часто имеют безвентиляторную систему охлаждения, корпус из металла, высококачественный дисплей. Примеры</w:t>
      </w:r>
      <w:r w:rsidR="008C7BF0" w:rsidRPr="00AF1FDA">
        <w:rPr>
          <w:rFonts w:ascii="Times New Roman" w:hAnsi="Times New Roman" w:cs="Times New Roman"/>
          <w:color w:val="0F1115"/>
          <w:sz w:val="28"/>
          <w:szCs w:val="28"/>
          <w:lang w:val="en-US"/>
        </w:rPr>
        <w:t>: Apple MacBook Air, Dell XPS, ASUS ZenBook, Huawei MateBook.</w:t>
      </w:r>
    </w:p>
    <w:p w:rsidR="008C7BF0" w:rsidRPr="00AF1FDA" w:rsidRDefault="00A11409"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Трансформеры </w:t>
      </w:r>
      <w:r w:rsidR="008C7BF0" w:rsidRPr="00AF1FDA">
        <w:rPr>
          <w:rFonts w:ascii="Times New Roman" w:hAnsi="Times New Roman" w:cs="Times New Roman"/>
          <w:color w:val="0F1115"/>
          <w:sz w:val="28"/>
          <w:szCs w:val="28"/>
        </w:rPr>
        <w:t>ноутбуки с отстёгивающейся или поворачивающейся клавиатурой, позволяющие использовать устройство как планшет. Поддерживают ввод с сенсорного экрана и часто оснащаются стилусом. Примеры: Microsoft Surface, Lenovo Yoga, HP Spectre x360.</w:t>
      </w:r>
    </w:p>
    <w:p w:rsidR="008C7BF0" w:rsidRPr="00AF1FDA" w:rsidRDefault="00A11409"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 xml:space="preserve">Четвёртая категория </w:t>
      </w:r>
      <w:r w:rsidR="008C7BF0" w:rsidRPr="00AF1FDA">
        <w:rPr>
          <w:rStyle w:val="a3"/>
          <w:rFonts w:ascii="Times New Roman" w:hAnsi="Times New Roman" w:cs="Times New Roman"/>
          <w:b w:val="0"/>
          <w:color w:val="0F1115"/>
          <w:sz w:val="28"/>
          <w:szCs w:val="28"/>
        </w:rPr>
        <w:t>системы видеонаблюдения.</w:t>
      </w:r>
      <w:r w:rsidRPr="00AF1FDA">
        <w:rPr>
          <w:rFonts w:ascii="Times New Roman" w:hAnsi="Times New Roman" w:cs="Times New Roman"/>
          <w:color w:val="0F1115"/>
          <w:sz w:val="28"/>
          <w:szCs w:val="28"/>
        </w:rPr>
        <w:t xml:space="preserve"> </w:t>
      </w:r>
      <w:r w:rsidR="008C7BF0" w:rsidRPr="00AF1FDA">
        <w:rPr>
          <w:rFonts w:ascii="Times New Roman" w:hAnsi="Times New Roman" w:cs="Times New Roman"/>
          <w:color w:val="0F1115"/>
          <w:sz w:val="28"/>
          <w:szCs w:val="28"/>
        </w:rPr>
        <w:t>Это комплексы оборудования для визуального контроля охраняемой территории, фиксации происходящих событий и обеспечения безопасности. Системы видеонаблюдения широко используются в офисах, магазинах, складах, банках, на производственных предприятиях, в жилых домах и на улицах городов.</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IP-кам</w:t>
      </w:r>
      <w:r w:rsidR="00A11409" w:rsidRPr="00AF1FDA">
        <w:rPr>
          <w:rFonts w:ascii="Times New Roman" w:hAnsi="Times New Roman" w:cs="Times New Roman"/>
          <w:color w:val="0F1115"/>
          <w:sz w:val="28"/>
          <w:szCs w:val="28"/>
        </w:rPr>
        <w:t xml:space="preserve">еры </w:t>
      </w:r>
      <w:r w:rsidRPr="00AF1FDA">
        <w:rPr>
          <w:rFonts w:ascii="Times New Roman" w:hAnsi="Times New Roman" w:cs="Times New Roman"/>
          <w:color w:val="0F1115"/>
          <w:sz w:val="28"/>
          <w:szCs w:val="28"/>
        </w:rPr>
        <w:t xml:space="preserve">цифровые камеры, передающие видеопоток по компьютерной сети (Ethernet, Wi-Fi). Преимущества: высокое разрешение (до 4K и 8K), удалённый доступ через интернет, возможность интеграции с другими системами (контроль доступа, пожарная сигнализация), питание по сети (PoE, Power over </w:t>
      </w:r>
      <w:r w:rsidRPr="00AF1FDA">
        <w:rPr>
          <w:rFonts w:ascii="Times New Roman" w:hAnsi="Times New Roman" w:cs="Times New Roman"/>
          <w:color w:val="0F1115"/>
          <w:sz w:val="28"/>
          <w:szCs w:val="28"/>
        </w:rPr>
        <w:lastRenderedPageBreak/>
        <w:t>Ethernet). Недостатки: более высокая стоимость по сравнению с аналоговыми камерами, требования к пропускной способности сети.</w:t>
      </w:r>
    </w:p>
    <w:p w:rsidR="008C7BF0" w:rsidRPr="00AF1FDA" w:rsidRDefault="00A11409"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Аналоговые камеры </w:t>
      </w:r>
      <w:r w:rsidR="008C7BF0" w:rsidRPr="00AF1FDA">
        <w:rPr>
          <w:rFonts w:ascii="Times New Roman" w:hAnsi="Times New Roman" w:cs="Times New Roman"/>
          <w:color w:val="0F1115"/>
          <w:sz w:val="28"/>
          <w:szCs w:val="28"/>
        </w:rPr>
        <w:t>традиционные камеры, передающие сигнал по коаксиальному кабелю. Постепенно вытесняются IP-камерами из-за более низкого качества изображения (максимальное разрешение обычно не превышает Full HD), невозможности удалённого доступа без дополнительного оборудования и ограниченной функциональности.</w:t>
      </w:r>
    </w:p>
    <w:p w:rsidR="008C7BF0" w:rsidRPr="00AF1FDA" w:rsidRDefault="00A11409"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Видеорегистраторы </w:t>
      </w:r>
      <w:r w:rsidR="008C7BF0" w:rsidRPr="00AF1FDA">
        <w:rPr>
          <w:rFonts w:ascii="Times New Roman" w:hAnsi="Times New Roman" w:cs="Times New Roman"/>
          <w:color w:val="0F1115"/>
          <w:sz w:val="28"/>
          <w:szCs w:val="28"/>
        </w:rPr>
        <w:t xml:space="preserve">устройства для записи и хранения видео с камер. Бывают сетевые </w:t>
      </w:r>
      <w:r w:rsidRPr="00AF1FDA">
        <w:rPr>
          <w:rFonts w:ascii="Times New Roman" w:hAnsi="Times New Roman" w:cs="Times New Roman"/>
          <w:color w:val="0F1115"/>
          <w:sz w:val="28"/>
          <w:szCs w:val="28"/>
        </w:rPr>
        <w:t xml:space="preserve">(NVR, Network Video Recorder) </w:t>
      </w:r>
      <w:r w:rsidR="008C7BF0" w:rsidRPr="00AF1FDA">
        <w:rPr>
          <w:rFonts w:ascii="Times New Roman" w:hAnsi="Times New Roman" w:cs="Times New Roman"/>
          <w:color w:val="0F1115"/>
          <w:sz w:val="28"/>
          <w:szCs w:val="28"/>
        </w:rPr>
        <w:t>работа</w:t>
      </w:r>
      <w:r w:rsidRPr="00AF1FDA">
        <w:rPr>
          <w:rFonts w:ascii="Times New Roman" w:hAnsi="Times New Roman" w:cs="Times New Roman"/>
          <w:color w:val="0F1115"/>
          <w:sz w:val="28"/>
          <w:szCs w:val="28"/>
        </w:rPr>
        <w:t xml:space="preserve">ют с IP-камерами, и гибридные </w:t>
      </w:r>
      <w:r w:rsidR="008C7BF0" w:rsidRPr="00AF1FDA">
        <w:rPr>
          <w:rFonts w:ascii="Times New Roman" w:hAnsi="Times New Roman" w:cs="Times New Roman"/>
          <w:color w:val="0F1115"/>
          <w:sz w:val="28"/>
          <w:szCs w:val="28"/>
        </w:rPr>
        <w:t>поддерживают и аналоговые, и IP-камеры. Видеорегистраторы обеспечивают круглосуточную запись, детекцию движения, удалённый доступ через интернет.</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О</w:t>
      </w:r>
      <w:r w:rsidR="00A11409" w:rsidRPr="00AF1FDA">
        <w:rPr>
          <w:rFonts w:ascii="Times New Roman" w:hAnsi="Times New Roman" w:cs="Times New Roman"/>
          <w:color w:val="0F1115"/>
          <w:sz w:val="28"/>
          <w:szCs w:val="28"/>
        </w:rPr>
        <w:t xml:space="preserve">бъективы </w:t>
      </w:r>
      <w:r w:rsidRPr="00AF1FDA">
        <w:rPr>
          <w:rFonts w:ascii="Times New Roman" w:hAnsi="Times New Roman" w:cs="Times New Roman"/>
          <w:color w:val="0F1115"/>
          <w:sz w:val="28"/>
          <w:szCs w:val="28"/>
        </w:rPr>
        <w:t>определяют угол обзора камеры. Бывают фиксированные (на</w:t>
      </w:r>
      <w:r w:rsidR="00A11409" w:rsidRPr="00AF1FDA">
        <w:rPr>
          <w:rFonts w:ascii="Times New Roman" w:hAnsi="Times New Roman" w:cs="Times New Roman"/>
          <w:color w:val="0F1115"/>
          <w:sz w:val="28"/>
          <w:szCs w:val="28"/>
        </w:rPr>
        <w:t xml:space="preserve">пример, 2.8 мм, 3.6 мм, 6 мм) </w:t>
      </w:r>
      <w:r w:rsidRPr="00AF1FDA">
        <w:rPr>
          <w:rFonts w:ascii="Times New Roman" w:hAnsi="Times New Roman" w:cs="Times New Roman"/>
          <w:color w:val="0F1115"/>
          <w:sz w:val="28"/>
          <w:szCs w:val="28"/>
        </w:rPr>
        <w:t>угол обзора не</w:t>
      </w:r>
      <w:r w:rsidR="00A11409" w:rsidRPr="00AF1FDA">
        <w:rPr>
          <w:rFonts w:ascii="Times New Roman" w:hAnsi="Times New Roman" w:cs="Times New Roman"/>
          <w:color w:val="0F1115"/>
          <w:sz w:val="28"/>
          <w:szCs w:val="28"/>
        </w:rPr>
        <w:t xml:space="preserve"> изменяется, и вариофокальные </w:t>
      </w:r>
      <w:r w:rsidRPr="00AF1FDA">
        <w:rPr>
          <w:rFonts w:ascii="Times New Roman" w:hAnsi="Times New Roman" w:cs="Times New Roman"/>
          <w:color w:val="0F1115"/>
          <w:sz w:val="28"/>
          <w:szCs w:val="28"/>
        </w:rPr>
        <w:t>позволяют изменять фокусное расстояние и угол обзора в определённых пределах (например, 2.8-12 мм).</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Ключевые характеристики камер видеонаблюдения: разрешение (от 1 Мп (720p) до 8 Мп (4K) и выше, чем выше разрешение, тем детальнее изображение и больше требуется места для хранения), угол обзора (от 60° до 120° и более, чем шире, тем большую зону охватывает камера), наличие ИК-подсветки (обеспечивает съёмку в темноте, дальность действия от 10 до 50 метров и более), с</w:t>
      </w:r>
      <w:r w:rsidR="00A11409" w:rsidRPr="00AF1FDA">
        <w:rPr>
          <w:rFonts w:ascii="Times New Roman" w:hAnsi="Times New Roman" w:cs="Times New Roman"/>
          <w:color w:val="0F1115"/>
          <w:sz w:val="28"/>
          <w:szCs w:val="28"/>
        </w:rPr>
        <w:t xml:space="preserve">тепень защиты (IP-класс: IP66 </w:t>
      </w:r>
      <w:r w:rsidRPr="00AF1FDA">
        <w:rPr>
          <w:rFonts w:ascii="Times New Roman" w:hAnsi="Times New Roman" w:cs="Times New Roman"/>
          <w:color w:val="0F1115"/>
          <w:sz w:val="28"/>
          <w:szCs w:val="28"/>
        </w:rPr>
        <w:t xml:space="preserve">защита </w:t>
      </w:r>
      <w:r w:rsidR="00A11409" w:rsidRPr="00AF1FDA">
        <w:rPr>
          <w:rFonts w:ascii="Times New Roman" w:hAnsi="Times New Roman" w:cs="Times New Roman"/>
          <w:color w:val="0F1115"/>
          <w:sz w:val="28"/>
          <w:szCs w:val="28"/>
        </w:rPr>
        <w:t xml:space="preserve">от пыли и водяных струй, IP67 </w:t>
      </w:r>
      <w:r w:rsidRPr="00AF1FDA">
        <w:rPr>
          <w:rFonts w:ascii="Times New Roman" w:hAnsi="Times New Roman" w:cs="Times New Roman"/>
          <w:color w:val="0F1115"/>
          <w:sz w:val="28"/>
          <w:szCs w:val="28"/>
        </w:rPr>
        <w:t>полная пыле</w:t>
      </w:r>
      <w:r w:rsidR="00A11409" w:rsidRPr="00AF1FDA">
        <w:rPr>
          <w:rFonts w:ascii="Times New Roman" w:hAnsi="Times New Roman" w:cs="Times New Roman"/>
          <w:color w:val="0F1115"/>
          <w:sz w:val="28"/>
          <w:szCs w:val="28"/>
        </w:rPr>
        <w:t xml:space="preserve">- и водонепроницаемость, IP68 </w:t>
      </w:r>
      <w:r w:rsidRPr="00AF1FDA">
        <w:rPr>
          <w:rFonts w:ascii="Times New Roman" w:hAnsi="Times New Roman" w:cs="Times New Roman"/>
          <w:color w:val="0F1115"/>
          <w:sz w:val="28"/>
          <w:szCs w:val="28"/>
        </w:rPr>
        <w:t>возможность работы под водой), наличие функций аналитики (детекция движения, распознавание лиц, распознавание автомобильных номеров, подсчёт людей, зоны тревоги).</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Типы камер </w:t>
      </w:r>
      <w:r w:rsidR="00A11409" w:rsidRPr="00AF1FDA">
        <w:rPr>
          <w:rFonts w:ascii="Times New Roman" w:hAnsi="Times New Roman" w:cs="Times New Roman"/>
          <w:color w:val="0F1115"/>
          <w:sz w:val="28"/>
          <w:szCs w:val="28"/>
        </w:rPr>
        <w:t xml:space="preserve">по назначению: уличные камеры </w:t>
      </w:r>
      <w:r w:rsidRPr="00AF1FDA">
        <w:rPr>
          <w:rFonts w:ascii="Times New Roman" w:hAnsi="Times New Roman" w:cs="Times New Roman"/>
          <w:color w:val="0F1115"/>
          <w:sz w:val="28"/>
          <w:szCs w:val="28"/>
        </w:rPr>
        <w:t>имеют герметичный корпус с защитой от осадков и перепадов температур, оснащаются обогревом для работы в холодное</w:t>
      </w:r>
      <w:r w:rsidR="00A11409" w:rsidRPr="00AF1FDA">
        <w:rPr>
          <w:rFonts w:ascii="Times New Roman" w:hAnsi="Times New Roman" w:cs="Times New Roman"/>
          <w:color w:val="0F1115"/>
          <w:sz w:val="28"/>
          <w:szCs w:val="28"/>
        </w:rPr>
        <w:t xml:space="preserve"> время года; купольные камеры </w:t>
      </w:r>
      <w:r w:rsidRPr="00AF1FDA">
        <w:rPr>
          <w:rFonts w:ascii="Times New Roman" w:hAnsi="Times New Roman" w:cs="Times New Roman"/>
          <w:color w:val="0F1115"/>
          <w:sz w:val="28"/>
          <w:szCs w:val="28"/>
        </w:rPr>
        <w:t>имеют сферический корпус, незаметны и устойчивы к вандализму, часто используются в помещениях с</w:t>
      </w:r>
      <w:r w:rsidR="00A11409" w:rsidRPr="00AF1FDA">
        <w:rPr>
          <w:rFonts w:ascii="Times New Roman" w:hAnsi="Times New Roman" w:cs="Times New Roman"/>
          <w:color w:val="0F1115"/>
          <w:sz w:val="28"/>
          <w:szCs w:val="28"/>
        </w:rPr>
        <w:t xml:space="preserve"> высоким трафиком; PTZ-камеры </w:t>
      </w:r>
      <w:r w:rsidRPr="00AF1FDA">
        <w:rPr>
          <w:rFonts w:ascii="Times New Roman" w:hAnsi="Times New Roman" w:cs="Times New Roman"/>
          <w:color w:val="0F1115"/>
          <w:sz w:val="28"/>
          <w:szCs w:val="28"/>
        </w:rPr>
        <w:t>с возможностью поворота, наклона и масштабирования, позволяют управлять углом обзора удалённо;</w:t>
      </w:r>
      <w:r w:rsidR="00A11409" w:rsidRPr="00AF1FDA">
        <w:rPr>
          <w:rFonts w:ascii="Times New Roman" w:hAnsi="Times New Roman" w:cs="Times New Roman"/>
          <w:color w:val="0F1115"/>
          <w:sz w:val="28"/>
          <w:szCs w:val="28"/>
        </w:rPr>
        <w:t xml:space="preserve"> скрытые (миниатюрные) камеры </w:t>
      </w:r>
      <w:r w:rsidRPr="00AF1FDA">
        <w:rPr>
          <w:rFonts w:ascii="Times New Roman" w:hAnsi="Times New Roman" w:cs="Times New Roman"/>
          <w:color w:val="0F1115"/>
          <w:sz w:val="28"/>
          <w:szCs w:val="28"/>
        </w:rPr>
        <w:t>используются для незаметного наблюдения.</w:t>
      </w:r>
    </w:p>
    <w:p w:rsidR="008C7BF0" w:rsidRPr="00AF1FDA" w:rsidRDefault="008C7BF0" w:rsidP="00AF1FDA">
      <w:pPr>
        <w:pStyle w:val="2"/>
        <w:rPr>
          <w:b w:val="0"/>
          <w:sz w:val="28"/>
          <w:szCs w:val="28"/>
        </w:rPr>
      </w:pPr>
      <w:r w:rsidRPr="00AF1FDA">
        <w:rPr>
          <w:b w:val="0"/>
          <w:sz w:val="28"/>
          <w:szCs w:val="28"/>
        </w:rPr>
        <w:t>1.4. Роль компьютерной техники в современной торговле</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Компьютерная техника играет ключевую роль в современной розничной торговле, особенно в сегменте электронной коммерции. Эта роль проявляется в двух аспектах: во-первых, компьютерная техника сама является товаром, пользующимся высоким спросом; во-вторых, компьютерная техника является инструментом, с помощью которого осуществляется торговля.</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lastRenderedPageBreak/>
        <w:t>Интернет-магазины компьютерной техники стали одним из наиболее динамично развивающихся направлений онлайн-торговли. Это объясняется несколькими факторами. Во</w:t>
      </w:r>
      <w:r w:rsidR="004951D2" w:rsidRPr="00AF1FDA">
        <w:rPr>
          <w:rFonts w:ascii="Times New Roman" w:hAnsi="Times New Roman" w:cs="Times New Roman"/>
          <w:color w:val="0F1115"/>
          <w:sz w:val="28"/>
          <w:szCs w:val="28"/>
        </w:rPr>
        <w:t>-первых, компьютерная техника-</w:t>
      </w:r>
      <w:r w:rsidRPr="00AF1FDA">
        <w:rPr>
          <w:rFonts w:ascii="Times New Roman" w:hAnsi="Times New Roman" w:cs="Times New Roman"/>
          <w:color w:val="0F1115"/>
          <w:sz w:val="28"/>
          <w:szCs w:val="28"/>
        </w:rPr>
        <w:t>это товар, который не требует примерки, дегустации или другого личного контакта перед покупкой. Покупателю достаточно изучить технические характеристики, почитать отзывы и посмотреть фотографии, чтобы принять решение. Во-вторых, компьютерная техника имеет высокую стоимость, и покупатели заинтересованы в сравнении цен в разных магазинах, что удобнее всего делать онлайн. В-третьих, технически подкованная аудитория, интересующаяся компьютерной техникой, является активным пользователем интернета и не испытывает трудностей с онлайн-покупками.</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потребителей интернет-магазин компьютерной техники предоставляет возможность изучить характеристики товаров, сравнить цены разных продавцов, почитать отзывы других покупателей, не выходя из дома. Покупатель может заказать компьютер, ноутбук или комплектующие с доставкой на дом или в ближайший пункт выдачи, сэкономив время и часто получив более выгодную цену, чем в обычном розничном магазине. Кроме того, в интернет-магазине представлен более широкий ассортимент, чем в физическом магазине, так как нет ограничений по площади торгового зала.</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продавцов интернет-магазин компьютерной техники позволяет охватить более широкую аудиторию, выходя за пределы одного района или города. Продавец может снизить издержки на аренду торговых помещений в проходных местах и оплату большого количества продавцов-консультантов. Процессы приёма и обработки заказов могут быть автоматизированы, что снижает вероятность ошибок и ускоряет обслуживание. Система может собирать данные о предпочтениях покупателей, что позволяет анализировать спрос и оптимизировать ассортимент.</w:t>
      </w:r>
    </w:p>
    <w:p w:rsidR="008C7BF0" w:rsidRPr="00C504C4" w:rsidRDefault="008C7BF0" w:rsidP="00C504C4">
      <w:pPr>
        <w:pStyle w:val="2"/>
        <w:rPr>
          <w:b w:val="0"/>
          <w:sz w:val="28"/>
          <w:szCs w:val="28"/>
        </w:rPr>
      </w:pPr>
      <w:r w:rsidRPr="00C504C4">
        <w:rPr>
          <w:b w:val="0"/>
          <w:sz w:val="28"/>
          <w:szCs w:val="28"/>
        </w:rPr>
        <w:t>1.5. Современные тенденции развития компьютерного рынка</w:t>
      </w:r>
    </w:p>
    <w:p w:rsidR="008C7BF0" w:rsidRPr="00AF1FDA" w:rsidRDefault="008C7BF0"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Рынок компьютерной техники в XXI веке находится в состоянии постоянных изменений, обусловленных технологическим прогрессом, изменением потребительского поведения, демографическими сдвигами и глобализацией. Понимание этих тенденций необходимо для правильного формирования ассортимента интернет-магазина и прогнозирования спроса.</w:t>
      </w:r>
    </w:p>
    <w:p w:rsidR="008C7BF0" w:rsidRPr="00AF1FDA" w:rsidRDefault="00A11409"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 xml:space="preserve">Первая тенденция </w:t>
      </w:r>
      <w:r w:rsidR="008C7BF0" w:rsidRPr="00AF1FDA">
        <w:rPr>
          <w:rStyle w:val="a3"/>
          <w:rFonts w:ascii="Times New Roman" w:hAnsi="Times New Roman" w:cs="Times New Roman"/>
          <w:b w:val="0"/>
          <w:color w:val="0F1115"/>
          <w:sz w:val="28"/>
          <w:szCs w:val="28"/>
        </w:rPr>
        <w:t>рост производительности.</w:t>
      </w:r>
      <w:r w:rsidRPr="00AF1FDA">
        <w:rPr>
          <w:rFonts w:ascii="Times New Roman" w:hAnsi="Times New Roman" w:cs="Times New Roman"/>
          <w:color w:val="0F1115"/>
          <w:sz w:val="28"/>
          <w:szCs w:val="28"/>
        </w:rPr>
        <w:t xml:space="preserve"> </w:t>
      </w:r>
      <w:r w:rsidR="008C7BF0" w:rsidRPr="00AF1FDA">
        <w:rPr>
          <w:rFonts w:ascii="Times New Roman" w:hAnsi="Times New Roman" w:cs="Times New Roman"/>
          <w:color w:val="0F1115"/>
          <w:sz w:val="28"/>
          <w:szCs w:val="28"/>
        </w:rPr>
        <w:t xml:space="preserve">Каждое новое поколение процессоров и видеокарт обеспечивает прирост производительности до 15-30 процентов. Процессоры Intel Core тринадцатого и четырнадцатого поколений (Raptor Lake) и AMD Ryzen седьмого поколения (Zen 4) предлагают до 24 ядер и 32 потоков, тактовые частоты до 6 ГГц. Видеокарты NVIDIA GeForce RTX серии 40 (Ada Lovelace) и AMD Radeon RX серии 7000 (RDNA 3) обеспечивают </w:t>
      </w:r>
      <w:r w:rsidR="008C7BF0" w:rsidRPr="00AF1FDA">
        <w:rPr>
          <w:rFonts w:ascii="Times New Roman" w:hAnsi="Times New Roman" w:cs="Times New Roman"/>
          <w:color w:val="0F1115"/>
          <w:sz w:val="28"/>
          <w:szCs w:val="28"/>
        </w:rPr>
        <w:lastRenderedPageBreak/>
        <w:t>трассировку лучей в реальном времени и производительность, достаточную для игр в разрешении 4K с частотой 60-120 кадров в секунду. При этом растёт не только производительность, но и энергоэффективность: новые компоненты потребляют меньше энергии для выполнения той же работы.</w:t>
      </w:r>
    </w:p>
    <w:p w:rsidR="008C7BF0" w:rsidRPr="00AF1FDA" w:rsidRDefault="00A11409"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 xml:space="preserve">Вторая тенденция </w:t>
      </w:r>
      <w:r w:rsidR="008C7BF0" w:rsidRPr="00AF1FDA">
        <w:rPr>
          <w:rStyle w:val="a3"/>
          <w:rFonts w:ascii="Times New Roman" w:hAnsi="Times New Roman" w:cs="Times New Roman"/>
          <w:b w:val="0"/>
          <w:color w:val="0F1115"/>
          <w:sz w:val="28"/>
          <w:szCs w:val="28"/>
        </w:rPr>
        <w:t>миниатюризация.</w:t>
      </w:r>
      <w:r w:rsidR="008C7BF0" w:rsidRPr="00AF1FDA">
        <w:rPr>
          <w:rFonts w:ascii="Times New Roman" w:hAnsi="Times New Roman" w:cs="Times New Roman"/>
          <w:color w:val="0F1115"/>
          <w:sz w:val="28"/>
          <w:szCs w:val="28"/>
        </w:rPr>
        <w:t> Уменьшение размеров устройств без потери производительности привело к распространению ультрабуков, неттопов (маленьких настольных компьютеров), мини-ПК размером с книгу или даже со спичечный коробок (например, Intel NUC, ASUS PN Series, Raspberry Pi). Ноутбуки становятся тоньше и легче: многие модели имеют толщину менее 15 миллиметров и вес менее 1.3 килограмма, при этом сохраняя высокую производительность и длительное время автономной работы (до 12-15 часов). Это стало возможным благодаря использованию энергоэффективных компонентов и улучшению систем охлаждения.</w:t>
      </w:r>
    </w:p>
    <w:p w:rsidR="008C7BF0" w:rsidRPr="00AF1FDA" w:rsidRDefault="008C7BF0"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Третья тенд</w:t>
      </w:r>
      <w:r w:rsidR="00A11409" w:rsidRPr="00AF1FDA">
        <w:rPr>
          <w:rStyle w:val="a3"/>
          <w:rFonts w:ascii="Times New Roman" w:hAnsi="Times New Roman" w:cs="Times New Roman"/>
          <w:b w:val="0"/>
          <w:color w:val="0F1115"/>
          <w:sz w:val="28"/>
          <w:szCs w:val="28"/>
        </w:rPr>
        <w:t xml:space="preserve">енция </w:t>
      </w:r>
      <w:r w:rsidRPr="00AF1FDA">
        <w:rPr>
          <w:rStyle w:val="a3"/>
          <w:rFonts w:ascii="Times New Roman" w:hAnsi="Times New Roman" w:cs="Times New Roman"/>
          <w:b w:val="0"/>
          <w:color w:val="0F1115"/>
          <w:sz w:val="28"/>
          <w:szCs w:val="28"/>
        </w:rPr>
        <w:t>переход на твердотельные накопители (SSD).</w:t>
      </w:r>
      <w:r w:rsidRPr="00AF1FDA">
        <w:rPr>
          <w:rFonts w:ascii="Times New Roman" w:hAnsi="Times New Roman" w:cs="Times New Roman"/>
          <w:color w:val="0F1115"/>
          <w:sz w:val="28"/>
          <w:szCs w:val="28"/>
        </w:rPr>
        <w:t> SSD постепенно вытесняют традиционные жёсткие диски (HDD) в качестве системных дисков благодаря значительно более высокой скорости чтения и записи (до 7000 МБ/с у NVMe SSD против 200 МБ/с у HDD), а также большей надёжности (отсутствие движущихся частей) и меньшему энергопотреблению. Цены на SSD постоянно снижаются: если 10 лет назад 1 ТБ SSD стоил несколько сотен долларов, то сегодня его можно купить за 50-70 долларов. Это делает SSD доступными для массового потребителя.</w:t>
      </w:r>
    </w:p>
    <w:p w:rsidR="008C7BF0" w:rsidRPr="00AF1FDA" w:rsidRDefault="00A11409"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 xml:space="preserve">Четвёртая тенденция </w:t>
      </w:r>
      <w:r w:rsidR="008C7BF0" w:rsidRPr="00AF1FDA">
        <w:rPr>
          <w:rStyle w:val="a3"/>
          <w:rFonts w:ascii="Times New Roman" w:hAnsi="Times New Roman" w:cs="Times New Roman"/>
          <w:b w:val="0"/>
          <w:color w:val="0F1115"/>
          <w:sz w:val="28"/>
          <w:szCs w:val="28"/>
        </w:rPr>
        <w:t>рост популярности беспроводной периферии.</w:t>
      </w:r>
      <w:r w:rsidR="008C7BF0" w:rsidRPr="00AF1FDA">
        <w:rPr>
          <w:rFonts w:ascii="Times New Roman" w:hAnsi="Times New Roman" w:cs="Times New Roman"/>
          <w:color w:val="0F1115"/>
          <w:sz w:val="28"/>
          <w:szCs w:val="28"/>
        </w:rPr>
        <w:t> Мыши, клавиатуры, наушники, принтеры всё чаще подключаются по Bluetooth или через USB-приёмник на частоте 2.4 ГГц, избавляя пользователя от необходимости прокладывать кабели и заботясь о чистоте рабочего стола. Современные беспроводные мыши и клавиатуры обеспечивают время работы от одного заряда батарей до нескольких месяцев и даже лет. Беспроводные наушники с активным шумоподавлением (ANC) стали стандартом для мобильных пользователей.</w:t>
      </w:r>
    </w:p>
    <w:p w:rsidR="008C7BF0" w:rsidRPr="00AF1FDA" w:rsidRDefault="00A11409"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 xml:space="preserve">Пятая тенденция </w:t>
      </w:r>
      <w:r w:rsidR="008C7BF0" w:rsidRPr="00AF1FDA">
        <w:rPr>
          <w:rStyle w:val="a3"/>
          <w:rFonts w:ascii="Times New Roman" w:hAnsi="Times New Roman" w:cs="Times New Roman"/>
          <w:b w:val="0"/>
          <w:color w:val="0F1115"/>
          <w:sz w:val="28"/>
          <w:szCs w:val="28"/>
        </w:rPr>
        <w:t>развитие систем видеонаблюдения.</w:t>
      </w:r>
      <w:r w:rsidR="008C7BF0" w:rsidRPr="00AF1FDA">
        <w:rPr>
          <w:rFonts w:ascii="Times New Roman" w:hAnsi="Times New Roman" w:cs="Times New Roman"/>
          <w:color w:val="0F1115"/>
          <w:sz w:val="28"/>
          <w:szCs w:val="28"/>
        </w:rPr>
        <w:t> Переход на IP-камеры с разрешением 4K и встроенной аналитикой (детекция движения, распознавание лиц, распознавание автомобильных номеров, подсчёт людей, зоны тревоги) делает системы видеонаблюдения более эффективными и интеллектуальными. Камеры с технологией Wide Dynamic Range (WDR) обеспечивают качественное изображение при контровом свете. Камеры с технологией H.265/H.265+ сжимают видеопоток с меньшими потерями качества, экономя место на дисках видеорегистраторов. Облачные сервисы для хранения видеоархивов становятся всё более популярными, особенно среди малого бизнеса и частных лиц.</w:t>
      </w:r>
    </w:p>
    <w:p w:rsidR="008C7BF0" w:rsidRPr="00AF1FDA" w:rsidRDefault="00A11409"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lastRenderedPageBreak/>
        <w:t xml:space="preserve">Шестая тенденция </w:t>
      </w:r>
      <w:r w:rsidR="008C7BF0" w:rsidRPr="00AF1FDA">
        <w:rPr>
          <w:rStyle w:val="a3"/>
          <w:rFonts w:ascii="Times New Roman" w:hAnsi="Times New Roman" w:cs="Times New Roman"/>
          <w:b w:val="0"/>
          <w:color w:val="0F1115"/>
          <w:sz w:val="28"/>
          <w:szCs w:val="28"/>
        </w:rPr>
        <w:t>интеграция с экосистемами умного дома.</w:t>
      </w:r>
      <w:r w:rsidRPr="00AF1FDA">
        <w:rPr>
          <w:rFonts w:ascii="Times New Roman" w:hAnsi="Times New Roman" w:cs="Times New Roman"/>
          <w:color w:val="0F1115"/>
          <w:sz w:val="28"/>
          <w:szCs w:val="28"/>
        </w:rPr>
        <w:t xml:space="preserve"> </w:t>
      </w:r>
      <w:r w:rsidR="008C7BF0" w:rsidRPr="00AF1FDA">
        <w:rPr>
          <w:rFonts w:ascii="Times New Roman" w:hAnsi="Times New Roman" w:cs="Times New Roman"/>
          <w:color w:val="0F1115"/>
          <w:sz w:val="28"/>
          <w:szCs w:val="28"/>
        </w:rPr>
        <w:t>Компьютерная техника и системы видеонаблюдения всё чаще интегрируются в единые экосистемы умного дома, управляемые с одного приложения или голосового ассистента (Amazon Alexa, Google Assistant, Apple Siri, Яндекс.Алиса). Пользователь может управлять освещением, климатом, безопасностью, мультимедиа и другими системами через единый интерфейс, используя компьютер, смартфон или голосовые команды.</w:t>
      </w:r>
    </w:p>
    <w:p w:rsidR="008C7BF0" w:rsidRPr="00AF1FDA" w:rsidRDefault="00A11409"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 xml:space="preserve">Седьмая тенденция </w:t>
      </w:r>
      <w:r w:rsidR="008C7BF0" w:rsidRPr="00AF1FDA">
        <w:rPr>
          <w:rStyle w:val="a3"/>
          <w:rFonts w:ascii="Times New Roman" w:hAnsi="Times New Roman" w:cs="Times New Roman"/>
          <w:b w:val="0"/>
          <w:color w:val="0F1115"/>
          <w:sz w:val="28"/>
          <w:szCs w:val="28"/>
        </w:rPr>
        <w:t>рост популярности готовых ПК и ноутбуков.</w:t>
      </w:r>
      <w:r w:rsidRPr="00AF1FDA">
        <w:rPr>
          <w:rFonts w:ascii="Times New Roman" w:hAnsi="Times New Roman" w:cs="Times New Roman"/>
          <w:color w:val="0F1115"/>
          <w:sz w:val="28"/>
          <w:szCs w:val="28"/>
        </w:rPr>
        <w:t xml:space="preserve"> </w:t>
      </w:r>
      <w:r w:rsidR="008C7BF0" w:rsidRPr="00AF1FDA">
        <w:rPr>
          <w:rFonts w:ascii="Times New Roman" w:hAnsi="Times New Roman" w:cs="Times New Roman"/>
          <w:color w:val="0F1115"/>
          <w:sz w:val="28"/>
          <w:szCs w:val="28"/>
        </w:rPr>
        <w:t>Если раньше многие энтузиасты собирали компьютеры самостоятельно, чтобы получить максимальную производительность за минимальные деньги, то сегодня всё больше пользователей предпочитают покупать готовые решения. Это связано с тем, что разница в цене между самостоятельной сборкой и готовым ПК сократилась, а готовые ПК предлагают гарантию на всё устройство в сборе, а не на отдельные компоненты. Ноутбуки, в силу своей портативности, занимают всё большую долю рынка, постепенно вытесняя настольные ПК в сегменте домашних и офисных пользователей.</w:t>
      </w:r>
    </w:p>
    <w:p w:rsidR="00034E51" w:rsidRPr="00C504C4" w:rsidRDefault="00C504C4" w:rsidP="00C504C4">
      <w:pPr>
        <w:pStyle w:val="2"/>
        <w:rPr>
          <w:b w:val="0"/>
          <w:sz w:val="28"/>
          <w:szCs w:val="28"/>
        </w:rPr>
      </w:pPr>
      <w:r w:rsidRPr="00C504C4">
        <w:rPr>
          <w:b w:val="0"/>
          <w:sz w:val="28"/>
          <w:szCs w:val="28"/>
        </w:rPr>
        <w:t>1.6</w:t>
      </w:r>
      <w:r w:rsidR="00034E51" w:rsidRPr="00C504C4">
        <w:rPr>
          <w:b w:val="0"/>
          <w:sz w:val="28"/>
          <w:szCs w:val="28"/>
        </w:rPr>
        <w:t>. Анализ рынка компьютерной техники в Кыргызской Республике</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Рынок компьютерной техники в Кыргызстане имеет свои особенности, обусловленные географическим положением страны, уровнем развития IT-инфраструктуры, платёжеспособностью населения и структурой импорта. Понимание этих особенностей необходимо для успешного позиционирования интернет-магазина «Техномир» на локальном рынке.</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Кыргызстан является страной-импортёром компьютерной техники. Основные поставщики — Китай, Россия, Турция и страны Европейского союза. Из-за отсутствия собственного производства комплектующих и готовой техники, цены на товары сильно зависят от курсов валют, транспортных расходов и таможенных пошлин. Это создаёт как вызовы (нестабильность цен), так и возможности (закупка по более выгодным ценам при благоприятном курсе).</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По данным Национального статистического комитета Кыргызской Республики, объём импорта компьютерной техники и комплектующих в 2023-2025 годах демонстрирует устойчивый рост. Среднегодовой темп роста составляет около 8-12 процентов. Это свидетельствует о растущем спросе на компьютерную технику как со стороны физических лиц, так и со стороны организаций. Особенно высок спрос на ноутбуки (в связи с распространением удалённой работы и дистанционного обучения), комплектующие для ПК (рост популярности компьютерных игр и профессиональной работы с графикой) и системы видеонаблюдения (обеспечение безопасности в бизнесе и частных домовладениях).</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lastRenderedPageBreak/>
        <w:t>Географическое распределение спроса неравномерно. Основной объём продаж (около 70 процентов) приходится на город Бишкек и Чуйскую область. В регионах (Ош, Джалал-Абад, Баткен, Нарын, Талас, Иссык-Куль) спрос ниже из-за меньшей численности населения, более низкой платёжеспособности и менее развитой инфраструктуры доставки. Однако именно в регионах наблюдается наибольший потенциал для роста интернет-торговли, так как выбор компьютерной техники в местных розничных магазинах крайне ограничен, а цены часто завышены.</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Основными конкурентами на рынке интернет-торговли компьютерной техникой в Кыргызстане являются крупные маркетплейсы, специализированные интернет-магазины электроники, а также мелкие розничные продавцы, имеющие страницы в социальных сетях. Ключевыми факторами конкуренции являются: широта ассортимента, скорость доставки, уровень цен, качество обслуживания, наличие гарантии и сервисного обслуживания, удобство сайта.</w:t>
      </w:r>
    </w:p>
    <w:p w:rsidR="00034E51" w:rsidRPr="00C504C4" w:rsidRDefault="00C504C4" w:rsidP="00C504C4">
      <w:pPr>
        <w:pStyle w:val="2"/>
        <w:rPr>
          <w:b w:val="0"/>
          <w:sz w:val="28"/>
          <w:szCs w:val="28"/>
        </w:rPr>
      </w:pPr>
      <w:r w:rsidRPr="00C504C4">
        <w:rPr>
          <w:b w:val="0"/>
          <w:sz w:val="28"/>
          <w:szCs w:val="28"/>
        </w:rPr>
        <w:t>1.7</w:t>
      </w:r>
      <w:r w:rsidR="00034E51" w:rsidRPr="00C504C4">
        <w:rPr>
          <w:b w:val="0"/>
          <w:sz w:val="28"/>
          <w:szCs w:val="28"/>
        </w:rPr>
        <w:t>. Анализ целевой аудитории интернет-магазина компьютерной техники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успешного продвижения интернет-магазина «Техномир» необходимо чётко понимать, кто является его целевой аудиторией, какие потребности у этих людей и как лучше всего их удовлетворять. Целевая аудитория может быть сегментирована по нескольким критериям.</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По демографическому признаку основную аудиторию составляют мужчины в возрасте от 18 до 45 лет, проживающие в крупных городах (Бишкек, Ош), имеющие средний или выше среднего уровень дохода. Эта аудитория наиболее активна в интернете, хорошо разбирается в технических характеристиках, готова тратить время на изучение товаров и сравнение цен. Женщины также являются значительной частью аудитории, особенно при покупке периферии (принтеры, МФУ, клавиатуры, мыши) и готовых решений (ноутбуки, моноблоки).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По поведенческому признаку выделяются несколько групп. Технически подкованные энтузиасты, которые собирают компьютеры самостоятельно, тщательно изучают характеристики, следят за новинками, читают обзоры и сравнения. Они являются наиболее требовательными покупателями, но при этом часто становятся лидерами мнений и могут рекомендовать магазин другим. Офисные сотрудники и компании, которые закупают компьютерную технику для работы в больших объёмах. Для этой группы важны скорость обработки заказа, возможность безналичного расчёта, наличие товаров в наличии. Домашние пользователи, которые покупают готовые решения (ноутбуки, моноблоки, принтеры) для личного использования. Для этой группы важны простота выбора, понятные описания, доступная цена. Системные </w:t>
      </w:r>
      <w:r w:rsidRPr="00AF1FDA">
        <w:rPr>
          <w:rFonts w:ascii="Times New Roman" w:hAnsi="Times New Roman" w:cs="Times New Roman"/>
          <w:color w:val="0F1115"/>
          <w:sz w:val="28"/>
          <w:szCs w:val="28"/>
        </w:rPr>
        <w:lastRenderedPageBreak/>
        <w:t>интеграторы и IT-специалисты, которые закупают компоненты для сборки компьютеров на заказ. Для них важна совместимость компонентов, возможность заказа оптом, специальные цены.</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По географическому признаку выделяются жители Бишкека (основная аудитория, для которой возможна курьерская доставка и самовывоз), жители областных центров (Ош, Джалал-Абад, Каракол, Нарын, Талас, Баткен), для которых доступна доставка через почту или транспортные компании, и жители отдалённых сёл и районов, для которых интернет-магазин часто является единственной возможностью приобрести качественную компьютерную технику.</w:t>
      </w:r>
    </w:p>
    <w:p w:rsidR="00034E51" w:rsidRPr="00C504C4" w:rsidRDefault="00C504C4" w:rsidP="00C504C4">
      <w:pPr>
        <w:pStyle w:val="2"/>
        <w:rPr>
          <w:b w:val="0"/>
          <w:sz w:val="28"/>
          <w:szCs w:val="28"/>
        </w:rPr>
      </w:pPr>
      <w:r w:rsidRPr="00C504C4">
        <w:rPr>
          <w:b w:val="0"/>
          <w:sz w:val="28"/>
          <w:szCs w:val="28"/>
        </w:rPr>
        <w:t>1.8</w:t>
      </w:r>
      <w:r w:rsidR="00034E51" w:rsidRPr="00C504C4">
        <w:rPr>
          <w:b w:val="0"/>
          <w:sz w:val="28"/>
          <w:szCs w:val="28"/>
        </w:rPr>
        <w:t>. Требования к интернет-магазину с точки зрения целевой аудитории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На основе анализа целевой аудитории были сформулированы требования к интернет-магазину «Техномир», которые учитывают потребности различных групп пользователей.</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технически подкованных энтузиастов важны: подробные технические характеристики товаров, возможность сравнения нескольких моделей, наличие фильтров по ключевым параметрам (для процессоров — количество ядер, тактовая частота; для видеокарт — объём памяти; для ноутбуков — диагональ экрана, тип процессора, объём оперативной памяти и SSD), наличие отзывов и обзоров, актуальная информация о наличии на складе.</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офисных сотрудников и компаний важны: возможность быстрого оформления заказа, возможность безналичного расчёта, формирование счёта на оплату, возможность добавления нескольких товаров в корзину одной позицией (с указанием количества), отслеживание истории заказов в личном кабинете, возможность повторного заказа.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домашних пользователей важны: понятный и простой интерфейс, крупные кнопки, понятные описания товаров без излишней технической сложности, наличие рекомендаций «с этим товаром часто покупают», наличие блока с акциями и скидками, возможность быстрой связи с консультантом.</w:t>
      </w:r>
    </w:p>
    <w:p w:rsidR="00C504C4" w:rsidRDefault="00034E51" w:rsidP="00C504C4">
      <w:pPr>
        <w:pStyle w:val="2"/>
        <w:shd w:val="clear" w:color="auto" w:fill="FFFFFF"/>
        <w:spacing w:before="480" w:beforeAutospacing="0" w:after="240" w:afterAutospacing="0" w:line="480" w:lineRule="atLeast"/>
        <w:rPr>
          <w:b w:val="0"/>
          <w:color w:val="0F1115"/>
          <w:sz w:val="28"/>
          <w:szCs w:val="28"/>
        </w:rPr>
      </w:pPr>
      <w:r w:rsidRPr="00AF1FDA">
        <w:rPr>
          <w:b w:val="0"/>
          <w:color w:val="0F1115"/>
          <w:sz w:val="28"/>
          <w:szCs w:val="28"/>
        </w:rPr>
        <w:t>Для жителей регионов важны: понятная информация о сроках и стоимости доставки, возможность отслеживания посылки, наличие пунктов самовывоза в региональных центрах, возможность оплаты при получении.</w:t>
      </w:r>
    </w:p>
    <w:p w:rsidR="00C504C4" w:rsidRDefault="00C504C4">
      <w:pPr>
        <w:rPr>
          <w:rFonts w:ascii="Times New Roman" w:eastAsia="Times New Roman" w:hAnsi="Times New Roman" w:cs="Times New Roman"/>
          <w:bCs/>
          <w:color w:val="0F1115"/>
          <w:sz w:val="28"/>
          <w:szCs w:val="28"/>
        </w:rPr>
      </w:pPr>
      <w:r>
        <w:rPr>
          <w:b/>
          <w:color w:val="0F1115"/>
          <w:sz w:val="28"/>
          <w:szCs w:val="28"/>
        </w:rPr>
        <w:br w:type="page"/>
      </w:r>
    </w:p>
    <w:p w:rsidR="00C504C4" w:rsidRPr="00C504C4" w:rsidRDefault="00C504C4" w:rsidP="00C504C4">
      <w:pPr>
        <w:pStyle w:val="2"/>
        <w:rPr>
          <w:b w:val="0"/>
          <w:sz w:val="28"/>
          <w:szCs w:val="28"/>
        </w:rPr>
      </w:pPr>
      <w:r w:rsidRPr="00C504C4">
        <w:lastRenderedPageBreak/>
        <w:t xml:space="preserve"> </w:t>
      </w:r>
      <w:r w:rsidRPr="00C504C4">
        <w:rPr>
          <w:b w:val="0"/>
          <w:sz w:val="28"/>
          <w:szCs w:val="28"/>
        </w:rPr>
        <w:t>1.9. Выводы по главе</w:t>
      </w:r>
    </w:p>
    <w:p w:rsidR="00C504C4" w:rsidRDefault="00C504C4" w:rsidP="00C504C4">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 первой главе дипломной работы была рассмотрена общая характеристика компьютерной техники как объекта продажи в интернет-магазине. Описана история возникновения и развития вычислительных устройств от древних счётов (абак) и механических машин Паскаля и Лейбница до аналитической машины Бэббиджа и первых электронных вычислительных машин XX века. Показано, как эволюция компьютерной техники привела к появлению персональных компьютеров, ноутбуков и мобильных устройств, которые сегодня являются неотъемлемой частью повседневной жизни миллионов людей.</w:t>
      </w:r>
    </w:p>
    <w:p w:rsidR="00C504C4" w:rsidRDefault="00C504C4" w:rsidP="00C504C4">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Раскрыта сущность компьютерной техники как совокупности устройств для автоматизированной обработки, хранения и передачи информации, а также её основные функции в современном обществе: вычислительная (быстрое выполнение арифметических и логических операций), информационная (хранение и быстрый доступ к массивам данных), коммуникационная (общение в реальном времени независимо от расстояния), управляющая (управление производственными процессами, транспортными системами, энергосетями, системами безопасности), развлекательная (компьютерные игры, потоковое видео, музыка).</w:t>
      </w:r>
    </w:p>
    <w:p w:rsidR="00C504C4" w:rsidRDefault="00C504C4" w:rsidP="00C504C4">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Проведена классификация компьютерной техники по следующим категориям: комплектующие для персональных компьютеров (процессоры, видеокарты, оперативная память, накопители SSD и HDD, материнские платы, блоки питания, системы охлаждения), периферийные устройства (мониторы, клавиатуры, мыши, принтеры и МФУ), ноутбуки и мобильные компьютеры (офисные, игровые, ультрабуки, трансформеры), системы видеонаблюдения (IP-камеры, аналоговые камеры, видеорегистраторы, объективы). Для каждой категории приведены основные характеристики, влияющие на выбор покупателя, и примеры производителей.</w:t>
      </w:r>
    </w:p>
    <w:p w:rsidR="00C504C4" w:rsidRDefault="00C504C4" w:rsidP="00C504C4">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Определена роль компьютерной техники в современной торговле, особенно в сегменте интернет-магазинов, где компьютерная техника является одновременно и товаром (пользующимся высоким спросом), и инструментом, с помощью которого осуществляется торговля. Показано, что интернет-магазины компьютерной техники имеют ряд преимуществ перед традиционными розничными магазинами: более широкий ассортимент, возможность сравнения цен, круглосуточный доступ, доставка на дом.</w:t>
      </w:r>
    </w:p>
    <w:p w:rsidR="00C504C4" w:rsidRDefault="00C504C4" w:rsidP="00C504C4">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Выявлены современные тенденции развития компьютерного рынка, включая рост производительности (новые поколения процессоров и видеокарт), миниатюризацию (ультрабуки, неттопы, мини-ПК), переход на SSD (твердотельные накопители вместо жёстких дисков), рост популярности беспроводной периферии (мыши, клавиатуры, наушники, принтеры), развитие систем видеонаблюдения (переход на IP-камеры с разрешением 4K и встроенной аналитикой), интеграцию с экосистемами умного дома, рост популярности готовых ПК и ноутбуков по сравнению с самостоятельной сборкой.</w:t>
      </w:r>
    </w:p>
    <w:p w:rsidR="00C504C4" w:rsidRDefault="00C504C4" w:rsidP="00C504C4">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lastRenderedPageBreak/>
        <w:t>Проведён анализ рынка компьютерной техники в Кыргызской Республике. Выявлены особенности локального рынка: зависимость цен от курсов валют, неравномерность географического распределения спроса (около 70 процентов продаж приходится на город Бишкек и Чуйскую область), основные конкуренты (крупные маркетплейсы, специализированные интернет-магазины электроники, мелкие розничные продавцы в социальных сетях), потенциал роста в регионах. Определено, что именно в регионах наблюдается наибольший потенциал для роста интернет-торговли компьютерной техникой, так как выбор в местных розничных магазинах крайне ограничен, а цены часто завышены.</w:t>
      </w:r>
    </w:p>
    <w:p w:rsidR="00C504C4" w:rsidRDefault="00C504C4" w:rsidP="00C504C4">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Проведён анализ целевой аудитории интернет-магазина компьютерной техники. Выделены основные сегменты целевой аудитории по демографическим, поведенческим и географическим признакам: технически подкованные энтузиасты, собирающие компьютеры самостоятельно; офисные сотрудники и компании, закупающие технику для работы в больших объёмах; домашние пользователи, покупающие готовые решения; системные интеграторы и IT-специалисты, закупающие компоненты для сборки компьютеров на заказ; жители регионов, для которых интернет-магазин часто является единственной возможностью приобрести качественную компьютерную технику. Для каждого сегмента определены ключевые потребности и требования к интернет-магазину.</w:t>
      </w:r>
    </w:p>
    <w:p w:rsidR="00C504C4" w:rsidRDefault="00C504C4" w:rsidP="00C504C4">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На основе анализа целевой аудитории сформулированы требования к интернет-магазину «Техномир». Для технически подкованных энтузиастов важны подробные технические характеристики, возможность сравнения моделей, наличие фильтров по ключевым параметрам. Для офисных сотрудников и компаний важны скорость оформления заказа, возможность безналичного расчёта, отслеживание истории заказов. Для домашних пользователей важны простой и понятный интерфейс, понятные описания товаров, наличие блока с акциями и скидками. Для жителей регионов важна понятная информация о сроках и стоимости доставки, возможность отслеживания посылки, наличие пунктов самовывоза.</w:t>
      </w:r>
    </w:p>
    <w:p w:rsidR="00C504C4" w:rsidRDefault="00C504C4" w:rsidP="00C504C4">
      <w:pPr>
        <w:pStyle w:val="ds-markdown-paragraph"/>
        <w:shd w:val="clear" w:color="auto" w:fill="FFFFFF"/>
        <w:spacing w:before="240" w:beforeAutospacing="0"/>
        <w:rPr>
          <w:rFonts w:ascii="Segoe UI" w:hAnsi="Segoe UI" w:cs="Segoe UI"/>
          <w:color w:val="0F1115"/>
        </w:rPr>
      </w:pPr>
      <w:r>
        <w:rPr>
          <w:rFonts w:ascii="Segoe UI" w:hAnsi="Segoe UI" w:cs="Segoe UI"/>
          <w:color w:val="0F1115"/>
        </w:rPr>
        <w:t>Полученные в первой главе знания о компьютерной технике необходимы для корректной классификации товаров в каталоге интернет-магазина, формирования информативного описания технических характеристик товаров и понимания потребностей целевой аудитории. Результаты анализа рынка и целевой аудитории позволяют сформулировать требования к разрабатываемому интернет-магазину и определить его конкурентные преимущества. Эти результаты являются теоретической основой для практической разработки интернет-магазина «Техномир» в следующих главах дипломной работы.</w:t>
      </w:r>
    </w:p>
    <w:p w:rsidR="00C504C4" w:rsidRDefault="00C504C4">
      <w:pPr>
        <w:rPr>
          <w:rFonts w:ascii="Segoe UI" w:eastAsia="Times New Roman" w:hAnsi="Segoe UI" w:cs="Segoe UI"/>
          <w:color w:val="0F1115"/>
          <w:sz w:val="24"/>
          <w:szCs w:val="24"/>
        </w:rPr>
      </w:pPr>
      <w:r>
        <w:rPr>
          <w:rFonts w:ascii="Segoe UI" w:hAnsi="Segoe UI" w:cs="Segoe UI"/>
          <w:color w:val="0F1115"/>
        </w:rPr>
        <w:br w:type="page"/>
      </w:r>
    </w:p>
    <w:p w:rsidR="00A97733" w:rsidRPr="00C504C4" w:rsidRDefault="00A97733" w:rsidP="00C504C4">
      <w:pPr>
        <w:pStyle w:val="1"/>
        <w:rPr>
          <w:b w:val="0"/>
          <w:sz w:val="28"/>
          <w:szCs w:val="28"/>
        </w:rPr>
      </w:pPr>
      <w:r w:rsidRPr="00C504C4">
        <w:rPr>
          <w:b w:val="0"/>
          <w:sz w:val="28"/>
          <w:szCs w:val="28"/>
        </w:rPr>
        <w:lastRenderedPageBreak/>
        <w:t>ГЛАВА 2. ПРОЕКТИРОВАНИЕ ИНТЕРНЕТ-МАГАЗИНА КОМПЬЮТЕРНОЙ ТЕХНИКИ</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Разработка интернет-магазина компьютерной техники «Техномир» представляет собой комплексную задачу, требующую тщательного проектирования на всех этапах от выбора технологий до реализации пользовательского интерфейса и серверной логики. Правильное проектирование позволяет избежать многих проблем на этапе разработки и обеспечить надёжную работу готового продукта. Кроме того, грамотно спроектированная система легче поддаётся модернизации и масштабированию, что особенно важно для коммерческих проектов, которые со временем обрастают новым функционалом. В данной главе будут рассмотрены основные проектные решения, принятые при создании интернет-магазина, включая выбор технологического стека, архитектуру приложения, проектирование базы данных, а также функциональные и нефункциональные требования к системе.</w:t>
      </w:r>
    </w:p>
    <w:p w:rsidR="00A97733" w:rsidRPr="00C504C4" w:rsidRDefault="00A97733" w:rsidP="00C504C4">
      <w:pPr>
        <w:pStyle w:val="2"/>
        <w:rPr>
          <w:b w:val="0"/>
          <w:sz w:val="28"/>
          <w:szCs w:val="28"/>
        </w:rPr>
      </w:pPr>
      <w:r w:rsidRPr="00C504C4">
        <w:rPr>
          <w:b w:val="0"/>
          <w:sz w:val="28"/>
          <w:szCs w:val="28"/>
        </w:rPr>
        <w:t>2.1. Выбор технологического стека для разработки</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Правильный выбор технологического стека является одним из ключевых факторов успешной разработки интернет-магазина. От этого выбора зависят производительность приложения, удобство поддержки и модернизации, безопасность данных, скорость разработки и, в конечном итоге, удовлетворённость пользователей. При разработке интернет-магазина «Техномир» был сделан выбор в пользу современных веб-технологий, обеспечивающих высокую производительность, простоту разработки и возможность дальнейшего масштабирования. Важно отметить, что выбор технологий осуществлялся с учётом ограниченных временных ресурсов дипломного проекта, поэтому приоритет отдавался технологиям с низким порогом входа и хорошей документацией.</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Для клиентской части интернет-магазина были выбраны HTML5, CSS3 и JavaScript. Эти технологии являются основой современной веб-разработки и поддерживаются всеми браузерами без необходимости установки дополнительных плагинов. HTML5 используется для разметки и структурирования содержимого веб-страниц. Этот стандарт предоставляет семантические элементы header, nav, section, article, footer, которые улучшают читаемость кода и поисковую оптимизацию. Семантическая разметка помогает поисковым системам правильно индексировать содержимое страниц, что важно для продвижения интернет-магазина. Все страницы интернет-магазина «Техномир» главная, каталог, корзина, страница заказов, вход и регистрация построены с использованием семантической разметки HTML5, что обеспечивает правильную индексацию сайта поисковыми системами и удобство сопровождения кода. Кроме того, HTML5 поддерживает встроенное </w:t>
      </w:r>
      <w:r w:rsidRPr="00AF1FDA">
        <w:rPr>
          <w:rFonts w:ascii="Times New Roman" w:hAnsi="Times New Roman" w:cs="Times New Roman"/>
          <w:sz w:val="28"/>
          <w:szCs w:val="28"/>
        </w:rPr>
        <w:lastRenderedPageBreak/>
        <w:t>аудио и видео без использования сторонних плагинов, что может быть полезно для добавления обучающих видеороликов о товарах.</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CSS3 используется для стилизации внешнего вида веб-страниц. Этот язык позволяет задавать цвета, шрифты, отступы, позиционирование элементов, а также реализовывать анимации и адаптивный дизайн с помощью медиа-запросов. Использование CSS3 вместо устаревших методов стилизации позволяет значительно сократить объём кода и ускорить загрузку страниц. Для обеспечения единообразия внешнего вида всех страниц проекта используется централизованная система CSS-файлов. Файл main.css содержит основные стили, общие для всех страниц: сброс отступов, стили для контейнера, шапки, подвала, кнопок, форм. Файл twomain.css отвечает за стили карусели на главной странице, включая анимацию переключения слайдов и стили для точек навигации. Файл companybutt.css определяет стили для блока брендов, который отображается на главной странице. Файл foot.css стилизует подвал сайта, включая расположение колонок с контактной информацией и ссылками. Файл catalog.css содержит стили для каталога товаров: карточки товаров, фильтры по категориям, сетка товаров, адаптивные стили для разных разрешений экрана. Файл orders.css содержит стили для страницы заказов: карточки заказов, таблицы товаров в заказе, статусы заказов с цветовым оформлением. Такое разделение позволяет упростить поддержь и модернизацию стилей, а также ускоряет загрузку страниц, поскольку браузер кеширует каждый файл отдельно. При изменении стилей на одной странице остальные страницы не затрагиваются, что снижает риск внесения случайных ошибок.</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JavaScript используется для реализации интерактивной логики на стороне клиента. Этот язык обеспечивает динамическое обновление содержимого страниц без перезагрузки</w:t>
      </w:r>
      <w:r w:rsidR="004951D2" w:rsidRPr="00AF1FDA">
        <w:rPr>
          <w:rFonts w:ascii="Times New Roman" w:hAnsi="Times New Roman" w:cs="Times New Roman"/>
          <w:sz w:val="28"/>
          <w:szCs w:val="28"/>
        </w:rPr>
        <w:t>,</w:t>
      </w:r>
      <w:r w:rsidRPr="00AF1FDA">
        <w:rPr>
          <w:rFonts w:ascii="Times New Roman" w:hAnsi="Times New Roman" w:cs="Times New Roman"/>
          <w:sz w:val="28"/>
          <w:szCs w:val="28"/>
        </w:rPr>
        <w:t xml:space="preserve"> например, добавление товара в корзину, изменение количества товаров в корзине, переключение слайдов карусели. Без JavaScript интернет-магазин был бы статичным и неудобным для пользователя. JavaScript также отвечает за обработку событий: клики по кнопкам, ввод текста в поисковую строку, нажатия клавиш; за валидацию данных на стороне клиента проверку заполнения полей формы регистрации, проверку совпадения паролей, проверку минимальной длины логина и пароля; за взаимодействие с сервером через асинхронные запросы к Supabase API. Использование асинхронных запросов позволяет странице не перезагружаться при каждом действии пользователя, что создаёт ощущение работы с настольным приложением. Для организации кода JavaScript используется модульный подход: функции, относящиеся к корзине, вынесены в отдельный файл cart.js; функции для каталога в catalog.js; функции для заказов в orders.js; общие функции для работы с Supabase в supabase.js. Это позволяет поддерживать код в порядке и упрощает отладку. При возникновении ошибки разработчик сразу понимает, в каком модуле её искать, а не просматривает один огромный файл.</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lastRenderedPageBreak/>
        <w:t>Для серверной части и хранения данных выбрана платформа Supabase. Supabase является open-source альтернативой Firebase и предоставляет разработчику облачную базу данных PostgreSQL, встроенную аутентификацию пользователей, автоматически генерируемое API для работы с данными и хранилище файлов. Выбор Supabase обусловлен несколькими причинами. Бесплатный тарифный план, подходящий для учебного проекта, позволяет хранить до 500 мегабайт данных, что достаточно для демонстрации всех функций интернет-магазина. В рамках дипломного проекта нет необходимости оплачивать хостинг или облачные услуги, что является важным преимуществом. Использование реляционной базы данных PostgreSQL даёт возможность проектировать нормализованную структуру данных с целостностью ссылок и выполнять сложные запросы с соединением таблиц. PostgreSQL поддерживает транзакции, что гарантирует, что данные не будут повреждены при сбоях. Простота интеграции с JavaScript-кодом через клиентскую библиотеку supabase-js позволяет выполнять запросы к базе данных непосредственно из кода браузера без необходимости написания серверного кода на Python, PHP или Node.js. Это значительно упрощает архитектуру приложения и сокращает время разработки. Наличие встроенной аутентификации упрощает реализацию регистрации и входа пользователей, избавляя от необходимости самостоятельно реализовывать хранение сессий и хеширование паролей. Облачное размещение обеспечивает доступность данных из любой точки мира без необходимости настройки собственного сервера, что особенно важно для демонстрации проекта на защите дипломной работы. Преподаватель или члены комиссии могут открыть сайт на любом устройстве, подключённом к интернету, и проверить его работу.</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Для разработки и отладки кода использовалась интегрированная среда разработки Visual Studio Code. Эта среда является бесплатной, имеет широкие возможности для расширения ф</w:t>
      </w:r>
      <w:r w:rsidR="004951D2" w:rsidRPr="00AF1FDA">
        <w:rPr>
          <w:rFonts w:ascii="Times New Roman" w:hAnsi="Times New Roman" w:cs="Times New Roman"/>
          <w:sz w:val="28"/>
          <w:szCs w:val="28"/>
        </w:rPr>
        <w:t xml:space="preserve">ункциональности через плагины </w:t>
      </w:r>
      <w:r w:rsidRPr="00AF1FDA">
        <w:rPr>
          <w:rFonts w:ascii="Times New Roman" w:hAnsi="Times New Roman" w:cs="Times New Roman"/>
          <w:sz w:val="28"/>
          <w:szCs w:val="28"/>
        </w:rPr>
        <w:t xml:space="preserve">подсветка синтаксиса, автодополнение, проверка ошибок, форматирование кода, интеграция с Git. Visual Studio Code является одной из самых популярных сред разработки среди веб-разработчиков благодаря своей лёгкости и богатой экосистеме расширений. В процессе разработки использовались следующие расширения. Live Server для локального запуска и автоматического обновления страниц при </w:t>
      </w:r>
      <w:r w:rsidR="004951D2" w:rsidRPr="00AF1FDA">
        <w:rPr>
          <w:rFonts w:ascii="Times New Roman" w:hAnsi="Times New Roman" w:cs="Times New Roman"/>
          <w:sz w:val="28"/>
          <w:szCs w:val="28"/>
        </w:rPr>
        <w:t xml:space="preserve">изменении </w:t>
      </w:r>
      <w:proofErr w:type="gramStart"/>
      <w:r w:rsidR="004951D2" w:rsidRPr="00AF1FDA">
        <w:rPr>
          <w:rFonts w:ascii="Times New Roman" w:hAnsi="Times New Roman" w:cs="Times New Roman"/>
          <w:sz w:val="28"/>
          <w:szCs w:val="28"/>
        </w:rPr>
        <w:t xml:space="preserve">кода </w:t>
      </w:r>
      <w:r w:rsidRPr="00AF1FDA">
        <w:rPr>
          <w:rFonts w:ascii="Times New Roman" w:hAnsi="Times New Roman" w:cs="Times New Roman"/>
          <w:sz w:val="28"/>
          <w:szCs w:val="28"/>
        </w:rPr>
        <w:t>это</w:t>
      </w:r>
      <w:proofErr w:type="gramEnd"/>
      <w:r w:rsidRPr="00AF1FDA">
        <w:rPr>
          <w:rFonts w:ascii="Times New Roman" w:hAnsi="Times New Roman" w:cs="Times New Roman"/>
          <w:sz w:val="28"/>
          <w:szCs w:val="28"/>
        </w:rPr>
        <w:t xml:space="preserve"> расширение позволяет видеть изменения в реальном времени без необходимости вручную обновлять страницу в браузере. Prettier для автома</w:t>
      </w:r>
      <w:r w:rsidR="004951D2" w:rsidRPr="00AF1FDA">
        <w:rPr>
          <w:rFonts w:ascii="Times New Roman" w:hAnsi="Times New Roman" w:cs="Times New Roman"/>
          <w:sz w:val="28"/>
          <w:szCs w:val="28"/>
        </w:rPr>
        <w:t xml:space="preserve">тического форматирования кода </w:t>
      </w:r>
      <w:r w:rsidRPr="00AF1FDA">
        <w:rPr>
          <w:rFonts w:ascii="Times New Roman" w:hAnsi="Times New Roman" w:cs="Times New Roman"/>
          <w:sz w:val="28"/>
          <w:szCs w:val="28"/>
        </w:rPr>
        <w:t>обеспечивает единообразный стиль кода во всём проекте, что упрощает чтение и сопровождение. ESLint для проверки JavaScript на наличие оши</w:t>
      </w:r>
      <w:r w:rsidR="004951D2" w:rsidRPr="00AF1FDA">
        <w:rPr>
          <w:rFonts w:ascii="Times New Roman" w:hAnsi="Times New Roman" w:cs="Times New Roman"/>
          <w:sz w:val="28"/>
          <w:szCs w:val="28"/>
        </w:rPr>
        <w:t xml:space="preserve">бок и соответствия стандартам </w:t>
      </w:r>
      <w:r w:rsidRPr="00AF1FDA">
        <w:rPr>
          <w:rFonts w:ascii="Times New Roman" w:hAnsi="Times New Roman" w:cs="Times New Roman"/>
          <w:sz w:val="28"/>
          <w:szCs w:val="28"/>
        </w:rPr>
        <w:t>помогает выявлять потенциальные проблемы до того, как они вызовут ошибки в работе приложения. GitLens для удобной рабо</w:t>
      </w:r>
      <w:r w:rsidR="004951D2" w:rsidRPr="00AF1FDA">
        <w:rPr>
          <w:rFonts w:ascii="Times New Roman" w:hAnsi="Times New Roman" w:cs="Times New Roman"/>
          <w:sz w:val="28"/>
          <w:szCs w:val="28"/>
        </w:rPr>
        <w:t xml:space="preserve">ты с системой контроля версий </w:t>
      </w:r>
      <w:r w:rsidRPr="00AF1FDA">
        <w:rPr>
          <w:rFonts w:ascii="Times New Roman" w:hAnsi="Times New Roman" w:cs="Times New Roman"/>
          <w:sz w:val="28"/>
          <w:szCs w:val="28"/>
        </w:rPr>
        <w:t xml:space="preserve">визуализирует историю изменений и упрощает </w:t>
      </w:r>
      <w:r w:rsidRPr="00AF1FDA">
        <w:rPr>
          <w:rFonts w:ascii="Times New Roman" w:hAnsi="Times New Roman" w:cs="Times New Roman"/>
          <w:sz w:val="28"/>
          <w:szCs w:val="28"/>
        </w:rPr>
        <w:lastRenderedPageBreak/>
        <w:t>навигацию по коду. Для контроля версий использовалась система Gi</w:t>
      </w:r>
      <w:r w:rsidR="004951D2" w:rsidRPr="00AF1FDA">
        <w:rPr>
          <w:rFonts w:ascii="Times New Roman" w:hAnsi="Times New Roman" w:cs="Times New Roman"/>
          <w:sz w:val="28"/>
          <w:szCs w:val="28"/>
        </w:rPr>
        <w:t xml:space="preserve">t, а для хранения репозитория </w:t>
      </w:r>
      <w:r w:rsidRPr="00AF1FDA">
        <w:rPr>
          <w:rFonts w:ascii="Times New Roman" w:hAnsi="Times New Roman" w:cs="Times New Roman"/>
          <w:sz w:val="28"/>
          <w:szCs w:val="28"/>
        </w:rPr>
        <w:t>платформа GitHub. Git позволяет отслеживать изменения в коде, возвращаться к предыдущим версиям, экспериментировать с новыми функциями в отдельных ветках без риска повредить рабочий код. Репозиторий на GitHub обеспечивает резервное копирование кода и доступ к нему с любого компьютера.</w:t>
      </w:r>
    </w:p>
    <w:p w:rsidR="00A97733" w:rsidRPr="00C504C4" w:rsidRDefault="00A97733" w:rsidP="00C504C4">
      <w:pPr>
        <w:pStyle w:val="2"/>
        <w:rPr>
          <w:b w:val="0"/>
          <w:sz w:val="28"/>
          <w:szCs w:val="28"/>
        </w:rPr>
      </w:pPr>
      <w:r w:rsidRPr="00C504C4">
        <w:rPr>
          <w:b w:val="0"/>
          <w:sz w:val="28"/>
          <w:szCs w:val="28"/>
        </w:rPr>
        <w:t>2.2. Архитектура разрабатываемого интернет-магазина</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Архитектура веб-приложения определяет, как взаимодействуют его компоненты и как организована обработка данных. Разрабатываемый интернет-магазин «Техномир» имеет клиент-серверную архитектуру с использованием облачной базы данных. Такая архитектура является классической для современных веб-приложений и обеспечивает разделение ответственности между клиентской и серверной частями, что упрощает разработку, тестирование и сопровождение. Разделение на клиентскую и серверную части позволяет изменять одну часть, не затрагивая другую. Например, можно полностью переделать дизайн сайта, не меняя логику работы с базой данных, или наоборот, оптимизировать запросы к базе данных, не трогая пользовательский интерфейс.</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Клиентская часть представляет с</w:t>
      </w:r>
      <w:r w:rsidR="004951D2" w:rsidRPr="00AF1FDA">
        <w:rPr>
          <w:rFonts w:ascii="Times New Roman" w:hAnsi="Times New Roman" w:cs="Times New Roman"/>
          <w:sz w:val="28"/>
          <w:szCs w:val="28"/>
        </w:rPr>
        <w:t xml:space="preserve">обой набор статических файлов </w:t>
      </w:r>
      <w:r w:rsidRPr="00AF1FDA">
        <w:rPr>
          <w:rFonts w:ascii="Times New Roman" w:hAnsi="Times New Roman" w:cs="Times New Roman"/>
          <w:sz w:val="28"/>
          <w:szCs w:val="28"/>
        </w:rPr>
        <w:t>HTML, CSS, JavaScript, изображения, которые загружаются в браузер пользователя при переходе на сайт. Вся логика отображения интерфейса, обработка действий пользователя, валидация данных на стороне клиента и взаимодействие с серверной частью через API реализованы на JavaScript. Клиентская часть не требует установки дополнительного программного обеспечения и работает</w:t>
      </w:r>
      <w:r w:rsidR="004951D2" w:rsidRPr="00AF1FDA">
        <w:rPr>
          <w:rFonts w:ascii="Times New Roman" w:hAnsi="Times New Roman" w:cs="Times New Roman"/>
          <w:sz w:val="28"/>
          <w:szCs w:val="28"/>
        </w:rPr>
        <w:t xml:space="preserve"> в любом современном браузере </w:t>
      </w:r>
      <w:r w:rsidRPr="00AF1FDA">
        <w:rPr>
          <w:rFonts w:ascii="Times New Roman" w:hAnsi="Times New Roman" w:cs="Times New Roman"/>
          <w:sz w:val="28"/>
          <w:szCs w:val="28"/>
        </w:rPr>
        <w:t>Google Chrome, Mozilla Firefox, Safari, Microsoft Edge. Статические файлы могут быть размещены на любом хостинге, поддерживающем HTTPS, например, на бесплатных платформах Netlify или Vercel, что позволяет легко опубликовать сайт в интернете. При загрузке страницы браузер получает HTML-файл, затем загружает связанные CSS и JavaScript файлы, а также изображения. После этого JavaScript инициализирует подключение к Supabase и начинает загружать данные из базы данных.</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Серверная часть представлена платформой Supabase, которая предоставляет базу данных PostgreSQL и автоматически генерируемое API для доступа к ней. База данных содержит несколько основных таблиц, каждая из которых хранит определённый тип данных. Таблица users хранит информацию о зарегистрированных пользователях: идентификатор, логин, пароль, роль (администратор или обычный пользователь), дату регистрации. Таблица products хранит информацию о товарах: идентификатор, название, цену, скидку в процентах, категорию, ссылку на изображение, дату добавления. Таблица cart </w:t>
      </w:r>
      <w:r w:rsidRPr="00AF1FDA">
        <w:rPr>
          <w:rFonts w:ascii="Times New Roman" w:hAnsi="Times New Roman" w:cs="Times New Roman"/>
          <w:sz w:val="28"/>
          <w:szCs w:val="28"/>
        </w:rPr>
        <w:lastRenderedPageBreak/>
        <w:t>хранит товары, добавленные пользователями в корзину: идентификатор записи, идентификатор пользователя, идентификатор товара, количество, дату добавления. Таблица orders хранит оформленные заказы: идентификатор, идентификатор пользователя, уникальный номер заказа, общую сумму, статус, список товаров в формате JSON, дату оформления. Таблица site_settings хранит настройки внешнего вида и контактной информации: ключ настройки и её значение. Таблица carousel хранит слайды для карусели на главной странице: заголовок, текст, путь к изображению, порядок сортировки. Все таблицы спроектированы таким образом, чтобы минимизировать дублирование данных и обеспечить целостность ссылок. Например, в таблице cart хранятся только идентификаторы пользователя и товара, а не полная информация о них, что позволяет избежать дублирования и упрощает обновление данных.</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Взаимодействие между клиентской частью и серверной частью происходит следующим образом. При загрузке страницы JavaScript-код инициализирует подключение к Supabase, используя публичный анонимный к</w:t>
      </w:r>
      <w:r w:rsidR="004951D2" w:rsidRPr="00AF1FDA">
        <w:rPr>
          <w:rFonts w:ascii="Times New Roman" w:hAnsi="Times New Roman" w:cs="Times New Roman"/>
          <w:sz w:val="28"/>
          <w:szCs w:val="28"/>
        </w:rPr>
        <w:t xml:space="preserve">люч API. Для получения данных </w:t>
      </w:r>
      <w:r w:rsidRPr="00AF1FDA">
        <w:rPr>
          <w:rFonts w:ascii="Times New Roman" w:hAnsi="Times New Roman" w:cs="Times New Roman"/>
          <w:sz w:val="28"/>
          <w:szCs w:val="28"/>
        </w:rPr>
        <w:t xml:space="preserve">списка товаров для каталога, настроек сайта для применения цветов и текста, слайдов </w:t>
      </w:r>
      <w:r w:rsidR="004951D2" w:rsidRPr="00AF1FDA">
        <w:rPr>
          <w:rFonts w:ascii="Times New Roman" w:hAnsi="Times New Roman" w:cs="Times New Roman"/>
          <w:sz w:val="28"/>
          <w:szCs w:val="28"/>
        </w:rPr>
        <w:t xml:space="preserve">карусели для главной страницы </w:t>
      </w:r>
      <w:r w:rsidRPr="00AF1FDA">
        <w:rPr>
          <w:rFonts w:ascii="Times New Roman" w:hAnsi="Times New Roman" w:cs="Times New Roman"/>
          <w:sz w:val="28"/>
          <w:szCs w:val="28"/>
        </w:rPr>
        <w:t xml:space="preserve">выполняются SELECT-запросы через клиентскую библиотеку supabase-js. Для добавления, </w:t>
      </w:r>
      <w:r w:rsidR="004951D2" w:rsidRPr="00AF1FDA">
        <w:rPr>
          <w:rFonts w:ascii="Times New Roman" w:hAnsi="Times New Roman" w:cs="Times New Roman"/>
          <w:sz w:val="28"/>
          <w:szCs w:val="28"/>
        </w:rPr>
        <w:t>обновления или удаления данных</w:t>
      </w:r>
      <w:r w:rsidRPr="00AF1FDA">
        <w:rPr>
          <w:rFonts w:ascii="Times New Roman" w:hAnsi="Times New Roman" w:cs="Times New Roman"/>
          <w:sz w:val="28"/>
          <w:szCs w:val="28"/>
        </w:rPr>
        <w:t xml:space="preserve"> добавления товара в корзину, оформления заказа, обновл</w:t>
      </w:r>
      <w:r w:rsidR="004951D2" w:rsidRPr="00AF1FDA">
        <w:rPr>
          <w:rFonts w:ascii="Times New Roman" w:hAnsi="Times New Roman" w:cs="Times New Roman"/>
          <w:sz w:val="28"/>
          <w:szCs w:val="28"/>
        </w:rPr>
        <w:t xml:space="preserve">ения настроек администратором </w:t>
      </w:r>
      <w:r w:rsidRPr="00AF1FDA">
        <w:rPr>
          <w:rFonts w:ascii="Times New Roman" w:hAnsi="Times New Roman" w:cs="Times New Roman"/>
          <w:sz w:val="28"/>
          <w:szCs w:val="28"/>
        </w:rPr>
        <w:t>выполняются соответствующие INSERT, UPDATE или DELETE запросы. Все запросы выполняются асинхронно, что позволяет странице оставаться отзывчивой во время загрузки данных: пользователь видит индикатор загрузки вместо зависшего интерфейса. Например, когда пользователь открывает страницу каталога, сначала отображается надпись</w:t>
      </w:r>
      <w:r w:rsidR="004951D2" w:rsidRPr="00AF1FDA">
        <w:rPr>
          <w:rFonts w:ascii="Times New Roman" w:hAnsi="Times New Roman" w:cs="Times New Roman"/>
          <w:sz w:val="28"/>
          <w:szCs w:val="28"/>
        </w:rPr>
        <w:t xml:space="preserve">: </w:t>
      </w:r>
      <w:r w:rsidRPr="00AF1FDA">
        <w:rPr>
          <w:rFonts w:ascii="Times New Roman" w:hAnsi="Times New Roman" w:cs="Times New Roman"/>
          <w:sz w:val="28"/>
          <w:szCs w:val="28"/>
        </w:rPr>
        <w:t>«Загрузка...», а затем, после получения данных из базы данных, появляются карточки товаров. Это создаёт более приятный пользовательский опыт по сравнению с ситуацией, когда страница ничего не показывает или зависает.</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Аутентификация пользователей реализована через прямое обращение к таблице users. При попытке входа JavaScript-код отправляет запрос к Supabase на поиск пользователя с введённым логином и паролем. Если запрос возвращает запись, значит, пользователь существует и пароль верен. Объект пользователя сохраняется в localStorage браузера, что позволяет поддерживать сеанс работы после переза</w:t>
      </w:r>
      <w:r w:rsidR="004951D2" w:rsidRPr="00AF1FDA">
        <w:rPr>
          <w:rFonts w:ascii="Times New Roman" w:hAnsi="Times New Roman" w:cs="Times New Roman"/>
          <w:sz w:val="28"/>
          <w:szCs w:val="28"/>
        </w:rPr>
        <w:t xml:space="preserve">грузки страницы. localStorage </w:t>
      </w:r>
      <w:r w:rsidRPr="00AF1FDA">
        <w:rPr>
          <w:rFonts w:ascii="Times New Roman" w:hAnsi="Times New Roman" w:cs="Times New Roman"/>
          <w:sz w:val="28"/>
          <w:szCs w:val="28"/>
        </w:rPr>
        <w:t xml:space="preserve">это механизм веб-хранилища, который позволяет сохранять данные в браузере пользователя даже после закрытия вкладки. При выходе из аккаунта объект удаляется из localStorage. Такой подход прост в реализации и достаточен для учебного проекта. В реальном коммерческом проекте пароли должны храниться в захешированном виде с использованием алгоритмов типа bcrypt, а для аутентификации должны использоваться JWT-токены с ограниченным сроком действия. Однако для </w:t>
      </w:r>
      <w:r w:rsidRPr="00AF1FDA">
        <w:rPr>
          <w:rFonts w:ascii="Times New Roman" w:hAnsi="Times New Roman" w:cs="Times New Roman"/>
          <w:sz w:val="28"/>
          <w:szCs w:val="28"/>
        </w:rPr>
        <w:lastRenderedPageBreak/>
        <w:t>диплом</w:t>
      </w:r>
      <w:r w:rsidR="004951D2" w:rsidRPr="00AF1FDA">
        <w:rPr>
          <w:rFonts w:ascii="Times New Roman" w:hAnsi="Times New Roman" w:cs="Times New Roman"/>
          <w:sz w:val="28"/>
          <w:szCs w:val="28"/>
        </w:rPr>
        <w:t xml:space="preserve">ной работы, где основная цель </w:t>
      </w:r>
      <w:r w:rsidRPr="00AF1FDA">
        <w:rPr>
          <w:rFonts w:ascii="Times New Roman" w:hAnsi="Times New Roman" w:cs="Times New Roman"/>
          <w:sz w:val="28"/>
          <w:szCs w:val="28"/>
        </w:rPr>
        <w:t>демонстрация функционала, а не обеспечение промышленной безопасности, допустимо упрощённое решение.</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Административная панель защищена от несанкционированного доступа. При загрузке страницы admin.html проверяется роль текущего пользователя из localStorage. Если пользователь не авторизован или его роль не равна «admin», происходит перенаправление на главную страницу index.html. </w:t>
      </w:r>
      <w:r w:rsidR="004951D2" w:rsidRPr="00AF1FDA">
        <w:rPr>
          <w:rFonts w:ascii="Times New Roman" w:hAnsi="Times New Roman" w:cs="Times New Roman"/>
          <w:sz w:val="28"/>
          <w:szCs w:val="28"/>
        </w:rPr>
        <w:t xml:space="preserve">Все операции изменения данных </w:t>
      </w:r>
      <w:r w:rsidRPr="00AF1FDA">
        <w:rPr>
          <w:rFonts w:ascii="Times New Roman" w:hAnsi="Times New Roman" w:cs="Times New Roman"/>
          <w:sz w:val="28"/>
          <w:szCs w:val="28"/>
        </w:rPr>
        <w:t>добавление, редактирование, удалени</w:t>
      </w:r>
      <w:r w:rsidR="004951D2" w:rsidRPr="00AF1FDA">
        <w:rPr>
          <w:rFonts w:ascii="Times New Roman" w:hAnsi="Times New Roman" w:cs="Times New Roman"/>
          <w:sz w:val="28"/>
          <w:szCs w:val="28"/>
        </w:rPr>
        <w:t xml:space="preserve">е товаров, изменение настроек </w:t>
      </w:r>
      <w:r w:rsidRPr="00AF1FDA">
        <w:rPr>
          <w:rFonts w:ascii="Times New Roman" w:hAnsi="Times New Roman" w:cs="Times New Roman"/>
          <w:sz w:val="28"/>
          <w:szCs w:val="28"/>
        </w:rPr>
        <w:t>также требуют, чтобы пользователь был авторизован как администратор. Это обеспечивает базовый уровень безопасности, достаточный для демонстрации проекта. На практике злоумышленник не сможет попасть в административную панель, не зная учётных данных администратора, даже если он угадает URL-адрес admin.html. Однако следует отметить, что эта защита работает только на уровне интерфейса. В реальном проекте необходима проверка прав на стороне сервера с использованием политик безопасности Row Level Security, которые предоставляет Supabase.</w:t>
      </w:r>
    </w:p>
    <w:p w:rsidR="00A97733" w:rsidRPr="00C504C4" w:rsidRDefault="00A97733" w:rsidP="00C504C4">
      <w:pPr>
        <w:pStyle w:val="2"/>
        <w:rPr>
          <w:b w:val="0"/>
          <w:sz w:val="28"/>
          <w:szCs w:val="28"/>
        </w:rPr>
      </w:pPr>
      <w:r w:rsidRPr="00C504C4">
        <w:rPr>
          <w:b w:val="0"/>
          <w:sz w:val="28"/>
          <w:szCs w:val="28"/>
        </w:rPr>
        <w:t>2.3. Проектирование структуры базы данных</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Проектирование базы данных является важнейшим этапом разработки интернет-магазина, так как от структуры базы данных зависят производительность запросов, целостность данных и удобство работы с ними. При проектировании базы данных для интернет-магазина «Техномир» учитывались требования к хранению информации о пользователях, товарах, корзине, заказах, настройках сайта и карусели. Все таблицы спроект</w:t>
      </w:r>
      <w:r w:rsidR="004951D2" w:rsidRPr="00AF1FDA">
        <w:rPr>
          <w:rFonts w:ascii="Times New Roman" w:hAnsi="Times New Roman" w:cs="Times New Roman"/>
          <w:sz w:val="28"/>
          <w:szCs w:val="28"/>
        </w:rPr>
        <w:t xml:space="preserve">ированы с учётом нормализации </w:t>
      </w:r>
      <w:r w:rsidRPr="00AF1FDA">
        <w:rPr>
          <w:rFonts w:ascii="Times New Roman" w:hAnsi="Times New Roman" w:cs="Times New Roman"/>
          <w:sz w:val="28"/>
          <w:szCs w:val="28"/>
        </w:rPr>
        <w:t>принципа, при котором данные не дублируются, а связи между таблицами осуществляются через внешние ключи. Это обеспечивает целостность данных и упрощает их обновление. Например, если в таблице products изменится цена товара, эта цена автоматически будет отображаться во всех запросах, и не придётся обновлять её в нескольких местах.</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Таблица пользователей users предназначена для хранения информации о зарегистрированных пользователях. Поле id является первичным ключом и автоматически увеличивается при добавлении новой записи, что гарантирует уникальность идентификатора для каждого пользователя. Поле username хранит логин пользователя, используется для входа и имеет ограничение уникальности, предотвращающее регистрацию двух пользователей с одинаковым логином. Поле password хранит пароль пользователя. В учебном проекте пароли хранятся в открытом виде для простоты отладки, но в реальном проекте необходимо использовать хеширование. Поле role определяет роль пользователя: «admin» для администратора, «user» для обычного пользо</w:t>
      </w:r>
      <w:r w:rsidR="004951D2" w:rsidRPr="00AF1FDA">
        <w:rPr>
          <w:rFonts w:ascii="Times New Roman" w:hAnsi="Times New Roman" w:cs="Times New Roman"/>
          <w:sz w:val="28"/>
          <w:szCs w:val="28"/>
        </w:rPr>
        <w:t xml:space="preserve">вателя, значение по умолчанию </w:t>
      </w:r>
      <w:r w:rsidRPr="00AF1FDA">
        <w:rPr>
          <w:rFonts w:ascii="Times New Roman" w:hAnsi="Times New Roman" w:cs="Times New Roman"/>
          <w:sz w:val="28"/>
          <w:szCs w:val="28"/>
        </w:rPr>
        <w:t xml:space="preserve">«user». Благодаря полю role система знает, кому показывать административную панель, а кому нет. Поле created_at </w:t>
      </w:r>
      <w:r w:rsidRPr="00AF1FDA">
        <w:rPr>
          <w:rFonts w:ascii="Times New Roman" w:hAnsi="Times New Roman" w:cs="Times New Roman"/>
          <w:sz w:val="28"/>
          <w:szCs w:val="28"/>
        </w:rPr>
        <w:lastRenderedPageBreak/>
        <w:t>автоматически заполняется текущей датой и временем при создании записи. Это поле мож</w:t>
      </w:r>
      <w:r w:rsidR="004951D2" w:rsidRPr="00AF1FDA">
        <w:rPr>
          <w:rFonts w:ascii="Times New Roman" w:hAnsi="Times New Roman" w:cs="Times New Roman"/>
          <w:sz w:val="28"/>
          <w:szCs w:val="28"/>
        </w:rPr>
        <w:t xml:space="preserve">ет быть полезно для аналитики, </w:t>
      </w:r>
      <w:r w:rsidRPr="00AF1FDA">
        <w:rPr>
          <w:rFonts w:ascii="Times New Roman" w:hAnsi="Times New Roman" w:cs="Times New Roman"/>
          <w:sz w:val="28"/>
          <w:szCs w:val="28"/>
        </w:rPr>
        <w:t>например, для подсчёта количества новых пользователей за месяц.</w:t>
      </w:r>
      <w:r w:rsidR="007677ED" w:rsidRPr="007677ED">
        <w:rPr>
          <w:rFonts w:ascii="Times New Roman" w:hAnsi="Times New Roman" w:cs="Times New Roman"/>
          <w:noProof/>
          <w:sz w:val="28"/>
          <w:szCs w:val="28"/>
        </w:rPr>
        <w:t xml:space="preserve"> </w:t>
      </w:r>
      <w:r w:rsidR="007677ED">
        <w:rPr>
          <w:rFonts w:ascii="Times New Roman" w:hAnsi="Times New Roman" w:cs="Times New Roman"/>
          <w:noProof/>
          <w:sz w:val="28"/>
          <w:szCs w:val="28"/>
        </w:rPr>
        <w:drawing>
          <wp:inline distT="0" distB="0" distL="0" distR="0" wp14:anchorId="29C54BA2" wp14:editId="10F35F52">
            <wp:extent cx="5796501" cy="1517650"/>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Снимок экрана (1117).jpg"/>
                    <pic:cNvPicPr/>
                  </pic:nvPicPr>
                  <pic:blipFill>
                    <a:blip r:embed="rId5">
                      <a:extLst>
                        <a:ext uri="{28A0092B-C50C-407E-A947-70E740481C1C}">
                          <a14:useLocalDpi xmlns:a14="http://schemas.microsoft.com/office/drawing/2010/main" val="0"/>
                        </a:ext>
                      </a:extLst>
                    </a:blip>
                    <a:stretch>
                      <a:fillRect/>
                    </a:stretch>
                  </pic:blipFill>
                  <pic:spPr>
                    <a:xfrm>
                      <a:off x="0" y="0"/>
                      <a:ext cx="5804315" cy="1519696"/>
                    </a:xfrm>
                    <a:prstGeom prst="rect">
                      <a:avLst/>
                    </a:prstGeom>
                  </pic:spPr>
                </pic:pic>
              </a:graphicData>
            </a:graphic>
          </wp:inline>
        </w:drawing>
      </w:r>
    </w:p>
    <w:p w:rsidR="00A97733"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Таблица товаров products предназначена для хранения информации о товарах, доступных для продажи. Поле id является первичным ключом. Поле name хранит название товара, отображаемое в карточке товара в каталоге и корзине. Поле price хранит цену товара. Поле discount хранит скидку в про</w:t>
      </w:r>
      <w:r w:rsidR="004951D2" w:rsidRPr="00AF1FDA">
        <w:rPr>
          <w:rFonts w:ascii="Times New Roman" w:hAnsi="Times New Roman" w:cs="Times New Roman"/>
          <w:sz w:val="28"/>
          <w:szCs w:val="28"/>
        </w:rPr>
        <w:t xml:space="preserve">центах; значение по умолчанию </w:t>
      </w:r>
      <w:r w:rsidRPr="00AF1FDA">
        <w:rPr>
          <w:rFonts w:ascii="Times New Roman" w:hAnsi="Times New Roman" w:cs="Times New Roman"/>
          <w:sz w:val="28"/>
          <w:szCs w:val="28"/>
        </w:rPr>
        <w:t xml:space="preserve">0, что означает отсутствие скидки. При отображении цены товара проверяется значение discount: если оно больше 0, то отображается и исходная цена (перечёркнутая), и цена со скидкой, рассчитанная по формуле: </w:t>
      </w:r>
      <w:r w:rsidR="004951D2" w:rsidRPr="00AF1FDA">
        <w:rPr>
          <w:rFonts w:ascii="Times New Roman" w:hAnsi="Times New Roman" w:cs="Times New Roman"/>
          <w:sz w:val="28"/>
          <w:szCs w:val="28"/>
        </w:rPr>
        <w:t xml:space="preserve">цена со скидкой = цена × (100 </w:t>
      </w:r>
      <w:r w:rsidRPr="00AF1FDA">
        <w:rPr>
          <w:rFonts w:ascii="Times New Roman" w:hAnsi="Times New Roman" w:cs="Times New Roman"/>
          <w:sz w:val="28"/>
          <w:szCs w:val="28"/>
        </w:rPr>
        <w:t>скидка) / 100. Поле category определяет категорию товара: «components» для комплектующих, «periphery» для периферии, «cctv» для видеонаблюдения, «laptops» для ноутбуков. Категории используются для фильтрации товаров в каталоге. Поле img хранит URL ссылку на изображение товара. Изображения могут храниться как на сторонних ресурсах (например, Unsplash), так и локально в папке img проекта. Поле created_at автоматически заполняется текущей датой и временем при создании записи. Это поле позволяет сортировать товары по новизне и показывать новинки на главной странице.</w:t>
      </w:r>
    </w:p>
    <w:p w:rsidR="007677ED" w:rsidRPr="00AF1FDA" w:rsidRDefault="007677ED" w:rsidP="00AF1FDA">
      <w:pPr>
        <w:rPr>
          <w:rFonts w:ascii="Times New Roman" w:hAnsi="Times New Roman" w:cs="Times New Roman"/>
          <w:sz w:val="28"/>
          <w:szCs w:val="28"/>
        </w:rPr>
      </w:pPr>
      <w:r>
        <w:rPr>
          <w:rFonts w:ascii="Times New Roman" w:hAnsi="Times New Roman" w:cs="Times New Roman"/>
          <w:noProof/>
          <w:sz w:val="28"/>
          <w:szCs w:val="28"/>
        </w:rPr>
        <w:drawing>
          <wp:inline distT="0" distB="0" distL="0" distR="0">
            <wp:extent cx="6003235" cy="162115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Снимок экрана (1118).jpg"/>
                    <pic:cNvPicPr/>
                  </pic:nvPicPr>
                  <pic:blipFill>
                    <a:blip r:embed="rId6">
                      <a:extLst>
                        <a:ext uri="{28A0092B-C50C-407E-A947-70E740481C1C}">
                          <a14:useLocalDpi xmlns:a14="http://schemas.microsoft.com/office/drawing/2010/main" val="0"/>
                        </a:ext>
                      </a:extLst>
                    </a:blip>
                    <a:stretch>
                      <a:fillRect/>
                    </a:stretch>
                  </pic:blipFill>
                  <pic:spPr>
                    <a:xfrm>
                      <a:off x="0" y="0"/>
                      <a:ext cx="6005136" cy="1621668"/>
                    </a:xfrm>
                    <a:prstGeom prst="rect">
                      <a:avLst/>
                    </a:prstGeom>
                  </pic:spPr>
                </pic:pic>
              </a:graphicData>
            </a:graphic>
          </wp:inline>
        </w:drawing>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Таблица корзины cart предназначена для хранения товаров, добавленных пользователями в корзину. Поле id является первичным ключом. Поле user_id является внешним ключом, ссылающимся на поле id в таблице users. Ограничение ON DELETE CASCADE означает, что при удалении пользователя все связанные с ним записи в корзине будут удалены автоматически, что предотвращает появление «висячих» записей. Поле product_id является внешним ключом, ссылающимся на поле id в таблице products. Ограничение </w:t>
      </w:r>
      <w:r w:rsidRPr="00AF1FDA">
        <w:rPr>
          <w:rFonts w:ascii="Times New Roman" w:hAnsi="Times New Roman" w:cs="Times New Roman"/>
          <w:sz w:val="28"/>
          <w:szCs w:val="28"/>
        </w:rPr>
        <w:lastRenderedPageBreak/>
        <w:t>ON DELETE CASCADE означает, что при удалении товара все записи о нём в корзине пользователей будут удалены автоматически. Поле quantity хранит количество единиц товара; значение по умолчани</w:t>
      </w:r>
      <w:r w:rsidR="004951D2" w:rsidRPr="00AF1FDA">
        <w:rPr>
          <w:rFonts w:ascii="Times New Roman" w:hAnsi="Times New Roman" w:cs="Times New Roman"/>
          <w:sz w:val="28"/>
          <w:szCs w:val="28"/>
        </w:rPr>
        <w:t xml:space="preserve">ю </w:t>
      </w:r>
      <w:r w:rsidRPr="00AF1FDA">
        <w:rPr>
          <w:rFonts w:ascii="Times New Roman" w:hAnsi="Times New Roman" w:cs="Times New Roman"/>
          <w:sz w:val="28"/>
          <w:szCs w:val="28"/>
        </w:rPr>
        <w:t xml:space="preserve">1. Поле created_at автоматически заполняется текущей датой и временем при создании записи. Такая структура позволяет легко получать полную информацию о корзине пользователя с помощью </w:t>
      </w:r>
      <w:r w:rsidRPr="00AF1FDA">
        <w:rPr>
          <w:rFonts w:ascii="Times New Roman" w:hAnsi="Times New Roman" w:cs="Times New Roman"/>
          <w:sz w:val="28"/>
          <w:szCs w:val="28"/>
          <w:lang w:val="en-US"/>
        </w:rPr>
        <w:t>SQL-</w:t>
      </w:r>
      <w:r w:rsidRPr="00AF1FDA">
        <w:rPr>
          <w:rFonts w:ascii="Times New Roman" w:hAnsi="Times New Roman" w:cs="Times New Roman"/>
          <w:sz w:val="28"/>
          <w:szCs w:val="28"/>
        </w:rPr>
        <w:t>запроса</w:t>
      </w:r>
      <w:r w:rsidRPr="00AF1FDA">
        <w:rPr>
          <w:rFonts w:ascii="Times New Roman" w:hAnsi="Times New Roman" w:cs="Times New Roman"/>
          <w:sz w:val="28"/>
          <w:szCs w:val="28"/>
          <w:lang w:val="en-US"/>
        </w:rPr>
        <w:t xml:space="preserve"> </w:t>
      </w:r>
      <w:r w:rsidRPr="00AF1FDA">
        <w:rPr>
          <w:rFonts w:ascii="Times New Roman" w:hAnsi="Times New Roman" w:cs="Times New Roman"/>
          <w:sz w:val="28"/>
          <w:szCs w:val="28"/>
        </w:rPr>
        <w:t>с</w:t>
      </w:r>
      <w:r w:rsidRPr="00AF1FDA">
        <w:rPr>
          <w:rFonts w:ascii="Times New Roman" w:hAnsi="Times New Roman" w:cs="Times New Roman"/>
          <w:sz w:val="28"/>
          <w:szCs w:val="28"/>
          <w:lang w:val="en-US"/>
        </w:rPr>
        <w:t xml:space="preserve"> JOIN: SELECT cart.</w:t>
      </w:r>
      <w:r w:rsidRPr="00AF1FDA">
        <w:rPr>
          <w:rStyle w:val="a7"/>
          <w:rFonts w:ascii="Times New Roman" w:hAnsi="Times New Roman" w:cs="Times New Roman"/>
          <w:color w:val="0F1115"/>
          <w:sz w:val="28"/>
          <w:szCs w:val="28"/>
          <w:lang w:val="en-US"/>
        </w:rPr>
        <w:t>, products.</w:t>
      </w:r>
      <w:r w:rsidR="004951D2" w:rsidRPr="00AF1FDA">
        <w:rPr>
          <w:rFonts w:ascii="Times New Roman" w:hAnsi="Times New Roman" w:cs="Times New Roman"/>
          <w:sz w:val="28"/>
          <w:szCs w:val="28"/>
          <w:lang w:val="en-US"/>
        </w:rPr>
        <w:t xml:space="preserve"> </w:t>
      </w:r>
      <w:r w:rsidRPr="00AF1FDA">
        <w:rPr>
          <w:rFonts w:ascii="Times New Roman" w:hAnsi="Times New Roman" w:cs="Times New Roman"/>
          <w:sz w:val="28"/>
          <w:szCs w:val="28"/>
          <w:lang w:val="en-US"/>
        </w:rPr>
        <w:t xml:space="preserve">FROM cart JOIN products ON </w:t>
      </w:r>
      <w:proofErr w:type="gramStart"/>
      <w:r w:rsidRPr="00AF1FDA">
        <w:rPr>
          <w:rFonts w:ascii="Times New Roman" w:hAnsi="Times New Roman" w:cs="Times New Roman"/>
          <w:sz w:val="28"/>
          <w:szCs w:val="28"/>
          <w:lang w:val="en-US"/>
        </w:rPr>
        <w:t>cart.product</w:t>
      </w:r>
      <w:proofErr w:type="gramEnd"/>
      <w:r w:rsidRPr="00AF1FDA">
        <w:rPr>
          <w:rFonts w:ascii="Times New Roman" w:hAnsi="Times New Roman" w:cs="Times New Roman"/>
          <w:sz w:val="28"/>
          <w:szCs w:val="28"/>
          <w:lang w:val="en-US"/>
        </w:rPr>
        <w:t xml:space="preserve">_id = products.id WHERE cart.user_id = </w:t>
      </w:r>
      <w:r w:rsidRPr="00AF1FDA">
        <w:rPr>
          <w:rFonts w:ascii="Times New Roman" w:hAnsi="Times New Roman" w:cs="Times New Roman"/>
          <w:sz w:val="28"/>
          <w:szCs w:val="28"/>
        </w:rPr>
        <w:t>текущий</w:t>
      </w:r>
      <w:r w:rsidRPr="00AF1FDA">
        <w:rPr>
          <w:rFonts w:ascii="Times New Roman" w:hAnsi="Times New Roman" w:cs="Times New Roman"/>
          <w:sz w:val="28"/>
          <w:szCs w:val="28"/>
          <w:lang w:val="en-US"/>
        </w:rPr>
        <w:t>_</w:t>
      </w:r>
      <w:r w:rsidRPr="00AF1FDA">
        <w:rPr>
          <w:rFonts w:ascii="Times New Roman" w:hAnsi="Times New Roman" w:cs="Times New Roman"/>
          <w:sz w:val="28"/>
          <w:szCs w:val="28"/>
        </w:rPr>
        <w:t>пользователь</w:t>
      </w:r>
      <w:r w:rsidRPr="00AF1FDA">
        <w:rPr>
          <w:rFonts w:ascii="Times New Roman" w:hAnsi="Times New Roman" w:cs="Times New Roman"/>
          <w:sz w:val="28"/>
          <w:szCs w:val="28"/>
          <w:lang w:val="en-US"/>
        </w:rPr>
        <w:t xml:space="preserve">. </w:t>
      </w:r>
      <w:r w:rsidRPr="00AF1FDA">
        <w:rPr>
          <w:rFonts w:ascii="Times New Roman" w:hAnsi="Times New Roman" w:cs="Times New Roman"/>
          <w:sz w:val="28"/>
          <w:szCs w:val="28"/>
        </w:rPr>
        <w:t>Этот запрос возвращает все записи из корзины пользователя вместе с полной информацией о каждом товаре.</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Таблица заказов orders предназначена для хранения оформленных пользователями заказов. Поле id является первичным ключом. Поле user_id является внешним ключом, ссылающимся на поле id в таблице users, с каскадным удалением. Поле order_number хранит уникальный номер заказа, генерируемый при оформлении по формуле: «ORD-» + текущая дата в миллисекундах + «-» + случайное число. Это обеспечивает уникальность номера для каждого заказа. Поле total_amount хранит общую сумму заказа. Поле status </w:t>
      </w:r>
      <w:r w:rsidR="004951D2" w:rsidRPr="00AF1FDA">
        <w:rPr>
          <w:rFonts w:ascii="Times New Roman" w:hAnsi="Times New Roman" w:cs="Times New Roman"/>
          <w:sz w:val="28"/>
          <w:szCs w:val="28"/>
        </w:rPr>
        <w:t xml:space="preserve">хранит статус заказа: «новый» </w:t>
      </w:r>
      <w:r w:rsidRPr="00AF1FDA">
        <w:rPr>
          <w:rFonts w:ascii="Times New Roman" w:hAnsi="Times New Roman" w:cs="Times New Roman"/>
          <w:sz w:val="28"/>
          <w:szCs w:val="28"/>
        </w:rPr>
        <w:t>заказ толь</w:t>
      </w:r>
      <w:r w:rsidR="004951D2" w:rsidRPr="00AF1FDA">
        <w:rPr>
          <w:rFonts w:ascii="Times New Roman" w:hAnsi="Times New Roman" w:cs="Times New Roman"/>
          <w:sz w:val="28"/>
          <w:szCs w:val="28"/>
        </w:rPr>
        <w:t xml:space="preserve">ко что оформлен, «processing» </w:t>
      </w:r>
      <w:r w:rsidRPr="00AF1FDA">
        <w:rPr>
          <w:rFonts w:ascii="Times New Roman" w:hAnsi="Times New Roman" w:cs="Times New Roman"/>
          <w:sz w:val="28"/>
          <w:szCs w:val="28"/>
        </w:rPr>
        <w:t>заказ в обработке, «complet</w:t>
      </w:r>
      <w:r w:rsidR="004951D2" w:rsidRPr="00AF1FDA">
        <w:rPr>
          <w:rFonts w:ascii="Times New Roman" w:hAnsi="Times New Roman" w:cs="Times New Roman"/>
          <w:sz w:val="28"/>
          <w:szCs w:val="28"/>
        </w:rPr>
        <w:t xml:space="preserve">ed» </w:t>
      </w:r>
      <w:r w:rsidRPr="00AF1FDA">
        <w:rPr>
          <w:rFonts w:ascii="Times New Roman" w:hAnsi="Times New Roman" w:cs="Times New Roman"/>
          <w:sz w:val="28"/>
          <w:szCs w:val="28"/>
        </w:rPr>
        <w:t>заказ выпо</w:t>
      </w:r>
      <w:r w:rsidR="004951D2" w:rsidRPr="00AF1FDA">
        <w:rPr>
          <w:rFonts w:ascii="Times New Roman" w:hAnsi="Times New Roman" w:cs="Times New Roman"/>
          <w:sz w:val="28"/>
          <w:szCs w:val="28"/>
        </w:rPr>
        <w:t xml:space="preserve">лнен и доставлен, «cancelled» </w:t>
      </w:r>
      <w:r w:rsidRPr="00AF1FDA">
        <w:rPr>
          <w:rFonts w:ascii="Times New Roman" w:hAnsi="Times New Roman" w:cs="Times New Roman"/>
          <w:sz w:val="28"/>
          <w:szCs w:val="28"/>
        </w:rPr>
        <w:t>заказ отменён пользователем или администратором. Поле items хранит список товаров в формате JSON, что позволяет сохранить снимок состава заказа на момент его оформления, даже если в будущем цены или наличие товаров изменятся. Это важно для корректног</w:t>
      </w:r>
      <w:r w:rsidR="004951D2" w:rsidRPr="00AF1FDA">
        <w:rPr>
          <w:rFonts w:ascii="Times New Roman" w:hAnsi="Times New Roman" w:cs="Times New Roman"/>
          <w:sz w:val="28"/>
          <w:szCs w:val="28"/>
        </w:rPr>
        <w:t xml:space="preserve">о отображения истории заказов </w:t>
      </w:r>
      <w:r w:rsidRPr="00AF1FDA">
        <w:rPr>
          <w:rFonts w:ascii="Times New Roman" w:hAnsi="Times New Roman" w:cs="Times New Roman"/>
          <w:sz w:val="28"/>
          <w:szCs w:val="28"/>
        </w:rPr>
        <w:t>пользователь должен видеть именно те цены, по которым он покупал товары, а не текущие. Поле created_at автоматически заполняется текущей датой и временем при создании записи. Структура JSON-поля items может выглядеть так: [{"product_id":1,"name":"Процессор Intel Core i7-12700K","price":29990,"quantity":1,"img":"https://..."}]. Хранение в JSON удобно тем, что не требует создания дополнительных таблиц и упрощает запросы, но затрудняет анализ данных внутри JSON. Для учебного проекта это допустимо.</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Таблица настроек сайта site_settings предназначена для хранения настроек внешнего вида и контактной информации. Поле id является первичным ключом. Поле key хранит уникальный ключ настройки. Поле value хранит значение настройки. Поле updated_at автоматически обновляется при изменении записи. Примеры ключей и соответ</w:t>
      </w:r>
      <w:r w:rsidR="004951D2" w:rsidRPr="00AF1FDA">
        <w:rPr>
          <w:rFonts w:ascii="Times New Roman" w:hAnsi="Times New Roman" w:cs="Times New Roman"/>
          <w:sz w:val="28"/>
          <w:szCs w:val="28"/>
        </w:rPr>
        <w:t xml:space="preserve">ствующих значений: color_dark </w:t>
      </w:r>
      <w:r w:rsidRPr="00AF1FDA">
        <w:rPr>
          <w:rFonts w:ascii="Times New Roman" w:hAnsi="Times New Roman" w:cs="Times New Roman"/>
          <w:sz w:val="28"/>
          <w:szCs w:val="28"/>
        </w:rPr>
        <w:t>#17252A (тёмно-синий цвет для фона</w:t>
      </w:r>
      <w:r w:rsidR="004951D2" w:rsidRPr="00AF1FDA">
        <w:rPr>
          <w:rFonts w:ascii="Times New Roman" w:hAnsi="Times New Roman" w:cs="Times New Roman"/>
          <w:sz w:val="28"/>
          <w:szCs w:val="28"/>
        </w:rPr>
        <w:t xml:space="preserve"> шапки и подвала), color_deep </w:t>
      </w:r>
      <w:r w:rsidRPr="00AF1FDA">
        <w:rPr>
          <w:rFonts w:ascii="Times New Roman" w:hAnsi="Times New Roman" w:cs="Times New Roman"/>
          <w:sz w:val="28"/>
          <w:szCs w:val="28"/>
        </w:rPr>
        <w:t>#287A78 (тёмный бирюзовый для наведе</w:t>
      </w:r>
      <w:r w:rsidR="004951D2" w:rsidRPr="00AF1FDA">
        <w:rPr>
          <w:rFonts w:ascii="Times New Roman" w:hAnsi="Times New Roman" w:cs="Times New Roman"/>
          <w:sz w:val="28"/>
          <w:szCs w:val="28"/>
        </w:rPr>
        <w:t xml:space="preserve">ния на кнопки), color_medium </w:t>
      </w:r>
      <w:r w:rsidRPr="00AF1FDA">
        <w:rPr>
          <w:rFonts w:ascii="Times New Roman" w:hAnsi="Times New Roman" w:cs="Times New Roman"/>
          <w:sz w:val="28"/>
          <w:szCs w:val="28"/>
        </w:rPr>
        <w:t>#3AAFA9 (средний бирюзовый для кнопок и акт</w:t>
      </w:r>
      <w:r w:rsidR="004951D2" w:rsidRPr="00AF1FDA">
        <w:rPr>
          <w:rFonts w:ascii="Times New Roman" w:hAnsi="Times New Roman" w:cs="Times New Roman"/>
          <w:sz w:val="28"/>
          <w:szCs w:val="28"/>
        </w:rPr>
        <w:t xml:space="preserve">ивных элементов), color_light </w:t>
      </w:r>
      <w:r w:rsidRPr="00AF1FDA">
        <w:rPr>
          <w:rFonts w:ascii="Times New Roman" w:hAnsi="Times New Roman" w:cs="Times New Roman"/>
          <w:sz w:val="28"/>
          <w:szCs w:val="28"/>
        </w:rPr>
        <w:t>#DEF2F1 (светло-бирюзовый дл</w:t>
      </w:r>
      <w:r w:rsidR="004951D2" w:rsidRPr="00AF1FDA">
        <w:rPr>
          <w:rFonts w:ascii="Times New Roman" w:hAnsi="Times New Roman" w:cs="Times New Roman"/>
          <w:sz w:val="28"/>
          <w:szCs w:val="28"/>
        </w:rPr>
        <w:t xml:space="preserve">я фона карусели), color_white </w:t>
      </w:r>
      <w:r w:rsidRPr="00AF1FDA">
        <w:rPr>
          <w:rFonts w:ascii="Times New Roman" w:hAnsi="Times New Roman" w:cs="Times New Roman"/>
          <w:sz w:val="28"/>
          <w:szCs w:val="28"/>
        </w:rPr>
        <w:t>#FEFFFF (белый для фона карто</w:t>
      </w:r>
      <w:r w:rsidR="004951D2" w:rsidRPr="00AF1FDA">
        <w:rPr>
          <w:rFonts w:ascii="Times New Roman" w:hAnsi="Times New Roman" w:cs="Times New Roman"/>
          <w:sz w:val="28"/>
          <w:szCs w:val="28"/>
        </w:rPr>
        <w:t xml:space="preserve">чек товаров); phone1 и phone2 </w:t>
      </w:r>
      <w:r w:rsidRPr="00AF1FDA">
        <w:rPr>
          <w:rFonts w:ascii="Times New Roman" w:hAnsi="Times New Roman" w:cs="Times New Roman"/>
          <w:sz w:val="28"/>
          <w:szCs w:val="28"/>
        </w:rPr>
        <w:t>номера телефонов, отображаемые в ш</w:t>
      </w:r>
      <w:r w:rsidR="004951D2" w:rsidRPr="00AF1FDA">
        <w:rPr>
          <w:rFonts w:ascii="Times New Roman" w:hAnsi="Times New Roman" w:cs="Times New Roman"/>
          <w:sz w:val="28"/>
          <w:szCs w:val="28"/>
        </w:rPr>
        <w:t xml:space="preserve">апке и подвале; contact_email </w:t>
      </w:r>
      <w:r w:rsidRPr="00AF1FDA">
        <w:rPr>
          <w:rFonts w:ascii="Times New Roman" w:hAnsi="Times New Roman" w:cs="Times New Roman"/>
          <w:sz w:val="28"/>
          <w:szCs w:val="28"/>
        </w:rPr>
        <w:t>адрес</w:t>
      </w:r>
      <w:r w:rsidR="004951D2" w:rsidRPr="00AF1FDA">
        <w:rPr>
          <w:rFonts w:ascii="Times New Roman" w:hAnsi="Times New Roman" w:cs="Times New Roman"/>
          <w:sz w:val="28"/>
          <w:szCs w:val="28"/>
        </w:rPr>
        <w:t xml:space="preserve"> электронной почты; copyright </w:t>
      </w:r>
      <w:r w:rsidRPr="00AF1FDA">
        <w:rPr>
          <w:rFonts w:ascii="Times New Roman" w:hAnsi="Times New Roman" w:cs="Times New Roman"/>
          <w:sz w:val="28"/>
          <w:szCs w:val="28"/>
        </w:rPr>
        <w:t xml:space="preserve">текст копирайта в </w:t>
      </w:r>
      <w:r w:rsidR="004951D2" w:rsidRPr="00AF1FDA">
        <w:rPr>
          <w:rFonts w:ascii="Times New Roman" w:hAnsi="Times New Roman" w:cs="Times New Roman"/>
          <w:sz w:val="28"/>
          <w:szCs w:val="28"/>
        </w:rPr>
        <w:t xml:space="preserve">подвале сайта; carousel_title </w:t>
      </w:r>
      <w:r w:rsidRPr="00AF1FDA">
        <w:rPr>
          <w:rFonts w:ascii="Times New Roman" w:hAnsi="Times New Roman" w:cs="Times New Roman"/>
          <w:sz w:val="28"/>
          <w:szCs w:val="28"/>
        </w:rPr>
        <w:t xml:space="preserve">заголовок карусели на главной странице. Хранение </w:t>
      </w:r>
      <w:r w:rsidRPr="00AF1FDA">
        <w:rPr>
          <w:rFonts w:ascii="Times New Roman" w:hAnsi="Times New Roman" w:cs="Times New Roman"/>
          <w:sz w:val="28"/>
          <w:szCs w:val="28"/>
        </w:rPr>
        <w:lastRenderedPageBreak/>
        <w:t>настроек в базе данных позволяет изменять их через административную панель без редактирования кода, что является важным требованием к современным интернет-магазинам. Владелец магазина может самостоятельно обновить номера телефонов или цвета сайта, не прибегая к помощи разработчика.</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Таблица карусели carousel предназначена для хранения слайдов для карусели на главной странице. Поле id является первичным ключом. Поле title хранит заголовок слайда, который отображается крупным шрифтом поверх изображения. Поле text хранит текст слайда, который отображается более мелким шрифтом под заголовком. Поле img хранит путь к файлу изображения, например, «img/моник.jpg». Поле sort_order определяет порядок сортировки слайдов; слайды отображаются в порядке возрастания этого поля. Использование поля sort_order позволяет администратору управлять последовательностью слайдов без необходимости изменять структуру базы данных или код. Если администратор хочет поменять слайды местами, ему достаточно изменить значения sort_order у соответствующих слайдов, и карусель автоматически перестроится.</w:t>
      </w:r>
    </w:p>
    <w:p w:rsidR="00A97733" w:rsidRPr="007677ED" w:rsidRDefault="00A97733" w:rsidP="007677ED">
      <w:pPr>
        <w:pStyle w:val="2"/>
        <w:rPr>
          <w:b w:val="0"/>
          <w:sz w:val="28"/>
          <w:szCs w:val="28"/>
        </w:rPr>
      </w:pPr>
      <w:r w:rsidRPr="007677ED">
        <w:rPr>
          <w:b w:val="0"/>
          <w:sz w:val="28"/>
          <w:szCs w:val="28"/>
        </w:rPr>
        <w:t>2.4. Функциональные требования к интернет-магазину</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На основе анализа предметной области и существующих решений были сформулированы функциональные требования к интернет-магазину «Техномир». Функциональные требования определяют, какие действия должна уметь выполнять система, и являются основой для разработки и тестирования. Требования разделены на две группы: для пользователя и для администратора. Чёткое определение функциональных требований на этапе проектирования позволяет избежать недопонимания между заказчиком и разработчиком и служит основой для приёмки готового продукта.</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Функциональные требования для пользователя включают следующие пункты. Пользователь должен иметь возможность просматривать каталог товаров с возможностью фильтрации по категориям: все товары, комплектующие, периферия, видеонаблюдение, ноутбуки. Фильтрация должна происходить без перезагрузки страницы, с использованием JavaScript для обновления списка товаров. Пользователь должен иметь возможность искать товары по названию через поисковую строку, расположенную в шапке сайта. Поиск должен рабо</w:t>
      </w:r>
      <w:r w:rsidR="004951D2" w:rsidRPr="00AF1FDA">
        <w:rPr>
          <w:rFonts w:ascii="Times New Roman" w:hAnsi="Times New Roman" w:cs="Times New Roman"/>
          <w:sz w:val="28"/>
          <w:szCs w:val="28"/>
        </w:rPr>
        <w:t xml:space="preserve">тать по частичному совпадению, </w:t>
      </w:r>
      <w:r w:rsidRPr="00AF1FDA">
        <w:rPr>
          <w:rFonts w:ascii="Times New Roman" w:hAnsi="Times New Roman" w:cs="Times New Roman"/>
          <w:sz w:val="28"/>
          <w:szCs w:val="28"/>
        </w:rPr>
        <w:t xml:space="preserve">например, по запросу «процессор» должны находиться все товары, в названии которых есть слово «процессор». Пользователь должен иметь возможность добавлять товары в корзину с главной страницы, из каталога и со страницы детального просмотра товара. При добавлении товара, который уже находится в корзине, должно увеличиваться его количество, а не создаваться дублирующая запись. Пользователь должен иметь возможность изменять количество товаров непосредственно в корзине </w:t>
      </w:r>
      <w:r w:rsidRPr="00AF1FDA">
        <w:rPr>
          <w:rFonts w:ascii="Times New Roman" w:hAnsi="Times New Roman" w:cs="Times New Roman"/>
          <w:sz w:val="28"/>
          <w:szCs w:val="28"/>
        </w:rPr>
        <w:lastRenderedPageBreak/>
        <w:t>через поле ввода количества, при этом итоговая сумма должна пересчитываться автоматически. Пользователь должен иметь возможность удалять товары из корзины, после чего товар исчезает из списка, а итоговая сумма пересчитывается. Пользователь должен иметь возможность просматривать итоговую сумму заказа в корзине с автоматическим пересчётом при изменении количества товаров или их удалении. Пользователь должен иметь возможность оформлять заказ, после чего система должна сохранять заказ в базе данных с присвоением уникального номера и статуса «новый». Пользователь должен иметь возможность просматривать историю своих заказов в личном кабинете, доступном по ссылке «Мои заказы» в навигации. Пользователь должен иметь возможность просматривать детальную информацию по каждому заказу: состав заказа с названиями товаров, их количеством и ценой, общую сумму, дату оформления, статус. Пользователь должен иметь возможность отменять заказы, имеющие статус «новый». При отмене заказа его статус должен измениться на «cancelled», а сам заказ остаётся в истории для последующего просмотра. Пользователь должен иметь возможность повторять ранее оформленные заказы, добавляя все товары из заказа в текущую корзину одним кликом. Пользователь должен иметь возможность зарегистрироваться, указав логин и пароль. При регистрации проверяется, что логин не занят другим пользователем, а пароль введён дважды и совпадает. Пользователь должен иметь возможность войти в систему, используя логин и пароль. При успешном входе пользователь сохраняется в localStorage браузера для поддержания сеанса. Пользователь должен иметь возможность выйти из системы, после чего сеанс работы завершается и требуется повторная авторизация для доступа к личным данным.</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Функциональные требования для администратора включают следующие пункты. Администратор должен иметь возможность входить в систему, используя свои учётные данные, после чего ему должна становиться доступной административная панель. Администратор должен иметь возможность добавлять новые товары с указанием названия, цены, категории, скидки и ссылки на изображение. Администратор должен иметь возможность редактировать существующие товары: изменять название, цену, категорию, скидку, ссылку на изображение. Администратор должен иметь возможность удалять товары, после чего они исчезают из каталога и не могут быть добавлены в корзину. Администратор должен иметь возможность изменять цветовую схему сайта, включая пять цветов: тёмно-синий, тёмный бирюзовый, средний бирюзовый, светло-бирюзовый и белый. Изменения цветов должны применяться на всех страницах сайта автоматически, без необходимости перезагрузки страницы. Администратор должен иметь возможность изменять контактную информацию, отображаемую на всех страницах: телефоны, email, текст копирайта в подвале. Администратор должен иметь возможность </w:t>
      </w:r>
      <w:r w:rsidRPr="00AF1FDA">
        <w:rPr>
          <w:rFonts w:ascii="Times New Roman" w:hAnsi="Times New Roman" w:cs="Times New Roman"/>
          <w:sz w:val="28"/>
          <w:szCs w:val="28"/>
        </w:rPr>
        <w:lastRenderedPageBreak/>
        <w:t>редактировать слайды карусели на главной странице: изменять заголовок, текст и путь к изображению для каждого слайда. Администратор должен иметь возможность добавлять и удалять слайды карусели, а также изменять порядок их отображения.</w:t>
      </w:r>
    </w:p>
    <w:p w:rsidR="00A97733" w:rsidRPr="007677ED" w:rsidRDefault="00A97733" w:rsidP="007677ED">
      <w:pPr>
        <w:pStyle w:val="2"/>
        <w:rPr>
          <w:b w:val="0"/>
          <w:sz w:val="28"/>
          <w:szCs w:val="28"/>
        </w:rPr>
      </w:pPr>
      <w:r w:rsidRPr="007677ED">
        <w:rPr>
          <w:b w:val="0"/>
          <w:sz w:val="28"/>
          <w:szCs w:val="28"/>
        </w:rPr>
        <w:t>2.5. Нефункциональные требования к интернет-магазину</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Нефункциональные требования определяют, какой должна быть система с точки зрения производительности, безопасности, удобства использования и других качественных характеристик. Для интернет-магазина «Техномир» были сформулированы следующие нефункциональные требования. Нефункциональные требования часто не менее важны, чем функциональные, поскольку они влияют на пользовательский опыт и надёжность системы.</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Адаптивный дизайн. Сайт должен корректно отображаться на устройствах с разной шириной экрана, включая настольные компьютеры с шириной экрана более 1200 пикселей, планшеты с шириной экрана от 768 до 1200 пикселей и смартфоны с шириной экрана менее 768 пикселей. Для этого используются CSS-медиа-запросы, которые изменяют расположение элементов, размер шрифтов и отступы в зависимости от ширины экрана. На мобильных устройствах меню навигации перестраивается в вертикальный список, карточки товаров в каталоге отображаются в одну колонку, кнопки увеличиваются для удобства нажатия пальцем, таблица корзины адаптируется для горизонтальной прокрутки. Адаптивный дизайн важен потому, что, по статистике, более 60 процентов пользователей заходят в интернет-магазины со смартфонов. Если сайт неудобен на телефоне, эти пользователи уйдут к конкурентам.</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Кроссплатформенность. Сайт должен работать во всех современных браузерах: Google Chrome версии 90 и выше, Mozilla Firefox версии 88 и выше, Safari версии 14 и выше, Microsoft Edge версии 90 и выше. Для обеспечения совместимости используется стандартизированный HTML5 и CSS3, а также проверка поддержки функций JavaScript перед их использованием. Это означает, что сайт не использует устаревшие или экспериментальные функции, которые могут не поддерживаться в некоторых браузерах.</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 xml:space="preserve">Производительность. Время загрузки страниц не должно превышать 2-3 секунд при нормальном интернет-соединении со скоростью от 10 Мбит/с. Для достижения этого требования минимизируется количество HTTP-запросов, используются компактные изображения, оптимизированные для веба, применяется кеширование статических ресурсов браузером, запросы к базе данных оптимизированы с помощью индексов и ограничения количества возвращаемых записей. Например, при загрузке каталога запрашиваются только первые 20 товаров, а остальные подгружаются при скролле (пагинация). </w:t>
      </w:r>
      <w:r w:rsidRPr="00AF1FDA">
        <w:rPr>
          <w:rFonts w:ascii="Times New Roman" w:hAnsi="Times New Roman" w:cs="Times New Roman"/>
          <w:sz w:val="28"/>
          <w:szCs w:val="28"/>
        </w:rPr>
        <w:lastRenderedPageBreak/>
        <w:t>В проекте для простоты используется полная загрузка всех товаров, но для реального магазина с тысячами товаров необходима пагинация.</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Безопасность. Доступ к административной панели должен быть строго ограничен пользователями с ролью «admin». При попытке прямого перехода на страницу admin.html неавторизованным пользователем должно происходить перенаправление на главную страницу. Пароли пользователей хранятся в базе данных, а при попытке входа проверяются на соответствие. При регистрации проверяется уникальность логина. Все запросы к базе данных защищены от SQL-инъекций благодаря использованию параметризованных запросов через клиентскую библиотеку Supabase. Параметризованные запросы означают, что данные, введённые пользователем, не вставляются непосредственно в строку SQL-запроса, а передаются отдельно, что предотвращает возможность выполнения вредоносного кода.</w:t>
      </w:r>
    </w:p>
    <w:p w:rsidR="00A97733" w:rsidRPr="00AF1FDA" w:rsidRDefault="00A97733" w:rsidP="00AF1FDA">
      <w:pPr>
        <w:rPr>
          <w:rFonts w:ascii="Times New Roman" w:hAnsi="Times New Roman" w:cs="Times New Roman"/>
          <w:sz w:val="28"/>
          <w:szCs w:val="28"/>
        </w:rPr>
      </w:pPr>
      <w:r w:rsidRPr="00AF1FDA">
        <w:rPr>
          <w:rFonts w:ascii="Times New Roman" w:hAnsi="Times New Roman" w:cs="Times New Roman"/>
          <w:sz w:val="28"/>
          <w:szCs w:val="28"/>
        </w:rPr>
        <w:t>Удобство использования. Интерфейс должен быть интуитивно понятным, не требовать специального обучения. Все важные действия — добавление в корзину, оформление заказа, поиск товаров — должны выполняться за минимальное количество кликов. Формы должны содержать подсказки и валидацию с понятными сообщениями об ошибках. Например, при регистрации, если пользователь ввёл слишком короткий логин, форма должна показать сообщение «Логин должен быть не менее 3 символов», а не просто не реагировать. Навигация по сайту должна быть единообразной на всех страницах: шапка с логотипом и контактами, меню навигации, подвал с контактной информацией должны присутствовать на каждой странице. Это позволяет пользователю быстро ориентироваться на сайте и не тратить время на поиск нужного раздела.</w:t>
      </w:r>
    </w:p>
    <w:p w:rsidR="00034E51" w:rsidRPr="007677ED" w:rsidRDefault="00954290" w:rsidP="007677ED">
      <w:pPr>
        <w:pStyle w:val="2"/>
        <w:rPr>
          <w:b w:val="0"/>
          <w:sz w:val="28"/>
          <w:szCs w:val="28"/>
        </w:rPr>
      </w:pPr>
      <w:r>
        <w:rPr>
          <w:b w:val="0"/>
          <w:sz w:val="28"/>
          <w:szCs w:val="28"/>
        </w:rPr>
        <w:t>2.6</w:t>
      </w:r>
      <w:r w:rsidR="00034E51" w:rsidRPr="007677ED">
        <w:rPr>
          <w:b w:val="0"/>
          <w:sz w:val="28"/>
          <w:szCs w:val="28"/>
        </w:rPr>
        <w:t>. Проектирование пользовательского интерфейса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Проектирование пользовательского интерфейса является важным этапом разработки интернет-магазина, так как от удобства и понятности интерфейса зависит, будет ли пользователь совершать покупки или уйдёт на сайт конкурента. При проектировании интерфейса интернет-магазина «Техномир» учитывались принципы юзабилити, когнитивной психологии и современные тренды веб-дизайна.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Основные принципы, которыми руководствовался разработчик при создании интерфейса: простота — интерфейс не должен перегружать пользователя лишней информацией, каждый элемент должен быть на своём месте и выполнять свою функцию; единообразие — все страницы сайта должны иметь одинаковую структуру, одинаковое расположение элементов навигации, одинаковые стили кнопок и форм; обратная связь — пользователь должен получать явное подтверждение своих действий (например, уведомление о </w:t>
      </w:r>
      <w:r w:rsidRPr="00AF1FDA">
        <w:rPr>
          <w:rFonts w:ascii="Times New Roman" w:hAnsi="Times New Roman" w:cs="Times New Roman"/>
          <w:color w:val="0F1115"/>
          <w:sz w:val="28"/>
          <w:szCs w:val="28"/>
        </w:rPr>
        <w:lastRenderedPageBreak/>
        <w:t>добавлении товара в корзину, изменение цвета кнопки при нажатии); интуитивность — пользователь не должен задумываться о том, как выполнить то или иное действие; близость к реальности — интерфейс должен использовать знакомые пользователю метафоры (корзина, избранное, личный кабинет).</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Цветовая схема сайта была разработана с учётом психологии восприятия цвета. Основным цветом выбран тёмно-синий (#17252A), который ассоциируется с надёжностью, стабильностью и профессионализмом. Акцентным цветом выбран бирюзовый (#3AAFA9), который привлекает внимание и ассоциируется с технологичностью и инновациями. Для фона используется белый цвет (#FEFFFF), который не отвлекает внимание от товаров. Для второстепенных элементов используются различные оттенки серого и светло-бирюзовый (#DEF2F1).</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Типографика сайта основана на использовании системных шрифтов (Segoe UI, system-ui), которые гарантированно присутствуют на всех устройствах и быстро загружаются. Заголовки выполнены более крупным и жирным шрифтом, чтобы привлекать внимание. Основной текст имеет размер 14-16 пикселей, что обеспечивает хорошую читаемость на экранах разных размеров.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Структура страниц сайта была разработана с учётом навигационной модели «вездесущая навигация» — основные элементы навигации (шапка с логотипом, поиск, контакты; основное меню; подвал с дополнительными ссылками) присутствуют на всех страницах. Это позволяет пользователю быстро переключаться между разделами независимо от того, на какой странице он находится. Дополнительная навигация (фильтры в каталоге, хлебные крошки) помогает пользователю ориентироваться в текущем разделе.</w:t>
      </w:r>
    </w:p>
    <w:p w:rsidR="00034E51" w:rsidRPr="007677ED" w:rsidRDefault="00954290" w:rsidP="007677ED">
      <w:pPr>
        <w:pStyle w:val="2"/>
        <w:rPr>
          <w:b w:val="0"/>
          <w:sz w:val="28"/>
          <w:szCs w:val="28"/>
        </w:rPr>
      </w:pPr>
      <w:r>
        <w:rPr>
          <w:b w:val="0"/>
          <w:sz w:val="28"/>
          <w:szCs w:val="28"/>
        </w:rPr>
        <w:t>2.7</w:t>
      </w:r>
      <w:r w:rsidR="00034E51" w:rsidRPr="007677ED">
        <w:rPr>
          <w:b w:val="0"/>
          <w:sz w:val="28"/>
          <w:szCs w:val="28"/>
        </w:rPr>
        <w:t>. Проектирование API для взаимодействия с базой данных</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API (Application Programming Interface) определяет набор правил и протоколов для взаимодействия клиентской части приложения с серверной частью. В разрабатываемом интернет-магазине «Техномир» API предоставляется платформой Supabase и включает следующие основные группы методов.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Методы для работы с пользователями: регистрация нового пользователя (INSERT в таблицу users), проверка существования пользователя с заданным логином, поиск пользователя по логину и паролю (аутентификация), получение информации о пользователе по его идентификатору, обновление информации о пользователе, удаление пользователя (только для администратора).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Методы для работы с товарами: получение списка всех товаров с возможностью сортировки и фильтрации, получение информации о конкретном товаре по его идентификатору, получение списка товаров по категории, </w:t>
      </w:r>
      <w:r w:rsidRPr="00AF1FDA">
        <w:rPr>
          <w:rFonts w:ascii="Times New Roman" w:hAnsi="Times New Roman" w:cs="Times New Roman"/>
          <w:color w:val="0F1115"/>
          <w:sz w:val="28"/>
          <w:szCs w:val="28"/>
        </w:rPr>
        <w:lastRenderedPageBreak/>
        <w:t>получение списка товаров со скидкой, поиск товаров по названию, добавление нового товара (только для администратора), обновление информации о товаре (только для администратора), удаление товара (только для администратора), обновление скидки на товар.</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Методы для работы с корзиной: получение корзины пользователя (список товаров с количеством), добавление товара в корзину, изменение количества товара в корзине, удаление товара из корзины, очистка всей корзины, получение количества товаров в корзине.</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Методы для работы с заказами: создание нового заказа, получение списка заказов пользователя, получение информации о конкретном заказе, обновление статуса заказа (только для администратора), отмена заказа (для пользователя, если статус «новый»), удаление отменённых заказов.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Методы для работы с настройками сайта: получение всех настроек, получение настройки по ключу, обновление настройки (только для администратора), обновление нескольких настроек (только для администратора).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Методы для работы с каруселью: получение всех слайдов с сортировкой по sort_order, добавление нового слайда (только для администратора), обновление слайда (только для администратора), удаление слайда (только для администратора).</w:t>
      </w:r>
    </w:p>
    <w:p w:rsidR="00034E51" w:rsidRPr="007677ED" w:rsidRDefault="00954290" w:rsidP="007677ED">
      <w:pPr>
        <w:pStyle w:val="2"/>
        <w:rPr>
          <w:b w:val="0"/>
          <w:sz w:val="28"/>
          <w:szCs w:val="28"/>
        </w:rPr>
      </w:pPr>
      <w:r>
        <w:rPr>
          <w:b w:val="0"/>
          <w:sz w:val="28"/>
          <w:szCs w:val="28"/>
        </w:rPr>
        <w:t>2.8</w:t>
      </w:r>
      <w:r w:rsidR="00034E51" w:rsidRPr="007677ED">
        <w:rPr>
          <w:b w:val="0"/>
          <w:sz w:val="28"/>
          <w:szCs w:val="28"/>
        </w:rPr>
        <w:t>. Проектирование системы безопасности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Безопасность интернет-магазина является критически важным аспектом, так как он обрабатывает персональные данные пользователей (логины, пароли, телефоны, адреса) и платёжную информацию. В разрабатываемом интернет-магазине «Техномир» реализованы следующие меры безопасности.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Защита от SQL-инъекций. Все запросы к базе данных выполняются через клиентскую библиотеку supabase-js, которая автоматически параметризует запросы. Это означает, что данные, введённые пользователем (например, поисковый запрос или логин), не вставляются непосредственно в строку SQL-запроса, а передаются отдельно, что предотвращает возможность выполнения вредоносного кода. Например, если пользователь введёт в поисковую строку «'; DROP TABLE products; --», библиотека supabase-js обработает это как обычную строку, а не как часть SQL-команды.</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Защита от межсайтового скриптинга (XSS). При отображении пользовательских данных на странице (например, названия товара, введённого администратором) используется функция escapeHtml, которая заменяет опасные символы (&amp;, &lt;</w:t>
      </w:r>
      <w:proofErr w:type="gramStart"/>
      <w:r w:rsidRPr="00AF1FDA">
        <w:rPr>
          <w:rFonts w:ascii="Times New Roman" w:hAnsi="Times New Roman" w:cs="Times New Roman"/>
          <w:color w:val="0F1115"/>
          <w:sz w:val="28"/>
          <w:szCs w:val="28"/>
        </w:rPr>
        <w:t>, &gt;</w:t>
      </w:r>
      <w:proofErr w:type="gramEnd"/>
      <w:r w:rsidRPr="00AF1FDA">
        <w:rPr>
          <w:rFonts w:ascii="Times New Roman" w:hAnsi="Times New Roman" w:cs="Times New Roman"/>
          <w:color w:val="0F1115"/>
          <w:sz w:val="28"/>
          <w:szCs w:val="28"/>
        </w:rPr>
        <w:t xml:space="preserve">, ", ') на их HTML-сущности (&amp;, &lt;, &gt;, ", '). Это </w:t>
      </w:r>
      <w:r w:rsidRPr="00AF1FDA">
        <w:rPr>
          <w:rFonts w:ascii="Times New Roman" w:hAnsi="Times New Roman" w:cs="Times New Roman"/>
          <w:color w:val="0F1115"/>
          <w:sz w:val="28"/>
          <w:szCs w:val="28"/>
        </w:rPr>
        <w:lastRenderedPageBreak/>
        <w:t>предотвращает выполнение вредоносного JavaScript-кода, который мог бы быть внедрён в поля ввода.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Аутентификация и авторизация. Пароли пользователей хранятся в базе данных. При попытке входа проверяется соответствие введённого логина и пароля записи в базе данных. После успешной аутентификации объект пользователя сохраняется в localStorage браузера. При каждой операции, требующей прав администратора, проверяется роль текущего пользователя. В реальном проекте также необходимо использовать HTTPS для шифрования трафика между клиентом и сервером, а также хеширование паролей с использованием алгоритмов типа bcrypt.</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Защита от подделки межсайтовых запросов (CSRF). В текущей реализации интернет-магазина защита от CSRF не реализована, так как проект является учебным. В реальном проекте необходимо использовать CSRF-токены, которые генерируются на сервере и проверяются при каждом изменяющем запросе (POST, PUT, DELETE). Это предотвращает возможность выполнения действий от имени пользователя без его ведома.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Ограничение доступа к административной панели. Доступ к странице admin.html и к функциям управления товарами, настройками и каруселью ограничен пользователями с ролью «admin». При попытке неавторизованного пользователя перейти на admin.html происходит перенаправление на главную страницу. При попытке выполнения операций управления через API также проверяется роль пользователя.</w:t>
      </w:r>
    </w:p>
    <w:p w:rsidR="007677ED" w:rsidRDefault="00034E51">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Валидация данных на стороне клиента. Перед отправкой данных на сервер выполняется их проверка на стороне клиента. Например, при регистрации проверяется, что логин не пустой и имеет длину не менее 3 символов, пароль не пустой и имеет длину не менее 4 символов, пароли совпадают. При оформлении заказа проверяется, что корзина не пуста. Это предотвращает отправку заведомо некорректных данных на сервер и улучшает пользовательский опыт (пользователь получает сообщение об ошибке мгновенно, без задержки на запрос к серверу).</w:t>
      </w:r>
    </w:p>
    <w:p w:rsidR="00954290" w:rsidRPr="00954290" w:rsidRDefault="00954290" w:rsidP="00954290">
      <w:pPr>
        <w:pStyle w:val="2"/>
        <w:rPr>
          <w:b w:val="0"/>
          <w:sz w:val="28"/>
          <w:szCs w:val="28"/>
        </w:rPr>
      </w:pPr>
      <w:r>
        <w:rPr>
          <w:b w:val="0"/>
          <w:sz w:val="28"/>
          <w:szCs w:val="28"/>
        </w:rPr>
        <w:t>2.9</w:t>
      </w:r>
      <w:r w:rsidRPr="00954290">
        <w:rPr>
          <w:b w:val="0"/>
          <w:sz w:val="28"/>
          <w:szCs w:val="28"/>
        </w:rPr>
        <w:t>. Выводы по главе</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Во второй главе дипломной работы были рассмотрены основные проектные решения, принятые при разработке интернет-магазина компьютерной техники «Техномир».</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 xml:space="preserve">Обоснован выбор технологического стека для разработки. Для клиентской части выбраны HTML5 для разметки и структурирования содержимого, CSS3 для стилизации и обеспечения адаптивного дизайна, JavaScript для реализации интерактивной логики и взаимодействия с сервером. Для серверной части и </w:t>
      </w:r>
      <w:r w:rsidRPr="00954290">
        <w:rPr>
          <w:color w:val="0F1115"/>
          <w:sz w:val="28"/>
          <w:szCs w:val="28"/>
        </w:rPr>
        <w:lastRenderedPageBreak/>
        <w:t>хранения данных выбрана облачная платформа Supabase, предоставляющая базу данных PostgreSQL, встроенную аутентификацию пользователей и API для доступа к данным. Выбор Supabase обусловлен бесплатным тарифным планом, простотой интеграции с JavaScript-кодом, использованием реляционной базы данных, наличием встроенной аутентификации и облачным размещением, не требующим настройки собственного сервера.</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Описана архитектура разрабатываемого интернет-магазина. Приложение имеет клиент-серверную архитектуру с использованием облачной базы данных. Клиентская часть представляет собой набор статических файлов (HTML, CSS, JavaScript, изображения), загружаемых в браузер пользователя. Серверная часть представлена платформой Supabase, предоставляющей базу данных PostgreSQL. Взаимодействие между клиентской и серверной частями происходит через асинхронные запросы к API Supabase с использованием клиентской библиотеки supabase-js. Аутентификация пользователей реализована через прямое обращение к таблице users с сохранением объекта пользователя в localStorage браузера для поддержания сеанса после перезагрузки страницы. Административная панель защищена проверкой роли пользователя.</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Спроектирована структура базы данных, включающая шесть основных таблиц. Таблица users (пользователи) хранит информацию о зарегистрированных пользователях: идентификатор, логин, пароль, роль, дату регистрации. Таблица products (товары) хранит информацию о товарах: идентификатор, название, цену, скидку в процентах, категорию, ссылку на изображение, дату добавления. Таблица cart (корзина) хранит товары, добавленные пользователями в корзину, с указанием количества. Таблица orders (заказы) хранит оформленные заказы, включая уникальный номер заказа, общую сумму, статус и список товаров в формате JSON. Таблица site_settings (настройки сайта) хранит настройки внешнего вида и контактной информации. Таблица carousel (карусель) хранит слайды для карусели на главной странице с возможностью сортировки. Для каждой таблицы описаны поля, их типы данных, ограничения и назначение, а также связи между таблицами через внешние ключи с каскадным удалением.</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Сформулированы функциональные требования для пользователя и администратора. Для пользователя определены требования к просмотру каталога с фильтрацией по категориям, поиску товаров по названию, добавлению товаров в корзину с возможностью изменения количества и удаления, оформлению заказа с сохранением в базе данных, просмотру истории заказов, отмене заказа со статусом «новый», повтору заказа (добавление всех товаров из прошлого заказа в корзину), регистрации нового пользователя, авторизации и выходу из аккаунта. Для администратора определены требования к входу в административную панель, добавлению, редактированию и удалению товаров, установке скидок, изменению цветовой схемы сайта, изменению контактной информации (телефоны, email, копирайт), редактированию слайдов карусели (заголовки, текст, изображения).</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lastRenderedPageBreak/>
        <w:t>Сформулированы нефункциональные требования к интернет-магазину, включая адаптивный дизайн (корректное отображение на устройствах с разной шириной экрана с использованием CSS-медиа-запросов), кроссплатформенность (работа во всех современных браузерах), производительность (время загрузки страниц не более 2-3 секунд), безопасность (ограничение доступа к административной панели, защита от SQL-инъекций и XSS-атак), удобство использования (интуитивно понятный интерфейс, минимальное количество кликов для выполнения основных действий).</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Спроектирован пользовательский интерфейс с учётом принципов юзабилити: простота (отсутствие перегруженности лишней информацией), единообразие (одинаковая структура всех страниц, единые стили кнопок и форм), обратная связь (уведомления о действиях пользователя), интуитивность (понятные без обучения элементы интерфейса). Разработана цветовая схема сайта на основе психологии восприятия цвета: тёмно-синий (#17252A) как основной цвет, ассоциирующийся с надёжностью и профессионализмом; бирюзовый (#3AAFA9) как акцентный цвет, привлекающий внимание; белый (#FEFFFF) для фона. Разработана структура API для взаимодействия с базой данных, включающая методы для работы с пользователями, товарами, корзиной, заказами, настройками сайта и каруселью.</w:t>
      </w:r>
    </w:p>
    <w:p w:rsidR="00954290" w:rsidRPr="00954290" w:rsidRDefault="00954290" w:rsidP="00954290">
      <w:pPr>
        <w:pStyle w:val="ds-markdown-paragraph"/>
        <w:shd w:val="clear" w:color="auto" w:fill="FFFFFF"/>
        <w:spacing w:before="240" w:beforeAutospacing="0" w:after="240" w:afterAutospacing="0"/>
        <w:rPr>
          <w:color w:val="0F1115"/>
          <w:sz w:val="28"/>
          <w:szCs w:val="28"/>
        </w:rPr>
      </w:pPr>
      <w:r w:rsidRPr="00954290">
        <w:rPr>
          <w:color w:val="0F1115"/>
          <w:sz w:val="28"/>
          <w:szCs w:val="28"/>
        </w:rPr>
        <w:t>Спроектирована система безопасности интернет-магазина. Реализована защита от SQL-инъекций за счёт использования параметризованных запросов через клиентскую библиотеку supabase-js. Реализована защита от межсайтового скриптинга (XSS) с использованием функции escapeHtml, заменяющей опасные символы на HTML-сущности. Реализована аутентификация и авторизация пользователей с проверкой роли при доступе к административной панели. Реализована валидация данных на стороне клиента для улучшения пользовательского опыта и предотвращения отправки заведомо некорректных данных.</w:t>
      </w:r>
    </w:p>
    <w:p w:rsidR="00954290" w:rsidRPr="00954290" w:rsidRDefault="00954290" w:rsidP="00954290">
      <w:pPr>
        <w:pStyle w:val="ds-markdown-paragraph"/>
        <w:shd w:val="clear" w:color="auto" w:fill="FFFFFF"/>
        <w:spacing w:before="240" w:beforeAutospacing="0"/>
        <w:rPr>
          <w:color w:val="0F1115"/>
          <w:sz w:val="28"/>
          <w:szCs w:val="28"/>
        </w:rPr>
      </w:pPr>
      <w:r w:rsidRPr="00954290">
        <w:rPr>
          <w:color w:val="0F1115"/>
          <w:sz w:val="28"/>
          <w:szCs w:val="28"/>
        </w:rPr>
        <w:t>Полученные во второй главе результаты являются основой для практической реализации интернет-магазина «Техномир», которая будет представлена в третьей главе дипломной работы. Все проектные решения задокументированы и могут быть использованы для дальнейшего развития и масштабирования проекта.</w:t>
      </w:r>
    </w:p>
    <w:p w:rsidR="004C7184" w:rsidRPr="00954290" w:rsidRDefault="00954290" w:rsidP="00954290">
      <w:pPr>
        <w:rPr>
          <w:rFonts w:ascii="Segoe UI" w:eastAsia="Times New Roman" w:hAnsi="Segoe UI" w:cs="Segoe UI"/>
          <w:color w:val="0F1115"/>
          <w:sz w:val="24"/>
          <w:szCs w:val="24"/>
        </w:rPr>
      </w:pPr>
      <w:r>
        <w:rPr>
          <w:rFonts w:ascii="Segoe UI" w:hAnsi="Segoe UI" w:cs="Segoe UI"/>
          <w:color w:val="0F1115"/>
        </w:rPr>
        <w:br w:type="page"/>
      </w:r>
    </w:p>
    <w:p w:rsidR="004C7184" w:rsidRPr="007677ED" w:rsidRDefault="004C7184" w:rsidP="007677ED">
      <w:pPr>
        <w:pStyle w:val="1"/>
        <w:jc w:val="center"/>
        <w:rPr>
          <w:b w:val="0"/>
          <w:sz w:val="28"/>
          <w:szCs w:val="28"/>
        </w:rPr>
      </w:pPr>
      <w:r w:rsidRPr="007677ED">
        <w:rPr>
          <w:b w:val="0"/>
          <w:sz w:val="28"/>
          <w:szCs w:val="28"/>
        </w:rPr>
        <w:lastRenderedPageBreak/>
        <w:t>ГЛАВА 3. РЕАЛИЗАЦИЯ ИНТЕРНЕТ-МАГАЗИНА КОМПЬЮТЕРНОЙ ТЕХНИКИ</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На основе проектных решений, принятых во второй главе, была осуществлена практическая реализация интернет-магазина компьютерной техники «Техномир». Разработка включала создание клиентской части приложения, серверной логики на базе Supabase, административной панели для управления контентом, а также интеграцию всех компонентов в единую работающую систему. Процесс реализации занял несколько недель и включал этапы проектирования пользовательского интерфейса, вёрстки страниц, написания клиентской логики на JavaScript, создания структуры базы данных, настройки подключения к Supabase, реализации функций для работы с корзиной и заказами, создания административной панели и тестирования. В данной главе будет подробно описан процесс реализации каждого модуля, приведены примеры кода и объяснены принятые технические решения.</w:t>
      </w:r>
    </w:p>
    <w:p w:rsidR="004C7184" w:rsidRPr="007677ED" w:rsidRDefault="004C7184" w:rsidP="007677ED">
      <w:pPr>
        <w:pStyle w:val="2"/>
        <w:rPr>
          <w:b w:val="0"/>
          <w:sz w:val="28"/>
          <w:szCs w:val="28"/>
        </w:rPr>
      </w:pPr>
      <w:r w:rsidRPr="007677ED">
        <w:rPr>
          <w:b w:val="0"/>
          <w:sz w:val="28"/>
          <w:szCs w:val="28"/>
        </w:rPr>
        <w:t>3.1. Реализация клиентской части интернет-магазина</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Клиентская часть интернет-магазина «Техномир» представляет собой набор статических страниц, свёрстанных с использованием HTML5 и CSS3, с интерактивной логикой на JavaScript. Все страницы имеют единую структуру, включающую шапку с логотипом и контактами, навигационное меню, основное содержимое и подвал. Такой подход обеспечивает единообразие пользовательского опыта при переходе между разделами сайта. Шапка сайта содержит логотип магазина, который при клике ведёт на главную страницу, и контактные телефоны, которые загружаются из базы данных и могут быть изменены администратором. Навигационное меню содержит ссылки на каталог, категории товаров, страницу заказов и корзину. Подвал сайта содержит дублирующую контактную информацию, email и копирайт, который также может быть изменён администратором.</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 xml:space="preserve">Главная страница является визитной карточкой интернет-магазина. Она содержит карусель с популярными категориями товаров, которая автоматически переключает слайды каждые пять секунд, но при наведении мыши автопрокрутка останавливается, что даёт пользователю время ознакомиться с содержимым. Карусель также поддерживает ручное управление через кнопки «влево» и «вправо», а также через точки-индикаторы, показывающие текущий слайд. При клике на любой слайд карусели пользователь переходит в каталог с предустановленным фильтром по соответствующей категории. Например, при клике на слайд «Мониторы» открывается каталог, отфильтрованный по категории «periphery», в которую входят мониторы, принтеры и модемы. При клике на слайд «Видеокарты» открывается каталог, отфильтрованный по категории «components», в которую </w:t>
      </w:r>
      <w:r w:rsidRPr="00AF1FDA">
        <w:rPr>
          <w:rFonts w:ascii="Times New Roman" w:hAnsi="Times New Roman" w:cs="Times New Roman"/>
          <w:sz w:val="28"/>
          <w:szCs w:val="28"/>
        </w:rPr>
        <w:lastRenderedPageBreak/>
        <w:t>входят процессоры, видеокарты, оперативная память и накопители. При клике на слайд «Видеокамеры» открывается каталог, отфильтрованный по категории «cctv». Такое поведение делает карусель не просто декоративным элементом, а полноценным инструментом навигации, что особенно важно для дипломной работы, так как демонстрирует взаимосвязь между компонентами сайта.</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Ниже карусели на главной странице расположен блок «Горячие скидки», который динамически загружает из базы данных до четырёх товаров, имеющих скидку. Для каждого такого товара отображается исходная цена (перечёркнутая) и цена со скидкой, а также процент скидки. Пользователь может добавить любой из этих товаров в корзину непосредственно с главной страницы, без перехода в каталог. При добавлении товара в корзину появляется всплывающее уведомление «Товар добавлен в корзину!», которое автоматически исчезает через две секунды. Это обеспечивает обратную связь без использования раздражающих модальных окон. Уведомление выполнено в виде тоста — небольшого всплывающего элемента в правом нижнем углу экрана, который не перекрывает основной контент и не требует действий от пользователя для закрытия.</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Страница каталога содержит все товары, доступные для продажи. Пользователь может фильтровать товары по категориям: «Все», «Комплектующие», «Периферия», «Видеонаблюдение», «Ноутбуки». Фильтрация происходит мгновенно, без перезагрузки страницы, с использованием JavaScript для скрытия и отображения соответствующих карточек товаров. Это улучшает пользовательский опыт, так как нет необходимости ждать загрузки страницы после каждого нажатия на кнопку фильтра. Также на странице каталога реализован поиск по названию товара. Пользователь вводит текст в поисковую строку, и список товаров динамически обновляется, показывая только те товары, в названии которых содержится введённый текст. Поиск работает по частичному совпадению, то есть при вводе «процессор» будут найдены все товары, содержащие это слово в названии, включая «Процессор Intel Core i7-12700K» и «Процессор AMD Ryzen 7 5800X». При вводе «видеокарта» будут найдены соответствующие товары. Поиск не чувствителен к регистру, то есть «Процессор» и «процессор» дадут одинаковый результат.</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 xml:space="preserve">Каждый товар в каталоге представлен в виде карточки. Карточка содержит изображение товара, его название, цену, а при наличии скидки — также исходную перечёркнутую цену и цену со скидкой. При наведении на карточку она слегка приподнимается и увеличивается тень, что создаёт эффект интерактивности и привлекает внимание. Кнопка «В корзину» на карточке позволяет добавить товар в корзину одним кликом. При добавлении товара, который уже находится в корзине, его количество увеличивается, а не создаётся дублирующая запись. Это реализовано через проверку на стороне сервера: </w:t>
      </w:r>
      <w:r w:rsidRPr="00AF1FDA">
        <w:rPr>
          <w:rFonts w:ascii="Times New Roman" w:hAnsi="Times New Roman" w:cs="Times New Roman"/>
          <w:sz w:val="28"/>
          <w:szCs w:val="28"/>
        </w:rPr>
        <w:lastRenderedPageBreak/>
        <w:t>перед вставкой новой записи в таблицу cart выполняется запрос на поиск существующей записи с таким же user_id и product_id. Если такая запись найдена, выполняется UPDATE, увеличивающий quantity, а если не найдена — выполняется INSERT.</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Страница корзины отображает все товары, добавленные пользователем. Для каждого товара показывается его изображение, название, цена, поле для изменения количества и кнопка удаления. Пользователь может изменить количество товара, введя новое значение в поле ввода, после чего итоговая сумма заказа пересчитывается автоматически. При изменении количества отправляется запрос к базе данных на обновление соответствующей записи в таблице cart, и после успешного обновления страница обновляется, отображая актуальные данные. При удалении товара он исчезает из списка, и итоговая сумма также пересчитывается. Внизу страницы отображается итоговая сумма заказа и две кнопки: «Очистить корзину» и «Оформить заказ». Кнопка «Очистить корзину» удаляет все товары из корзины после подтверждения действия через красивое модальное окно, чтобы избежать случайной очистки. Кнопка «Оформить заказ» открывает модальное окно с подтверждением, в котором пользователь может подтвердить или отменить заказ. При подтверждении система создаёт заказ в базе данных, присваивает ему уникальный номер, формируемый по формуле «ORD-» + текущая дата в миллисекундах + «-» + случайное число, и очищает корзину. После оформления заказа пользователь видит модальное окно с номером заказа и суммой, а также кнопку для перехода к списку своих заказов.</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Страница заказов доступна только авторизованным пользователям. Если неавторизованный пользователь попытается перейти на эту страницу, он будет перенаправлен на страницу входа. На странице заказов отображается история всех заказов пользователя. Каждый заказ представлен в виде отдельной карточки, содержащей номер заказа, дату оформления, статус, список товаров с количеством и ценой, а также общую сумму. Статус заказа отображается цветным бейджем: «новый» — зелёный, «в обработке» — оранжевый, «выполнен» — синий, «отменён» — красный. Для заказов со статусом «новый» доступна кнопка «Отменить заказ». При отмене заказа его статус меняется на «cancelled», а сам заказ остаётся в истории для последующего просмотра. Также для любого заказа доступна кнопка «Повторить заказ», которая добавляет все товары из этого заказа в текущую корзину. При этом проверяется, не добавлен ли уже какой-то товар в корзину — если добавлен, его количество увеличивается. Пользователь также может удалить все отменённые заказы одной кнопкой. При нажатии на эту кнопку появляется модальное окно с подтверждением, и после подтверждения все заказы со статусом «cancelled» удаляются из базы данных.</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lastRenderedPageBreak/>
        <w:t>Страницы регистрации и входа имеют упрощённую форму, содержащую поля для ввода логина и пароля. При регистрации система проверяет, что логин не занят другим пользователем, что длина логина составляет не менее трёх символов, а длина пароля — не менее четырёх символов. При невыполнении любого из этих условий пользователю показывается понятное сообщение об ошибке. При успешной регистрации пользователь автоматически входит в систему и перенаправляется на главную страницу. При входе система проверяет соответствие введённых логина и пароля записи в базе данных. При успешном входе объект пользователя (содержащий id, username и role) сохраняется в localStorage браузера, что позволяет поддерживать сеанс работы после перезагрузки страницы. При выходе из аккаунта этот объект удаляется из localStorage. Для администратора после входа появляется дополнительный элемент интерфейса — кнопка для перехода в административную панель.</w:t>
      </w:r>
    </w:p>
    <w:p w:rsidR="004C7184" w:rsidRPr="007677ED" w:rsidRDefault="004C7184" w:rsidP="007677ED">
      <w:pPr>
        <w:pStyle w:val="2"/>
        <w:rPr>
          <w:b w:val="0"/>
          <w:sz w:val="28"/>
          <w:szCs w:val="28"/>
        </w:rPr>
      </w:pPr>
      <w:r w:rsidRPr="007677ED">
        <w:rPr>
          <w:b w:val="0"/>
          <w:sz w:val="28"/>
          <w:szCs w:val="28"/>
        </w:rPr>
        <w:t>3.2. Реализация серверной логики и базы данных</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Серверная часть интернет-магазина «Техномир» реализована на платформе Supabase, которая предоставляет облачную базу данных PostgreSQL и API для доступа к ней. Выбор Supabase был обусловлен бесплатным тарифным планом, простотой интеграции с JavaScript-кодом и наличием всех необходимых функций для реализации интернет-магазина. Все таблицы базы данных были созданы с помощью SQL-скрипта, выполненного в консоли Supabase. Этот скрипт определяет структуру каждой таблицы, типы данных полей, ограничения (первичные и внешние ключи, уникальность, значения по умолчанию), а также индексы для ускорения поиска. Перед созданием таблиц старые таблицы с такими же именами удаляются с помощью команды DROP TABLE IF EXISTS CASCADE, что обеспечивает чистоту при повторном выполнении скрипта.</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 xml:space="preserve">Таблица users содержит информацию о пользователях. Поле id является первичным ключом и автоматически увеличивается при добавлении нового пользователя (тип SERIAL). Поле username имеет ограничение уникальности (UNIQUE), что предотвращает регистрацию двух пользователей с одинаковым логином. Поле password хранит пароль в открытом виде — для учебного проекта это допустимо, но в реальном проекте необходимо использовать хеширование с помощью алгоритмов типа bcrypt. Поле role определяет роль пользователя: «admin» для администратора или «user» для обычного пользователя. Значение по умолчанию — «user». Поле created_at автоматически заполняется текущей датой и временем с помощью DEFAULT </w:t>
      </w:r>
      <w:proofErr w:type="gramStart"/>
      <w:r w:rsidRPr="00AF1FDA">
        <w:rPr>
          <w:rFonts w:ascii="Times New Roman" w:hAnsi="Times New Roman" w:cs="Times New Roman"/>
          <w:sz w:val="28"/>
          <w:szCs w:val="28"/>
        </w:rPr>
        <w:t>NOW(</w:t>
      </w:r>
      <w:proofErr w:type="gramEnd"/>
      <w:r w:rsidRPr="00AF1FDA">
        <w:rPr>
          <w:rFonts w:ascii="Times New Roman" w:hAnsi="Times New Roman" w:cs="Times New Roman"/>
          <w:sz w:val="28"/>
          <w:szCs w:val="28"/>
        </w:rPr>
        <w:t>). При регистрации нового пользователя в таблицу добавляется запись с ролью «user». Администратор создаётся вручную через SQL-запрос INSERT INTO users (username, password, role) VALUES ('dusya-endmin', 'shaise', 'admin').</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lastRenderedPageBreak/>
        <w:t>Таблица products содержит информацию о товарах. Поле id является первичным ключом. Поле name хранит название товара, отображаемое в каталоге и корзине. Поле price хранит цену в сомах или рублях. Поле discount хранит скидку в процентах, значение по умолчанию — 0. При отображении цены со скидкой используется формула: цена со скидкой = цена × (100 — скидка) / 100. Результат округляется до целого числа. Поле category определяет категорию товара. Допустимые значения: «components» для комплектующих, «periphery» для периферии, «cctv» для видеонаблюдения, «laptops» для ноутбуков. Поле img хранит URL ссылку на изображение товара. Поле created_at автоматически заполняется текущей датой и временем. Товары добавляются в таблицу через административную панель с помощью формы добавления.</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Таблица cart хранит товары, добавленные пользователями в корзину. Поле id является первичным ключом. Поле user_id является внешним ключом (REFERENCES users(id)), ссылающимся на id в таблице users, с каскадным удалением (ON DELETE CASCADE) — при удалении пользователя все его записи в корзине удаляются автоматически. Поле product_id является внешним ключом (REFERENCES products(id)), ссылающимся на id в таблице products, также с каскадным удалением. Поле quantity хранит количество единиц товара, значение по умолчанию — 1. Поле created_at автоматически заполняется текущей датой и временем. При добавлении товара в корзину сначала проверяется, нет ли уже такого товара у этого пользователя. Для этого выполняется запрос SELECT * FROM cart WHERE user_id = текущий_пользователь AND product_id = добавляемый_товар. Если запись найдена, выполняется UPDATE, увеличивающий quantity. Если запись не найдена, выполняется INSERT, создающий новую запись.</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 xml:space="preserve">Таблица orders хранит оформленные заказы. Поле id является первичным ключом. Поле user_id является внешним ключом к таблице users. Поле order_number хранит уникальный номер заказа, генерируемый при оформлении по формуле: «ORD-» + </w:t>
      </w:r>
      <w:proofErr w:type="gramStart"/>
      <w:r w:rsidRPr="00AF1FDA">
        <w:rPr>
          <w:rFonts w:ascii="Times New Roman" w:hAnsi="Times New Roman" w:cs="Times New Roman"/>
          <w:sz w:val="28"/>
          <w:szCs w:val="28"/>
        </w:rPr>
        <w:t>Date.now(</w:t>
      </w:r>
      <w:proofErr w:type="gramEnd"/>
      <w:r w:rsidRPr="00AF1FDA">
        <w:rPr>
          <w:rFonts w:ascii="Times New Roman" w:hAnsi="Times New Roman" w:cs="Times New Roman"/>
          <w:sz w:val="28"/>
          <w:szCs w:val="28"/>
        </w:rPr>
        <w:t>) + «-» + Math.floor(Math.random() * 1000). Это обеспечивает уникальность номера для каждого заказа. Поле total_amount хранит общую сумму заказа. Поле status хранит статус заказа. Допустимые значения: «новый» — сразу после оформления, «processing» — после начала обработки администратором, «completed» — после выполнения и доставки, «cancelled» — после отмены пользователем или администратором. Поле items хранит список товаров в формате JSON. Это позволяет сохранить снимок состава заказа на момент его оформления, даже если в будущем цены или наличие товаров изменятся. Поле created_at автоматически заполняется текущей датой и временем. При оформлении заказа в эту таблицу добавляется запись, а затем корзина пользователя очищается с помощью DELETE FROM cart WHERE user_id = текущий_пользователь.</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lastRenderedPageBreak/>
        <w:t>Таблица site_settings хранит настройки внешнего вида и контактной информации. Поле id является первичным ключом. Поле key является уникальным идентификатором настройки (UNIQUE). Поле value хранит значение настройки. Поле updated_at автоматически обновляется при изменении записи с помощью триггера или вручную. Примерами ключей и соответствующих значений являются: color_dark — #17252A (тёмно-синий цвет для фона шапки и подвала), color_medium — #3AAFA9 (средний бирюзовый для кнопок и активных элементов), phone1 — +996 700 000 001 (первый номер телефона), phone2 — +996 700 000 002 (второй номер телефона), contact_email — info@tehnomir.kg (адрес электронной почты), copyright — © 2026 Техномир. Все права защищены. (текст копирайта), carousel_title — Популярные категории (заголовок карусели). При загрузке любой страницы сайта выполняется запрос SELECT * FROM site_settings, и полученные значения применяются к CSS-переменным и текстовым элементам. Это позволяет изменять внешний вид сайта без редактирования кода.</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Таблица carousel хранит слайды для карусели на главной странице. Поле id является первичным ключом. Поле title хранит заголовок слайда, который отображается крупным шрифтом поверх изображения. Поле text хранит текст слайда, который отображается более мелким шрифтом под заголовком. Поле img хранит путь к файлу изображения, например, «img/моник.jpg». Поле sort_order определяет порядок отображения слайдов — слайды отображаются в порядке возрастания этого поля. При загрузке главной страницы выполняется запрос SELECT * FROM carousel ORDER BY sort_order, и полученные слайды отображаются в карусели.</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 xml:space="preserve">Для взаимодействия с базой данных из JavaScript-кода используется клиентская библиотека supabase-js. Подключение инициализируется один раз при загрузке страницы с использованием публичного анонимного ключа. Все запросы к базе данных выполняются асинхронно с использованием async/await, что позволяет странице оставаться отзывчивой во время загрузки данных. Для получения данных используются SELECT-запросы с возможной фильтрацией </w:t>
      </w:r>
      <w:proofErr w:type="gramStart"/>
      <w:r w:rsidRPr="00AF1FDA">
        <w:rPr>
          <w:rFonts w:ascii="Times New Roman" w:hAnsi="Times New Roman" w:cs="Times New Roman"/>
          <w:sz w:val="28"/>
          <w:szCs w:val="28"/>
        </w:rPr>
        <w:t>через .eq</w:t>
      </w:r>
      <w:proofErr w:type="gramEnd"/>
      <w:r w:rsidRPr="00AF1FDA">
        <w:rPr>
          <w:rFonts w:ascii="Times New Roman" w:hAnsi="Times New Roman" w:cs="Times New Roman"/>
          <w:sz w:val="28"/>
          <w:szCs w:val="28"/>
        </w:rPr>
        <w:t>(), для добавления — INSERT, для обновления — UPDATE, для удаления — DELETE. Все запросы защищены от SQL-инъекций, так как библиотека supabase-js автоматически параметризует запросы, отделяя данные от кода SQL.</w:t>
      </w:r>
    </w:p>
    <w:p w:rsidR="004C7184" w:rsidRPr="007677ED" w:rsidRDefault="004C7184" w:rsidP="007677ED">
      <w:pPr>
        <w:pStyle w:val="2"/>
        <w:rPr>
          <w:b w:val="0"/>
          <w:sz w:val="28"/>
          <w:szCs w:val="28"/>
        </w:rPr>
      </w:pPr>
      <w:r w:rsidRPr="007677ED">
        <w:rPr>
          <w:b w:val="0"/>
          <w:sz w:val="28"/>
          <w:szCs w:val="28"/>
        </w:rPr>
        <w:t>3.3. Реализация административной панели</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 xml:space="preserve">Административная панель интернет-магазина «Техномир» предназначена для управления товарами, скидками, цветовой схемой сайта, текстовым контентом и слайдами карусели. Доступ к административной панели имеют только пользователи с ролью «admin». При попытке перехода на страницу admin.html неавторизованным пользователем или пользователем с ролью «user» </w:t>
      </w:r>
      <w:r w:rsidRPr="00AF1FDA">
        <w:rPr>
          <w:rFonts w:ascii="Times New Roman" w:hAnsi="Times New Roman" w:cs="Times New Roman"/>
          <w:sz w:val="28"/>
          <w:szCs w:val="28"/>
        </w:rPr>
        <w:lastRenderedPageBreak/>
        <w:t xml:space="preserve">происходит перенаправление на главную страницу. Это реализовано через проверку в JavaScript: при загрузке страницы выполняется </w:t>
      </w:r>
      <w:proofErr w:type="gramStart"/>
      <w:r w:rsidRPr="00AF1FDA">
        <w:rPr>
          <w:rFonts w:ascii="Times New Roman" w:hAnsi="Times New Roman" w:cs="Times New Roman"/>
          <w:sz w:val="28"/>
          <w:szCs w:val="28"/>
        </w:rPr>
        <w:t>initSupabase(</w:t>
      </w:r>
      <w:proofErr w:type="gramEnd"/>
      <w:r w:rsidRPr="00AF1FDA">
        <w:rPr>
          <w:rFonts w:ascii="Times New Roman" w:hAnsi="Times New Roman" w:cs="Times New Roman"/>
          <w:sz w:val="28"/>
          <w:szCs w:val="28"/>
        </w:rPr>
        <w:t xml:space="preserve">), затем проверяется currentUser и его role. Если пользователь не авторизован или его role не равна «admin», выполняется </w:t>
      </w:r>
      <w:proofErr w:type="gramStart"/>
      <w:r w:rsidRPr="00AF1FDA">
        <w:rPr>
          <w:rFonts w:ascii="Times New Roman" w:hAnsi="Times New Roman" w:cs="Times New Roman"/>
          <w:sz w:val="28"/>
          <w:szCs w:val="28"/>
        </w:rPr>
        <w:t>window.location</w:t>
      </w:r>
      <w:proofErr w:type="gramEnd"/>
      <w:r w:rsidRPr="00AF1FDA">
        <w:rPr>
          <w:rFonts w:ascii="Times New Roman" w:hAnsi="Times New Roman" w:cs="Times New Roman"/>
          <w:sz w:val="28"/>
          <w:szCs w:val="28"/>
        </w:rPr>
        <w:t>.href = 'index.html'.</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Административная панель содержит две вкладки: «Каталог» и «Оформление». Переключение между вкладками происходит без перезагрузки страницы с помощью JavaScript: при клике на кнопку вкладки соответствующий блок содержимого становится видимым, а остальные скрываются. Вкладка «Каталог» отображает таблицу всех товаров с возможностью редактирования каждого поля непосредственно в таблице. Для каждого товара отображаются его идентификатор, изображение, название, цена, скидка, категория. Пользователь может изменить название, цену, скидку и категорию товара, отредактировав соответствующие поля в таблице. Изображение товара отображается в виде миниатюры; при отсутствии изображения или ошибке загрузки показывается заглушка. Кнопка «Сохранить все» сохраняет все изменения, внесённые в таблицу. При нажатии на эту кнопку выполняется цикл по всем товарам, и для каждого вызывается функция updateProduct, которая отправляет UPDATE-запрос к Supabase. После успешного сохранения страница обновляется, чтобы отобразить актуальные данные. Кнопка «Добавить товар» добавляет новый товар с заполнителями «Новый товар», ценой 10000, категорией «components» и стандартным изображением. Кнопка «Удалить» удаляет соответствующий товар после подтверждения через стандартное окно confirm, чтобы избежать случайного удаления.</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Вкладка «Оформление» содержит три блока: «Цвета сайта», «Текст на главной» и «Слайды карусели». Блок «Цвета сайта» содержит пять элементов выбора цвета (input type="color") для каждого из пяти цветов сайта: тёмно-синий, тёмный бирюзовый, средний бирюзовый, светло-бирюзовый и белый. При нажатии на кнопку «Применить цвета» выбранные цвета сохраняются в таблице site_settings с помощью функции updateSiteSetting, которая отправляет UPDATE-запрос для каждого цвета. Блок «Текст на главной» содержит поля для ввода заголовка карусели, телефона 1, телефона 2, email и копирайта. При нажатии на кнопку «Сохранить текст» введённые значения сохраняются в таблице site_settings аналогичным образом. Блок «Слайды карусели» отображает список существующих слайдов с возможностью редактирования заголовка, текста и пути к изображению для каждого слайда. Для каждого слайда есть кнопка «Удалить», которая удаляет слайд из базы данных. Также есть кнопка «+ Добавить слайд», которая добавляет новый слайд с заголовком «Новый слайд», текстом «Описание» и изображением «img/placeholder.jpg». Порядок слайдов определяется полем sort_order, которое автоматически увеличивается при добавлении нового слайда.</w:t>
      </w:r>
    </w:p>
    <w:p w:rsidR="004C7184" w:rsidRPr="007677ED" w:rsidRDefault="004C7184" w:rsidP="007677ED">
      <w:pPr>
        <w:pStyle w:val="2"/>
        <w:rPr>
          <w:b w:val="0"/>
          <w:sz w:val="28"/>
          <w:szCs w:val="28"/>
        </w:rPr>
      </w:pPr>
      <w:r w:rsidRPr="007677ED">
        <w:rPr>
          <w:b w:val="0"/>
          <w:sz w:val="28"/>
          <w:szCs w:val="28"/>
        </w:rPr>
        <w:lastRenderedPageBreak/>
        <w:t>3.4. Реализация системы уведомлений и обратной связи</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Для улучшения пользовательского опыта в интернет-магазине «Техномир» реализована система ненавязчивых уведомлений. Вместо стандартных alert и confirm, которые выглядят устаревшими и раздражают пользователей, используются кастомные всплывающие уведомления (тосты) и модальные окна. Тосты — это небольшие всплывающие сообщения в правом нижнем углу экрана, которые автоматически исчезают через две секунды. Они используются для уведомлений о добавлении товара в корзину, обновлении количества, удалении товара, очистке корзины, оформлении заказа. Тосты имеют разные цвета в зависимости от типа сообщения: зелёный для успешных операций, красный для ошибок.</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Модальные окна используются для подтверждения важных действий, таких как очистка корзины, оформление заказа, отмена заказа, удаление отменённых заказов. Модальное окно представляет собой затемнённый фон с белой карточкой по центру, содержащей сообщение и две кнопки: «Да» и «Нет» или «Подтвердить» и «Отмена». При нажатии на кнопку «Да» выполняется соответствующее действие, при нажатии на «Нет» окно закрывается без выполнения действия. Модальные окна имеют плавную анимацию появления, что делает их более приятными для восприятия. При оформлении заказа после подтверждения появляется модальное окно с номером заказа и суммой, а также кнопка для перехода к списку заказов. Это даёт пользователю чёткое подтверждение того, что заказ оформлен успешно.</w:t>
      </w:r>
    </w:p>
    <w:p w:rsidR="004C7184" w:rsidRPr="007677ED" w:rsidRDefault="004C7184" w:rsidP="007677ED">
      <w:pPr>
        <w:pStyle w:val="2"/>
        <w:rPr>
          <w:b w:val="0"/>
          <w:sz w:val="28"/>
          <w:szCs w:val="28"/>
        </w:rPr>
      </w:pPr>
      <w:r w:rsidRPr="007677ED">
        <w:rPr>
          <w:b w:val="0"/>
          <w:sz w:val="28"/>
          <w:szCs w:val="28"/>
        </w:rPr>
        <w:t>3.5. Обеспечение адаптивности и кроссбраузерности</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При разработке интернет-магазина «Техномир» особое внимание уделялось адаптивности дизайна, так как значительная часть пользователей заходит в интернет-магазины с мобильных устройств. Для этого использовались CSS-медиа-запросы, которые изменяют стили в зависимости от ширины экрана устройства. Для настольных компьютеров с шириной экрана более 1200 пикселей используется стандартное расположение элементов: горизонтальное меню навигации, сетка товаров из четырёх-пяти колонок, большие отступы. Для планшетов с шириной экрана от 768 до 1200 пикселей уменьшаются отступы и размеры шрифтов, а сетка товаров перестраивается на две колонки. Для смартфонов с шириной экрана менее 768 пикселей меню навигации перестраивается в вертикальный список, карточки товаров отображаются в одну колонку, кнопки увеличиваются для удобства нажатия пальцем, а таблица корзины получает горизонтальную прокрутку, чтобы все столбцы (изображение, название, цена, количество, сумма, действие) поместились на экране. Все эти изменения реализованы с помощью медиа-запросов, которые проверяют ширину экрана и применяют соответствующие стили.</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lastRenderedPageBreak/>
        <w:t>Кроссбраузерность была обеспечена за счёт использования стандартизированных технологий HTML5 и CSS3, которые поддерживаются всеми современными браузерами. В процессе разработки проводилось тестирование в браузерах Google Chrome (наиболее популярный браузер, используется более 60% пользователей), Mozilla Firefox (второй по популярности браузер), Safari (стандартный браузер на устройствах Apple) и Microsoft Edge (стандартный браузер в Windows 10 и 11). Для обеспечения единообразного отображения во всех браузерах использовался сброс стилей CSS (reset), который нивелирует различия в стандартных стилях браузеров — например, разные значения отступов для body, разные стили для списков и так далее. Также использовались префиксы для CSS-свойств, которые могут не поддерживаться в старых версиях браузеров.</w:t>
      </w:r>
    </w:p>
    <w:p w:rsidR="004C7184" w:rsidRPr="007677ED" w:rsidRDefault="004C7184" w:rsidP="007677ED">
      <w:pPr>
        <w:pStyle w:val="2"/>
        <w:rPr>
          <w:b w:val="0"/>
          <w:sz w:val="28"/>
          <w:szCs w:val="28"/>
        </w:rPr>
      </w:pPr>
      <w:r w:rsidRPr="007677ED">
        <w:rPr>
          <w:b w:val="0"/>
          <w:sz w:val="28"/>
          <w:szCs w:val="28"/>
        </w:rPr>
        <w:t>3.6. Тестирование разработанного интернет-магазина</w:t>
      </w:r>
    </w:p>
    <w:p w:rsid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В процессе разработки интернет-магазина «Техномир» проводилось функциональное тестирование всех модулей. Тестирование выполнялось вручную: разработчик последовательно проверял каждый сценарий использования и фиксировал результаты. Проверялась возможность регистрации нового пользователя с корректной обработкой ошибок при занятом логине или слишком коротком пароле. Проверялась возможность входа зарегистрированного пользователя и невозможность входа с неверными учётными данными. Проверялось отображение каталога товаров, работа фильтрации по категориям и поиска по названию. Проверялось добавление товаров в корзину, изменение их количества, удаление, автоматический пересчёт итоговой суммы. Проверялось оформление заказа с сохранением его в базе данных и присвоением уникального номера. Проверялась отмена заказа со статусом «новый» и невозможность отмены заказа с другими статусами. Проверялся повтор заказа с добавлением всех товаров в корзину. Проверялась работа административной панели: добавление, редактирование и удаление товаров, изменение цветовой схемы, изменение текста, редактирование слайдов карусели. Проверялась адаптивность дизайна на разных разрешениях экрана с помощью инструментов разработчика в браузере. Проверялась работа во всех целевых браузерах. Все тесты были успешно пройдены, что подтверждает работоспособность разработанного интернет-магазина.</w:t>
      </w:r>
    </w:p>
    <w:p w:rsidR="00AF1FDA" w:rsidRDefault="00AF1FDA">
      <w:pPr>
        <w:rPr>
          <w:rFonts w:ascii="Times New Roman" w:hAnsi="Times New Roman" w:cs="Times New Roman"/>
          <w:sz w:val="28"/>
          <w:szCs w:val="28"/>
        </w:rPr>
      </w:pPr>
      <w:r>
        <w:rPr>
          <w:rFonts w:ascii="Times New Roman" w:hAnsi="Times New Roman" w:cs="Times New Roman"/>
          <w:sz w:val="28"/>
          <w:szCs w:val="28"/>
        </w:rPr>
        <w:br w:type="page"/>
      </w:r>
    </w:p>
    <w:p w:rsidR="004C7184" w:rsidRPr="007677ED" w:rsidRDefault="004C7184" w:rsidP="007677ED">
      <w:pPr>
        <w:pStyle w:val="2"/>
        <w:rPr>
          <w:b w:val="0"/>
          <w:sz w:val="28"/>
          <w:szCs w:val="28"/>
        </w:rPr>
      </w:pPr>
      <w:r w:rsidRPr="007677ED">
        <w:rPr>
          <w:b w:val="0"/>
          <w:sz w:val="28"/>
          <w:szCs w:val="28"/>
        </w:rPr>
        <w:lastRenderedPageBreak/>
        <w:t>3.7. Выводы по главе</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В третьей главе дипломной работы была описана практическая реализация интернет-магазина компьютерной техники «Техномир» на основе проектных решений, принятых во второй главе. Реализована клиентская часть, включающая главную страницу с каруселью и блоком скидок, страницу каталога с фильтрацией по категориям и поиском, страницу корзины с возможностью изменения количества и удаления товаров, страницу заказов с историей, отменой и повтором заказов, а также страницы регистрации и входа пользователей. Все страницы имеют единую структуру и адаптивный дизайн, корректно отображающийся на настольных компьютерах, планшетах и смартфонах.</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Реализована серверная логика и база данных на платформе Supabase. Созданы таблицы users, products, cart, orders, site_settings, carousel с правильными типадами данных, ограничениями и внешними ключами. Настроены индексы для ускорения поиска. Реализована аутентификация пользователей через прямое обращение к таблице users с сохранением сеанса в localStorage. Реализованы все необходимые операции с корзиной и заказами, включая добавление, обновление количества, удаление, оформление заказа, отмену и повтор заказа.</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Реализована административная панель с двумя вкладками: «Каталог» для управления товарами (добавление, редактирование, удаление, управление скидками) и «Оформление» для управления внешним видом сайта (цветовая схема, контактная информация, слайды карусели). Доступ к административной панели ограничен пользователями с ролью «admin».</w:t>
      </w:r>
    </w:p>
    <w:p w:rsidR="004C7184" w:rsidRPr="00AF1FDA" w:rsidRDefault="004C7184" w:rsidP="00AF1FDA">
      <w:pPr>
        <w:rPr>
          <w:rFonts w:ascii="Times New Roman" w:hAnsi="Times New Roman" w:cs="Times New Roman"/>
          <w:sz w:val="28"/>
          <w:szCs w:val="28"/>
        </w:rPr>
      </w:pPr>
      <w:r w:rsidRPr="00AF1FDA">
        <w:rPr>
          <w:rFonts w:ascii="Times New Roman" w:hAnsi="Times New Roman" w:cs="Times New Roman"/>
          <w:sz w:val="28"/>
          <w:szCs w:val="28"/>
        </w:rPr>
        <w:t>Реализована система ненавязчивых уведомлений с использованием тостов и модальных окон, что улучшает пользовательский опыт по сравнению со стандартными alert и confirm. Обеспечена адаптивность интерфейса для корректного отображения на устройствах с разной шириной экрана с использованием CSS-медиа-запросов. Обеспечена кроссбраузерность благодаря использованию стандартизированных технологий и тестированию в основных браузерах.</w:t>
      </w:r>
    </w:p>
    <w:p w:rsidR="00034E51" w:rsidRPr="00AF1FDA" w:rsidRDefault="004C7184" w:rsidP="00AF1FDA">
      <w:pPr>
        <w:rPr>
          <w:rFonts w:ascii="Times New Roman" w:hAnsi="Times New Roman" w:cs="Times New Roman"/>
          <w:sz w:val="28"/>
          <w:szCs w:val="28"/>
          <w:lang w:val="ru-KG"/>
        </w:rPr>
      </w:pPr>
      <w:r w:rsidRPr="00AF1FDA">
        <w:rPr>
          <w:rFonts w:ascii="Times New Roman" w:hAnsi="Times New Roman" w:cs="Times New Roman"/>
          <w:sz w:val="28"/>
          <w:szCs w:val="28"/>
        </w:rPr>
        <w:t xml:space="preserve">Проведено функциональное тестирование всех модулей интернет-магазина, включая регистрацию и вход, работу с каталогом и корзиной, оформление и отмену заказов, административную панель. Все тесты успешно пройдены, что подтверждает работоспособность разработанного интернет-магазина. Полученные результаты демонстрируют успешную реализацию всех заявленных функций и достижение цели дипломной работы — создание функционирующего интернет-магазина компьютерной техники «Техномир», </w:t>
      </w:r>
      <w:r w:rsidRPr="00AF1FDA">
        <w:rPr>
          <w:rFonts w:ascii="Times New Roman" w:hAnsi="Times New Roman" w:cs="Times New Roman"/>
          <w:sz w:val="28"/>
          <w:szCs w:val="28"/>
        </w:rPr>
        <w:lastRenderedPageBreak/>
        <w:t>который может быть развёрнут в интернете и использован для реальных продаж.</w:t>
      </w:r>
    </w:p>
    <w:p w:rsidR="00034E51" w:rsidRPr="007677ED" w:rsidRDefault="00034E51" w:rsidP="007677ED">
      <w:pPr>
        <w:pStyle w:val="1"/>
        <w:rPr>
          <w:b w:val="0"/>
          <w:sz w:val="28"/>
          <w:szCs w:val="28"/>
          <w:lang w:val="ru-KG"/>
        </w:rPr>
      </w:pPr>
      <w:r w:rsidRPr="00AF1FDA">
        <w:rPr>
          <w:lang w:val="ru-KG"/>
        </w:rPr>
        <w:br w:type="page"/>
      </w:r>
      <w:r w:rsidRPr="007677ED">
        <w:rPr>
          <w:b w:val="0"/>
          <w:sz w:val="28"/>
          <w:szCs w:val="28"/>
        </w:rPr>
        <w:lastRenderedPageBreak/>
        <w:t>ГЛАВА 4. ПРАКТИЧЕСКАЯ ПОЛЬЗА ИНТЕРНЕТ-МАГАЗИНА ДЛЯ РАЗЛИЧНЫХ КАТЕГОРИЙ ПОЛЬЗОВАТЕЛЕЙ</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 предыдущих главах были рассмотрены теоретические основы разработки интернет-магазина компьютерной техники, выявлены основные проблемы, с которыми сталкиваются пользователи при использовании таких сервисов, а также описана практическая реализация интернет-магазина «Техномир». Однако за техническими деталями и статистическими данными стоят реальные люди, для которых создавался этот проект. В данной главе будет проведён детальный анализ того, какую практическую пользу интернет-магазин компьютерной техники приносит различным категориям пользователей. Будет показано, что за общими словами об удобстве и доступности скрываются реальные жизненные ситуации, в которых интернет-магазин играет важную, а иногда и критическую роль. Этот анализ особенно важен для дипломной работы, так как демонстрирует социальную значимость разработанного продукта.</w:t>
      </w:r>
    </w:p>
    <w:p w:rsidR="00034E51" w:rsidRPr="007677ED" w:rsidRDefault="00034E51" w:rsidP="007677ED">
      <w:pPr>
        <w:pStyle w:val="2"/>
        <w:rPr>
          <w:b w:val="0"/>
          <w:sz w:val="28"/>
          <w:szCs w:val="28"/>
        </w:rPr>
      </w:pPr>
      <w:r w:rsidRPr="007677ED">
        <w:rPr>
          <w:b w:val="0"/>
          <w:sz w:val="28"/>
          <w:szCs w:val="28"/>
        </w:rPr>
        <w:t>4.1. Польза для обычных покупателей компьютерной техники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обычного покупателя компьютерной техники интернет-магазин «Техномир» предоставляет ряд существенных преимуществ, которые делают процесс покупки более удобным, быстрым и информированным. Эти преимущества особенно заметны при сравнении с традиционным походом в розничный магазин, который может занимать несколько часов и требовать значительных физических усилий. В крупных городах, где расстояния между магазинами велики, а пробки являются обычным делом, поездка в специализированный магазин компьютерной техники может занять полдня. Интернет-магазин позволяет совершить покупку за несколько минут, не выходя из дома или офиса, в любое удобное время — хоть ночью, хоть в выходной день, когда многие розничные магазины закрыты.</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Экономия времени является, пожалуй, самым очевидным преимуществом. Покупателю не нужно ехать в магазин, стоять в пробках, искать парковку, тратить время на хождение по торговому залу в поисках нужного товара, стоять в очереди к кассе. Вместо этого достаточно открыть сайт, найти нужный товар с помощью поиска или фильтров, добавить его в корзину и оформить заказ. Весь процесс занимает от пяти до пятнадцати минут в зависимости от сложности заказа. Даже если покупатель выбирает самовывоз из ближайшей аптеки-партнёра, он всё равно экономит время, так как забронированный товар уже ждёт его, и не нужно тратить время на обход нескольких магазинов в поисках нужной модели.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lastRenderedPageBreak/>
        <w:t>Доступ к полному ассортименту является ещё одним важным преимуществом. В физическом магазине покупатель ограничен тем, что есть в наличии на полках именно этого конкретного магазина. Если нужного товара нет, приходится либо заказывать его с доставкой (что можно сделать и из дома), либо ехать в другой магазин. В интернет-магазине представлен весь ассортимент склада, и покупатель сразу видит, какие товары есть в наличии, а какие временно отсутствуют. Для редких или узкоспециализированных товаров — например, конкретной модели видеокарты или процессора — интернет-магазин часто является единственным способом найти и заказать товар, не объезжая полгорода.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Возможность сравнения товаров по характеристикам и ценам также значительно упрощает процесс выбора. В физическом магазине покупатель может держать в руках две-три коробки с товарами, но для сравнения технических характеристик ему придётся либо запоминать их, либо записывать. На сайте можно открыть несколько карточек товаров в разных вкладках браузера и спокойно сравнивать их характеристики, цены, отзывы других покупателей. Для компьютерной техники, где технические характеристики играют ключевую роль, это особенно важно. Например, при выборе процессора покупатель может сравнить тактовую частоту, количество ядер, объём кэш-памяти, тепловыделение и цену нескольких моделей, прежде чем принять решение.</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Доступ к отзывам других покупателей — ещё одно преимущество онлайн-покупок. В физическом магазине покупатель может полагаться только на консультацию продавца, который может быть заинтересован в продаже определённого товара. На сайте можно почитать реальные отзывы людей, которые уже купили и использовали этот товар, узнать о его реальных достоинствах и недостатках, которые могут не указываться в официальных характеристиках. Например, для ноутбука важны такие параметры, как реальное время автономной работы, нагрев под нагрузкой, качество сборки и удобство клавиатуры — информацию об этом можно получить только из отзывов реальных пользователей.</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молодых родителей, у которых мало свободного времени, интернет-магазин компьютерной техники становится настоящим спасением. Время, которое раньше уходило на походы по магазинам, теперь можно потратить на общение с ребёнком или на отдых. Кроме того, покупка компьютерной техники через интернет позволяет избежать стресса, связанного с необходимостью брать маленького ребёнка в общественное место, где он может капризничать, плакать или мешать другим покупателям. Всё, что нужно сделать, — это дождаться, когда ребёнок уснёт, и за несколько минут оформить заказ на сайте.</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lastRenderedPageBreak/>
        <w:t>Для работающих людей, у которых плотный график и мало свободного времени, интернет-магазин также является оптимальным решением. В течение рабочего дня, в обеденный перерыв или вечером после работы можно зайти на сайт и заказать необходимую компьютерную технику. Не нужно отпрашиваться с работы, чтобы успеть в магазин до его закрытия, не нужно тратить выходной день на поход по магазинам. Доставку можно заказать на удобное время — например, на вечер после работы или на выходной день.</w:t>
      </w:r>
    </w:p>
    <w:p w:rsidR="00034E51" w:rsidRPr="007677ED" w:rsidRDefault="00034E51" w:rsidP="007677ED">
      <w:pPr>
        <w:pStyle w:val="2"/>
        <w:rPr>
          <w:b w:val="0"/>
          <w:sz w:val="28"/>
          <w:szCs w:val="28"/>
        </w:rPr>
      </w:pPr>
      <w:r w:rsidRPr="007677ED">
        <w:rPr>
          <w:b w:val="0"/>
          <w:sz w:val="28"/>
          <w:szCs w:val="28"/>
        </w:rPr>
        <w:t>4.2. Польза для IT-специалистов и энтузиастов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IT-специалистов и компьютерных энтузиастов интернет-магазин «Техномир» предоставляет ещё более широкие возможности. Эта категория пользователей имеет особые требования к процессу покупки компьютерной техники, и интернет-магазин удовлетворяет их значительно лучше, чем традиционная розница. IT-специалисты и энтузиасты хорошо разбираются в технических характеристиках, знают, какие параметры для них важны, и предпочитают самостоятельно изучать информацию, а не полагаться на консультации продавцов, которые часто уступают им в квалификации.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Возможность детального изучения технических характеристик является ключевым преимуществом для этой категории пользователей. На сайте можно найти подробные спецификации товара: для процессора — тактовую частоту, количество ядер и потоков, объём кэша, техпроцесс, тепловыделение, поддерживаемые типы оперативной памяти; для видеокарты — объём и тип видеопамяти, частоту GPU и памяти, ширину шины, поддерживаемые технологии; для материнской платы — форм-фактор, чипсет, количество и типы слотов для оперативной памяти, количество и типы разъёмов для накопителей, наличие встроенных сетевых и звуковых контроллеров. Вся эта информация представлена в структурированном виде, что позволяет быстро сравнить несколько моделей и выбрать оптимальную.</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Возможность подбора совместимых компонентов — ещё одна важная функция для IT-специалистов и энтузиастов, собирающих компьютер самостоятельно. При выборе процессора важно убедиться, что он совместим с выбранной материнской платой (сокет, чипсет). При выборе оперативной памяти — что она совместима с материнской платой (тип DDR, частота) и процессором. При выборе блока питания — что его мощности достаточно для всех компонентов, и что у него есть необходимые разъёмы. На сайте можно легко найти всю необходимую информацию для проверки совместимости. Кроме того, существуют онлайн-сервисы для подбора совместимых компонентов, с которыми сайт может быть интегрирован.</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Экономия денег является важным фактором для IT-специалистов и энтузиастов, которые часто собирают компьютеры с нуля или модернизируют </w:t>
      </w:r>
      <w:r w:rsidRPr="00AF1FDA">
        <w:rPr>
          <w:rFonts w:ascii="Times New Roman" w:hAnsi="Times New Roman" w:cs="Times New Roman"/>
          <w:color w:val="0F1115"/>
          <w:sz w:val="28"/>
          <w:szCs w:val="28"/>
        </w:rPr>
        <w:lastRenderedPageBreak/>
        <w:t>существующие. В интернет-магазине можно легко сравнить цены на один и тот же товар у разных продавцов (если сайт является агрегатором или сравнивает цены партнёров), выбрать наиболее выгодное предложение. Кроме того, на сайтах часто проводятся акции и распродажи, действуют скидки и промокоды, что позволяет сэкономить значительные суммы. При покупке дорогостоящих компонентов, таких как видеокарта или процессор, экономия может составлять несколько тысяч рублей, что существенно при ограниченном бюджете сборки.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Возможность оформить заказ на несколько товаров одной корзиной также упрощает процесс сборки компьютера. Вместо того чтобы ходить по разным магазинам и покупать процессор в одном, материнскую плату в другом, видеокарту в третьем, оперативную память в четвёртом, накопитель в пятом и блок питания в шестом, энтузиаст может заказать все компоненты в одном интернет-магазине с доставкой одной посылкой. Это экономит не только время, но и деньги на доставку, если доставка платная. Кроме того, при возникновении проблем с одним из компонентов проще взаимодействовать с одним продавцом, чем с несколькими.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Для системных администраторов и специалистов, обслуживающих компьютерную технику в организациях, интернет-магазин предоставляет возможность быстрого заказа запасных частей и расходных материалов. Когда в офисе выходит из строя жёсткий диск или блок питания, </w:t>
      </w:r>
      <w:proofErr w:type="gramStart"/>
      <w:r w:rsidRPr="00AF1FDA">
        <w:rPr>
          <w:rFonts w:ascii="Times New Roman" w:hAnsi="Times New Roman" w:cs="Times New Roman"/>
          <w:color w:val="0F1115"/>
          <w:sz w:val="28"/>
          <w:szCs w:val="28"/>
        </w:rPr>
        <w:t>важно</w:t>
      </w:r>
      <w:proofErr w:type="gramEnd"/>
      <w:r w:rsidRPr="00AF1FDA">
        <w:rPr>
          <w:rFonts w:ascii="Times New Roman" w:hAnsi="Times New Roman" w:cs="Times New Roman"/>
          <w:color w:val="0F1115"/>
          <w:sz w:val="28"/>
          <w:szCs w:val="28"/>
        </w:rPr>
        <w:t xml:space="preserve"> как можно быстрее получить замену, чтобы минимизировать простой сотрудника. Интернет-магазин с доставкой на следующий день или в день заказа (в крупных городах) позволяет решить эту проблему оперативно. Кроме того, для организаций часто предусмотрены специальные условия: безналичный расчёт, отсрочка платежа, накопительные скидки. В личном кабинете можно отслеживать историю заказов, что упрощает учёт расходов.</w:t>
      </w:r>
    </w:p>
    <w:p w:rsidR="00034E51" w:rsidRPr="007677ED" w:rsidRDefault="00034E51" w:rsidP="007677ED">
      <w:pPr>
        <w:pStyle w:val="2"/>
        <w:rPr>
          <w:b w:val="0"/>
          <w:sz w:val="28"/>
          <w:szCs w:val="28"/>
        </w:rPr>
      </w:pPr>
      <w:r w:rsidRPr="007677ED">
        <w:rPr>
          <w:b w:val="0"/>
          <w:sz w:val="28"/>
          <w:szCs w:val="28"/>
        </w:rPr>
        <w:t>4.3. Польза для маломобильных групп населения</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маломобильных групп населения — людей с ограниченными возможностями, пожилых людей, которым трудно передвигаться, а также людей, временно ограниченных в передвижении из-за травмы или болезни, — интернет-магазин компьютерной техники становится не просто удобным сервисом, а часто единственной возможностью приобрести необходимую технику. Эти категории граждан испытывают особые трудности при посещении традиционных розничных магазинов, и интернет-магазин устраняет многие из этих барьеров.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Физическая доступность является главным преимуществом. Человеку с инвалидностью, передвигающемуся на коляске, бывает сложно попасть в магазин из-за отсутствия пандусов, узких дверных проёмов, высоких порогов. Пожилому человеку, которому трудно долго стоять или ходить, поход в </w:t>
      </w:r>
      <w:r w:rsidRPr="00AF1FDA">
        <w:rPr>
          <w:rFonts w:ascii="Times New Roman" w:hAnsi="Times New Roman" w:cs="Times New Roman"/>
          <w:color w:val="0F1115"/>
          <w:sz w:val="28"/>
          <w:szCs w:val="28"/>
        </w:rPr>
        <w:lastRenderedPageBreak/>
        <w:t>магазин может быть утомительным и даже опасным из-за риска падения. Интернет-магазин позволяет заказать всё необходимое, не выходя из дома, без необходимости преодолевать эти физические препятствия. Человеку достаточно иметь компьютер или смартфон с доступом в интернет, чтобы оформить заказ.</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Экономия физических сил также важна для маломобильных граждан. Даже если человек может добраться до магазина, сам процесс хождения по торговому залу, поиска нужного товара, стояния в очереди может быть для него изнурительным. При заказе через интернет все эти усилия исключаются. Нужно лишь выбрать товар на сайте и оформить доставку. Для человека с хронической усталостью или болевым синдромом это может быть критически важно.</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Безопасность является ещё одним аспектом. Для пожилых людей поход в магазин сопряжён с риском падения на скользкой дороге, в транспорте или в самом магазине. Падения у пожилых людей часто приводят к серьёзным травмам — переломам шейки бедра, которые требуют длительного лечения и могут привести к инвалидности. Интернет-магазин полностью исключает этот риск: заказ оформляется из дома, доставка осуществляется курьером. Пожилому человеку не нужно никуда выходить, риск падения сводится к нулю.</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Возможность не торопиться при выборе товара также важна для пожилых людей. В физическом магазине они могут чувствовать дискомфорт, если долго рассматривают товар, читают упаковку, советуются с продавцом — им может казаться, что они задерживают очередь или мешают другим покупателям. На сайте можно спокойно изучать характеристики товара в удобном темпе, не испытывая давления и не стесняясь своей медлительности. Шрифт на сайте можно увеличить, если он кажется мелким, а при необходимости — обратиться за помощью к родственникам, которые могут находиться рядом.</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Доставка на дом является ключевой услугой для маломобильных граждан. Для человека, которому трудно выходить из дома, возможность получить товар с доставкой прямо к двери квартиры — это не роскошь, а необходимость. Курьер может подняться на этаж, позвонить в дверь и передать товар лично в руки. Пожилому человеку не нужно никуда идти, не нужно нести тяжёлую коробку с компьютером или монитором — курьер сделает всё сам. Для людей с ограниченными возможностями, живущих на верхних этажах без лифта, это особенно актуально.</w:t>
      </w:r>
    </w:p>
    <w:p w:rsidR="00034E51" w:rsidRPr="007677ED" w:rsidRDefault="00034E51" w:rsidP="007677ED">
      <w:pPr>
        <w:pStyle w:val="2"/>
        <w:rPr>
          <w:b w:val="0"/>
          <w:sz w:val="28"/>
          <w:szCs w:val="28"/>
        </w:rPr>
      </w:pPr>
      <w:r w:rsidRPr="007677ED">
        <w:rPr>
          <w:b w:val="0"/>
          <w:sz w:val="28"/>
          <w:szCs w:val="28"/>
        </w:rPr>
        <w:t>4.4. Польза для жителей отдалённых и сельских районов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Для жителей отдалённых и сельских районов интернет-магазин компьютерной техники часто является единственной возможностью приобрести качественную современную технику. В небольших городах и сёлах выбор компьютерной </w:t>
      </w:r>
      <w:r w:rsidRPr="00AF1FDA">
        <w:rPr>
          <w:rFonts w:ascii="Times New Roman" w:hAnsi="Times New Roman" w:cs="Times New Roman"/>
          <w:color w:val="0F1115"/>
          <w:sz w:val="28"/>
          <w:szCs w:val="28"/>
        </w:rPr>
        <w:lastRenderedPageBreak/>
        <w:t>техники в местных магазинах обычно крайне ограничен: там могут продаваться только самые популярные и бюджетные модели ноутбуков и принтеров, а широкий ассортимент комплектующих для самостоятельной сборки ПК отсутствует практически полностью. Житель села не может просто пойти в магазин и купить, например, конкретную модель видеокарты или процессора — их просто нет в наличии в радиусе десятков или даже сотен километров.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Доступ к широкому ассортименту становится возможным благодаря интернет-магазину. Житель отдалённого района может заказать любой товар, представленный на сайте, независимо от того, есть ли этот товар в местных магазинах. Это особенно важно для тех, кто собирает компьютер самостоятельно или хочет приобрести конкретную модель ноутбука с определёнными характеристиками. Раньше им приходилось ехать в областной центр или даже в столицу, тратить время и деньги на дорогу, а теперь всё можно заказать онлайн с доставкой.</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Экономия средств на поездках также является важным преимуществом. Поездка из села в город за компьютерной техникой может стоить значительных денег: бензин или билеты на автобус/поезд, питание в дороге, возможно, ночёвка в гостинице, если расстояние большое. Заказав товар через интернет с доставкой почтой или курьерской службой, житель села платит только за доставку, которая часто обходится дешевле, чем самостоятельная поездка. Кроме того, цены в интернет-магазинах часто ниже, чем в розничных магазинах в небольших городах, из-за более низких издержек на аренду и персонал.</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Возможность получения консультации онлайн также важна для жителей отдалённых районов. В местном магазине продавцы могут быть недостаточно квалифицированы, чтобы ответить на сложные вопросы о технических характеристиках товара. В интернет-магазине можно воспользоваться онлайн-чатом, написать в службу поддержки или позвонить по телефону и получить консультацию от специалиста, который разбирается в товаре. Для сложных технических товаров, таких как комплектующие для ПК или системы видеонаблюдения, это особенно важно.</w:t>
      </w:r>
    </w:p>
    <w:p w:rsidR="007677ED"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тех, кто живёт в районах, где почтовая доставка работает хорошо, интернет-магазин становится основным способом приобретения компьютерной техники. Посылка может быть доставлена в ближайшее почтовое отделение, и жителю села нужно будет только съездить туда (что часто гораздо ближе, чем в городской магазин) и получить заказ. Некоторые интернет-магазины также осуществляют доставку через транспортные компании (СДЭК, Boxberry, DPD), которые имеют пункты выдачи во многих небольших городах.</w:t>
      </w:r>
    </w:p>
    <w:p w:rsidR="007677ED" w:rsidRDefault="007677ED">
      <w:pPr>
        <w:rPr>
          <w:rFonts w:ascii="Times New Roman" w:hAnsi="Times New Roman" w:cs="Times New Roman"/>
          <w:color w:val="0F1115"/>
          <w:sz w:val="28"/>
          <w:szCs w:val="28"/>
        </w:rPr>
      </w:pPr>
      <w:r>
        <w:rPr>
          <w:rFonts w:ascii="Times New Roman" w:hAnsi="Times New Roman" w:cs="Times New Roman"/>
          <w:color w:val="0F1115"/>
          <w:sz w:val="28"/>
          <w:szCs w:val="28"/>
        </w:rPr>
        <w:br w:type="page"/>
      </w:r>
    </w:p>
    <w:p w:rsidR="00034E51" w:rsidRPr="007677ED" w:rsidRDefault="00034E51" w:rsidP="007677ED">
      <w:pPr>
        <w:pStyle w:val="2"/>
        <w:rPr>
          <w:b w:val="0"/>
          <w:sz w:val="28"/>
          <w:szCs w:val="28"/>
        </w:rPr>
      </w:pPr>
      <w:r w:rsidRPr="007677ED">
        <w:rPr>
          <w:b w:val="0"/>
          <w:sz w:val="28"/>
          <w:szCs w:val="28"/>
        </w:rPr>
        <w:lastRenderedPageBreak/>
        <w:t>4.5. Польза для организаций и бизнеса</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организаций и бизнеса интернет-магазин компьютерной техники предоставляет возможности, которые выходят за рамки удобства отдельных покупателей. Компании, особенно IT-отделы и системные интеграторы, закупают компьютерную технику в больших объёмах, и для них важны скорость, удобство оформления заказов, возможность отслеживания поставок и управления закупками. Интернет-магазин «Техномир» может удовлетворить эти потребности, даже если в текущей версии некоторые функции не реализованы, потенциал для их добавления заложен в архитектуру.</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небольших компаний, которым нужно периодически обновлять компьютерный парк или закупать расходные материалы, интернет-магазин позволяет быстро оформить заказ без необходимости связываться с менеджером по продажам, обмениваться счетами и счетами-фактурами по электронной почте. Всё, что нужно, — добавить товары в корзину, оформить заказ с указанием реквизитов организации, и система автоматически сформирует заказ. В дальнейшем, при развитии проекта, можно добавить интеграцию с учётными системами и автоматическое формирование счёт-фактуры.</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IT-отделов крупных компаний, которые регулярно закупают однотипное оборудование (например, офисные компьютеры или ноутбуки для сотрудников), интернет-магазин может предложить удобный механизм повторных заказов. Один раз сформировав корзину с необходимым набором товаров, менеджер может сохранить её как шаблон и в следующий раз просто заказать то же самое, изменив только количество. Это экономит время и исключает ошибки при повторном вводе данных.</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системных интеграторов, которые собирают компьютеры на заказ или поставляют комплексные решения (например, системы видеонаблюдения), интернет-магазин может предоставить удобный инструмент для подбора совместимых компонентов. Магазин может предлагать готовые сборки ПК для разных целей (офисный, домашний, игровой, рабочий), а также рекомендовать совместимые компоненты при выборе процессора или материнской платы. Это не только упрощает работу системного интегратора, но и повышает доверие клиента к предлагаемому решению.</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Возможность отслеживания статуса заказа в реальном времени важна для организаций, особенно если заказ срочный. Менеджер может в любой момент зайти в личный кабинет и посмотреть, на каком этапе находится заказ: принят, комплектуется, передан в доставку, доставлен. Это позволяет планировать работу IT-отдела и информировать сотрудников о сроках получения новой </w:t>
      </w:r>
      <w:r w:rsidRPr="00AF1FDA">
        <w:rPr>
          <w:rFonts w:ascii="Times New Roman" w:hAnsi="Times New Roman" w:cs="Times New Roman"/>
          <w:color w:val="0F1115"/>
          <w:sz w:val="28"/>
          <w:szCs w:val="28"/>
        </w:rPr>
        <w:lastRenderedPageBreak/>
        <w:t>техники. При возникновении задержек можно оперативно связаться со службой поддержки и уточнить причину.</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бухгалтерии организации важна возможность получения закрывающих документов — счетов, накладных, актов — в электронном виде и в печатном виде при получении заказа. Интернет-магазин может предоставлять эти документы в личном кабинете или высылать на электронную почту, что упрощает учёт расходов и отчётность. При оплате по безналичному расчёту система может автоматически формировать счёт на оплату после оформления заказа.</w:t>
      </w:r>
    </w:p>
    <w:p w:rsidR="00034E51" w:rsidRPr="007677ED" w:rsidRDefault="00034E51" w:rsidP="007677ED">
      <w:pPr>
        <w:pStyle w:val="2"/>
        <w:rPr>
          <w:b w:val="0"/>
          <w:sz w:val="28"/>
          <w:szCs w:val="28"/>
        </w:rPr>
      </w:pPr>
      <w:r w:rsidRPr="007677ED">
        <w:rPr>
          <w:b w:val="0"/>
          <w:sz w:val="28"/>
          <w:szCs w:val="28"/>
        </w:rPr>
        <w:t>4.6. Польза для разработчиков и студентов IT-специальностей</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студентов IT-специальностей и начинающих разработчиков сам факт существования интернет-магазина «Техномир» как открытого проекта представляет образовательную ценность. Исходный код проекта может быть использован для изучения современных веб-технологий, архитектуры клиент-серверных приложений, взаимодействия с облачными базами данных. Студенты могут анализировать код, разбирать реализованные функции, предлагать улучшения и доработки, что является отличной практикой для обучения.</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Разработчики, работающие над проектом, получают практический опыт в создании полноценного коммерческого веб-приложения. Проект охватывает широкий спектр задач: проектирование базы данных, разработка пользовательского интерфейса, реализация серверной логики, обеспечение безопасности, адаптивный дизайн, тестирование. Этот опыт значительно ценнее, чем выполнение учебных заданий, так как приближен к реальной работе над коммерческим проектом.</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студентов, изучающих веб-разработку, интернет-магазин «Техномир» может служить примером дипломного проекта, демонстрирующим полный цикл разработки — от проектирования до реализации и тестирования. Они могут использовать его как основу для своих проектов, дорабатывая и расширяя функционал, что позволяет сосредоточиться на новых функциях, не тратя время на реализацию базовых возможностей. Это особенно актуально для студентов, которые планируют специализироваться в области веб-разработки.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 xml:space="preserve">Преподаватели IT-дисциплин могут использовать интернет-магазин «Техномир» в качестве учебного примера при объяснении тем, связанных с веб-разработкой, базами данных, пользовательскими интерфейсами. На примере реального работающего проекта студентам легче понимать, как работают абстрактные концепции и как они применяются на практике. Проект </w:t>
      </w:r>
      <w:r w:rsidRPr="00AF1FDA">
        <w:rPr>
          <w:rFonts w:ascii="Times New Roman" w:hAnsi="Times New Roman" w:cs="Times New Roman"/>
          <w:color w:val="0F1115"/>
          <w:sz w:val="28"/>
          <w:szCs w:val="28"/>
        </w:rPr>
        <w:lastRenderedPageBreak/>
        <w:t>демонстрирует, как теоретические знания преобразуются в практический результат.</w:t>
      </w:r>
    </w:p>
    <w:p w:rsidR="00034E51" w:rsidRPr="007677ED" w:rsidRDefault="00034E51" w:rsidP="007677ED">
      <w:pPr>
        <w:pStyle w:val="2"/>
        <w:rPr>
          <w:b w:val="0"/>
          <w:sz w:val="28"/>
          <w:szCs w:val="28"/>
        </w:rPr>
      </w:pPr>
      <w:r w:rsidRPr="007677ED">
        <w:rPr>
          <w:b w:val="0"/>
          <w:sz w:val="28"/>
          <w:szCs w:val="28"/>
        </w:rPr>
        <w:t>4.7. Выводы по главе</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В четвёртой главе дипломной работы был проведён детальный анализ практической пользы интернет-магазина компьютерной техники «Техномир» для различных категорий пользователей. Показано, что за общими преимуществами, такими как удобство, экономия времени и доступность, стоят реальные жизненные ситуации, в которых интернет-магазин играет важную, а иногда и критическую роль.</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обычных покупателей интернет-магазин обеспечивает экономию времени за счёт отказа от поездок в физические магазины, доступ к полному ассортименту товаров, возможность сравнения характеристик и цен, доступ к отзывам других покупателей. Для молодых родителей интернет-магазин позволяет совершать покупки без необходимости брать маленького ребёнка в общественные места, что снижает стресс и экономит время. Для работающих людей интернет-магазин даёт возможность оформлять заказы в любое удобное время, не отпрашиваясь с работы.</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IT-специалистов и энтузиастов интернет-магазин предоставляет возможность детального изучения технических характеристик, подбора совместимых компонентов, экономии денег за счёт сравнения цен, оформления заказа на все компоненты сборки одной корзиной. Для системных администраторов интернет-магазин обеспечивает быстрый заказ запасных частей и расходных материалов, возможность безналичного расчёта и отслеживания истории заказов.</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маломобильных групп населения интернет-магазин устраняет физические барьеры, обеспечивает экономию физических сил, безопасность (отсутствие риска падения), возможность не торопиться при выборе товара и доставку на дом. Для жителей отдалённых и сельских районов интернет-магазин предоставляет доступ к широкому ассортименту, экономию средств на поездках, возможность получения онлайн-консультации и доставку почтой или транспортными компаниями.</w:t>
      </w:r>
    </w:p>
    <w:p w:rsidR="00034E51"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Для организаций и бизнеса интернет-магазин обеспечивает скорость оформления заказов, возможность повторных заказов по шаблону, удобный подбор совместимых компонентов для системных интеграторов, отслеживание статуса заказа в реальном времени, получение закрывающих документов. Для разработчиков и студентов IT-специальностей интернет-магазин представляет образовательную ценность как пример полноценного веб-приложения, демонстрирующего полный цикл разработки.</w:t>
      </w:r>
    </w:p>
    <w:p w:rsidR="00AF1FDA" w:rsidRPr="00AF1FDA" w:rsidRDefault="00034E51"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lastRenderedPageBreak/>
        <w:t>Таким образом, разработанный интернет-магазин компьютерной техники «Техномир» приносит реальную пользу широкому кругу пользователей — от обычных покупателей до IT-специалистов, от маломобильных граждан до организаций, от жителей крупных городов до отдалённых сельских районов. Эта польза является не абстрактной, а конкретной и измеримой, что подтверждает социальную значимость выполненной работы.</w:t>
      </w:r>
    </w:p>
    <w:p w:rsidR="00AF1FDA" w:rsidRPr="00AF1FDA" w:rsidRDefault="00AF1FDA"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br w:type="page"/>
      </w:r>
    </w:p>
    <w:p w:rsidR="00AF1FDA" w:rsidRPr="00AF1FDA" w:rsidRDefault="00AF1FDA"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lastRenderedPageBreak/>
        <w:t>Перспективы дальнейшего развития</w:t>
      </w:r>
    </w:p>
    <w:p w:rsidR="00AF1FDA" w:rsidRPr="00AF1FDA" w:rsidRDefault="00AF1FDA" w:rsidP="00AF1FDA">
      <w:pPr>
        <w:rPr>
          <w:rFonts w:ascii="Times New Roman" w:hAnsi="Times New Roman" w:cs="Times New Roman"/>
          <w:color w:val="0F1115"/>
          <w:sz w:val="28"/>
          <w:szCs w:val="28"/>
        </w:rPr>
      </w:pPr>
      <w:r w:rsidRPr="00AF1FDA">
        <w:rPr>
          <w:rFonts w:ascii="Times New Roman" w:hAnsi="Times New Roman" w:cs="Times New Roman"/>
          <w:color w:val="0F1115"/>
          <w:sz w:val="28"/>
          <w:szCs w:val="28"/>
        </w:rPr>
        <w:t>Разработанный интернет-магазин компьютерной техники «Техномир» является полностью функционирующим веб-приложением, однако он может быть расширен и улучшен в нескольких направлениях.</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Интеграция с платёжными системами.</w:t>
      </w:r>
      <w:r w:rsidRPr="00AF1FDA">
        <w:rPr>
          <w:rFonts w:ascii="Times New Roman" w:hAnsi="Times New Roman" w:cs="Times New Roman"/>
          <w:color w:val="0F1115"/>
          <w:sz w:val="28"/>
          <w:szCs w:val="28"/>
        </w:rPr>
        <w:t> В текущей версии интернет-магазина оплата заказа осуществляется при получении товара (наличными или картой). Для повышения удобства пользователей и автоматизации процесса можно добавить интеграцию с платёжными системами (например, через API банков или платёжных агрегаторов), что позволит оплачивать заказы онлайн при оформлении. Это особенно важно для пользователей, заказывающих доставку на дом.</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Интеграция с почтовыми и курьерскими службами.</w:t>
      </w:r>
      <w:r w:rsidRPr="00AF1FDA">
        <w:rPr>
          <w:rFonts w:ascii="Times New Roman" w:hAnsi="Times New Roman" w:cs="Times New Roman"/>
          <w:color w:val="0F1115"/>
          <w:sz w:val="28"/>
          <w:szCs w:val="28"/>
        </w:rPr>
        <w:t> Можно добавить автоматический расчёт стоимости доставки в зависимости от веса заказа и удалённости адреса доставки, а также отслеживание статуса доставки через API почтовых служб (Кыргыз почтасы, СДЭК, DHL). Пользователь сможет видеть, на каком этапе находится его посылка, не покидая сайта.</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Система отзывов и рейтингов.</w:t>
      </w:r>
      <w:r w:rsidRPr="00AF1FDA">
        <w:rPr>
          <w:rFonts w:ascii="Times New Roman" w:hAnsi="Times New Roman" w:cs="Times New Roman"/>
          <w:color w:val="0F1115"/>
          <w:sz w:val="28"/>
          <w:szCs w:val="28"/>
        </w:rPr>
        <w:t> Добавление возможности оставлять отзывы на товары и оценивать их по шкале от 1 до 5 звёзд. Это поможет другим покупателям принимать более обоснованные решения и повысит доверие к интернет-магазину. Отзывы могут быть проверены администратором перед публикацией для предотвращения спама и недостоверных отзывов.</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Система рекомендаций.</w:t>
      </w:r>
      <w:r w:rsidRPr="00AF1FDA">
        <w:rPr>
          <w:rFonts w:ascii="Times New Roman" w:hAnsi="Times New Roman" w:cs="Times New Roman"/>
          <w:color w:val="0F1115"/>
          <w:sz w:val="28"/>
          <w:szCs w:val="28"/>
        </w:rPr>
        <w:t> На основе истории покупок пользователя и просмотренных товаров система может рекомендовать сопутствующие товары («с этим товаром часто покупают») и персональные подборки. Это увеличит средний чек и улучшит пользовательский опыт.</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Пагинация в каталоге.</w:t>
      </w:r>
      <w:r w:rsidRPr="00AF1FDA">
        <w:rPr>
          <w:rFonts w:ascii="Times New Roman" w:hAnsi="Times New Roman" w:cs="Times New Roman"/>
          <w:color w:val="0F1115"/>
          <w:sz w:val="28"/>
          <w:szCs w:val="28"/>
        </w:rPr>
        <w:t> При большом количестве товаров (более 50-100) загрузка всех товаров на одну страницу может замедлять работу сайта. Добавление пагинации (разбивки на страницы) или бесконечной прокрутки (подгрузки товаров по мере скролла) решит эту проблему.</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Мобильное приложение.</w:t>
      </w:r>
      <w:r w:rsidRPr="00AF1FDA">
        <w:rPr>
          <w:rFonts w:ascii="Times New Roman" w:hAnsi="Times New Roman" w:cs="Times New Roman"/>
          <w:color w:val="0F1115"/>
          <w:sz w:val="28"/>
          <w:szCs w:val="28"/>
        </w:rPr>
        <w:t> Разработка нативных мобильных приложений для iOS и Android с использованием React Native или Flutter. Мобильное приложение может предоставить более удобный интерфейс для мобильных пользователей, поддерживать push-уведомления о статусе заказа и акциях, а также работать офлайн для просмотра каталога.</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SEO-оптимизация.</w:t>
      </w:r>
      <w:r w:rsidRPr="00AF1FDA">
        <w:rPr>
          <w:rFonts w:ascii="Times New Roman" w:hAnsi="Times New Roman" w:cs="Times New Roman"/>
          <w:color w:val="0F1115"/>
          <w:sz w:val="28"/>
          <w:szCs w:val="28"/>
        </w:rPr>
        <w:t xml:space="preserve"> Для привлечения органического трафика из поисковых систем необходимо провести SEO-оптимизацию: настроить мета-теги (title, description) для каждой страницы, создать карту сайта (sitemap.xml), настроить </w:t>
      </w:r>
      <w:r w:rsidRPr="00AF1FDA">
        <w:rPr>
          <w:rFonts w:ascii="Times New Roman" w:hAnsi="Times New Roman" w:cs="Times New Roman"/>
          <w:color w:val="0F1115"/>
          <w:sz w:val="28"/>
          <w:szCs w:val="28"/>
        </w:rPr>
        <w:lastRenderedPageBreak/>
        <w:t>файл robots.txt, оптимизировать URL-адреса (человекопонятные адреса страниц товаров и категорий), добавить микроразметку для товаров и отзывов.</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Административная панель управления заказами.</w:t>
      </w:r>
      <w:r w:rsidRPr="00AF1FDA">
        <w:rPr>
          <w:rFonts w:ascii="Times New Roman" w:hAnsi="Times New Roman" w:cs="Times New Roman"/>
          <w:color w:val="0F1115"/>
          <w:sz w:val="28"/>
          <w:szCs w:val="28"/>
        </w:rPr>
        <w:t> В текущей версии администратор может только просматривать заказы в личном кабинете пользователя (если войдёт под его учётной записью). Необходимо добавить отдельный раздел в административной панели для управления всеми заказами всех пользователей, с возможностью изменения статуса заказа (новый → в обработке → выполнен), добавления комментариев к заказу и отправки уведомлений пользователю.</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Регистрация через социальные сети.</w:t>
      </w:r>
      <w:r w:rsidRPr="00AF1FDA">
        <w:rPr>
          <w:rFonts w:ascii="Times New Roman" w:hAnsi="Times New Roman" w:cs="Times New Roman"/>
          <w:color w:val="0F1115"/>
          <w:sz w:val="28"/>
          <w:szCs w:val="28"/>
        </w:rPr>
        <w:t> Добавление возможности входа и регистрации через аккаунты Google, Facebook, Apple. Это упростит процесс регистрации для пользователей, которые не хотят запоминать ещё один логин и пароль.</w:t>
      </w:r>
    </w:p>
    <w:p w:rsidR="00AF1FDA" w:rsidRPr="00AF1FDA"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Экспорт данных.</w:t>
      </w:r>
      <w:r w:rsidRPr="00AF1FDA">
        <w:rPr>
          <w:rFonts w:ascii="Times New Roman" w:hAnsi="Times New Roman" w:cs="Times New Roman"/>
          <w:color w:val="0F1115"/>
          <w:sz w:val="28"/>
          <w:szCs w:val="28"/>
        </w:rPr>
        <w:t> Добавление возможности экспорта списка товаров, заказов и пользователей в форматы Excel (CSV, XLSX) для дальнейшего анализа в электронных таблицах. Это полезно для администратора для формирования отчётности.</w:t>
      </w:r>
    </w:p>
    <w:p w:rsidR="00C504C4" w:rsidRDefault="00AF1FDA" w:rsidP="00AF1FDA">
      <w:pPr>
        <w:rPr>
          <w:rFonts w:ascii="Times New Roman" w:hAnsi="Times New Roman" w:cs="Times New Roman"/>
          <w:color w:val="0F1115"/>
          <w:sz w:val="28"/>
          <w:szCs w:val="28"/>
        </w:rPr>
      </w:pPr>
      <w:r w:rsidRPr="00AF1FDA">
        <w:rPr>
          <w:rStyle w:val="a3"/>
          <w:rFonts w:ascii="Times New Roman" w:hAnsi="Times New Roman" w:cs="Times New Roman"/>
          <w:b w:val="0"/>
          <w:color w:val="0F1115"/>
          <w:sz w:val="28"/>
          <w:szCs w:val="28"/>
        </w:rPr>
        <w:t>Многоязычность.</w:t>
      </w:r>
      <w:r w:rsidRPr="00AF1FDA">
        <w:rPr>
          <w:rFonts w:ascii="Times New Roman" w:hAnsi="Times New Roman" w:cs="Times New Roman"/>
          <w:color w:val="0F1115"/>
          <w:sz w:val="28"/>
          <w:szCs w:val="28"/>
        </w:rPr>
        <w:t> Добавление поддержки нескольких языков (кыргызский, русский, английский) для расширения аудитории. Пользователь сможет выбирать язык интерфейса в зависимости от своих предпочтений.</w:t>
      </w:r>
    </w:p>
    <w:p w:rsidR="00C504C4" w:rsidRDefault="00C504C4">
      <w:pPr>
        <w:rPr>
          <w:rFonts w:ascii="Times New Roman" w:hAnsi="Times New Roman" w:cs="Times New Roman"/>
          <w:color w:val="0F1115"/>
          <w:sz w:val="28"/>
          <w:szCs w:val="28"/>
        </w:rPr>
      </w:pPr>
      <w:r>
        <w:rPr>
          <w:rFonts w:ascii="Times New Roman" w:hAnsi="Times New Roman" w:cs="Times New Roman"/>
          <w:color w:val="0F1115"/>
          <w:sz w:val="28"/>
          <w:szCs w:val="28"/>
        </w:rPr>
        <w:br w:type="page"/>
      </w:r>
    </w:p>
    <w:p w:rsidR="00C504C4" w:rsidRPr="00C504C4" w:rsidRDefault="00C504C4" w:rsidP="00C504C4">
      <w:pPr>
        <w:rPr>
          <w:rFonts w:ascii="Times New Roman" w:hAnsi="Times New Roman" w:cs="Times New Roman"/>
          <w:sz w:val="28"/>
          <w:szCs w:val="28"/>
        </w:rPr>
      </w:pPr>
      <w:r w:rsidRPr="00C504C4">
        <w:rPr>
          <w:rStyle w:val="a3"/>
          <w:rFonts w:ascii="Times New Roman" w:hAnsi="Times New Roman" w:cs="Times New Roman"/>
          <w:b w:val="0"/>
          <w:bCs w:val="0"/>
          <w:color w:val="0F1115"/>
          <w:sz w:val="28"/>
          <w:szCs w:val="28"/>
        </w:rPr>
        <w:lastRenderedPageBreak/>
        <w:t>Список литературы</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Дакетт Дж. HTML и CSS. Разработка и дизайн веб-сайтов. — М.: Эксмо, 2022. — 480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Дакетт Дж. JavaScript и jQuery. Интерактивная веб-разработка. — М.: Эксмо, 2021. — 640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Флэнаган Д. JavaScript. Карманный справочник. — М.: Вильямс, 2020. — 320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Никсон Р. Создаем динамические веб-сайты с помощью PHP, MySQL, JavaScript, CSS и HTML5. — СПб.: Питер, 2021. — 768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Степанов А.Н. Информационные технологии в экономике. — М.: ИНФРА-М, 2022. — 320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Гагарина Л.Г., Федорова Г.Н. Разработка и эксплуатация автоматизированных информационных систем. — М.: Форум, 2020. — 384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Вендров А.М. Проектирование программного обеспечения. — М.: Финансы и статистика, 2021. — 560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Орлов С.А., Цимбалюк Б.Я. Технологии разработки программного обеспечения. — СПб.: Питер, 2020. — 528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Брауде Э. Технология разработки программного обеспечения. — СПб.: Питер, 2019. — 656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Коптелов А.К. Основы работы с системами управления базами данных. — М.: ИНТУИТ, 2021. — 240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Кузнецов С.Д. Основы баз данных. — М.: ИНТУИТ, 2020. — 488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Новиков Ф.А., Яцков А.Д. Современные системы управления базами данных. — М.: Бином, 2019. — 352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Дейт К.Дж. Введение в системы баз данных. — М.: Вильямс, 2020. — 1328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Коннолли Т., Бегг К. Базы данных. Проектирование, реализация и сопровождение. — М.: Вильямс, 2019. — 1440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Бойс Д. HTML5 и CSS3. Веб-разработка по стандартам. — М.: Эксмо, 2021. — 384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Макфарланд Д. CSS3. Карманный справочник. — СПб.: Питер, 2020. — 256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Кохран Ш. CSS3. Руководство разработчика. — М.: Вильямс, 2019. — 384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Закас Н., Маккинли Б. JavaScript для профессиональных веб-разработчиков. — М.: Эксмо, 2021. — 720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lastRenderedPageBreak/>
        <w:t>Резиг Дж., Бибо Б., Мэрротт И. JavaScript для профессионалов. — М.: Вильямс, 2020. — 560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Крокфорд Д. JavaScript. Сильные стороны. — СПб.: Питер, 2019. — 208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Роббинс</w:t>
      </w:r>
      <w:r w:rsidRPr="00C504C4">
        <w:rPr>
          <w:rFonts w:ascii="Times New Roman" w:hAnsi="Times New Roman" w:cs="Times New Roman"/>
          <w:sz w:val="28"/>
          <w:szCs w:val="28"/>
          <w:lang w:val="en-US"/>
        </w:rPr>
        <w:t xml:space="preserve"> </w:t>
      </w:r>
      <w:r w:rsidRPr="00C504C4">
        <w:rPr>
          <w:rFonts w:ascii="Times New Roman" w:hAnsi="Times New Roman" w:cs="Times New Roman"/>
          <w:sz w:val="28"/>
          <w:szCs w:val="28"/>
        </w:rPr>
        <w:t>Д</w:t>
      </w:r>
      <w:r w:rsidRPr="00C504C4">
        <w:rPr>
          <w:rFonts w:ascii="Times New Roman" w:hAnsi="Times New Roman" w:cs="Times New Roman"/>
          <w:sz w:val="28"/>
          <w:szCs w:val="28"/>
          <w:lang w:val="en-US"/>
        </w:rPr>
        <w:t xml:space="preserve">. HTML5, CSS3 </w:t>
      </w:r>
      <w:r w:rsidRPr="00C504C4">
        <w:rPr>
          <w:rFonts w:ascii="Times New Roman" w:hAnsi="Times New Roman" w:cs="Times New Roman"/>
          <w:sz w:val="28"/>
          <w:szCs w:val="28"/>
        </w:rPr>
        <w:t>и</w:t>
      </w:r>
      <w:r w:rsidRPr="00C504C4">
        <w:rPr>
          <w:rFonts w:ascii="Times New Roman" w:hAnsi="Times New Roman" w:cs="Times New Roman"/>
          <w:sz w:val="28"/>
          <w:szCs w:val="28"/>
          <w:lang w:val="en-US"/>
        </w:rPr>
        <w:t xml:space="preserve"> JavaScript. </w:t>
      </w:r>
      <w:r w:rsidRPr="00C504C4">
        <w:rPr>
          <w:rFonts w:ascii="Times New Roman" w:hAnsi="Times New Roman" w:cs="Times New Roman"/>
          <w:sz w:val="28"/>
          <w:szCs w:val="28"/>
        </w:rPr>
        <w:t>Исчерпывающее руководство. — СПб.: Питер, 2021. — 768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Гудман Д., Моррисон М. JavaScript. Библия пользователя. — М.: Эксмо, 2020. — 1168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Пауэрс Ш. Изучаем Node.js. — СПб.: Питер, 2019. — 400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Кантелон М., Хартер М., Холстед Т. React в действии. — М.: ДМК Пресс, 2020. — 384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Бэнкс А., Порес Е. Electron в действии. — М.: ДМК Пресс, 2020. — 336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Саттер Х. PostgreSQL. Руководство администратора. — СПб.: БХВ-Петербург, 2019. — 368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Офисайдер Д. PostgreSQL. Основы языка SQL. — М.: ДМК Пресс, 2020. — 352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Дубовицкий В.А. Интернет-маркетинг и электронная коммерция. — М.: Юрайт, 2021. — 320 с.</w:t>
      </w:r>
    </w:p>
    <w:p w:rsidR="00C504C4" w:rsidRPr="00C504C4" w:rsidRDefault="00C504C4" w:rsidP="00C504C4">
      <w:pPr>
        <w:rPr>
          <w:rFonts w:ascii="Times New Roman" w:hAnsi="Times New Roman" w:cs="Times New Roman"/>
          <w:sz w:val="28"/>
          <w:szCs w:val="28"/>
        </w:rPr>
      </w:pPr>
      <w:r w:rsidRPr="00C504C4">
        <w:rPr>
          <w:rFonts w:ascii="Times New Roman" w:hAnsi="Times New Roman" w:cs="Times New Roman"/>
          <w:sz w:val="28"/>
          <w:szCs w:val="28"/>
        </w:rPr>
        <w:t>Холмогоров В. Интернет-маркетинг. Краткий курс. — СПб.: Питер, 2020. — 240 с.</w:t>
      </w:r>
    </w:p>
    <w:p w:rsidR="00AF1FDA" w:rsidRPr="00C504C4" w:rsidRDefault="00C504C4" w:rsidP="00AF1FDA">
      <w:pPr>
        <w:rPr>
          <w:rFonts w:ascii="Times New Roman" w:hAnsi="Times New Roman" w:cs="Times New Roman"/>
          <w:sz w:val="28"/>
          <w:szCs w:val="28"/>
        </w:rPr>
      </w:pPr>
      <w:r w:rsidRPr="00C504C4">
        <w:rPr>
          <w:rFonts w:ascii="Times New Roman" w:hAnsi="Times New Roman" w:cs="Times New Roman"/>
          <w:sz w:val="28"/>
          <w:szCs w:val="28"/>
        </w:rPr>
        <w:t>Калачев А.В. Электронная коммерция: организация, технологии, безопасность. — М.: Горячая линия-Телеком, 2019. — 360 с.</w:t>
      </w:r>
    </w:p>
    <w:sectPr w:rsidR="00AF1FDA" w:rsidRPr="00C504C4" w:rsidSect="005A33FA">
      <w:pgSz w:w="11906" w:h="16838"/>
      <w:pgMar w:top="1134" w:right="567"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Segoe UI">
    <w:panose1 w:val="020B0502040204020203"/>
    <w:charset w:val="CC"/>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E3233"/>
    <w:multiLevelType w:val="multilevel"/>
    <w:tmpl w:val="3926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E122C"/>
    <w:multiLevelType w:val="multilevel"/>
    <w:tmpl w:val="BD2A8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7A16C7"/>
    <w:multiLevelType w:val="multilevel"/>
    <w:tmpl w:val="1A069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D93E92"/>
    <w:multiLevelType w:val="multilevel"/>
    <w:tmpl w:val="4FF62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28715B"/>
    <w:multiLevelType w:val="multilevel"/>
    <w:tmpl w:val="ED42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C86AED"/>
    <w:multiLevelType w:val="multilevel"/>
    <w:tmpl w:val="BB1EE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B19D4"/>
    <w:multiLevelType w:val="multilevel"/>
    <w:tmpl w:val="158A9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EA3D5A"/>
    <w:multiLevelType w:val="multilevel"/>
    <w:tmpl w:val="AC3E4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7D2E42"/>
    <w:multiLevelType w:val="multilevel"/>
    <w:tmpl w:val="9688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7324F6"/>
    <w:multiLevelType w:val="multilevel"/>
    <w:tmpl w:val="4CACD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BE7570"/>
    <w:multiLevelType w:val="multilevel"/>
    <w:tmpl w:val="16CA9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1E512C4"/>
    <w:multiLevelType w:val="multilevel"/>
    <w:tmpl w:val="532C1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3168A9"/>
    <w:multiLevelType w:val="multilevel"/>
    <w:tmpl w:val="BF84D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54156C"/>
    <w:multiLevelType w:val="multilevel"/>
    <w:tmpl w:val="F4169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B9380A"/>
    <w:multiLevelType w:val="multilevel"/>
    <w:tmpl w:val="2E467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D604F5"/>
    <w:multiLevelType w:val="multilevel"/>
    <w:tmpl w:val="9058F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80139C"/>
    <w:multiLevelType w:val="multilevel"/>
    <w:tmpl w:val="1AC43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630F48"/>
    <w:multiLevelType w:val="multilevel"/>
    <w:tmpl w:val="D3DC2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BAC53F9"/>
    <w:multiLevelType w:val="multilevel"/>
    <w:tmpl w:val="67B63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9"/>
  </w:num>
  <w:num w:numId="3">
    <w:abstractNumId w:val="4"/>
  </w:num>
  <w:num w:numId="4">
    <w:abstractNumId w:val="0"/>
  </w:num>
  <w:num w:numId="5">
    <w:abstractNumId w:val="5"/>
  </w:num>
  <w:num w:numId="6">
    <w:abstractNumId w:val="3"/>
  </w:num>
  <w:num w:numId="7">
    <w:abstractNumId w:val="6"/>
  </w:num>
  <w:num w:numId="8">
    <w:abstractNumId w:val="18"/>
  </w:num>
  <w:num w:numId="9">
    <w:abstractNumId w:val="17"/>
  </w:num>
  <w:num w:numId="10">
    <w:abstractNumId w:val="13"/>
  </w:num>
  <w:num w:numId="11">
    <w:abstractNumId w:val="8"/>
  </w:num>
  <w:num w:numId="12">
    <w:abstractNumId w:val="7"/>
  </w:num>
  <w:num w:numId="13">
    <w:abstractNumId w:val="2"/>
  </w:num>
  <w:num w:numId="14">
    <w:abstractNumId w:val="14"/>
  </w:num>
  <w:num w:numId="15">
    <w:abstractNumId w:val="11"/>
  </w:num>
  <w:num w:numId="16">
    <w:abstractNumId w:val="15"/>
  </w:num>
  <w:num w:numId="17">
    <w:abstractNumId w:val="10"/>
  </w:num>
  <w:num w:numId="18">
    <w:abstractNumId w:val="12"/>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3FA"/>
    <w:rsid w:val="00034E51"/>
    <w:rsid w:val="0029184F"/>
    <w:rsid w:val="00365FCB"/>
    <w:rsid w:val="004951D2"/>
    <w:rsid w:val="004C7184"/>
    <w:rsid w:val="005317B4"/>
    <w:rsid w:val="005A33FA"/>
    <w:rsid w:val="00675929"/>
    <w:rsid w:val="007677ED"/>
    <w:rsid w:val="00786BA1"/>
    <w:rsid w:val="008C7BF0"/>
    <w:rsid w:val="00954290"/>
    <w:rsid w:val="00A11409"/>
    <w:rsid w:val="00A40422"/>
    <w:rsid w:val="00A97733"/>
    <w:rsid w:val="00AF1FDA"/>
    <w:rsid w:val="00C504C4"/>
    <w:rsid w:val="00D11E7A"/>
    <w:rsid w:val="00D7154D"/>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55D8B"/>
  <w15:chartTrackingRefBased/>
  <w15:docId w15:val="{649A1E79-EC6F-4820-BED6-B37DC778E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ru-RU"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link w:val="10"/>
    <w:uiPriority w:val="9"/>
    <w:qFormat/>
    <w:rsid w:val="005A33FA"/>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2">
    <w:name w:val="heading 2"/>
    <w:basedOn w:val="a"/>
    <w:link w:val="20"/>
    <w:uiPriority w:val="9"/>
    <w:qFormat/>
    <w:rsid w:val="005A33FA"/>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link w:val="30"/>
    <w:uiPriority w:val="9"/>
    <w:qFormat/>
    <w:rsid w:val="005A33FA"/>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4">
    <w:name w:val="heading 4"/>
    <w:basedOn w:val="a"/>
    <w:link w:val="40"/>
    <w:uiPriority w:val="9"/>
    <w:qFormat/>
    <w:rsid w:val="005A33FA"/>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A33FA"/>
    <w:rPr>
      <w:rFonts w:ascii="Times New Roman" w:eastAsia="Times New Roman" w:hAnsi="Times New Roman" w:cs="Times New Roman"/>
      <w:b/>
      <w:bCs/>
      <w:kern w:val="36"/>
      <w:sz w:val="48"/>
      <w:szCs w:val="48"/>
    </w:rPr>
  </w:style>
  <w:style w:type="character" w:customStyle="1" w:styleId="20">
    <w:name w:val="Заголовок 2 Знак"/>
    <w:basedOn w:val="a0"/>
    <w:link w:val="2"/>
    <w:uiPriority w:val="9"/>
    <w:rsid w:val="005A33FA"/>
    <w:rPr>
      <w:rFonts w:ascii="Times New Roman" w:eastAsia="Times New Roman" w:hAnsi="Times New Roman" w:cs="Times New Roman"/>
      <w:b/>
      <w:bCs/>
      <w:sz w:val="36"/>
      <w:szCs w:val="36"/>
    </w:rPr>
  </w:style>
  <w:style w:type="character" w:customStyle="1" w:styleId="30">
    <w:name w:val="Заголовок 3 Знак"/>
    <w:basedOn w:val="a0"/>
    <w:link w:val="3"/>
    <w:uiPriority w:val="9"/>
    <w:rsid w:val="005A33FA"/>
    <w:rPr>
      <w:rFonts w:ascii="Times New Roman" w:eastAsia="Times New Roman" w:hAnsi="Times New Roman" w:cs="Times New Roman"/>
      <w:b/>
      <w:bCs/>
      <w:sz w:val="27"/>
      <w:szCs w:val="27"/>
    </w:rPr>
  </w:style>
  <w:style w:type="character" w:customStyle="1" w:styleId="40">
    <w:name w:val="Заголовок 4 Знак"/>
    <w:basedOn w:val="a0"/>
    <w:link w:val="4"/>
    <w:uiPriority w:val="9"/>
    <w:rsid w:val="005A33FA"/>
    <w:rPr>
      <w:rFonts w:ascii="Times New Roman" w:eastAsia="Times New Roman" w:hAnsi="Times New Roman" w:cs="Times New Roman"/>
      <w:b/>
      <w:bCs/>
      <w:sz w:val="24"/>
      <w:szCs w:val="24"/>
    </w:rPr>
  </w:style>
  <w:style w:type="paragraph" w:customStyle="1" w:styleId="ds-markdown-paragraph">
    <w:name w:val="ds-markdown-paragraph"/>
    <w:basedOn w:val="a"/>
    <w:rsid w:val="005A33FA"/>
    <w:pPr>
      <w:spacing w:before="100" w:beforeAutospacing="1" w:after="100" w:afterAutospacing="1" w:line="240" w:lineRule="auto"/>
    </w:pPr>
    <w:rPr>
      <w:rFonts w:ascii="Times New Roman" w:eastAsia="Times New Roman" w:hAnsi="Times New Roman" w:cs="Times New Roman"/>
      <w:sz w:val="24"/>
      <w:szCs w:val="24"/>
    </w:rPr>
  </w:style>
  <w:style w:type="character" w:styleId="a3">
    <w:name w:val="Strong"/>
    <w:basedOn w:val="a0"/>
    <w:uiPriority w:val="22"/>
    <w:qFormat/>
    <w:rsid w:val="005A33FA"/>
    <w:rPr>
      <w:b/>
      <w:bCs/>
    </w:rPr>
  </w:style>
  <w:style w:type="paragraph" w:styleId="a4">
    <w:name w:val="No Spacing"/>
    <w:uiPriority w:val="1"/>
    <w:qFormat/>
    <w:rsid w:val="005A33FA"/>
    <w:pPr>
      <w:spacing w:after="0" w:line="240" w:lineRule="auto"/>
    </w:pPr>
  </w:style>
  <w:style w:type="paragraph" w:styleId="a5">
    <w:name w:val="Balloon Text"/>
    <w:basedOn w:val="a"/>
    <w:link w:val="a6"/>
    <w:uiPriority w:val="99"/>
    <w:semiHidden/>
    <w:unhideWhenUsed/>
    <w:rsid w:val="00D7154D"/>
    <w:pPr>
      <w:spacing w:after="0" w:line="240" w:lineRule="auto"/>
    </w:pPr>
    <w:rPr>
      <w:rFonts w:ascii="Segoe UI" w:hAnsi="Segoe UI" w:cs="Segoe UI"/>
      <w:sz w:val="18"/>
      <w:szCs w:val="18"/>
    </w:rPr>
  </w:style>
  <w:style w:type="character" w:customStyle="1" w:styleId="a6">
    <w:name w:val="Текст выноски Знак"/>
    <w:basedOn w:val="a0"/>
    <w:link w:val="a5"/>
    <w:uiPriority w:val="99"/>
    <w:semiHidden/>
    <w:rsid w:val="00D7154D"/>
    <w:rPr>
      <w:rFonts w:ascii="Segoe UI" w:hAnsi="Segoe UI" w:cs="Segoe UI"/>
      <w:sz w:val="18"/>
      <w:szCs w:val="18"/>
    </w:rPr>
  </w:style>
  <w:style w:type="character" w:styleId="a7">
    <w:name w:val="Emphasis"/>
    <w:basedOn w:val="a0"/>
    <w:uiPriority w:val="20"/>
    <w:qFormat/>
    <w:rsid w:val="00A97733"/>
    <w:rPr>
      <w:i/>
      <w:iCs/>
    </w:rPr>
  </w:style>
  <w:style w:type="character" w:styleId="a8">
    <w:name w:val="Hyperlink"/>
    <w:basedOn w:val="a0"/>
    <w:uiPriority w:val="99"/>
    <w:semiHidden/>
    <w:unhideWhenUsed/>
    <w:rsid w:val="00034E5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7275725">
      <w:bodyDiv w:val="1"/>
      <w:marLeft w:val="0"/>
      <w:marRight w:val="0"/>
      <w:marTop w:val="0"/>
      <w:marBottom w:val="0"/>
      <w:divBdr>
        <w:top w:val="none" w:sz="0" w:space="0" w:color="auto"/>
        <w:left w:val="none" w:sz="0" w:space="0" w:color="auto"/>
        <w:bottom w:val="none" w:sz="0" w:space="0" w:color="auto"/>
        <w:right w:val="none" w:sz="0" w:space="0" w:color="auto"/>
      </w:divBdr>
    </w:div>
    <w:div w:id="442850044">
      <w:bodyDiv w:val="1"/>
      <w:marLeft w:val="0"/>
      <w:marRight w:val="0"/>
      <w:marTop w:val="0"/>
      <w:marBottom w:val="0"/>
      <w:divBdr>
        <w:top w:val="none" w:sz="0" w:space="0" w:color="auto"/>
        <w:left w:val="none" w:sz="0" w:space="0" w:color="auto"/>
        <w:bottom w:val="none" w:sz="0" w:space="0" w:color="auto"/>
        <w:right w:val="none" w:sz="0" w:space="0" w:color="auto"/>
      </w:divBdr>
    </w:div>
    <w:div w:id="631255745">
      <w:bodyDiv w:val="1"/>
      <w:marLeft w:val="0"/>
      <w:marRight w:val="0"/>
      <w:marTop w:val="0"/>
      <w:marBottom w:val="0"/>
      <w:divBdr>
        <w:top w:val="none" w:sz="0" w:space="0" w:color="auto"/>
        <w:left w:val="none" w:sz="0" w:space="0" w:color="auto"/>
        <w:bottom w:val="none" w:sz="0" w:space="0" w:color="auto"/>
        <w:right w:val="none" w:sz="0" w:space="0" w:color="auto"/>
      </w:divBdr>
      <w:divsChild>
        <w:div w:id="1204516890">
          <w:marLeft w:val="0"/>
          <w:marRight w:val="0"/>
          <w:marTop w:val="0"/>
          <w:marBottom w:val="0"/>
          <w:divBdr>
            <w:top w:val="none" w:sz="0" w:space="0" w:color="auto"/>
            <w:left w:val="none" w:sz="0" w:space="0" w:color="auto"/>
            <w:bottom w:val="none" w:sz="0" w:space="0" w:color="auto"/>
            <w:right w:val="none" w:sz="0" w:space="0" w:color="auto"/>
          </w:divBdr>
          <w:divsChild>
            <w:div w:id="142549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11093">
      <w:bodyDiv w:val="1"/>
      <w:marLeft w:val="0"/>
      <w:marRight w:val="0"/>
      <w:marTop w:val="0"/>
      <w:marBottom w:val="0"/>
      <w:divBdr>
        <w:top w:val="none" w:sz="0" w:space="0" w:color="auto"/>
        <w:left w:val="none" w:sz="0" w:space="0" w:color="auto"/>
        <w:bottom w:val="none" w:sz="0" w:space="0" w:color="auto"/>
        <w:right w:val="none" w:sz="0" w:space="0" w:color="auto"/>
      </w:divBdr>
    </w:div>
    <w:div w:id="734206209">
      <w:bodyDiv w:val="1"/>
      <w:marLeft w:val="0"/>
      <w:marRight w:val="0"/>
      <w:marTop w:val="0"/>
      <w:marBottom w:val="0"/>
      <w:divBdr>
        <w:top w:val="none" w:sz="0" w:space="0" w:color="auto"/>
        <w:left w:val="none" w:sz="0" w:space="0" w:color="auto"/>
        <w:bottom w:val="none" w:sz="0" w:space="0" w:color="auto"/>
        <w:right w:val="none" w:sz="0" w:space="0" w:color="auto"/>
      </w:divBdr>
      <w:divsChild>
        <w:div w:id="1902402758">
          <w:marLeft w:val="0"/>
          <w:marRight w:val="0"/>
          <w:marTop w:val="0"/>
          <w:marBottom w:val="0"/>
          <w:divBdr>
            <w:top w:val="none" w:sz="0" w:space="0" w:color="auto"/>
            <w:left w:val="none" w:sz="0" w:space="0" w:color="auto"/>
            <w:bottom w:val="none" w:sz="0" w:space="0" w:color="auto"/>
            <w:right w:val="none" w:sz="0" w:space="0" w:color="auto"/>
          </w:divBdr>
          <w:divsChild>
            <w:div w:id="62740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336598">
      <w:bodyDiv w:val="1"/>
      <w:marLeft w:val="0"/>
      <w:marRight w:val="0"/>
      <w:marTop w:val="0"/>
      <w:marBottom w:val="0"/>
      <w:divBdr>
        <w:top w:val="none" w:sz="0" w:space="0" w:color="auto"/>
        <w:left w:val="none" w:sz="0" w:space="0" w:color="auto"/>
        <w:bottom w:val="none" w:sz="0" w:space="0" w:color="auto"/>
        <w:right w:val="none" w:sz="0" w:space="0" w:color="auto"/>
      </w:divBdr>
      <w:divsChild>
        <w:div w:id="1439448823">
          <w:marLeft w:val="0"/>
          <w:marRight w:val="0"/>
          <w:marTop w:val="0"/>
          <w:marBottom w:val="0"/>
          <w:divBdr>
            <w:top w:val="none" w:sz="0" w:space="0" w:color="auto"/>
            <w:left w:val="none" w:sz="0" w:space="0" w:color="auto"/>
            <w:bottom w:val="none" w:sz="0" w:space="0" w:color="auto"/>
            <w:right w:val="none" w:sz="0" w:space="0" w:color="auto"/>
          </w:divBdr>
          <w:divsChild>
            <w:div w:id="171037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997611">
      <w:bodyDiv w:val="1"/>
      <w:marLeft w:val="0"/>
      <w:marRight w:val="0"/>
      <w:marTop w:val="0"/>
      <w:marBottom w:val="0"/>
      <w:divBdr>
        <w:top w:val="none" w:sz="0" w:space="0" w:color="auto"/>
        <w:left w:val="none" w:sz="0" w:space="0" w:color="auto"/>
        <w:bottom w:val="none" w:sz="0" w:space="0" w:color="auto"/>
        <w:right w:val="none" w:sz="0" w:space="0" w:color="auto"/>
      </w:divBdr>
    </w:div>
    <w:div w:id="988902909">
      <w:bodyDiv w:val="1"/>
      <w:marLeft w:val="0"/>
      <w:marRight w:val="0"/>
      <w:marTop w:val="0"/>
      <w:marBottom w:val="0"/>
      <w:divBdr>
        <w:top w:val="none" w:sz="0" w:space="0" w:color="auto"/>
        <w:left w:val="none" w:sz="0" w:space="0" w:color="auto"/>
        <w:bottom w:val="none" w:sz="0" w:space="0" w:color="auto"/>
        <w:right w:val="none" w:sz="0" w:space="0" w:color="auto"/>
      </w:divBdr>
      <w:divsChild>
        <w:div w:id="778332916">
          <w:marLeft w:val="0"/>
          <w:marRight w:val="0"/>
          <w:marTop w:val="0"/>
          <w:marBottom w:val="0"/>
          <w:divBdr>
            <w:top w:val="none" w:sz="0" w:space="0" w:color="auto"/>
            <w:left w:val="none" w:sz="0" w:space="0" w:color="auto"/>
            <w:bottom w:val="none" w:sz="0" w:space="0" w:color="auto"/>
            <w:right w:val="none" w:sz="0" w:space="0" w:color="auto"/>
          </w:divBdr>
          <w:divsChild>
            <w:div w:id="19227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147764">
      <w:bodyDiv w:val="1"/>
      <w:marLeft w:val="0"/>
      <w:marRight w:val="0"/>
      <w:marTop w:val="0"/>
      <w:marBottom w:val="0"/>
      <w:divBdr>
        <w:top w:val="none" w:sz="0" w:space="0" w:color="auto"/>
        <w:left w:val="none" w:sz="0" w:space="0" w:color="auto"/>
        <w:bottom w:val="none" w:sz="0" w:space="0" w:color="auto"/>
        <w:right w:val="none" w:sz="0" w:space="0" w:color="auto"/>
      </w:divBdr>
    </w:div>
    <w:div w:id="1052581206">
      <w:bodyDiv w:val="1"/>
      <w:marLeft w:val="0"/>
      <w:marRight w:val="0"/>
      <w:marTop w:val="0"/>
      <w:marBottom w:val="0"/>
      <w:divBdr>
        <w:top w:val="none" w:sz="0" w:space="0" w:color="auto"/>
        <w:left w:val="none" w:sz="0" w:space="0" w:color="auto"/>
        <w:bottom w:val="none" w:sz="0" w:space="0" w:color="auto"/>
        <w:right w:val="none" w:sz="0" w:space="0" w:color="auto"/>
      </w:divBdr>
    </w:div>
    <w:div w:id="1069966116">
      <w:bodyDiv w:val="1"/>
      <w:marLeft w:val="0"/>
      <w:marRight w:val="0"/>
      <w:marTop w:val="0"/>
      <w:marBottom w:val="0"/>
      <w:divBdr>
        <w:top w:val="none" w:sz="0" w:space="0" w:color="auto"/>
        <w:left w:val="none" w:sz="0" w:space="0" w:color="auto"/>
        <w:bottom w:val="none" w:sz="0" w:space="0" w:color="auto"/>
        <w:right w:val="none" w:sz="0" w:space="0" w:color="auto"/>
      </w:divBdr>
    </w:div>
    <w:div w:id="1254319224">
      <w:bodyDiv w:val="1"/>
      <w:marLeft w:val="0"/>
      <w:marRight w:val="0"/>
      <w:marTop w:val="0"/>
      <w:marBottom w:val="0"/>
      <w:divBdr>
        <w:top w:val="none" w:sz="0" w:space="0" w:color="auto"/>
        <w:left w:val="none" w:sz="0" w:space="0" w:color="auto"/>
        <w:bottom w:val="none" w:sz="0" w:space="0" w:color="auto"/>
        <w:right w:val="none" w:sz="0" w:space="0" w:color="auto"/>
      </w:divBdr>
      <w:divsChild>
        <w:div w:id="1973442475">
          <w:marLeft w:val="0"/>
          <w:marRight w:val="0"/>
          <w:marTop w:val="0"/>
          <w:marBottom w:val="0"/>
          <w:divBdr>
            <w:top w:val="none" w:sz="0" w:space="0" w:color="auto"/>
            <w:left w:val="none" w:sz="0" w:space="0" w:color="auto"/>
            <w:bottom w:val="none" w:sz="0" w:space="0" w:color="auto"/>
            <w:right w:val="none" w:sz="0" w:space="0" w:color="auto"/>
          </w:divBdr>
          <w:divsChild>
            <w:div w:id="1960136726">
              <w:marLeft w:val="0"/>
              <w:marRight w:val="0"/>
              <w:marTop w:val="0"/>
              <w:marBottom w:val="0"/>
              <w:divBdr>
                <w:top w:val="none" w:sz="0" w:space="0" w:color="auto"/>
                <w:left w:val="none" w:sz="0" w:space="0" w:color="auto"/>
                <w:bottom w:val="none" w:sz="0" w:space="0" w:color="auto"/>
                <w:right w:val="none" w:sz="0" w:space="0" w:color="auto"/>
              </w:divBdr>
              <w:divsChild>
                <w:div w:id="163632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346297">
      <w:bodyDiv w:val="1"/>
      <w:marLeft w:val="0"/>
      <w:marRight w:val="0"/>
      <w:marTop w:val="0"/>
      <w:marBottom w:val="0"/>
      <w:divBdr>
        <w:top w:val="none" w:sz="0" w:space="0" w:color="auto"/>
        <w:left w:val="none" w:sz="0" w:space="0" w:color="auto"/>
        <w:bottom w:val="none" w:sz="0" w:space="0" w:color="auto"/>
        <w:right w:val="none" w:sz="0" w:space="0" w:color="auto"/>
      </w:divBdr>
    </w:div>
    <w:div w:id="1533225396">
      <w:bodyDiv w:val="1"/>
      <w:marLeft w:val="0"/>
      <w:marRight w:val="0"/>
      <w:marTop w:val="0"/>
      <w:marBottom w:val="0"/>
      <w:divBdr>
        <w:top w:val="none" w:sz="0" w:space="0" w:color="auto"/>
        <w:left w:val="none" w:sz="0" w:space="0" w:color="auto"/>
        <w:bottom w:val="none" w:sz="0" w:space="0" w:color="auto"/>
        <w:right w:val="none" w:sz="0" w:space="0" w:color="auto"/>
      </w:divBdr>
    </w:div>
    <w:div w:id="1654915123">
      <w:bodyDiv w:val="1"/>
      <w:marLeft w:val="0"/>
      <w:marRight w:val="0"/>
      <w:marTop w:val="0"/>
      <w:marBottom w:val="0"/>
      <w:divBdr>
        <w:top w:val="none" w:sz="0" w:space="0" w:color="auto"/>
        <w:left w:val="none" w:sz="0" w:space="0" w:color="auto"/>
        <w:bottom w:val="none" w:sz="0" w:space="0" w:color="auto"/>
        <w:right w:val="none" w:sz="0" w:space="0" w:color="auto"/>
      </w:divBdr>
    </w:div>
    <w:div w:id="1796094221">
      <w:bodyDiv w:val="1"/>
      <w:marLeft w:val="0"/>
      <w:marRight w:val="0"/>
      <w:marTop w:val="0"/>
      <w:marBottom w:val="0"/>
      <w:divBdr>
        <w:top w:val="none" w:sz="0" w:space="0" w:color="auto"/>
        <w:left w:val="none" w:sz="0" w:space="0" w:color="auto"/>
        <w:bottom w:val="none" w:sz="0" w:space="0" w:color="auto"/>
        <w:right w:val="none" w:sz="0" w:space="0" w:color="auto"/>
      </w:divBdr>
    </w:div>
    <w:div w:id="1842046152">
      <w:bodyDiv w:val="1"/>
      <w:marLeft w:val="0"/>
      <w:marRight w:val="0"/>
      <w:marTop w:val="0"/>
      <w:marBottom w:val="0"/>
      <w:divBdr>
        <w:top w:val="none" w:sz="0" w:space="0" w:color="auto"/>
        <w:left w:val="none" w:sz="0" w:space="0" w:color="auto"/>
        <w:bottom w:val="none" w:sz="0" w:space="0" w:color="auto"/>
        <w:right w:val="none" w:sz="0" w:space="0" w:color="auto"/>
      </w:divBdr>
    </w:div>
    <w:div w:id="1927691998">
      <w:bodyDiv w:val="1"/>
      <w:marLeft w:val="0"/>
      <w:marRight w:val="0"/>
      <w:marTop w:val="0"/>
      <w:marBottom w:val="0"/>
      <w:divBdr>
        <w:top w:val="none" w:sz="0" w:space="0" w:color="auto"/>
        <w:left w:val="none" w:sz="0" w:space="0" w:color="auto"/>
        <w:bottom w:val="none" w:sz="0" w:space="0" w:color="auto"/>
        <w:right w:val="none" w:sz="0" w:space="0" w:color="auto"/>
      </w:divBdr>
    </w:div>
    <w:div w:id="2072464844">
      <w:bodyDiv w:val="1"/>
      <w:marLeft w:val="0"/>
      <w:marRight w:val="0"/>
      <w:marTop w:val="0"/>
      <w:marBottom w:val="0"/>
      <w:divBdr>
        <w:top w:val="none" w:sz="0" w:space="0" w:color="auto"/>
        <w:left w:val="none" w:sz="0" w:space="0" w:color="auto"/>
        <w:bottom w:val="none" w:sz="0" w:space="0" w:color="auto"/>
        <w:right w:val="none" w:sz="0" w:space="0" w:color="auto"/>
      </w:divBdr>
    </w:div>
    <w:div w:id="2112120577">
      <w:bodyDiv w:val="1"/>
      <w:marLeft w:val="0"/>
      <w:marRight w:val="0"/>
      <w:marTop w:val="0"/>
      <w:marBottom w:val="0"/>
      <w:divBdr>
        <w:top w:val="none" w:sz="0" w:space="0" w:color="auto"/>
        <w:left w:val="none" w:sz="0" w:space="0" w:color="auto"/>
        <w:bottom w:val="none" w:sz="0" w:space="0" w:color="auto"/>
        <w:right w:val="none" w:sz="0" w:space="0" w:color="auto"/>
      </w:divBdr>
    </w:div>
    <w:div w:id="2129739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1</Pages>
  <Words>22483</Words>
  <Characters>128156</Characters>
  <Application>Microsoft Office Word</Application>
  <DocSecurity>0</DocSecurity>
  <Lines>1067</Lines>
  <Paragraphs>300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тм</dc:creator>
  <cp:keywords/>
  <dc:description/>
  <cp:lastModifiedBy>тм</cp:lastModifiedBy>
  <cp:revision>10</cp:revision>
  <dcterms:created xsi:type="dcterms:W3CDTF">2026-04-19T19:03:00Z</dcterms:created>
  <dcterms:modified xsi:type="dcterms:W3CDTF">2026-05-24T07:08:00Z</dcterms:modified>
</cp:coreProperties>
</file>