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D0414" w14:textId="6B76FC64" w:rsidR="00E96EDB" w:rsidRPr="0037784E" w:rsidRDefault="00E96EDB" w:rsidP="0037784E">
      <w:pPr>
        <w:pStyle w:val="Kop1"/>
        <w:jc w:val="center"/>
        <w:rPr>
          <w:sz w:val="48"/>
          <w:szCs w:val="48"/>
        </w:rPr>
      </w:pPr>
      <w:bookmarkStart w:id="0" w:name="_Toc308444992"/>
      <w:bookmarkStart w:id="1" w:name="_Toc308445662"/>
      <w:bookmarkStart w:id="2" w:name="_Toc340482050"/>
      <w:r w:rsidRPr="0037784E">
        <w:rPr>
          <w:sz w:val="48"/>
          <w:szCs w:val="48"/>
        </w:rPr>
        <w:t>Smart Mobile P5 Proftaak</w:t>
      </w:r>
      <w:bookmarkEnd w:id="0"/>
      <w:bookmarkEnd w:id="1"/>
      <w:r w:rsidR="001C1CE7" w:rsidRPr="0037784E">
        <w:rPr>
          <w:sz w:val="48"/>
          <w:szCs w:val="48"/>
        </w:rPr>
        <w:t xml:space="preserve"> (SMPT32)</w:t>
      </w:r>
      <w:bookmarkEnd w:id="2"/>
    </w:p>
    <w:p w14:paraId="61348594" w14:textId="77777777" w:rsidR="0037784E" w:rsidRPr="0037784E" w:rsidRDefault="0037784E" w:rsidP="0037784E">
      <w:pPr>
        <w:jc w:val="center"/>
        <w:rPr>
          <w:sz w:val="96"/>
          <w:szCs w:val="96"/>
        </w:rPr>
      </w:pPr>
    </w:p>
    <w:p w14:paraId="36F57142" w14:textId="0106B970" w:rsidR="0037784E" w:rsidRPr="00E46BB5" w:rsidRDefault="0037784E" w:rsidP="0037784E">
      <w:pPr>
        <w:jc w:val="center"/>
        <w:rPr>
          <w:sz w:val="36"/>
          <w:szCs w:val="36"/>
        </w:rPr>
      </w:pPr>
      <w:r w:rsidRPr="00E46BB5">
        <w:rPr>
          <w:sz w:val="36"/>
          <w:szCs w:val="36"/>
        </w:rPr>
        <w:t>General Guidelines</w:t>
      </w:r>
    </w:p>
    <w:p w14:paraId="359D0415" w14:textId="77777777" w:rsidR="00E96EDB" w:rsidRDefault="00E96EDB" w:rsidP="00E96EDB">
      <w:pPr>
        <w:tabs>
          <w:tab w:val="left" w:pos="1080"/>
        </w:tabs>
      </w:pPr>
    </w:p>
    <w:p w14:paraId="59D4DA7A" w14:textId="77777777" w:rsidR="0037784E" w:rsidRDefault="0037784E" w:rsidP="00511A0D">
      <w:pPr>
        <w:pStyle w:val="Geenafstand"/>
      </w:pPr>
    </w:p>
    <w:p w14:paraId="55CE6970" w14:textId="4E58E884" w:rsidR="0037784E" w:rsidRDefault="00B37FA9" w:rsidP="00B37FA9">
      <w:pPr>
        <w:pStyle w:val="Geenafstand"/>
        <w:jc w:val="center"/>
      </w:pPr>
      <w:r>
        <w:rPr>
          <w:noProof/>
        </w:rPr>
        <w:drawing>
          <wp:inline distT="0" distB="0" distL="0" distR="0" wp14:anchorId="2DB0FC18" wp14:editId="7165180F">
            <wp:extent cx="3333750" cy="3638550"/>
            <wp:effectExtent l="0" t="0" r="0" b="0"/>
            <wp:docPr id="6" name="Afbeelding 6" descr="http://www.brighthand.com/assets/2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righthand.com/assets/222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3638550"/>
                    </a:xfrm>
                    <a:prstGeom prst="rect">
                      <a:avLst/>
                    </a:prstGeom>
                    <a:noFill/>
                    <a:ln>
                      <a:noFill/>
                    </a:ln>
                  </pic:spPr>
                </pic:pic>
              </a:graphicData>
            </a:graphic>
          </wp:inline>
        </w:drawing>
      </w:r>
    </w:p>
    <w:p w14:paraId="6AAFD5D6" w14:textId="77777777" w:rsidR="0037784E" w:rsidRDefault="0037784E" w:rsidP="00511A0D">
      <w:pPr>
        <w:pStyle w:val="Geenafstand"/>
      </w:pPr>
    </w:p>
    <w:p w14:paraId="18102653" w14:textId="77777777" w:rsidR="00E46BB5" w:rsidRDefault="00E46BB5" w:rsidP="00511A0D">
      <w:pPr>
        <w:pStyle w:val="Geenafstand"/>
      </w:pPr>
    </w:p>
    <w:p w14:paraId="7992608D" w14:textId="77777777" w:rsidR="00B37FA9" w:rsidRDefault="00B37FA9" w:rsidP="00511A0D">
      <w:pPr>
        <w:pStyle w:val="Geenafstand"/>
      </w:pPr>
    </w:p>
    <w:p w14:paraId="5D93991D" w14:textId="77777777" w:rsidR="00E46BB5" w:rsidRDefault="00E46BB5" w:rsidP="00511A0D">
      <w:pPr>
        <w:pStyle w:val="Geenafstand"/>
      </w:pPr>
    </w:p>
    <w:p w14:paraId="0265DE9B" w14:textId="77777777" w:rsidR="00E46BB5" w:rsidRDefault="00E46BB5" w:rsidP="00511A0D">
      <w:pPr>
        <w:pStyle w:val="Geenafstand"/>
      </w:pPr>
    </w:p>
    <w:p w14:paraId="359D0416" w14:textId="77777777" w:rsidR="00E96EDB" w:rsidRPr="00871CBB" w:rsidRDefault="00E96EDB" w:rsidP="00511A0D">
      <w:pPr>
        <w:pStyle w:val="Geenafstand"/>
      </w:pPr>
      <w:r>
        <w:t>Semester:</w:t>
      </w:r>
      <w:r>
        <w:tab/>
        <w:t>3</w:t>
      </w:r>
    </w:p>
    <w:p w14:paraId="359D0417" w14:textId="77777777" w:rsidR="00E96EDB" w:rsidRPr="00037C4D" w:rsidRDefault="00E96EDB" w:rsidP="00511A0D">
      <w:pPr>
        <w:pStyle w:val="Geenafstand"/>
      </w:pPr>
      <w:r w:rsidRPr="00037C4D">
        <w:t>Module:</w:t>
      </w:r>
      <w:r w:rsidRPr="00037C4D">
        <w:tab/>
        <w:t>SMPT3</w:t>
      </w:r>
    </w:p>
    <w:p w14:paraId="359D0418" w14:textId="4518BDC2" w:rsidR="00E96EDB" w:rsidRPr="0037784E" w:rsidRDefault="00E96EDB" w:rsidP="00511A0D">
      <w:pPr>
        <w:pStyle w:val="Geenafstand"/>
      </w:pPr>
      <w:r w:rsidRPr="0037784E">
        <w:t>Aut</w:t>
      </w:r>
      <w:r w:rsidR="0037784E" w:rsidRPr="0037784E">
        <w:t>hor</w:t>
      </w:r>
      <w:r w:rsidRPr="0037784E">
        <w:t>:</w:t>
      </w:r>
      <w:r w:rsidRPr="0037784E">
        <w:tab/>
      </w:r>
      <w:r w:rsidR="009A3132" w:rsidRPr="0037784E">
        <w:tab/>
      </w:r>
      <w:r w:rsidRPr="0037784E">
        <w:t>Michael Schifferling</w:t>
      </w:r>
    </w:p>
    <w:p w14:paraId="359D0419" w14:textId="6805DA57" w:rsidR="00E96EDB" w:rsidRPr="0037784E" w:rsidRDefault="0037784E" w:rsidP="00511A0D">
      <w:pPr>
        <w:pStyle w:val="Geenafstand"/>
      </w:pPr>
      <w:r w:rsidRPr="0037784E">
        <w:t>Date</w:t>
      </w:r>
      <w:r w:rsidR="001C1CE7" w:rsidRPr="0037784E">
        <w:t>:</w:t>
      </w:r>
      <w:r w:rsidR="001C1CE7" w:rsidRPr="0037784E">
        <w:tab/>
      </w:r>
      <w:r w:rsidR="009A3132" w:rsidRPr="0037784E">
        <w:tab/>
      </w:r>
      <w:r w:rsidR="001C1CE7" w:rsidRPr="0037784E">
        <w:t>7/11/12</w:t>
      </w:r>
    </w:p>
    <w:p w14:paraId="359D041A" w14:textId="00778659" w:rsidR="003B16AB" w:rsidRPr="00871CBB" w:rsidRDefault="0037784E" w:rsidP="00511A0D">
      <w:pPr>
        <w:pStyle w:val="Geenafstand"/>
      </w:pPr>
      <w:r>
        <w:t>Version</w:t>
      </w:r>
      <w:r w:rsidR="001C1CE7">
        <w:tab/>
      </w:r>
      <w:r w:rsidR="009A3132">
        <w:tab/>
      </w:r>
      <w:r w:rsidR="001C1CE7">
        <w:t>1.0</w:t>
      </w:r>
    </w:p>
    <w:p w14:paraId="359D041B" w14:textId="77777777" w:rsidR="00E96EDB" w:rsidRDefault="00E96EDB" w:rsidP="00E96EDB"/>
    <w:p w14:paraId="359D041C" w14:textId="77777777" w:rsidR="00E96EDB" w:rsidRDefault="00E96EDB" w:rsidP="00E96EDB">
      <w:r>
        <w:br w:type="page"/>
      </w:r>
    </w:p>
    <w:p w14:paraId="359D041D" w14:textId="6FA8A872" w:rsidR="00E96EDB" w:rsidRDefault="004A717C" w:rsidP="00E96EDB">
      <w:pPr>
        <w:pStyle w:val="Kop1"/>
      </w:pPr>
      <w:bookmarkStart w:id="3" w:name="_Toc340482051"/>
      <w:r>
        <w:lastRenderedPageBreak/>
        <w:t>Introduction</w:t>
      </w:r>
      <w:bookmarkEnd w:id="3"/>
    </w:p>
    <w:p w14:paraId="359D041E" w14:textId="77777777" w:rsidR="00E96EDB" w:rsidRDefault="00E96EDB" w:rsidP="00E96EDB"/>
    <w:p w14:paraId="73C8DE4D" w14:textId="30EAEFD7" w:rsidR="003E4A2D" w:rsidRDefault="003E4A2D" w:rsidP="00E96EDB">
      <w:r>
        <w:t xml:space="preserve">In this course (SMPT32) you’re going to work with a </w:t>
      </w:r>
      <w:r w:rsidR="00030990">
        <w:t>multidisciplinary</w:t>
      </w:r>
      <w:r>
        <w:t xml:space="preserve"> group of fellow student</w:t>
      </w:r>
      <w:r w:rsidR="00030990">
        <w:t>s</w:t>
      </w:r>
      <w:r>
        <w:t>, to create an app for Apple’s iOS platform.</w:t>
      </w:r>
    </w:p>
    <w:p w14:paraId="6A6AAE68" w14:textId="040F3CFB" w:rsidR="003E4A2D" w:rsidRDefault="003E4A2D" w:rsidP="00E96EDB">
      <w:r>
        <w:t>In the previous period you’ve wor</w:t>
      </w:r>
      <w:r w:rsidR="00E02F85">
        <w:t xml:space="preserve">ked on a concept for the course smco31. The </w:t>
      </w:r>
      <w:r w:rsidR="00030990">
        <w:t>initial subjects</w:t>
      </w:r>
      <w:r w:rsidR="00E02F85">
        <w:t xml:space="preserve"> for the concepts </w:t>
      </w:r>
      <w:r w:rsidR="00030990">
        <w:t>were</w:t>
      </w:r>
      <w:r w:rsidR="00E02F85">
        <w:t xml:space="preserve"> </w:t>
      </w:r>
      <w:r w:rsidR="00030990">
        <w:t xml:space="preserve">gathered </w:t>
      </w:r>
      <w:r w:rsidR="00E02F85">
        <w:t xml:space="preserve"> by a number of external clients/partners:</w:t>
      </w:r>
    </w:p>
    <w:p w14:paraId="28E5AAC3" w14:textId="0446454F" w:rsidR="00E02F85" w:rsidRDefault="00E02F85" w:rsidP="00E96EDB">
      <w:r>
        <w:t>Atos, Gemoro, Sogeti and SchoolLab (iFontys)</w:t>
      </w:r>
    </w:p>
    <w:p w14:paraId="16DD970F" w14:textId="79AD8044" w:rsidR="00E02F85" w:rsidRDefault="00E02F85" w:rsidP="00E02F85">
      <w:pPr>
        <w:pStyle w:val="Geenafstand"/>
      </w:pPr>
      <w:r>
        <w:t>Now it’s time to bring the concept to life.</w:t>
      </w:r>
    </w:p>
    <w:p w14:paraId="3459F234" w14:textId="24C158CD" w:rsidR="00E02F85" w:rsidRDefault="00E02F85" w:rsidP="00E02F85">
      <w:pPr>
        <w:pStyle w:val="Geenafstand"/>
      </w:pPr>
      <w:r>
        <w:t>It might be possible that not all the ideas are realistic, or maybe some features are missing, but one thing is certain: The concept is not done…Yet.</w:t>
      </w:r>
    </w:p>
    <w:p w14:paraId="7C535A6F" w14:textId="77777777" w:rsidR="00E02F85" w:rsidRDefault="00E02F85" w:rsidP="00E96EDB"/>
    <w:p w14:paraId="19B1B79B" w14:textId="615C95F2" w:rsidR="003E4A2D" w:rsidRDefault="00E02F85" w:rsidP="00E96EDB">
      <w:r>
        <w:t>To maximize the result in the limited set of time available, a number of deliverables have been defined:</w:t>
      </w:r>
    </w:p>
    <w:p w14:paraId="534035CB" w14:textId="5A4E41F9" w:rsidR="00E02F85" w:rsidRDefault="00E02F85" w:rsidP="00E02F85">
      <w:pPr>
        <w:pStyle w:val="Lijstalinea"/>
        <w:numPr>
          <w:ilvl w:val="0"/>
          <w:numId w:val="2"/>
        </w:numPr>
      </w:pPr>
      <w:r>
        <w:t>Group rules and values</w:t>
      </w:r>
    </w:p>
    <w:p w14:paraId="009E772A" w14:textId="1F6538EC" w:rsidR="00E02F85" w:rsidRDefault="00E02F85" w:rsidP="00E02F85">
      <w:pPr>
        <w:pStyle w:val="Lijstalinea"/>
        <w:numPr>
          <w:ilvl w:val="0"/>
          <w:numId w:val="2"/>
        </w:numPr>
      </w:pPr>
      <w:r>
        <w:t>Finalized concept</w:t>
      </w:r>
    </w:p>
    <w:p w14:paraId="0745E4BF" w14:textId="5AAE7B20" w:rsidR="00E02F85" w:rsidRDefault="003C1013" w:rsidP="00E02F85">
      <w:pPr>
        <w:pStyle w:val="Lijstalinea"/>
        <w:numPr>
          <w:ilvl w:val="0"/>
          <w:numId w:val="2"/>
        </w:numPr>
      </w:pPr>
      <w:r>
        <w:t>Feature list</w:t>
      </w:r>
    </w:p>
    <w:p w14:paraId="09457ECB" w14:textId="3416B40D" w:rsidR="00E02F85" w:rsidRDefault="00E02F85" w:rsidP="00E02F85">
      <w:pPr>
        <w:pStyle w:val="Lijstalinea"/>
        <w:numPr>
          <w:ilvl w:val="0"/>
          <w:numId w:val="2"/>
        </w:numPr>
      </w:pPr>
      <w:r>
        <w:t>Task list (to be adjusted every week)</w:t>
      </w:r>
    </w:p>
    <w:p w14:paraId="788226C8" w14:textId="17A1490E" w:rsidR="00E02F85" w:rsidRDefault="00E02F85" w:rsidP="00E02F85">
      <w:pPr>
        <w:pStyle w:val="Lijstalinea"/>
        <w:numPr>
          <w:ilvl w:val="0"/>
          <w:numId w:val="2"/>
        </w:numPr>
      </w:pPr>
      <w:r>
        <w:t>Paper prototype</w:t>
      </w:r>
    </w:p>
    <w:p w14:paraId="6606380D" w14:textId="3692CCF6" w:rsidR="00E02F85" w:rsidRDefault="00E02F85" w:rsidP="00E02F85">
      <w:pPr>
        <w:pStyle w:val="Lijstalinea"/>
        <w:numPr>
          <w:ilvl w:val="0"/>
          <w:numId w:val="2"/>
        </w:numPr>
      </w:pPr>
      <w:r>
        <w:t>Intermediate demo</w:t>
      </w:r>
    </w:p>
    <w:p w14:paraId="59FF47C2" w14:textId="3170CE9F" w:rsidR="00F540C2" w:rsidRDefault="00F540C2" w:rsidP="00E02F85">
      <w:pPr>
        <w:pStyle w:val="Lijstalinea"/>
        <w:numPr>
          <w:ilvl w:val="0"/>
          <w:numId w:val="2"/>
        </w:numPr>
      </w:pPr>
      <w:r>
        <w:t>Promotion material demo</w:t>
      </w:r>
    </w:p>
    <w:p w14:paraId="274292C6" w14:textId="4C8C7216" w:rsidR="00E02F85" w:rsidRDefault="00E02F85" w:rsidP="00E02F85">
      <w:pPr>
        <w:pStyle w:val="Lijstalinea"/>
        <w:numPr>
          <w:ilvl w:val="0"/>
          <w:numId w:val="2"/>
        </w:numPr>
      </w:pPr>
      <w:r>
        <w:t>Fina</w:t>
      </w:r>
      <w:r w:rsidR="00CE2533">
        <w:t>l result: Demo + promotion video + promotion poster</w:t>
      </w:r>
      <w:r w:rsidR="00164F7C">
        <w:t xml:space="preserve"> + product</w:t>
      </w:r>
    </w:p>
    <w:p w14:paraId="14ED54E0" w14:textId="6FDDD450" w:rsidR="00CE2533" w:rsidRDefault="00CE2533" w:rsidP="00E02F85">
      <w:pPr>
        <w:pStyle w:val="Lijstalinea"/>
        <w:numPr>
          <w:ilvl w:val="0"/>
          <w:numId w:val="2"/>
        </w:numPr>
      </w:pPr>
      <w:r>
        <w:t>Reflection + portfolio</w:t>
      </w:r>
    </w:p>
    <w:p w14:paraId="2AD4AA84" w14:textId="0A12FDF1" w:rsidR="00E02F85" w:rsidRDefault="00E02F85" w:rsidP="00431B8E">
      <w:pPr>
        <w:pStyle w:val="Geenafstand"/>
      </w:pPr>
      <w:r>
        <w:t>Every week the progress shall be presented to and discussed with the tutor during a project meeting</w:t>
      </w:r>
    </w:p>
    <w:p w14:paraId="53455FE4" w14:textId="6E2AB190" w:rsidR="00E02F85" w:rsidRDefault="00E02F85" w:rsidP="00431B8E">
      <w:pPr>
        <w:pStyle w:val="Geenafstand"/>
      </w:pPr>
      <w:r>
        <w:t>Further along this document you’ll find details regarding the project meeting and deliverables.</w:t>
      </w:r>
    </w:p>
    <w:p w14:paraId="3D96E141" w14:textId="77777777" w:rsidR="00431B8E" w:rsidRDefault="00431B8E" w:rsidP="00431B8E">
      <w:pPr>
        <w:pStyle w:val="Geenafstand"/>
      </w:pPr>
    </w:p>
    <w:p w14:paraId="15A4CBCA" w14:textId="76EACF74" w:rsidR="00E02F85" w:rsidRDefault="00E02F85" w:rsidP="00E02F85">
      <w:r>
        <w:t>Good luck and have fun.</w:t>
      </w:r>
    </w:p>
    <w:p w14:paraId="359D0431" w14:textId="77777777" w:rsidR="00E96EDB" w:rsidRDefault="00E96EDB" w:rsidP="00E96EDB">
      <w:r>
        <w:br w:type="page"/>
      </w:r>
    </w:p>
    <w:sdt>
      <w:sdtPr>
        <w:rPr>
          <w:rFonts w:ascii="Arial" w:eastAsia="Times New Roman" w:hAnsi="Arial" w:cs="Times New Roman"/>
          <w:b w:val="0"/>
          <w:bCs w:val="0"/>
          <w:sz w:val="20"/>
          <w:szCs w:val="24"/>
          <w:lang w:val="nl-NL" w:eastAsia="nl-NL" w:bidi="ar-SA"/>
        </w:rPr>
        <w:id w:val="-658299710"/>
        <w:docPartObj>
          <w:docPartGallery w:val="Table of Contents"/>
          <w:docPartUnique/>
        </w:docPartObj>
      </w:sdtPr>
      <w:sdtEndPr>
        <w:rPr>
          <w:rFonts w:asciiTheme="minorHAnsi" w:eastAsiaTheme="minorEastAsia" w:hAnsiTheme="minorHAnsi" w:cstheme="minorBidi"/>
          <w:sz w:val="22"/>
          <w:szCs w:val="22"/>
          <w:lang w:val="en-US" w:eastAsia="en-US"/>
        </w:rPr>
      </w:sdtEndPr>
      <w:sdtContent>
        <w:p w14:paraId="359D0432" w14:textId="77777777" w:rsidR="00E96EDB" w:rsidRDefault="00E96EDB" w:rsidP="00E96EDB">
          <w:pPr>
            <w:pStyle w:val="Kopvaninhoudsopgave"/>
          </w:pPr>
          <w:r>
            <w:rPr>
              <w:lang w:val="nl-NL"/>
            </w:rPr>
            <w:t>Inhoud</w:t>
          </w:r>
        </w:p>
        <w:p w14:paraId="79221A3C" w14:textId="496314CA" w:rsidR="004C08BE" w:rsidRDefault="00E96EDB">
          <w:pPr>
            <w:pStyle w:val="Inhopg1"/>
            <w:tabs>
              <w:tab w:val="right" w:leader="dot" w:pos="9350"/>
            </w:tabs>
            <w:rPr>
              <w:noProof/>
            </w:rPr>
          </w:pPr>
          <w:r>
            <w:fldChar w:fldCharType="begin"/>
          </w:r>
          <w:r>
            <w:instrText xml:space="preserve"> TOC \o "1-3" \h \z \u </w:instrText>
          </w:r>
          <w:r>
            <w:fldChar w:fldCharType="separate"/>
          </w:r>
        </w:p>
        <w:p w14:paraId="2C5566B6" w14:textId="77777777" w:rsidR="004C08BE" w:rsidRDefault="00625453">
          <w:pPr>
            <w:pStyle w:val="Inhopg1"/>
            <w:tabs>
              <w:tab w:val="right" w:leader="dot" w:pos="9350"/>
            </w:tabs>
            <w:rPr>
              <w:noProof/>
            </w:rPr>
          </w:pPr>
          <w:hyperlink w:anchor="_Toc340482051" w:history="1">
            <w:r w:rsidR="004C08BE" w:rsidRPr="00AE10EB">
              <w:rPr>
                <w:rStyle w:val="Hyperlink"/>
                <w:noProof/>
              </w:rPr>
              <w:t>Introduction</w:t>
            </w:r>
            <w:r w:rsidR="004C08BE">
              <w:rPr>
                <w:noProof/>
                <w:webHidden/>
              </w:rPr>
              <w:tab/>
            </w:r>
            <w:r w:rsidR="004C08BE">
              <w:rPr>
                <w:noProof/>
                <w:webHidden/>
              </w:rPr>
              <w:fldChar w:fldCharType="begin"/>
            </w:r>
            <w:r w:rsidR="004C08BE">
              <w:rPr>
                <w:noProof/>
                <w:webHidden/>
              </w:rPr>
              <w:instrText xml:space="preserve"> PAGEREF _Toc340482051 \h </w:instrText>
            </w:r>
            <w:r w:rsidR="004C08BE">
              <w:rPr>
                <w:noProof/>
                <w:webHidden/>
              </w:rPr>
            </w:r>
            <w:r w:rsidR="004C08BE">
              <w:rPr>
                <w:noProof/>
                <w:webHidden/>
              </w:rPr>
              <w:fldChar w:fldCharType="separate"/>
            </w:r>
            <w:r w:rsidR="006F3FBF">
              <w:rPr>
                <w:noProof/>
                <w:webHidden/>
              </w:rPr>
              <w:t>3</w:t>
            </w:r>
            <w:r w:rsidR="004C08BE">
              <w:rPr>
                <w:noProof/>
                <w:webHidden/>
              </w:rPr>
              <w:fldChar w:fldCharType="end"/>
            </w:r>
          </w:hyperlink>
        </w:p>
        <w:p w14:paraId="635211C8" w14:textId="77777777" w:rsidR="004C08BE" w:rsidRDefault="00625453">
          <w:pPr>
            <w:pStyle w:val="Inhopg1"/>
            <w:tabs>
              <w:tab w:val="right" w:leader="dot" w:pos="9350"/>
            </w:tabs>
            <w:rPr>
              <w:noProof/>
            </w:rPr>
          </w:pPr>
          <w:hyperlink w:anchor="_Toc340482052" w:history="1">
            <w:r w:rsidR="004C08BE" w:rsidRPr="00AE10EB">
              <w:rPr>
                <w:rStyle w:val="Hyperlink"/>
                <w:noProof/>
              </w:rPr>
              <w:t>Project meeting</w:t>
            </w:r>
            <w:r w:rsidR="004C08BE">
              <w:rPr>
                <w:noProof/>
                <w:webHidden/>
              </w:rPr>
              <w:tab/>
            </w:r>
            <w:r w:rsidR="004C08BE">
              <w:rPr>
                <w:noProof/>
                <w:webHidden/>
              </w:rPr>
              <w:fldChar w:fldCharType="begin"/>
            </w:r>
            <w:r w:rsidR="004C08BE">
              <w:rPr>
                <w:noProof/>
                <w:webHidden/>
              </w:rPr>
              <w:instrText xml:space="preserve"> PAGEREF _Toc340482052 \h </w:instrText>
            </w:r>
            <w:r w:rsidR="004C08BE">
              <w:rPr>
                <w:noProof/>
                <w:webHidden/>
              </w:rPr>
            </w:r>
            <w:r w:rsidR="004C08BE">
              <w:rPr>
                <w:noProof/>
                <w:webHidden/>
              </w:rPr>
              <w:fldChar w:fldCharType="separate"/>
            </w:r>
            <w:r w:rsidR="006F3FBF">
              <w:rPr>
                <w:noProof/>
                <w:webHidden/>
              </w:rPr>
              <w:t>5</w:t>
            </w:r>
            <w:r w:rsidR="004C08BE">
              <w:rPr>
                <w:noProof/>
                <w:webHidden/>
              </w:rPr>
              <w:fldChar w:fldCharType="end"/>
            </w:r>
          </w:hyperlink>
        </w:p>
        <w:p w14:paraId="5E81124D" w14:textId="77777777" w:rsidR="004C08BE" w:rsidRDefault="00625453">
          <w:pPr>
            <w:pStyle w:val="Inhopg1"/>
            <w:tabs>
              <w:tab w:val="right" w:leader="dot" w:pos="9350"/>
            </w:tabs>
            <w:rPr>
              <w:noProof/>
            </w:rPr>
          </w:pPr>
          <w:hyperlink w:anchor="_Toc340482053" w:history="1">
            <w:r w:rsidR="004C08BE" w:rsidRPr="00AE10EB">
              <w:rPr>
                <w:rStyle w:val="Hyperlink"/>
                <w:noProof/>
              </w:rPr>
              <w:t>Regarding documentation</w:t>
            </w:r>
            <w:r w:rsidR="004C08BE">
              <w:rPr>
                <w:noProof/>
                <w:webHidden/>
              </w:rPr>
              <w:tab/>
            </w:r>
            <w:r w:rsidR="004C08BE">
              <w:rPr>
                <w:noProof/>
                <w:webHidden/>
              </w:rPr>
              <w:fldChar w:fldCharType="begin"/>
            </w:r>
            <w:r w:rsidR="004C08BE">
              <w:rPr>
                <w:noProof/>
                <w:webHidden/>
              </w:rPr>
              <w:instrText xml:space="preserve"> PAGEREF _Toc340482053 \h </w:instrText>
            </w:r>
            <w:r w:rsidR="004C08BE">
              <w:rPr>
                <w:noProof/>
                <w:webHidden/>
              </w:rPr>
            </w:r>
            <w:r w:rsidR="004C08BE">
              <w:rPr>
                <w:noProof/>
                <w:webHidden/>
              </w:rPr>
              <w:fldChar w:fldCharType="separate"/>
            </w:r>
            <w:r w:rsidR="006F3FBF">
              <w:rPr>
                <w:noProof/>
                <w:webHidden/>
              </w:rPr>
              <w:t>6</w:t>
            </w:r>
            <w:r w:rsidR="004C08BE">
              <w:rPr>
                <w:noProof/>
                <w:webHidden/>
              </w:rPr>
              <w:fldChar w:fldCharType="end"/>
            </w:r>
          </w:hyperlink>
        </w:p>
        <w:p w14:paraId="18A7FC5A" w14:textId="77777777" w:rsidR="004C08BE" w:rsidRDefault="00625453">
          <w:pPr>
            <w:pStyle w:val="Inhopg1"/>
            <w:tabs>
              <w:tab w:val="right" w:leader="dot" w:pos="9350"/>
            </w:tabs>
            <w:rPr>
              <w:noProof/>
            </w:rPr>
          </w:pPr>
          <w:hyperlink w:anchor="_Toc340482054" w:history="1">
            <w:r w:rsidR="004C08BE" w:rsidRPr="00AE10EB">
              <w:rPr>
                <w:rStyle w:val="Hyperlink"/>
                <w:noProof/>
              </w:rPr>
              <w:t>Teamwork</w:t>
            </w:r>
            <w:r w:rsidR="004C08BE">
              <w:rPr>
                <w:noProof/>
                <w:webHidden/>
              </w:rPr>
              <w:tab/>
            </w:r>
            <w:r w:rsidR="004C08BE">
              <w:rPr>
                <w:noProof/>
                <w:webHidden/>
              </w:rPr>
              <w:fldChar w:fldCharType="begin"/>
            </w:r>
            <w:r w:rsidR="004C08BE">
              <w:rPr>
                <w:noProof/>
                <w:webHidden/>
              </w:rPr>
              <w:instrText xml:space="preserve"> PAGEREF _Toc340482054 \h </w:instrText>
            </w:r>
            <w:r w:rsidR="004C08BE">
              <w:rPr>
                <w:noProof/>
                <w:webHidden/>
              </w:rPr>
            </w:r>
            <w:r w:rsidR="004C08BE">
              <w:rPr>
                <w:noProof/>
                <w:webHidden/>
              </w:rPr>
              <w:fldChar w:fldCharType="separate"/>
            </w:r>
            <w:r w:rsidR="006F3FBF">
              <w:rPr>
                <w:noProof/>
                <w:webHidden/>
              </w:rPr>
              <w:t>6</w:t>
            </w:r>
            <w:r w:rsidR="004C08BE">
              <w:rPr>
                <w:noProof/>
                <w:webHidden/>
              </w:rPr>
              <w:fldChar w:fldCharType="end"/>
            </w:r>
          </w:hyperlink>
        </w:p>
        <w:p w14:paraId="7F88BD24" w14:textId="77777777" w:rsidR="004C08BE" w:rsidRDefault="00625453">
          <w:pPr>
            <w:pStyle w:val="Inhopg1"/>
            <w:tabs>
              <w:tab w:val="right" w:leader="dot" w:pos="9350"/>
            </w:tabs>
            <w:rPr>
              <w:noProof/>
            </w:rPr>
          </w:pPr>
          <w:hyperlink w:anchor="_Toc340482055" w:history="1">
            <w:r w:rsidR="004C08BE" w:rsidRPr="00AE10EB">
              <w:rPr>
                <w:rStyle w:val="Hyperlink"/>
                <w:noProof/>
              </w:rPr>
              <w:t>Group rules and values</w:t>
            </w:r>
            <w:r w:rsidR="004C08BE">
              <w:rPr>
                <w:noProof/>
                <w:webHidden/>
              </w:rPr>
              <w:tab/>
            </w:r>
            <w:r w:rsidR="004C08BE">
              <w:rPr>
                <w:noProof/>
                <w:webHidden/>
              </w:rPr>
              <w:fldChar w:fldCharType="begin"/>
            </w:r>
            <w:r w:rsidR="004C08BE">
              <w:rPr>
                <w:noProof/>
                <w:webHidden/>
              </w:rPr>
              <w:instrText xml:space="preserve"> PAGEREF _Toc340482055 \h </w:instrText>
            </w:r>
            <w:r w:rsidR="004C08BE">
              <w:rPr>
                <w:noProof/>
                <w:webHidden/>
              </w:rPr>
            </w:r>
            <w:r w:rsidR="004C08BE">
              <w:rPr>
                <w:noProof/>
                <w:webHidden/>
              </w:rPr>
              <w:fldChar w:fldCharType="separate"/>
            </w:r>
            <w:r w:rsidR="006F3FBF">
              <w:rPr>
                <w:noProof/>
                <w:webHidden/>
              </w:rPr>
              <w:t>7</w:t>
            </w:r>
            <w:r w:rsidR="004C08BE">
              <w:rPr>
                <w:noProof/>
                <w:webHidden/>
              </w:rPr>
              <w:fldChar w:fldCharType="end"/>
            </w:r>
          </w:hyperlink>
        </w:p>
        <w:p w14:paraId="3BCD13FA" w14:textId="77777777" w:rsidR="004C08BE" w:rsidRDefault="00625453">
          <w:pPr>
            <w:pStyle w:val="Inhopg1"/>
            <w:tabs>
              <w:tab w:val="right" w:leader="dot" w:pos="9350"/>
            </w:tabs>
            <w:rPr>
              <w:noProof/>
            </w:rPr>
          </w:pPr>
          <w:hyperlink w:anchor="_Toc340482056" w:history="1">
            <w:r w:rsidR="004C08BE" w:rsidRPr="00AE10EB">
              <w:rPr>
                <w:rStyle w:val="Hyperlink"/>
                <w:noProof/>
              </w:rPr>
              <w:t>Finalized concept</w:t>
            </w:r>
            <w:r w:rsidR="004C08BE">
              <w:rPr>
                <w:noProof/>
                <w:webHidden/>
              </w:rPr>
              <w:tab/>
            </w:r>
            <w:r w:rsidR="004C08BE">
              <w:rPr>
                <w:noProof/>
                <w:webHidden/>
              </w:rPr>
              <w:fldChar w:fldCharType="begin"/>
            </w:r>
            <w:r w:rsidR="004C08BE">
              <w:rPr>
                <w:noProof/>
                <w:webHidden/>
              </w:rPr>
              <w:instrText xml:space="preserve"> PAGEREF _Toc340482056 \h </w:instrText>
            </w:r>
            <w:r w:rsidR="004C08BE">
              <w:rPr>
                <w:noProof/>
                <w:webHidden/>
              </w:rPr>
            </w:r>
            <w:r w:rsidR="004C08BE">
              <w:rPr>
                <w:noProof/>
                <w:webHidden/>
              </w:rPr>
              <w:fldChar w:fldCharType="separate"/>
            </w:r>
            <w:r w:rsidR="006F3FBF">
              <w:rPr>
                <w:noProof/>
                <w:webHidden/>
              </w:rPr>
              <w:t>7</w:t>
            </w:r>
            <w:r w:rsidR="004C08BE">
              <w:rPr>
                <w:noProof/>
                <w:webHidden/>
              </w:rPr>
              <w:fldChar w:fldCharType="end"/>
            </w:r>
          </w:hyperlink>
        </w:p>
        <w:p w14:paraId="45842813" w14:textId="77777777" w:rsidR="004C08BE" w:rsidRDefault="00625453">
          <w:pPr>
            <w:pStyle w:val="Inhopg1"/>
            <w:tabs>
              <w:tab w:val="right" w:leader="dot" w:pos="9350"/>
            </w:tabs>
            <w:rPr>
              <w:noProof/>
            </w:rPr>
          </w:pPr>
          <w:hyperlink w:anchor="_Toc340482057" w:history="1">
            <w:r w:rsidR="004C08BE" w:rsidRPr="00AE10EB">
              <w:rPr>
                <w:rStyle w:val="Hyperlink"/>
                <w:noProof/>
              </w:rPr>
              <w:t>Feature list</w:t>
            </w:r>
            <w:r w:rsidR="004C08BE">
              <w:rPr>
                <w:noProof/>
                <w:webHidden/>
              </w:rPr>
              <w:tab/>
            </w:r>
            <w:r w:rsidR="004C08BE">
              <w:rPr>
                <w:noProof/>
                <w:webHidden/>
              </w:rPr>
              <w:fldChar w:fldCharType="begin"/>
            </w:r>
            <w:r w:rsidR="004C08BE">
              <w:rPr>
                <w:noProof/>
                <w:webHidden/>
              </w:rPr>
              <w:instrText xml:space="preserve"> PAGEREF _Toc340482057 \h </w:instrText>
            </w:r>
            <w:r w:rsidR="004C08BE">
              <w:rPr>
                <w:noProof/>
                <w:webHidden/>
              </w:rPr>
            </w:r>
            <w:r w:rsidR="004C08BE">
              <w:rPr>
                <w:noProof/>
                <w:webHidden/>
              </w:rPr>
              <w:fldChar w:fldCharType="separate"/>
            </w:r>
            <w:r w:rsidR="006F3FBF">
              <w:rPr>
                <w:noProof/>
                <w:webHidden/>
              </w:rPr>
              <w:t>7</w:t>
            </w:r>
            <w:r w:rsidR="004C08BE">
              <w:rPr>
                <w:noProof/>
                <w:webHidden/>
              </w:rPr>
              <w:fldChar w:fldCharType="end"/>
            </w:r>
          </w:hyperlink>
        </w:p>
        <w:p w14:paraId="7A023AF7" w14:textId="77777777" w:rsidR="004C08BE" w:rsidRDefault="00625453">
          <w:pPr>
            <w:pStyle w:val="Inhopg1"/>
            <w:tabs>
              <w:tab w:val="right" w:leader="dot" w:pos="9350"/>
            </w:tabs>
            <w:rPr>
              <w:noProof/>
            </w:rPr>
          </w:pPr>
          <w:hyperlink w:anchor="_Toc340482058" w:history="1">
            <w:r w:rsidR="004C08BE" w:rsidRPr="00AE10EB">
              <w:rPr>
                <w:rStyle w:val="Hyperlink"/>
                <w:noProof/>
              </w:rPr>
              <w:t>Task list</w:t>
            </w:r>
            <w:r w:rsidR="004C08BE">
              <w:rPr>
                <w:noProof/>
                <w:webHidden/>
              </w:rPr>
              <w:tab/>
            </w:r>
            <w:r w:rsidR="004C08BE">
              <w:rPr>
                <w:noProof/>
                <w:webHidden/>
              </w:rPr>
              <w:fldChar w:fldCharType="begin"/>
            </w:r>
            <w:r w:rsidR="004C08BE">
              <w:rPr>
                <w:noProof/>
                <w:webHidden/>
              </w:rPr>
              <w:instrText xml:space="preserve"> PAGEREF _Toc340482058 \h </w:instrText>
            </w:r>
            <w:r w:rsidR="004C08BE">
              <w:rPr>
                <w:noProof/>
                <w:webHidden/>
              </w:rPr>
            </w:r>
            <w:r w:rsidR="004C08BE">
              <w:rPr>
                <w:noProof/>
                <w:webHidden/>
              </w:rPr>
              <w:fldChar w:fldCharType="separate"/>
            </w:r>
            <w:r w:rsidR="006F3FBF">
              <w:rPr>
                <w:noProof/>
                <w:webHidden/>
              </w:rPr>
              <w:t>8</w:t>
            </w:r>
            <w:r w:rsidR="004C08BE">
              <w:rPr>
                <w:noProof/>
                <w:webHidden/>
              </w:rPr>
              <w:fldChar w:fldCharType="end"/>
            </w:r>
          </w:hyperlink>
        </w:p>
        <w:p w14:paraId="429CFC4F" w14:textId="77777777" w:rsidR="004C08BE" w:rsidRDefault="00625453">
          <w:pPr>
            <w:pStyle w:val="Inhopg1"/>
            <w:tabs>
              <w:tab w:val="right" w:leader="dot" w:pos="9350"/>
            </w:tabs>
            <w:rPr>
              <w:noProof/>
            </w:rPr>
          </w:pPr>
          <w:hyperlink w:anchor="_Toc340482059" w:history="1">
            <w:r w:rsidR="004C08BE" w:rsidRPr="00AE10EB">
              <w:rPr>
                <w:rStyle w:val="Hyperlink"/>
                <w:noProof/>
              </w:rPr>
              <w:t>Paper prototype</w:t>
            </w:r>
            <w:r w:rsidR="004C08BE">
              <w:rPr>
                <w:noProof/>
                <w:webHidden/>
              </w:rPr>
              <w:tab/>
            </w:r>
            <w:r w:rsidR="004C08BE">
              <w:rPr>
                <w:noProof/>
                <w:webHidden/>
              </w:rPr>
              <w:fldChar w:fldCharType="begin"/>
            </w:r>
            <w:r w:rsidR="004C08BE">
              <w:rPr>
                <w:noProof/>
                <w:webHidden/>
              </w:rPr>
              <w:instrText xml:space="preserve"> PAGEREF _Toc340482059 \h </w:instrText>
            </w:r>
            <w:r w:rsidR="004C08BE">
              <w:rPr>
                <w:noProof/>
                <w:webHidden/>
              </w:rPr>
            </w:r>
            <w:r w:rsidR="004C08BE">
              <w:rPr>
                <w:noProof/>
                <w:webHidden/>
              </w:rPr>
              <w:fldChar w:fldCharType="separate"/>
            </w:r>
            <w:r w:rsidR="006F3FBF">
              <w:rPr>
                <w:noProof/>
                <w:webHidden/>
              </w:rPr>
              <w:t>8</w:t>
            </w:r>
            <w:r w:rsidR="004C08BE">
              <w:rPr>
                <w:noProof/>
                <w:webHidden/>
              </w:rPr>
              <w:fldChar w:fldCharType="end"/>
            </w:r>
          </w:hyperlink>
        </w:p>
        <w:p w14:paraId="1B882FCE" w14:textId="77777777" w:rsidR="004C08BE" w:rsidRDefault="00625453">
          <w:pPr>
            <w:pStyle w:val="Inhopg1"/>
            <w:tabs>
              <w:tab w:val="right" w:leader="dot" w:pos="9350"/>
            </w:tabs>
            <w:rPr>
              <w:noProof/>
            </w:rPr>
          </w:pPr>
          <w:hyperlink w:anchor="_Toc340482060" w:history="1">
            <w:r w:rsidR="004C08BE" w:rsidRPr="00AE10EB">
              <w:rPr>
                <w:rStyle w:val="Hyperlink"/>
                <w:noProof/>
              </w:rPr>
              <w:t>Intermediate Demo</w:t>
            </w:r>
            <w:r w:rsidR="004C08BE">
              <w:rPr>
                <w:noProof/>
                <w:webHidden/>
              </w:rPr>
              <w:tab/>
            </w:r>
            <w:r w:rsidR="004C08BE">
              <w:rPr>
                <w:noProof/>
                <w:webHidden/>
              </w:rPr>
              <w:fldChar w:fldCharType="begin"/>
            </w:r>
            <w:r w:rsidR="004C08BE">
              <w:rPr>
                <w:noProof/>
                <w:webHidden/>
              </w:rPr>
              <w:instrText xml:space="preserve"> PAGEREF _Toc340482060 \h </w:instrText>
            </w:r>
            <w:r w:rsidR="004C08BE">
              <w:rPr>
                <w:noProof/>
                <w:webHidden/>
              </w:rPr>
            </w:r>
            <w:r w:rsidR="004C08BE">
              <w:rPr>
                <w:noProof/>
                <w:webHidden/>
              </w:rPr>
              <w:fldChar w:fldCharType="separate"/>
            </w:r>
            <w:r w:rsidR="006F3FBF">
              <w:rPr>
                <w:noProof/>
                <w:webHidden/>
              </w:rPr>
              <w:t>10</w:t>
            </w:r>
            <w:r w:rsidR="004C08BE">
              <w:rPr>
                <w:noProof/>
                <w:webHidden/>
              </w:rPr>
              <w:fldChar w:fldCharType="end"/>
            </w:r>
          </w:hyperlink>
        </w:p>
        <w:p w14:paraId="529EA1CA" w14:textId="77777777" w:rsidR="004C08BE" w:rsidRDefault="00625453">
          <w:pPr>
            <w:pStyle w:val="Inhopg1"/>
            <w:tabs>
              <w:tab w:val="right" w:leader="dot" w:pos="9350"/>
            </w:tabs>
            <w:rPr>
              <w:noProof/>
            </w:rPr>
          </w:pPr>
          <w:hyperlink w:anchor="_Toc340482061" w:history="1">
            <w:r w:rsidR="004C08BE" w:rsidRPr="00AE10EB">
              <w:rPr>
                <w:rStyle w:val="Hyperlink"/>
                <w:noProof/>
              </w:rPr>
              <w:t>Promotion Material Demo</w:t>
            </w:r>
            <w:r w:rsidR="004C08BE">
              <w:rPr>
                <w:noProof/>
                <w:webHidden/>
              </w:rPr>
              <w:tab/>
            </w:r>
            <w:r w:rsidR="004C08BE">
              <w:rPr>
                <w:noProof/>
                <w:webHidden/>
              </w:rPr>
              <w:fldChar w:fldCharType="begin"/>
            </w:r>
            <w:r w:rsidR="004C08BE">
              <w:rPr>
                <w:noProof/>
                <w:webHidden/>
              </w:rPr>
              <w:instrText xml:space="preserve"> PAGEREF _Toc340482061 \h </w:instrText>
            </w:r>
            <w:r w:rsidR="004C08BE">
              <w:rPr>
                <w:noProof/>
                <w:webHidden/>
              </w:rPr>
            </w:r>
            <w:r w:rsidR="004C08BE">
              <w:rPr>
                <w:noProof/>
                <w:webHidden/>
              </w:rPr>
              <w:fldChar w:fldCharType="separate"/>
            </w:r>
            <w:r w:rsidR="006F3FBF">
              <w:rPr>
                <w:noProof/>
                <w:webHidden/>
              </w:rPr>
              <w:t>10</w:t>
            </w:r>
            <w:r w:rsidR="004C08BE">
              <w:rPr>
                <w:noProof/>
                <w:webHidden/>
              </w:rPr>
              <w:fldChar w:fldCharType="end"/>
            </w:r>
          </w:hyperlink>
        </w:p>
        <w:p w14:paraId="2AB1A5D0" w14:textId="77777777" w:rsidR="004C08BE" w:rsidRDefault="00625453">
          <w:pPr>
            <w:pStyle w:val="Inhopg1"/>
            <w:tabs>
              <w:tab w:val="right" w:leader="dot" w:pos="9350"/>
            </w:tabs>
            <w:rPr>
              <w:noProof/>
            </w:rPr>
          </w:pPr>
          <w:hyperlink w:anchor="_Toc340482062" w:history="1">
            <w:r w:rsidR="004C08BE" w:rsidRPr="00AE10EB">
              <w:rPr>
                <w:rStyle w:val="Hyperlink"/>
                <w:noProof/>
              </w:rPr>
              <w:t>Final Result</w:t>
            </w:r>
            <w:r w:rsidR="004C08BE">
              <w:rPr>
                <w:noProof/>
                <w:webHidden/>
              </w:rPr>
              <w:tab/>
            </w:r>
            <w:r w:rsidR="004C08BE">
              <w:rPr>
                <w:noProof/>
                <w:webHidden/>
              </w:rPr>
              <w:fldChar w:fldCharType="begin"/>
            </w:r>
            <w:r w:rsidR="004C08BE">
              <w:rPr>
                <w:noProof/>
                <w:webHidden/>
              </w:rPr>
              <w:instrText xml:space="preserve"> PAGEREF _Toc340482062 \h </w:instrText>
            </w:r>
            <w:r w:rsidR="004C08BE">
              <w:rPr>
                <w:noProof/>
                <w:webHidden/>
              </w:rPr>
            </w:r>
            <w:r w:rsidR="004C08BE">
              <w:rPr>
                <w:noProof/>
                <w:webHidden/>
              </w:rPr>
              <w:fldChar w:fldCharType="separate"/>
            </w:r>
            <w:r w:rsidR="006F3FBF">
              <w:rPr>
                <w:noProof/>
                <w:webHidden/>
              </w:rPr>
              <w:t>11</w:t>
            </w:r>
            <w:r w:rsidR="004C08BE">
              <w:rPr>
                <w:noProof/>
                <w:webHidden/>
              </w:rPr>
              <w:fldChar w:fldCharType="end"/>
            </w:r>
          </w:hyperlink>
        </w:p>
        <w:p w14:paraId="7C32F7D2" w14:textId="77777777" w:rsidR="004C08BE" w:rsidRDefault="00625453">
          <w:pPr>
            <w:pStyle w:val="Inhopg1"/>
            <w:tabs>
              <w:tab w:val="right" w:leader="dot" w:pos="9350"/>
            </w:tabs>
            <w:rPr>
              <w:noProof/>
            </w:rPr>
          </w:pPr>
          <w:hyperlink w:anchor="_Toc340482063" w:history="1">
            <w:r w:rsidR="004C08BE" w:rsidRPr="00AE10EB">
              <w:rPr>
                <w:rStyle w:val="Hyperlink"/>
                <w:noProof/>
              </w:rPr>
              <w:t>Reflection + portfolio</w:t>
            </w:r>
            <w:r w:rsidR="004C08BE">
              <w:rPr>
                <w:noProof/>
                <w:webHidden/>
              </w:rPr>
              <w:tab/>
            </w:r>
            <w:r w:rsidR="004C08BE">
              <w:rPr>
                <w:noProof/>
                <w:webHidden/>
              </w:rPr>
              <w:fldChar w:fldCharType="begin"/>
            </w:r>
            <w:r w:rsidR="004C08BE">
              <w:rPr>
                <w:noProof/>
                <w:webHidden/>
              </w:rPr>
              <w:instrText xml:space="preserve"> PAGEREF _Toc340482063 \h </w:instrText>
            </w:r>
            <w:r w:rsidR="004C08BE">
              <w:rPr>
                <w:noProof/>
                <w:webHidden/>
              </w:rPr>
            </w:r>
            <w:r w:rsidR="004C08BE">
              <w:rPr>
                <w:noProof/>
                <w:webHidden/>
              </w:rPr>
              <w:fldChar w:fldCharType="separate"/>
            </w:r>
            <w:r w:rsidR="006F3FBF">
              <w:rPr>
                <w:noProof/>
                <w:webHidden/>
              </w:rPr>
              <w:t>11</w:t>
            </w:r>
            <w:r w:rsidR="004C08BE">
              <w:rPr>
                <w:noProof/>
                <w:webHidden/>
              </w:rPr>
              <w:fldChar w:fldCharType="end"/>
            </w:r>
          </w:hyperlink>
        </w:p>
        <w:p w14:paraId="4A5A3CA2" w14:textId="77777777" w:rsidR="004C08BE" w:rsidRDefault="00625453">
          <w:pPr>
            <w:pStyle w:val="Inhopg1"/>
            <w:tabs>
              <w:tab w:val="right" w:leader="dot" w:pos="9350"/>
            </w:tabs>
            <w:rPr>
              <w:noProof/>
            </w:rPr>
          </w:pPr>
          <w:hyperlink w:anchor="_Toc340482064" w:history="1">
            <w:r w:rsidR="004C08BE" w:rsidRPr="00AE10EB">
              <w:rPr>
                <w:rStyle w:val="Hyperlink"/>
                <w:noProof/>
              </w:rPr>
              <w:t>Deadlines</w:t>
            </w:r>
            <w:r w:rsidR="004C08BE">
              <w:rPr>
                <w:noProof/>
                <w:webHidden/>
              </w:rPr>
              <w:tab/>
            </w:r>
            <w:r w:rsidR="004C08BE">
              <w:rPr>
                <w:noProof/>
                <w:webHidden/>
              </w:rPr>
              <w:fldChar w:fldCharType="begin"/>
            </w:r>
            <w:r w:rsidR="004C08BE">
              <w:rPr>
                <w:noProof/>
                <w:webHidden/>
              </w:rPr>
              <w:instrText xml:space="preserve"> PAGEREF _Toc340482064 \h </w:instrText>
            </w:r>
            <w:r w:rsidR="004C08BE">
              <w:rPr>
                <w:noProof/>
                <w:webHidden/>
              </w:rPr>
            </w:r>
            <w:r w:rsidR="004C08BE">
              <w:rPr>
                <w:noProof/>
                <w:webHidden/>
              </w:rPr>
              <w:fldChar w:fldCharType="separate"/>
            </w:r>
            <w:r w:rsidR="006F3FBF">
              <w:rPr>
                <w:noProof/>
                <w:webHidden/>
              </w:rPr>
              <w:t>12</w:t>
            </w:r>
            <w:r w:rsidR="004C08BE">
              <w:rPr>
                <w:noProof/>
                <w:webHidden/>
              </w:rPr>
              <w:fldChar w:fldCharType="end"/>
            </w:r>
          </w:hyperlink>
        </w:p>
        <w:p w14:paraId="02D4EABF" w14:textId="77777777" w:rsidR="004C08BE" w:rsidRDefault="00625453">
          <w:pPr>
            <w:pStyle w:val="Inhopg1"/>
            <w:tabs>
              <w:tab w:val="right" w:leader="dot" w:pos="9350"/>
            </w:tabs>
            <w:rPr>
              <w:noProof/>
            </w:rPr>
          </w:pPr>
          <w:hyperlink w:anchor="_Toc340482065" w:history="1">
            <w:r w:rsidR="004C08BE" w:rsidRPr="00AE10EB">
              <w:rPr>
                <w:rStyle w:val="Hyperlink"/>
                <w:noProof/>
              </w:rPr>
              <w:t>Grading</w:t>
            </w:r>
            <w:r w:rsidR="004C08BE">
              <w:rPr>
                <w:noProof/>
                <w:webHidden/>
              </w:rPr>
              <w:tab/>
            </w:r>
            <w:r w:rsidR="004C08BE">
              <w:rPr>
                <w:noProof/>
                <w:webHidden/>
              </w:rPr>
              <w:fldChar w:fldCharType="begin"/>
            </w:r>
            <w:r w:rsidR="004C08BE">
              <w:rPr>
                <w:noProof/>
                <w:webHidden/>
              </w:rPr>
              <w:instrText xml:space="preserve"> PAGEREF _Toc340482065 \h </w:instrText>
            </w:r>
            <w:r w:rsidR="004C08BE">
              <w:rPr>
                <w:noProof/>
                <w:webHidden/>
              </w:rPr>
            </w:r>
            <w:r w:rsidR="004C08BE">
              <w:rPr>
                <w:noProof/>
                <w:webHidden/>
              </w:rPr>
              <w:fldChar w:fldCharType="separate"/>
            </w:r>
            <w:r w:rsidR="006F3FBF">
              <w:rPr>
                <w:noProof/>
                <w:webHidden/>
              </w:rPr>
              <w:t>12</w:t>
            </w:r>
            <w:r w:rsidR="004C08BE">
              <w:rPr>
                <w:noProof/>
                <w:webHidden/>
              </w:rPr>
              <w:fldChar w:fldCharType="end"/>
            </w:r>
          </w:hyperlink>
        </w:p>
        <w:p w14:paraId="359D043D" w14:textId="77777777" w:rsidR="00E96EDB" w:rsidRDefault="00E96EDB" w:rsidP="00E96EDB">
          <w:r>
            <w:rPr>
              <w:b/>
              <w:bCs/>
            </w:rPr>
            <w:fldChar w:fldCharType="end"/>
          </w:r>
        </w:p>
      </w:sdtContent>
    </w:sdt>
    <w:p w14:paraId="359D043E" w14:textId="77777777" w:rsidR="00E96EDB" w:rsidRDefault="00E96EDB" w:rsidP="00E96EDB">
      <w:r>
        <w:br w:type="page"/>
      </w:r>
    </w:p>
    <w:p w14:paraId="359D043F" w14:textId="160F59C2" w:rsidR="00E96EDB" w:rsidRDefault="00661754" w:rsidP="00661754">
      <w:pPr>
        <w:pStyle w:val="Kop1"/>
      </w:pPr>
      <w:bookmarkStart w:id="4" w:name="_Toc340482052"/>
      <w:r>
        <w:lastRenderedPageBreak/>
        <w:t>Project meeting</w:t>
      </w:r>
      <w:bookmarkEnd w:id="4"/>
    </w:p>
    <w:p w14:paraId="32B22737" w14:textId="77777777" w:rsidR="00661754" w:rsidRDefault="00661754" w:rsidP="00661754"/>
    <w:p w14:paraId="65F316D4" w14:textId="60D4E287" w:rsidR="00661754" w:rsidRDefault="00661754" w:rsidP="00661754">
      <w:r>
        <w:t>There shall be a weekly progress meeting with the tutor, where the progress of the project shall be discussed and demonstrated.</w:t>
      </w:r>
    </w:p>
    <w:p w14:paraId="5900C2F9" w14:textId="1B969EA8" w:rsidR="00661754" w:rsidRDefault="00661754" w:rsidP="00661754">
      <w:pPr>
        <w:pStyle w:val="Geenafstand"/>
      </w:pPr>
      <w:r>
        <w:t>Since there is only a set amount of time, it is very important that an agenda is sent in advance.  Besides the agenda the minutes of the meeting should also be kept. The minutes of the last meeting are to be sent along with the agenda. In the minutes it’s important to note who is responsible for incidental tasks</w:t>
      </w:r>
    </w:p>
    <w:p w14:paraId="09FECB58" w14:textId="77777777" w:rsidR="00661754" w:rsidRDefault="00661754" w:rsidP="00661754">
      <w:pPr>
        <w:pStyle w:val="Geenafstand"/>
      </w:pPr>
    </w:p>
    <w:p w14:paraId="0ECB9A81" w14:textId="3B8173AD" w:rsidR="00661754" w:rsidRDefault="00661754" w:rsidP="00661754">
      <w:pPr>
        <w:pStyle w:val="Geenafstand"/>
      </w:pPr>
      <w:r>
        <w:t>To streamline the documentation process, each group shall appoint a group leader. He or she is responsible for the direct contact with the tutor and must ascertain that group members adhere to their tasks, not excluding his/her own.</w:t>
      </w:r>
    </w:p>
    <w:p w14:paraId="07B4BB48" w14:textId="77777777" w:rsidR="00661754" w:rsidRDefault="00661754" w:rsidP="00661754">
      <w:pPr>
        <w:pStyle w:val="Geenafstand"/>
      </w:pPr>
    </w:p>
    <w:p w14:paraId="703F885D" w14:textId="558C0967" w:rsidR="00661754" w:rsidRDefault="00661754" w:rsidP="00661754">
      <w:pPr>
        <w:pStyle w:val="Geenafstand"/>
      </w:pPr>
      <w:r>
        <w:t>The weekly meeting is not scheduled so it’s u</w:t>
      </w:r>
      <w:r w:rsidR="00703773">
        <w:t xml:space="preserve">p to the project group to make </w:t>
      </w:r>
      <w:r>
        <w:t>an appointment with the tutor. It is the responsibility of group to arrange a suitable location for the meeting.</w:t>
      </w:r>
    </w:p>
    <w:p w14:paraId="7851A6FB" w14:textId="1620A87C" w:rsidR="00703773" w:rsidRDefault="00703773" w:rsidP="00661754">
      <w:pPr>
        <w:pStyle w:val="Geenafstand"/>
      </w:pPr>
      <w:r>
        <w:t xml:space="preserve">Presence </w:t>
      </w:r>
      <w:r w:rsidR="00F62810">
        <w:t xml:space="preserve">is </w:t>
      </w:r>
      <w:r>
        <w:t>mandatory</w:t>
      </w:r>
      <w:r w:rsidR="00953727">
        <w:t>, both halves</w:t>
      </w:r>
      <w:r w:rsidR="00E249FD">
        <w:t>.</w:t>
      </w:r>
    </w:p>
    <w:p w14:paraId="1F984E21" w14:textId="77777777" w:rsidR="00F62810" w:rsidRDefault="00F62810" w:rsidP="00661754">
      <w:pPr>
        <w:pStyle w:val="Geenafstand"/>
      </w:pPr>
    </w:p>
    <w:p w14:paraId="6F7FE0F8" w14:textId="13005E07" w:rsidR="00703773" w:rsidRDefault="00703773" w:rsidP="00F62810">
      <w:pPr>
        <w:pStyle w:val="Geenafstand"/>
        <w:jc w:val="center"/>
      </w:pPr>
      <w:r>
        <w:rPr>
          <w:noProof/>
        </w:rPr>
        <w:drawing>
          <wp:inline distT="0" distB="0" distL="0" distR="0" wp14:anchorId="1C69FEAF" wp14:editId="7E4B3D5E">
            <wp:extent cx="4625610" cy="1438275"/>
            <wp:effectExtent l="0" t="0" r="3810" b="0"/>
            <wp:docPr id="2" name="Afbeelding 2" descr="December 21,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ember 21, 2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6206" cy="1438460"/>
                    </a:xfrm>
                    <a:prstGeom prst="rect">
                      <a:avLst/>
                    </a:prstGeom>
                    <a:noFill/>
                    <a:ln>
                      <a:noFill/>
                    </a:ln>
                  </pic:spPr>
                </pic:pic>
              </a:graphicData>
            </a:graphic>
          </wp:inline>
        </w:drawing>
      </w:r>
    </w:p>
    <w:p w14:paraId="42AAF022" w14:textId="77777777" w:rsidR="00661754" w:rsidRDefault="00661754" w:rsidP="00661754">
      <w:pPr>
        <w:pStyle w:val="Geenafstand"/>
      </w:pPr>
    </w:p>
    <w:p w14:paraId="2EB36FA7" w14:textId="77777777" w:rsidR="00F62810" w:rsidRDefault="00F62810">
      <w:pPr>
        <w:rPr>
          <w:rFonts w:asciiTheme="majorHAnsi" w:eastAsiaTheme="majorEastAsia" w:hAnsiTheme="majorHAnsi" w:cstheme="majorBidi"/>
          <w:b/>
          <w:bCs/>
          <w:sz w:val="28"/>
          <w:szCs w:val="28"/>
        </w:rPr>
      </w:pPr>
      <w:r>
        <w:br w:type="page"/>
      </w:r>
    </w:p>
    <w:p w14:paraId="2597FE3F" w14:textId="277E2DE5" w:rsidR="00DF3CE7" w:rsidRPr="00CE2533" w:rsidRDefault="00DF3CE7" w:rsidP="00DF3CE7">
      <w:pPr>
        <w:pStyle w:val="Kop1"/>
      </w:pPr>
      <w:bookmarkStart w:id="5" w:name="_Toc340482053"/>
      <w:r w:rsidRPr="00CE2533">
        <w:lastRenderedPageBreak/>
        <w:t>Regarding documentation</w:t>
      </w:r>
      <w:bookmarkEnd w:id="5"/>
    </w:p>
    <w:p w14:paraId="1987CE96" w14:textId="77777777" w:rsidR="00DF3CE7" w:rsidRPr="00CE2533" w:rsidRDefault="00DF3CE7" w:rsidP="00DF3CE7"/>
    <w:p w14:paraId="569091BB" w14:textId="2CBEAE9A" w:rsidR="00DF3CE7" w:rsidRDefault="00DF3CE7" w:rsidP="00DF3CE7">
      <w:r w:rsidRPr="00DF3CE7">
        <w:t xml:space="preserve">All documentation for this course have one thing in common: </w:t>
      </w:r>
      <w:r>
        <w:t xml:space="preserve"> It has to be </w:t>
      </w:r>
      <w:r w:rsidRPr="00DF3CE7">
        <w:t>‘To the point’</w:t>
      </w:r>
      <w:r>
        <w:t>.</w:t>
      </w:r>
      <w:r w:rsidR="00703773" w:rsidRPr="00703773">
        <w:rPr>
          <w:noProof/>
        </w:rPr>
        <w:t xml:space="preserve"> </w:t>
      </w:r>
    </w:p>
    <w:p w14:paraId="3188F873" w14:textId="3A76B831" w:rsidR="00703773" w:rsidRDefault="00DF3CE7" w:rsidP="00DF3CE7">
      <w:pPr>
        <w:rPr>
          <w:noProof/>
        </w:rPr>
      </w:pPr>
      <w:r>
        <w:t xml:space="preserve">The quality of the documentation does not depend on the number of pages. Documentation has no desire to annoy you, </w:t>
      </w:r>
      <w:r w:rsidR="00320C4E">
        <w:t>n</w:t>
      </w:r>
      <w:r>
        <w:t xml:space="preserve">or be a time waster. Furthermore it doesn’t like to be </w:t>
      </w:r>
      <w:r w:rsidRPr="00DF3CE7">
        <w:t>anthropomorphized</w:t>
      </w:r>
      <w:r>
        <w:t>.</w:t>
      </w:r>
      <w:r w:rsidR="00703773" w:rsidRPr="00703773">
        <w:rPr>
          <w:noProof/>
        </w:rPr>
        <w:t xml:space="preserve"> </w:t>
      </w:r>
    </w:p>
    <w:p w14:paraId="28C35E1B" w14:textId="6EB016E9" w:rsidR="00DF3CE7" w:rsidRDefault="00703773" w:rsidP="00F62810">
      <w:pPr>
        <w:jc w:val="center"/>
      </w:pPr>
      <w:r>
        <w:rPr>
          <w:noProof/>
        </w:rPr>
        <w:drawing>
          <wp:inline distT="0" distB="0" distL="0" distR="0" wp14:anchorId="02C9F347" wp14:editId="3057D89B">
            <wp:extent cx="1104900" cy="1416712"/>
            <wp:effectExtent l="0" t="0" r="0" b="0"/>
            <wp:docPr id="3" name="Afbeelding 3" descr="http://kellyvial.files.wordpress.com/2012/06/stack-of-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kellyvial.files.wordpress.com/2012/06/stack-of-file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9141" cy="1422150"/>
                    </a:xfrm>
                    <a:prstGeom prst="rect">
                      <a:avLst/>
                    </a:prstGeom>
                    <a:noFill/>
                    <a:ln>
                      <a:noFill/>
                    </a:ln>
                  </pic:spPr>
                </pic:pic>
              </a:graphicData>
            </a:graphic>
          </wp:inline>
        </w:drawing>
      </w:r>
    </w:p>
    <w:p w14:paraId="3BB319E2" w14:textId="58B5BF0F" w:rsidR="00DF3CE7" w:rsidRDefault="00DF3CE7" w:rsidP="00DF3CE7">
      <w:r>
        <w:t>This doesn’t mean that it’s not i</w:t>
      </w:r>
      <w:r w:rsidR="00320C4E">
        <w:t>mportant, or that little time and</w:t>
      </w:r>
      <w:r>
        <w:t xml:space="preserve"> effort should be spent on it. A good presentation of the documents is very important. A </w:t>
      </w:r>
      <w:r w:rsidR="00E51B33">
        <w:t>well-constructed</w:t>
      </w:r>
      <w:r>
        <w:t xml:space="preserve"> document that has readability written over it will be better graded than a hastily copy-pasted piece of text.</w:t>
      </w:r>
    </w:p>
    <w:p w14:paraId="38ECED71" w14:textId="147090A1" w:rsidR="00DF3CE7" w:rsidRDefault="00E51B33" w:rsidP="00DF3CE7">
      <w:r>
        <w:t>Take note that the documentation is ‘binding’. When you promise something in the</w:t>
      </w:r>
      <w:r w:rsidR="003C1013">
        <w:t xml:space="preserve"> feature list</w:t>
      </w:r>
      <w:r>
        <w:t>, you’re kept to that promise!</w:t>
      </w:r>
    </w:p>
    <w:p w14:paraId="157A4A41" w14:textId="0F7F6F44" w:rsidR="00A832AD" w:rsidRDefault="00A832AD" w:rsidP="00A832AD">
      <w:pPr>
        <w:pStyle w:val="Kop1"/>
      </w:pPr>
      <w:bookmarkStart w:id="6" w:name="_Toc340482054"/>
      <w:r>
        <w:t>Teamwork</w:t>
      </w:r>
      <w:bookmarkEnd w:id="6"/>
    </w:p>
    <w:p w14:paraId="26DC3A67" w14:textId="1D9ACB07" w:rsidR="00A832AD" w:rsidRDefault="00A832AD" w:rsidP="00A832AD">
      <w:r>
        <w:t xml:space="preserve">So, at the end of the ‘proftaak’ you end up with a nice product. Not everything is perfect but things are working ok. Everyone in the project team worked </w:t>
      </w:r>
      <w:r w:rsidR="00976D21">
        <w:t xml:space="preserve">realy </w:t>
      </w:r>
      <w:r w:rsidR="0094088A">
        <w:t xml:space="preserve">hard </w:t>
      </w:r>
      <w:r>
        <w:t xml:space="preserve">to get the end result. </w:t>
      </w:r>
      <w:r w:rsidR="00976D21">
        <w:t>At the end of the ride, everyone hands in their work, and that’s it.</w:t>
      </w:r>
    </w:p>
    <w:p w14:paraId="3775312A" w14:textId="36CD7E63" w:rsidR="00F62810" w:rsidRDefault="00320C4E" w:rsidP="00F62810">
      <w:pPr>
        <w:jc w:val="center"/>
      </w:pPr>
      <w:r>
        <w:rPr>
          <w:noProof/>
        </w:rPr>
        <w:drawing>
          <wp:inline distT="0" distB="0" distL="0" distR="0" wp14:anchorId="679D8CF6" wp14:editId="2CD798DD">
            <wp:extent cx="2514600" cy="1573115"/>
            <wp:effectExtent l="0" t="0" r="0" b="8255"/>
            <wp:docPr id="7" name="Afbeelding 7" descr="Office and TeamWork no8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ffice and TeamWork no819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573115"/>
                    </a:xfrm>
                    <a:prstGeom prst="rect">
                      <a:avLst/>
                    </a:prstGeom>
                    <a:noFill/>
                    <a:ln>
                      <a:noFill/>
                    </a:ln>
                  </pic:spPr>
                </pic:pic>
              </a:graphicData>
            </a:graphic>
          </wp:inline>
        </w:drawing>
      </w:r>
    </w:p>
    <w:p w14:paraId="283B796F" w14:textId="4A087BE6" w:rsidR="00A832AD" w:rsidRDefault="00A832AD" w:rsidP="00A832AD">
      <w:r>
        <w:t xml:space="preserve">What if, instead of wasting 7 hours on finding out how to implement something,  you would have just sat down with your fellow project </w:t>
      </w:r>
      <w:r w:rsidR="0094088A">
        <w:t>member</w:t>
      </w:r>
      <w:r>
        <w:t xml:space="preserve"> and helped each other. Maybe he</w:t>
      </w:r>
      <w:r w:rsidR="0094088A">
        <w:t>/she</w:t>
      </w:r>
      <w:r>
        <w:t xml:space="preserve"> could have explained the concept to you in 10 minutes, so you </w:t>
      </w:r>
      <w:r w:rsidR="0094088A">
        <w:t>only</w:t>
      </w:r>
      <w:r>
        <w:t xml:space="preserve"> need 4 hours instead. In return you could give valuable tips on how to splice an image so working with large files isn’t that hard. This is called ‘teamwork’. And if you can demonstrate this in your reflection document, you might earn a higher grade for doing so.</w:t>
      </w:r>
    </w:p>
    <w:p w14:paraId="27670D47" w14:textId="77777777" w:rsidR="00F62810" w:rsidRPr="00A832AD" w:rsidRDefault="00F62810" w:rsidP="00A832AD"/>
    <w:p w14:paraId="2507BC66" w14:textId="2BA5F7A5" w:rsidR="00661754" w:rsidRDefault="00661754" w:rsidP="00661754">
      <w:pPr>
        <w:pStyle w:val="Kop1"/>
      </w:pPr>
      <w:bookmarkStart w:id="7" w:name="_Toc340482055"/>
      <w:r>
        <w:t>Group rules and values</w:t>
      </w:r>
      <w:bookmarkEnd w:id="7"/>
    </w:p>
    <w:p w14:paraId="69BB61B2" w14:textId="77777777" w:rsidR="00661754" w:rsidRDefault="00661754" w:rsidP="00F83BCF">
      <w:pPr>
        <w:pStyle w:val="Geenafstand"/>
      </w:pPr>
    </w:p>
    <w:p w14:paraId="34D35D10" w14:textId="79904450" w:rsidR="00661754" w:rsidRDefault="00661754" w:rsidP="00F83BCF">
      <w:pPr>
        <w:pStyle w:val="Geenafstand"/>
      </w:pPr>
      <w:r>
        <w:t xml:space="preserve">In this document you </w:t>
      </w:r>
      <w:r w:rsidR="00F83BCF">
        <w:t>have to</w:t>
      </w:r>
      <w:r>
        <w:t xml:space="preserve"> indicate what is expected from all group members, and what shall not be tolerated.</w:t>
      </w:r>
    </w:p>
    <w:p w14:paraId="191A3DB3" w14:textId="30EF21EC" w:rsidR="00661754" w:rsidRDefault="00661754" w:rsidP="00F83BCF">
      <w:pPr>
        <w:pStyle w:val="Geenafstand"/>
      </w:pPr>
      <w:r>
        <w:t>Please try to be concise and specific, so no such rules as: ‘Everyone will do their best’</w:t>
      </w:r>
    </w:p>
    <w:p w14:paraId="578042E7" w14:textId="77777777" w:rsidR="00F83BCF" w:rsidRDefault="00F83BCF" w:rsidP="00F83BCF">
      <w:pPr>
        <w:pStyle w:val="Geenafstand"/>
      </w:pPr>
    </w:p>
    <w:p w14:paraId="36249CF6" w14:textId="26465ACC" w:rsidR="0076521F" w:rsidRPr="00CE2533" w:rsidRDefault="00661754" w:rsidP="00F83BCF">
      <w:pPr>
        <w:pStyle w:val="Geenafstand"/>
      </w:pPr>
      <w:r>
        <w:t>What are the consequences if one arrives late? Will he</w:t>
      </w:r>
      <w:r w:rsidR="00477DAC">
        <w:t>/she</w:t>
      </w:r>
      <w:r>
        <w:t xml:space="preserve"> be let off with buying cookies the first time? What about the next time?  How many warnings can someone be given before action is taken?</w:t>
      </w:r>
      <w:r w:rsidR="0076521F">
        <w:t xml:space="preserve"> How do you determine that the quality of work is ok? </w:t>
      </w:r>
      <w:r w:rsidR="0076521F" w:rsidRPr="00CE2533">
        <w:t>Is this a democratic process?</w:t>
      </w:r>
    </w:p>
    <w:p w14:paraId="747D0491" w14:textId="77777777" w:rsidR="00D81A45" w:rsidRPr="00CE2533" w:rsidRDefault="00D81A45" w:rsidP="00F83BCF">
      <w:pPr>
        <w:pStyle w:val="Geenafstand"/>
      </w:pPr>
    </w:p>
    <w:p w14:paraId="70FF85B2" w14:textId="15B8FADF" w:rsidR="00D81A45" w:rsidRPr="00CE2533" w:rsidRDefault="00D81A45" w:rsidP="00F83BCF">
      <w:pPr>
        <w:pStyle w:val="Geenafstand"/>
      </w:pPr>
      <w:r w:rsidRPr="004C08BE">
        <w:rPr>
          <w:b/>
        </w:rPr>
        <w:t>Deadline</w:t>
      </w:r>
      <w:r w:rsidRPr="00CE2533">
        <w:t>: Week 1</w:t>
      </w:r>
    </w:p>
    <w:p w14:paraId="469FE11B" w14:textId="50BA2BA5" w:rsidR="007D11D6" w:rsidRPr="00CE2533" w:rsidRDefault="007D11D6" w:rsidP="00F83BCF">
      <w:pPr>
        <w:pStyle w:val="Geenafstand"/>
      </w:pPr>
    </w:p>
    <w:p w14:paraId="02DB5B27" w14:textId="7E8BB560" w:rsidR="007D11D6" w:rsidRPr="00CE2533" w:rsidRDefault="007D11D6" w:rsidP="007D11D6">
      <w:pPr>
        <w:pStyle w:val="Kop1"/>
      </w:pPr>
      <w:bookmarkStart w:id="8" w:name="_Toc340482056"/>
      <w:r w:rsidRPr="00CE2533">
        <w:t>Finalized concept</w:t>
      </w:r>
      <w:bookmarkEnd w:id="8"/>
    </w:p>
    <w:p w14:paraId="4F973478" w14:textId="77777777" w:rsidR="007D11D6" w:rsidRPr="00CE2533" w:rsidRDefault="007D11D6" w:rsidP="007D11D6"/>
    <w:p w14:paraId="76EC1151" w14:textId="2BA2F687" w:rsidR="007D11D6" w:rsidRPr="007D11D6" w:rsidRDefault="007D11D6" w:rsidP="007D11D6">
      <w:r w:rsidRPr="007D11D6">
        <w:t xml:space="preserve">It’s been a few weeks since you’ve looked at the final concept, so now is a good time to take a fresh look. </w:t>
      </w:r>
      <w:r>
        <w:t xml:space="preserve">Feel free to make </w:t>
      </w:r>
      <w:r w:rsidR="00284230">
        <w:t>adjustment</w:t>
      </w:r>
      <w:r>
        <w:t xml:space="preserve"> where you feel that  the concept is not strong overall or where features are highly improbable to be</w:t>
      </w:r>
      <w:r w:rsidR="00284230">
        <w:t xml:space="preserve"> finished within the limits of time and resources available to you.</w:t>
      </w:r>
    </w:p>
    <w:p w14:paraId="112937E1" w14:textId="7CA6E279" w:rsidR="007D11D6" w:rsidRDefault="007D11D6" w:rsidP="007D11D6">
      <w:r>
        <w:t>As you p</w:t>
      </w:r>
      <w:r w:rsidRPr="007D11D6">
        <w:t>rese</w:t>
      </w:r>
      <w:r>
        <w:t xml:space="preserve">nt your </w:t>
      </w:r>
      <w:r w:rsidR="00284230">
        <w:t xml:space="preserve">final </w:t>
      </w:r>
      <w:r>
        <w:t xml:space="preserve">concept to the customer some issues might arise. For example the customer would really like to see feature A, or might rather not see feature D. </w:t>
      </w:r>
      <w:r w:rsidR="00284230">
        <w:t>Use his/her input to finalize the concept.</w:t>
      </w:r>
    </w:p>
    <w:p w14:paraId="294B4514" w14:textId="28F1A87D" w:rsidR="00284230" w:rsidRPr="007D11D6" w:rsidRDefault="00284230" w:rsidP="007D11D6">
      <w:r w:rsidRPr="004C08BE">
        <w:rPr>
          <w:b/>
        </w:rPr>
        <w:t>Deadline</w:t>
      </w:r>
      <w:r>
        <w:t>: Week 2</w:t>
      </w:r>
    </w:p>
    <w:p w14:paraId="2DD2188C" w14:textId="66AB1C71" w:rsidR="00F83BCF" w:rsidRPr="00CE2533" w:rsidRDefault="00940013" w:rsidP="00F83BCF">
      <w:pPr>
        <w:pStyle w:val="Kop1"/>
      </w:pPr>
      <w:bookmarkStart w:id="9" w:name="_Toc340482057"/>
      <w:r>
        <w:t>Feature list</w:t>
      </w:r>
      <w:bookmarkEnd w:id="9"/>
    </w:p>
    <w:p w14:paraId="3CB00A47" w14:textId="77777777" w:rsidR="00940013" w:rsidRDefault="00940013" w:rsidP="00F83BCF">
      <w:pPr>
        <w:pStyle w:val="Geenafstand"/>
      </w:pPr>
    </w:p>
    <w:p w14:paraId="4DEC12DF" w14:textId="582AE36C" w:rsidR="00940013" w:rsidRDefault="00940013" w:rsidP="00F83BCF">
      <w:pPr>
        <w:pStyle w:val="Geenafstand"/>
      </w:pPr>
      <w:r>
        <w:t>The feature list is an overview of all the functionality that your app is going to offer.</w:t>
      </w:r>
    </w:p>
    <w:p w14:paraId="297CD515" w14:textId="5D92A1E0" w:rsidR="006E6309" w:rsidRDefault="006E6309" w:rsidP="00F83BCF">
      <w:pPr>
        <w:pStyle w:val="Geenafstand"/>
      </w:pPr>
      <w:r>
        <w:t>It is important that you refrain from saying HOW you are going to create things, but instead indicate WHAT the app can do.</w:t>
      </w:r>
    </w:p>
    <w:p w14:paraId="5A540C0C" w14:textId="57E64C6F" w:rsidR="00940013" w:rsidRDefault="00940013" w:rsidP="00940013">
      <w:pPr>
        <w:pStyle w:val="Geenafstand"/>
      </w:pPr>
      <w:r>
        <w:t xml:space="preserve">Look at it as if it’s a bullet list at the back of the product, or for example the product description </w:t>
      </w:r>
      <w:r w:rsidR="004A717C">
        <w:t xml:space="preserve">on Steam </w:t>
      </w:r>
      <w:r>
        <w:t>(</w:t>
      </w:r>
      <w:r w:rsidR="003C1013">
        <w:t>especially</w:t>
      </w:r>
      <w:r>
        <w:t xml:space="preserve"> the key features) (</w:t>
      </w:r>
      <w:hyperlink r:id="rId16" w:history="1">
        <w:r w:rsidR="00FB0CCB" w:rsidRPr="00C33B14">
          <w:rPr>
            <w:rStyle w:val="Hyperlink"/>
          </w:rPr>
          <w:t>http://store.steampowered.com/app/205100/</w:t>
        </w:r>
      </w:hyperlink>
      <w:r>
        <w:t>):</w:t>
      </w:r>
    </w:p>
    <w:p w14:paraId="091362D8" w14:textId="77777777" w:rsidR="00FB0CCB" w:rsidRDefault="00FB0CCB" w:rsidP="00940013">
      <w:pPr>
        <w:pStyle w:val="Geenafstand"/>
      </w:pPr>
    </w:p>
    <w:p w14:paraId="644D07FB" w14:textId="0678A3BD" w:rsidR="00940013" w:rsidRDefault="00C16FE5" w:rsidP="00C16FE5">
      <w:pPr>
        <w:pStyle w:val="Geenafstand"/>
        <w:jc w:val="center"/>
      </w:pPr>
      <w:r>
        <w:rPr>
          <w:noProof/>
        </w:rPr>
        <w:lastRenderedPageBreak/>
        <w:drawing>
          <wp:inline distT="0" distB="0" distL="0" distR="0" wp14:anchorId="3701A9A5" wp14:editId="741666D9">
            <wp:extent cx="2133600" cy="2447925"/>
            <wp:effectExtent l="0" t="0" r="0" b="9525"/>
            <wp:docPr id="8" name="Afbeelding 8" descr="http://www.internetmarketingfool.com/images/kwperm-produc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ternetmarketingfool.com/images/kwperm-product-bo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2447925"/>
                    </a:xfrm>
                    <a:prstGeom prst="rect">
                      <a:avLst/>
                    </a:prstGeom>
                    <a:noFill/>
                    <a:ln>
                      <a:noFill/>
                    </a:ln>
                  </pic:spPr>
                </pic:pic>
              </a:graphicData>
            </a:graphic>
          </wp:inline>
        </w:drawing>
      </w:r>
      <w:r>
        <w:rPr>
          <w:noProof/>
        </w:rPr>
        <w:t xml:space="preserve">                          </w:t>
      </w:r>
      <w:r w:rsidR="00940013">
        <w:rPr>
          <w:noProof/>
        </w:rPr>
        <w:drawing>
          <wp:inline distT="0" distB="0" distL="0" distR="0" wp14:anchorId="0F10C753" wp14:editId="7DC4FC63">
            <wp:extent cx="2282431" cy="234315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86849" cy="2347685"/>
                    </a:xfrm>
                    <a:prstGeom prst="rect">
                      <a:avLst/>
                    </a:prstGeom>
                  </pic:spPr>
                </pic:pic>
              </a:graphicData>
            </a:graphic>
          </wp:inline>
        </w:drawing>
      </w:r>
    </w:p>
    <w:p w14:paraId="05D87592" w14:textId="77777777" w:rsidR="00940013" w:rsidRDefault="00940013" w:rsidP="00940013">
      <w:pPr>
        <w:pStyle w:val="Geenafstand"/>
      </w:pPr>
    </w:p>
    <w:p w14:paraId="5C2328D8" w14:textId="5BA79F33" w:rsidR="00940013" w:rsidRDefault="00940013" w:rsidP="00FB0CCB">
      <w:pPr>
        <w:pStyle w:val="Geenafstand"/>
      </w:pPr>
      <w:r>
        <w:t>Presentation is also very important. Dumping a list is not really interesting,</w:t>
      </w:r>
    </w:p>
    <w:p w14:paraId="0F30C8C3" w14:textId="0B932722" w:rsidR="006E6309" w:rsidRDefault="006E6309" w:rsidP="00FB0CCB">
      <w:pPr>
        <w:pStyle w:val="Geenafstand"/>
      </w:pPr>
      <w:r w:rsidRPr="00FB0CCB">
        <w:rPr>
          <w:b/>
        </w:rPr>
        <w:t>Warning</w:t>
      </w:r>
      <w:r>
        <w:t>: This document is ‘binding’ and must be constructed with approval of the customer/tutor.</w:t>
      </w:r>
    </w:p>
    <w:p w14:paraId="09CC1072" w14:textId="30462A29" w:rsidR="00284230" w:rsidRDefault="00FB0CCB" w:rsidP="00F83BCF">
      <w:pPr>
        <w:pStyle w:val="Geenafstand"/>
      </w:pPr>
      <w:r>
        <w:t xml:space="preserve">One more thing: </w:t>
      </w:r>
      <w:r w:rsidR="00284230">
        <w:t>All this should fit on ONE page!</w:t>
      </w:r>
    </w:p>
    <w:p w14:paraId="63D7BFC9" w14:textId="77777777" w:rsidR="007D11D6" w:rsidRDefault="007D11D6" w:rsidP="00F83BCF">
      <w:pPr>
        <w:pStyle w:val="Geenafstand"/>
      </w:pPr>
    </w:p>
    <w:p w14:paraId="7B251A6B" w14:textId="597382DD" w:rsidR="00D81A45" w:rsidRDefault="00D81A45" w:rsidP="00F83BCF">
      <w:pPr>
        <w:pStyle w:val="Geenafstand"/>
      </w:pPr>
      <w:r w:rsidRPr="004C08BE">
        <w:rPr>
          <w:b/>
        </w:rPr>
        <w:t>Deadline</w:t>
      </w:r>
      <w:r>
        <w:t>: Week 2</w:t>
      </w:r>
    </w:p>
    <w:p w14:paraId="16DD9F8B" w14:textId="5AD48320" w:rsidR="003E4A2D" w:rsidRDefault="006E6309" w:rsidP="00E96EDB">
      <w:pPr>
        <w:pStyle w:val="Kop1"/>
      </w:pPr>
      <w:bookmarkStart w:id="10" w:name="_Toc340482058"/>
      <w:r>
        <w:t>Task list</w:t>
      </w:r>
      <w:bookmarkEnd w:id="10"/>
    </w:p>
    <w:p w14:paraId="2750E8D1" w14:textId="77777777" w:rsidR="006E6309" w:rsidRDefault="006E6309" w:rsidP="006E6309"/>
    <w:p w14:paraId="66006CDF" w14:textId="05E814ED" w:rsidR="006E6309" w:rsidRDefault="006E6309" w:rsidP="006E6309">
      <w:r>
        <w:t>In order to give everyone the opportunity to do their work</w:t>
      </w:r>
      <w:r w:rsidR="00FB0CCB">
        <w:t xml:space="preserve"> at their best</w:t>
      </w:r>
      <w:r>
        <w:t>, it is important to make a weekly list with tasks. When updating the task list you can use any tool or method that works for you, but try to keep the following in mind.</w:t>
      </w:r>
    </w:p>
    <w:p w14:paraId="11851045" w14:textId="05E5B176" w:rsidR="006E6309" w:rsidRDefault="006E6309" w:rsidP="006E6309">
      <w:pPr>
        <w:pStyle w:val="Lijstalinea"/>
        <w:numPr>
          <w:ilvl w:val="0"/>
          <w:numId w:val="2"/>
        </w:numPr>
      </w:pPr>
      <w:r>
        <w:t>A task should be</w:t>
      </w:r>
      <w:r w:rsidR="00D94C69">
        <w:t xml:space="preserve"> clearly defined and as small as</w:t>
      </w:r>
      <w:r>
        <w:t xml:space="preserve"> possible. Instead of saying : ‘</w:t>
      </w:r>
      <w:r w:rsidR="00D94C69">
        <w:t>Create</w:t>
      </w:r>
      <w:r>
        <w:t xml:space="preserve"> database’ try to split it up in even smaller tasks: </w:t>
      </w:r>
      <w:r w:rsidR="00FB0CCB">
        <w:t>‘</w:t>
      </w:r>
      <w:r>
        <w:t>Install database</w:t>
      </w:r>
      <w:r w:rsidR="00FB0CCB">
        <w:t>’</w:t>
      </w:r>
      <w:r>
        <w:t xml:space="preserve">, </w:t>
      </w:r>
      <w:r w:rsidR="00FB0CCB">
        <w:t>‘</w:t>
      </w:r>
      <w:r>
        <w:t>create user tables</w:t>
      </w:r>
      <w:r w:rsidR="00FB0CCB">
        <w:t>’</w:t>
      </w:r>
      <w:r>
        <w:t xml:space="preserve">, </w:t>
      </w:r>
      <w:r w:rsidR="00FB0CCB">
        <w:t>‘</w:t>
      </w:r>
      <w:r>
        <w:t>construct queries for table X</w:t>
      </w:r>
      <w:r w:rsidR="00FB0CCB">
        <w:t>’ etc.</w:t>
      </w:r>
    </w:p>
    <w:p w14:paraId="061ED889" w14:textId="1A14884A" w:rsidR="006E6309" w:rsidRDefault="006E6309" w:rsidP="006E6309">
      <w:pPr>
        <w:pStyle w:val="Lijstalinea"/>
        <w:numPr>
          <w:ilvl w:val="0"/>
          <w:numId w:val="2"/>
        </w:numPr>
      </w:pPr>
      <w:r>
        <w:t xml:space="preserve">Before assigning a task, first discuss the global item with the whole project team. Everyone should be aware of what the task entails. For example the </w:t>
      </w:r>
      <w:r w:rsidR="00FB0CCB">
        <w:t>feature list</w:t>
      </w:r>
      <w:r>
        <w:t xml:space="preserve"> can be created as a group session on a </w:t>
      </w:r>
      <w:r w:rsidR="00D94C69">
        <w:t>whiteboard, but creating the final document can be a task for one or two members.</w:t>
      </w:r>
    </w:p>
    <w:p w14:paraId="0A5DFED9" w14:textId="27D51F80" w:rsidR="00D94C69" w:rsidRDefault="00D94C69" w:rsidP="006E6309">
      <w:pPr>
        <w:pStyle w:val="Lijstalinea"/>
        <w:numPr>
          <w:ilvl w:val="0"/>
          <w:numId w:val="2"/>
        </w:numPr>
      </w:pPr>
      <w:r>
        <w:t>Try to assign multiple people to one task. It may sound like a paradox,  but 1 + 1 &gt; 2 in certain cases. Furthermore, when one of the team members is unable to attend, all hope or knowledge is not lost.</w:t>
      </w:r>
    </w:p>
    <w:p w14:paraId="362631B7" w14:textId="374D5300" w:rsidR="00D94C69" w:rsidRDefault="00D94C69" w:rsidP="006E6309">
      <w:pPr>
        <w:pStyle w:val="Lijstalinea"/>
        <w:numPr>
          <w:ilvl w:val="0"/>
          <w:numId w:val="2"/>
        </w:numPr>
      </w:pPr>
      <w:r>
        <w:t>Use the task list to keep track of work estimations. A task should typically not take more than a few hours. If a task keeps recurring, something might be amiss.</w:t>
      </w:r>
    </w:p>
    <w:p w14:paraId="3F704C33" w14:textId="3DD97FA8" w:rsidR="00D81A45" w:rsidRPr="006E6309" w:rsidRDefault="00D81A45" w:rsidP="00D81A45">
      <w:pPr>
        <w:ind w:left="360"/>
      </w:pPr>
      <w:r>
        <w:t>Deadline: Update before weekly project meeting</w:t>
      </w:r>
    </w:p>
    <w:p w14:paraId="44A919EF" w14:textId="1B896F3B" w:rsidR="003E4A2D" w:rsidRDefault="003E4A2D" w:rsidP="003E4A2D">
      <w:pPr>
        <w:pStyle w:val="Kop1"/>
      </w:pPr>
      <w:bookmarkStart w:id="11" w:name="_Toc340482059"/>
      <w:r>
        <w:lastRenderedPageBreak/>
        <w:t>Paper prototype</w:t>
      </w:r>
      <w:bookmarkEnd w:id="11"/>
    </w:p>
    <w:p w14:paraId="66E56F56" w14:textId="77777777" w:rsidR="007D11D6" w:rsidRDefault="007D11D6" w:rsidP="007D11D6"/>
    <w:p w14:paraId="0AED36F9" w14:textId="2C6BEB80" w:rsidR="007D11D6" w:rsidRDefault="007D11D6" w:rsidP="007D11D6">
      <w:r>
        <w:t xml:space="preserve">When you’ve worked </w:t>
      </w:r>
      <w:r w:rsidR="003C1013">
        <w:t xml:space="preserve">on </w:t>
      </w:r>
      <w:r>
        <w:t xml:space="preserve">and thought about </w:t>
      </w:r>
      <w:r w:rsidR="003C1013">
        <w:t>the product</w:t>
      </w:r>
      <w:r>
        <w:t xml:space="preserve"> for a </w:t>
      </w:r>
      <w:r w:rsidR="003C1013">
        <w:t xml:space="preserve">stretched </w:t>
      </w:r>
      <w:r>
        <w:t xml:space="preserve">period of time, it gets hard to take a good clean independent look at the result. </w:t>
      </w:r>
    </w:p>
    <w:p w14:paraId="1CAE3266" w14:textId="6A858941" w:rsidR="007D11D6" w:rsidRDefault="003C1013" w:rsidP="007D11D6">
      <w:r>
        <w:t>To aid you in making a great user interaction experience</w:t>
      </w:r>
      <w:r w:rsidR="007D11D6">
        <w:t xml:space="preserve"> you should create a paper prototype and present this to the customer. Even better, let the customer work with the paper prototype.</w:t>
      </w:r>
    </w:p>
    <w:p w14:paraId="43F5D699" w14:textId="74A0AA7A" w:rsidR="00F62810" w:rsidRDefault="00F62810" w:rsidP="00F62810">
      <w:pPr>
        <w:jc w:val="center"/>
      </w:pPr>
      <w:r>
        <w:rPr>
          <w:noProof/>
        </w:rPr>
        <w:drawing>
          <wp:inline distT="0" distB="0" distL="0" distR="0" wp14:anchorId="0F5C2345" wp14:editId="6BEA890B">
            <wp:extent cx="1590675" cy="1058522"/>
            <wp:effectExtent l="0" t="0" r="0" b="8890"/>
            <wp:docPr id="5" name="Afbeelding 5" descr="http://t0.gstatic.com/images?q=tbn:ANd9GcTH4ssbYv27xgh0TZkri_ZoZiZut7IqlqWWQKW4fTNfzmkGIZscMsBh3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0.gstatic.com/images?q=tbn:ANd9GcTH4ssbYv27xgh0TZkri_ZoZiZut7IqlqWWQKW4fTNfzmkGIZscMsBh3m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0675" cy="1058522"/>
                    </a:xfrm>
                    <a:prstGeom prst="rect">
                      <a:avLst/>
                    </a:prstGeom>
                    <a:noFill/>
                    <a:ln>
                      <a:noFill/>
                    </a:ln>
                  </pic:spPr>
                </pic:pic>
              </a:graphicData>
            </a:graphic>
          </wp:inline>
        </w:drawing>
      </w:r>
    </w:p>
    <w:p w14:paraId="0954AD3B" w14:textId="697EABE8" w:rsidR="007D11D6" w:rsidRDefault="007D11D6" w:rsidP="007D11D6">
      <w:r>
        <w:t>It’s important to record this session, and evaluate afterward</w:t>
      </w:r>
      <w:r w:rsidR="003C1013">
        <w:t>s what you notice. For example:</w:t>
      </w:r>
      <w:r w:rsidR="003C1013">
        <w:br/>
      </w:r>
      <w:r>
        <w:t>you want the customer to press the top right button to do X, but in the playback you notice that instead of pushing the button, he often tries to swipe. This might indicate that your chosen solution is not as natural or logical as you’ve thought.</w:t>
      </w:r>
    </w:p>
    <w:p w14:paraId="49A7F425" w14:textId="7DBEA953" w:rsidR="00DF3CE7" w:rsidRDefault="00DF3CE7" w:rsidP="007D11D6">
      <w:r>
        <w:t>Products: paper prototype on video with customer. Document with results (1 page)</w:t>
      </w:r>
    </w:p>
    <w:p w14:paraId="37E190E2" w14:textId="4061A9DF" w:rsidR="00DF3CE7" w:rsidRDefault="00DF3CE7" w:rsidP="007D11D6">
      <w:r w:rsidRPr="004C08BE">
        <w:rPr>
          <w:b/>
        </w:rPr>
        <w:t>Deadline</w:t>
      </w:r>
      <w:r>
        <w:t>: Week 3</w:t>
      </w:r>
    </w:p>
    <w:p w14:paraId="7C81E90A" w14:textId="77777777" w:rsidR="003C1013" w:rsidRDefault="003C1013" w:rsidP="007D11D6"/>
    <w:p w14:paraId="1CEBB9FE" w14:textId="77777777" w:rsidR="00164F7C" w:rsidRDefault="00164F7C">
      <w:pPr>
        <w:rPr>
          <w:rFonts w:asciiTheme="majorHAnsi" w:eastAsiaTheme="majorEastAsia" w:hAnsiTheme="majorHAnsi" w:cstheme="majorBidi"/>
          <w:b/>
          <w:bCs/>
          <w:sz w:val="28"/>
          <w:szCs w:val="28"/>
        </w:rPr>
      </w:pPr>
      <w:r>
        <w:br w:type="page"/>
      </w:r>
    </w:p>
    <w:p w14:paraId="5331E4ED" w14:textId="7B418DD9" w:rsidR="003C1013" w:rsidRDefault="003C1013" w:rsidP="003C1013">
      <w:pPr>
        <w:pStyle w:val="Kop1"/>
      </w:pPr>
      <w:bookmarkStart w:id="12" w:name="_Toc340482060"/>
      <w:r>
        <w:lastRenderedPageBreak/>
        <w:t>Intermediate Demo</w:t>
      </w:r>
      <w:bookmarkEnd w:id="12"/>
    </w:p>
    <w:p w14:paraId="139FED3B" w14:textId="77777777" w:rsidR="003C1013" w:rsidRDefault="003C1013" w:rsidP="003C1013"/>
    <w:p w14:paraId="795C9E5D" w14:textId="042BB96E" w:rsidR="003C1013" w:rsidRDefault="003C1013" w:rsidP="003C1013">
      <w:r>
        <w:t>Most products consists of multiple parts. A common mistake is waiting with connecting all the parts. If you do this at the last possible moment there is good chance that this integration will fail, or that you’ll end up with a Frankensteinesque creation.</w:t>
      </w:r>
    </w:p>
    <w:p w14:paraId="17932CD6" w14:textId="685432DA" w:rsidR="003C1013" w:rsidRDefault="00AE4B76" w:rsidP="003C1013">
      <w:r>
        <w:t xml:space="preserve">To prevent this from happening, an intermediate demo will be given to the tutor. You should be able to show the app running on the devices, with the entire flow working. So all screens should be </w:t>
      </w:r>
      <w:r w:rsidR="00F540C2">
        <w:t>navigable</w:t>
      </w:r>
      <w:r>
        <w:t xml:space="preserve"> and interaction should be fairly done.</w:t>
      </w:r>
    </w:p>
    <w:p w14:paraId="7990751A" w14:textId="594C0D86" w:rsidR="00F540C2" w:rsidRDefault="00F540C2" w:rsidP="003C1013">
      <w:r>
        <w:t>T</w:t>
      </w:r>
      <w:r w:rsidR="00AE4B76">
        <w:t>his is not the end product, so instead of working with dynamic data ( loaded from a webservice) you can use static data (hardcoded).</w:t>
      </w:r>
      <w:r>
        <w:t xml:space="preserve">  The same goes for the presentation. Not everything has to be complete, but enough should be done to get a good impression of the end result.</w:t>
      </w:r>
    </w:p>
    <w:p w14:paraId="753B3CD0" w14:textId="12203B52" w:rsidR="00FB0CCB" w:rsidRDefault="00FB0CCB" w:rsidP="003C1013">
      <w:r>
        <w:t>At the end of the demo, present a list with the state of the products (What features are done, how far along are the not finished items etc.)</w:t>
      </w:r>
    </w:p>
    <w:p w14:paraId="52790561" w14:textId="77777777" w:rsidR="00164F7C" w:rsidRPr="003C1013" w:rsidRDefault="00164F7C" w:rsidP="00164F7C">
      <w:r>
        <w:t>Products: Demo and document with feature status.</w:t>
      </w:r>
    </w:p>
    <w:p w14:paraId="16A89E45" w14:textId="07C40DA3" w:rsidR="00AE4B76" w:rsidRDefault="00AE4B76" w:rsidP="003C1013">
      <w:r w:rsidRPr="00AE4B76">
        <w:rPr>
          <w:b/>
        </w:rPr>
        <w:t>Warning</w:t>
      </w:r>
      <w:r>
        <w:t>: If you get a low grade for the demo, chances are high you will not pass this course.</w:t>
      </w:r>
    </w:p>
    <w:p w14:paraId="074BD5CC" w14:textId="0355B3B4" w:rsidR="00AE4B76" w:rsidRDefault="00AE4B76" w:rsidP="003C1013">
      <w:r w:rsidRPr="004C08BE">
        <w:rPr>
          <w:b/>
        </w:rPr>
        <w:t>Deadline</w:t>
      </w:r>
      <w:r>
        <w:t>: Week 5</w:t>
      </w:r>
    </w:p>
    <w:p w14:paraId="30A4EC78" w14:textId="079E6EE6" w:rsidR="00F540C2" w:rsidRDefault="00F540C2" w:rsidP="00F540C2">
      <w:pPr>
        <w:pStyle w:val="Kop1"/>
      </w:pPr>
      <w:bookmarkStart w:id="13" w:name="_Toc340482061"/>
      <w:r w:rsidRPr="00F540C2">
        <w:t>Promotion Material Demo</w:t>
      </w:r>
      <w:bookmarkEnd w:id="13"/>
    </w:p>
    <w:p w14:paraId="64112F31" w14:textId="02409BA9" w:rsidR="00F540C2" w:rsidRDefault="00F540C2" w:rsidP="00F540C2">
      <w:pPr>
        <w:pStyle w:val="Geenafstand"/>
      </w:pPr>
      <w:r>
        <w:t>As can be read in the paragraph above, some things should not be done at the last minute.</w:t>
      </w:r>
    </w:p>
    <w:p w14:paraId="07DB4707" w14:textId="3616C3B7" w:rsidR="00F540C2" w:rsidRDefault="00F540C2" w:rsidP="00F540C2">
      <w:pPr>
        <w:pStyle w:val="Geenafstand"/>
      </w:pPr>
      <w:r>
        <w:t>In the same fashion, the promotion material should not be seen as an afterthought.</w:t>
      </w:r>
    </w:p>
    <w:p w14:paraId="225F1C7B" w14:textId="77777777" w:rsidR="00F540C2" w:rsidRDefault="00F540C2" w:rsidP="00F540C2">
      <w:pPr>
        <w:pStyle w:val="Geenafstand"/>
      </w:pPr>
    </w:p>
    <w:p w14:paraId="03A04229" w14:textId="431EB9C9" w:rsidR="00F540C2" w:rsidRDefault="00F540C2" w:rsidP="00F540C2">
      <w:pPr>
        <w:pStyle w:val="Geenafstand"/>
      </w:pPr>
      <w:r>
        <w:t>You should be able to demonstrate what promotional material you are going to have at the end. Maybe a script or storyboard for the promotion video, and a quick sneak peek of the promotion poster.</w:t>
      </w:r>
    </w:p>
    <w:p w14:paraId="07A71DF7" w14:textId="790AFE06" w:rsidR="00164F7C" w:rsidRDefault="00164F7C" w:rsidP="00F540C2">
      <w:pPr>
        <w:pStyle w:val="Geenafstand"/>
      </w:pPr>
      <w:r>
        <w:t>Don’t feel limited by the word ‘poster’. If you have any other good and interesting products to help you promote your product, go right ahead.</w:t>
      </w:r>
    </w:p>
    <w:p w14:paraId="0CCA3701" w14:textId="77777777" w:rsidR="00F540C2" w:rsidRDefault="00F540C2" w:rsidP="00F540C2">
      <w:pPr>
        <w:pStyle w:val="Geenafstand"/>
      </w:pPr>
    </w:p>
    <w:p w14:paraId="5B677E0C" w14:textId="47F7C757" w:rsidR="00164F7C" w:rsidRDefault="00164F7C" w:rsidP="00F540C2">
      <w:pPr>
        <w:pStyle w:val="Geenafstand"/>
      </w:pPr>
      <w:r>
        <w:t>Products: Showcase of promotion video, showcase of promotion poster.</w:t>
      </w:r>
    </w:p>
    <w:p w14:paraId="44ACD2D1" w14:textId="35207145" w:rsidR="00F540C2" w:rsidRDefault="00F540C2" w:rsidP="00F540C2">
      <w:pPr>
        <w:pStyle w:val="Geenafstand"/>
      </w:pPr>
      <w:r w:rsidRPr="004C08BE">
        <w:rPr>
          <w:b/>
        </w:rPr>
        <w:t>Deadline</w:t>
      </w:r>
      <w:r>
        <w:t>: Week 6</w:t>
      </w:r>
    </w:p>
    <w:p w14:paraId="0FA941BD" w14:textId="77777777" w:rsidR="004C08BE" w:rsidRDefault="004C08BE">
      <w:pPr>
        <w:rPr>
          <w:rFonts w:asciiTheme="majorHAnsi" w:eastAsiaTheme="majorEastAsia" w:hAnsiTheme="majorHAnsi" w:cstheme="majorBidi"/>
          <w:b/>
          <w:bCs/>
          <w:sz w:val="28"/>
          <w:szCs w:val="28"/>
        </w:rPr>
      </w:pPr>
      <w:bookmarkStart w:id="14" w:name="_Toc340482062"/>
      <w:r>
        <w:br w:type="page"/>
      </w:r>
    </w:p>
    <w:p w14:paraId="3A503D95" w14:textId="79215AE7" w:rsidR="003E4A2D" w:rsidRPr="00164F7C" w:rsidRDefault="00FB0CCB" w:rsidP="00FB0CCB">
      <w:pPr>
        <w:pStyle w:val="Kop1"/>
      </w:pPr>
      <w:r w:rsidRPr="00164F7C">
        <w:lastRenderedPageBreak/>
        <w:t>Final Result</w:t>
      </w:r>
      <w:bookmarkEnd w:id="14"/>
    </w:p>
    <w:p w14:paraId="487D535D" w14:textId="77777777" w:rsidR="00FB0CCB" w:rsidRPr="00164F7C" w:rsidRDefault="00FB0CCB" w:rsidP="00FB0CCB"/>
    <w:p w14:paraId="55AFA186" w14:textId="2774143C" w:rsidR="00F540C2" w:rsidRDefault="00164F7C" w:rsidP="00164F7C">
      <w:pPr>
        <w:pStyle w:val="Geenafstand"/>
      </w:pPr>
      <w:r w:rsidRPr="00164F7C">
        <w:t xml:space="preserve">At the end your app should be proudly demonstrated to the </w:t>
      </w:r>
      <w:r>
        <w:t>customer</w:t>
      </w:r>
      <w:r w:rsidRPr="00164F7C">
        <w:t xml:space="preserve">, the </w:t>
      </w:r>
      <w:r>
        <w:t>tutor and your fellow classmates. Exact details might vary per class, but will be given later.</w:t>
      </w:r>
    </w:p>
    <w:p w14:paraId="02136851" w14:textId="7DC225FD" w:rsidR="00164F7C" w:rsidRDefault="00164F7C" w:rsidP="00164F7C">
      <w:pPr>
        <w:pStyle w:val="Geenafstand"/>
      </w:pPr>
      <w:r>
        <w:t>The demonstration should give a good impression of general usage.</w:t>
      </w:r>
    </w:p>
    <w:p w14:paraId="43018B09" w14:textId="77777777" w:rsidR="00164F7C" w:rsidRDefault="00164F7C" w:rsidP="00164F7C">
      <w:pPr>
        <w:pStyle w:val="Geenafstand"/>
      </w:pPr>
      <w:r>
        <w:t>Equally important is the promotional material for your app. Try to impress the audience, and yourself.</w:t>
      </w:r>
    </w:p>
    <w:p w14:paraId="4F698ABB" w14:textId="77777777" w:rsidR="00037C4D" w:rsidRDefault="00037C4D" w:rsidP="00164F7C">
      <w:pPr>
        <w:pStyle w:val="Geenafstand"/>
      </w:pPr>
    </w:p>
    <w:p w14:paraId="1EFC0658" w14:textId="2E825AAB" w:rsidR="00037C4D" w:rsidRDefault="00037C4D" w:rsidP="00164F7C">
      <w:pPr>
        <w:pStyle w:val="Geenafstand"/>
      </w:pPr>
      <w:r>
        <w:t>Part of the final result is a compilation of the app sources.</w:t>
      </w:r>
    </w:p>
    <w:p w14:paraId="458C32B6" w14:textId="6B5530AF" w:rsidR="00037C4D" w:rsidRDefault="00037C4D" w:rsidP="00164F7C">
      <w:pPr>
        <w:pStyle w:val="Geenafstand"/>
      </w:pPr>
      <w:r>
        <w:t>This includes</w:t>
      </w:r>
      <w:r w:rsidR="0062674B">
        <w:t>, but is not limited to</w:t>
      </w:r>
      <w:bookmarkStart w:id="15" w:name="_GoBack"/>
      <w:bookmarkEnd w:id="15"/>
      <w:r w:rsidR="005647BC">
        <w:t>:</w:t>
      </w:r>
    </w:p>
    <w:p w14:paraId="59DD10D6" w14:textId="71FFB3B0" w:rsidR="00037C4D" w:rsidRDefault="00037C4D" w:rsidP="00037C4D">
      <w:pPr>
        <w:pStyle w:val="Geenafstand"/>
        <w:numPr>
          <w:ilvl w:val="0"/>
          <w:numId w:val="2"/>
        </w:numPr>
      </w:pPr>
      <w:r>
        <w:t>App source code</w:t>
      </w:r>
    </w:p>
    <w:p w14:paraId="44644C1A" w14:textId="56C85FB4" w:rsidR="005647BC" w:rsidRDefault="005647BC" w:rsidP="00037C4D">
      <w:pPr>
        <w:pStyle w:val="Geenafstand"/>
        <w:numPr>
          <w:ilvl w:val="0"/>
          <w:numId w:val="2"/>
        </w:numPr>
      </w:pPr>
      <w:r>
        <w:t>App resources (images,videos etc)</w:t>
      </w:r>
    </w:p>
    <w:p w14:paraId="24E4A0F6" w14:textId="6535A54F" w:rsidR="00037C4D" w:rsidRDefault="00037C4D" w:rsidP="00037C4D">
      <w:pPr>
        <w:pStyle w:val="Geenafstand"/>
        <w:numPr>
          <w:ilvl w:val="0"/>
          <w:numId w:val="2"/>
        </w:numPr>
      </w:pPr>
      <w:r>
        <w:t>Webservice sourcecode (if applicable)</w:t>
      </w:r>
    </w:p>
    <w:p w14:paraId="799D5B39" w14:textId="5613A369" w:rsidR="00037C4D" w:rsidRDefault="00037C4D" w:rsidP="00037C4D">
      <w:pPr>
        <w:pStyle w:val="Geenafstand"/>
        <w:numPr>
          <w:ilvl w:val="0"/>
          <w:numId w:val="2"/>
        </w:numPr>
      </w:pPr>
      <w:r>
        <w:t>Webservice database (if applicable)</w:t>
      </w:r>
    </w:p>
    <w:p w14:paraId="600C698F" w14:textId="25607F8D" w:rsidR="005647BC" w:rsidRDefault="005647BC" w:rsidP="00037C4D">
      <w:pPr>
        <w:pStyle w:val="Geenafstand"/>
        <w:numPr>
          <w:ilvl w:val="0"/>
          <w:numId w:val="2"/>
        </w:numPr>
      </w:pPr>
      <w:r>
        <w:t xml:space="preserve">Short manual describing how to get a </w:t>
      </w:r>
      <w:r w:rsidR="00E57819">
        <w:t>working app using these items</w:t>
      </w:r>
    </w:p>
    <w:p w14:paraId="70B6B295" w14:textId="77777777" w:rsidR="00037C4D" w:rsidRDefault="00037C4D" w:rsidP="005647BC">
      <w:pPr>
        <w:pStyle w:val="Geenafstand"/>
        <w:ind w:left="720"/>
      </w:pPr>
    </w:p>
    <w:p w14:paraId="008F431D" w14:textId="19D077C0" w:rsidR="00164F7C" w:rsidRDefault="00037C4D" w:rsidP="00164F7C">
      <w:r>
        <w:t>This can be given to the tutor on DVD, USB</w:t>
      </w:r>
      <w:r w:rsidR="00F433DE">
        <w:t>, SVN</w:t>
      </w:r>
      <w:r>
        <w:t xml:space="preserve"> etc. If you prefer another digital method of transferring, please arrange this with the tutor.</w:t>
      </w:r>
    </w:p>
    <w:p w14:paraId="359D046E" w14:textId="5FA81CE6" w:rsidR="00E96EDB" w:rsidRDefault="00164F7C" w:rsidP="00E96EDB">
      <w:r w:rsidRPr="00164F7C">
        <w:t>Products: Demo, pro</w:t>
      </w:r>
      <w:r>
        <w:t>motion video, promotion poster</w:t>
      </w:r>
      <w:r w:rsidR="00037C4D">
        <w:t>, final product.</w:t>
      </w:r>
    </w:p>
    <w:p w14:paraId="2AFE823D" w14:textId="580B5205" w:rsidR="00164F7C" w:rsidRDefault="00164F7C" w:rsidP="00E96EDB">
      <w:r w:rsidRPr="004C08BE">
        <w:rPr>
          <w:b/>
        </w:rPr>
        <w:t>Deadline</w:t>
      </w:r>
      <w:r>
        <w:t>: Week 9</w:t>
      </w:r>
    </w:p>
    <w:p w14:paraId="554257C9" w14:textId="02FBD62D" w:rsidR="00164F7C" w:rsidRDefault="00164F7C" w:rsidP="00164F7C">
      <w:pPr>
        <w:pStyle w:val="Kop1"/>
      </w:pPr>
      <w:bookmarkStart w:id="16" w:name="_Toc340482063"/>
      <w:r>
        <w:t>Reflection + portfolio</w:t>
      </w:r>
      <w:bookmarkEnd w:id="16"/>
    </w:p>
    <w:p w14:paraId="3FD024F4" w14:textId="4EE6E4B5" w:rsidR="00164F7C" w:rsidRDefault="00164F7C" w:rsidP="00164F7C">
      <w:r>
        <w:t>Grading of the ‘proftaak’ is generally done in a group based way. This time we will do thing</w:t>
      </w:r>
      <w:r w:rsidR="00A832AD">
        <w:t>s</w:t>
      </w:r>
      <w:r>
        <w:t xml:space="preserve"> a bit different.</w:t>
      </w:r>
    </w:p>
    <w:p w14:paraId="1AA3559F" w14:textId="6CBE67C3" w:rsidR="00164F7C" w:rsidRDefault="00E86AD3" w:rsidP="00164F7C">
      <w:r>
        <w:t xml:space="preserve">Try to imagine the following: </w:t>
      </w:r>
      <w:r w:rsidR="00164F7C">
        <w:t>Everyone starts out with a 5. Yes that’s right a 5, which is not enough to pass this course.</w:t>
      </w:r>
    </w:p>
    <w:p w14:paraId="1CD640F4" w14:textId="4FAE7467" w:rsidR="00164F7C" w:rsidRDefault="00A832AD" w:rsidP="00164F7C">
      <w:r>
        <w:t xml:space="preserve">With the reflection and portfolio document you will have to convince the teachers that you’ve earned a better grade. Convince them with arguments. Show what you’ve </w:t>
      </w:r>
      <w:r w:rsidR="00AC2F3C">
        <w:t>(</w:t>
      </w:r>
      <w:r>
        <w:t>helped</w:t>
      </w:r>
      <w:r w:rsidR="00AC2F3C">
        <w:t>)</w:t>
      </w:r>
      <w:r>
        <w:t xml:space="preserve"> creating (SVN commits, screenshots, links to documentation etc.). As discussed in the paragraph ‘Teamwork’ you can also show how you’ve contributed to the teamwork process.</w:t>
      </w:r>
    </w:p>
    <w:p w14:paraId="3D7A3F1D" w14:textId="5959ABD5" w:rsidR="00A832AD" w:rsidRDefault="00A832AD" w:rsidP="00164F7C">
      <w:r>
        <w:t xml:space="preserve">Another important aspect of this document is the reflection part. How did you do things? How did </w:t>
      </w:r>
      <w:r w:rsidR="00AC2F3C">
        <w:t>things</w:t>
      </w:r>
      <w:r>
        <w:t xml:space="preserve"> work out? What would you do different next time? </w:t>
      </w:r>
      <w:r w:rsidR="00AC2F3C">
        <w:t>What went well?</w:t>
      </w:r>
    </w:p>
    <w:p w14:paraId="57861620" w14:textId="255A18EA" w:rsidR="00A832AD" w:rsidRDefault="00AC2F3C" w:rsidP="00AC2F3C">
      <w:pPr>
        <w:pStyle w:val="Geenafstand"/>
      </w:pPr>
      <w:r>
        <w:t>One final subject of the document should be a brief grading of yourself and your project members.</w:t>
      </w:r>
    </w:p>
    <w:p w14:paraId="44705AD9" w14:textId="402DA9B6" w:rsidR="00AC2F3C" w:rsidRDefault="00AC2F3C" w:rsidP="00AC2F3C">
      <w:pPr>
        <w:pStyle w:val="Geenafstand"/>
      </w:pPr>
      <w:r>
        <w:t>Don’t just give a grade, but also add some feedback (tops, tips)</w:t>
      </w:r>
    </w:p>
    <w:p w14:paraId="0E4EF479" w14:textId="1A0DB4A3" w:rsidR="00AC2F3C" w:rsidRDefault="00AC2F3C" w:rsidP="00AC2F3C">
      <w:pPr>
        <w:pStyle w:val="Geenafstand"/>
      </w:pPr>
      <w:r>
        <w:t xml:space="preserve"> </w:t>
      </w:r>
    </w:p>
    <w:p w14:paraId="060572B1" w14:textId="3A195F30" w:rsidR="00AC2F3C" w:rsidRDefault="00AC2F3C" w:rsidP="00AC2F3C">
      <w:pPr>
        <w:pStyle w:val="Geenafstand"/>
      </w:pPr>
      <w:r>
        <w:t>This document shouldn’t be a book, but do give it a fair amount of attention.</w:t>
      </w:r>
    </w:p>
    <w:p w14:paraId="088D2DF3" w14:textId="77777777" w:rsidR="004C08BE" w:rsidRDefault="004C08BE" w:rsidP="00164F7C">
      <w:pPr>
        <w:rPr>
          <w:b/>
        </w:rPr>
      </w:pPr>
    </w:p>
    <w:p w14:paraId="0F038C9B" w14:textId="1635CF08" w:rsidR="00AC2F3C" w:rsidRDefault="00AC2F3C" w:rsidP="00164F7C">
      <w:r w:rsidRPr="004C08BE">
        <w:rPr>
          <w:b/>
        </w:rPr>
        <w:t>Deadline</w:t>
      </w:r>
      <w:r>
        <w:t>: Week 9</w:t>
      </w:r>
    </w:p>
    <w:p w14:paraId="775BBD4E" w14:textId="77777777" w:rsidR="00A832AD" w:rsidRPr="00164F7C" w:rsidRDefault="00A832AD" w:rsidP="00164F7C"/>
    <w:p w14:paraId="455676FD" w14:textId="77777777" w:rsidR="00164F7C" w:rsidRPr="00164F7C" w:rsidRDefault="00164F7C" w:rsidP="00E96EDB"/>
    <w:p w14:paraId="359D046F" w14:textId="77777777" w:rsidR="003D6639" w:rsidRPr="00164F7C" w:rsidRDefault="003D6639">
      <w:pPr>
        <w:rPr>
          <w:rFonts w:asciiTheme="majorHAnsi" w:eastAsiaTheme="majorEastAsia" w:hAnsiTheme="majorHAnsi" w:cstheme="majorBidi"/>
          <w:b/>
          <w:bCs/>
          <w:color w:val="365F91" w:themeColor="accent1" w:themeShade="BF"/>
          <w:sz w:val="28"/>
          <w:szCs w:val="28"/>
        </w:rPr>
      </w:pPr>
      <w:r w:rsidRPr="00164F7C">
        <w:br w:type="page"/>
      </w:r>
    </w:p>
    <w:p w14:paraId="359D0470" w14:textId="77777777" w:rsidR="00E96EDB" w:rsidRPr="00A832AD" w:rsidRDefault="00E96EDB" w:rsidP="00E96EDB">
      <w:pPr>
        <w:pStyle w:val="Kop1"/>
      </w:pPr>
      <w:bookmarkStart w:id="17" w:name="_Toc340482064"/>
      <w:r w:rsidRPr="00A832AD">
        <w:lastRenderedPageBreak/>
        <w:t>Deadlines</w:t>
      </w:r>
      <w:bookmarkEnd w:id="17"/>
    </w:p>
    <w:p w14:paraId="1F480F05" w14:textId="53F3FB8C" w:rsidR="00AC2F3C" w:rsidRDefault="00AC2F3C" w:rsidP="00AC2F3C">
      <w:pPr>
        <w:pStyle w:val="Geenafstand"/>
      </w:pPr>
      <w:r>
        <w:t>Deliverable deadlines are indicated in the paragraphs above.</w:t>
      </w:r>
    </w:p>
    <w:p w14:paraId="6DE00193" w14:textId="2A74F4D4" w:rsidR="00AC2F3C" w:rsidRPr="00AC2F3C" w:rsidRDefault="00AC2F3C" w:rsidP="00AC2F3C">
      <w:pPr>
        <w:pStyle w:val="Geenafstand"/>
      </w:pPr>
      <w:r>
        <w:t>When a deadline is passed, the grading for that part will be adjusted accordingly</w:t>
      </w:r>
    </w:p>
    <w:p w14:paraId="359D048C" w14:textId="77777777" w:rsidR="00261E56" w:rsidRDefault="00261E56" w:rsidP="00E96EDB"/>
    <w:p w14:paraId="52061A67" w14:textId="4F2FB483" w:rsidR="00AC2F3C" w:rsidRDefault="00AC2F3C" w:rsidP="00AC2F3C">
      <w:pPr>
        <w:pStyle w:val="Kop1"/>
      </w:pPr>
      <w:bookmarkStart w:id="18" w:name="_Toc340482065"/>
      <w:r>
        <w:t>Grading</w:t>
      </w:r>
      <w:bookmarkEnd w:id="18"/>
    </w:p>
    <w:p w14:paraId="742CF049" w14:textId="3DECD117" w:rsidR="00AC2F3C" w:rsidRDefault="00AC2F3C" w:rsidP="00AC2F3C">
      <w:r>
        <w:t>Not all delive</w:t>
      </w:r>
      <w:r w:rsidR="00E86AD3">
        <w:t xml:space="preserve">rables have a </w:t>
      </w:r>
      <w:r w:rsidR="00B37FA9">
        <w:t>measurable</w:t>
      </w:r>
      <w:r w:rsidR="00E86AD3">
        <w:t xml:space="preserve"> impact on your</w:t>
      </w:r>
      <w:r>
        <w:t xml:space="preserve"> grading, but al</w:t>
      </w:r>
      <w:r w:rsidR="00234148">
        <w:t>l products HAVE to be completed to receive a grade.</w:t>
      </w:r>
    </w:p>
    <w:p w14:paraId="7B0B1388" w14:textId="51099048" w:rsidR="00AC2F3C" w:rsidRDefault="00AC2F3C" w:rsidP="00AC2F3C">
      <w:r>
        <w:t>It’s hard to give the exact numbers per product</w:t>
      </w:r>
      <w:r w:rsidR="00E86AD3">
        <w:t>, so what follows is an approximation.</w:t>
      </w:r>
    </w:p>
    <w:tbl>
      <w:tblPr>
        <w:tblStyle w:val="Tabelraster"/>
        <w:tblW w:w="0" w:type="auto"/>
        <w:tblLook w:val="04A0" w:firstRow="1" w:lastRow="0" w:firstColumn="1" w:lastColumn="0" w:noHBand="0" w:noVBand="1"/>
      </w:tblPr>
      <w:tblGrid>
        <w:gridCol w:w="4788"/>
        <w:gridCol w:w="4788"/>
      </w:tblGrid>
      <w:tr w:rsidR="00727B61" w14:paraId="359D0491" w14:textId="77777777" w:rsidTr="00727B61">
        <w:tc>
          <w:tcPr>
            <w:tcW w:w="4788" w:type="dxa"/>
          </w:tcPr>
          <w:p w14:paraId="359D048F" w14:textId="6B32DC87" w:rsidR="00727B61" w:rsidRPr="00AC2F3C" w:rsidRDefault="00AC2F3C" w:rsidP="00E96EDB">
            <w:pPr>
              <w:rPr>
                <w:b/>
              </w:rPr>
            </w:pPr>
            <w:r w:rsidRPr="00AC2F3C">
              <w:rPr>
                <w:b/>
              </w:rPr>
              <w:t>Deliverable</w:t>
            </w:r>
          </w:p>
        </w:tc>
        <w:tc>
          <w:tcPr>
            <w:tcW w:w="4788" w:type="dxa"/>
          </w:tcPr>
          <w:p w14:paraId="359D0490" w14:textId="49A42456" w:rsidR="00727B61" w:rsidRPr="00AC2F3C" w:rsidRDefault="00AC2F3C" w:rsidP="00E96EDB">
            <w:pPr>
              <w:rPr>
                <w:b/>
              </w:rPr>
            </w:pPr>
            <w:r w:rsidRPr="00AC2F3C">
              <w:rPr>
                <w:b/>
              </w:rPr>
              <w:t>F</w:t>
            </w:r>
            <w:r w:rsidR="00727B61" w:rsidRPr="00AC2F3C">
              <w:rPr>
                <w:b/>
              </w:rPr>
              <w:t>actor</w:t>
            </w:r>
          </w:p>
        </w:tc>
      </w:tr>
      <w:tr w:rsidR="00727B61" w14:paraId="359D0494" w14:textId="77777777" w:rsidTr="00727B61">
        <w:tc>
          <w:tcPr>
            <w:tcW w:w="4788" w:type="dxa"/>
          </w:tcPr>
          <w:p w14:paraId="359D0492" w14:textId="3D1DB20D" w:rsidR="00727B61" w:rsidRDefault="00AC2F3C" w:rsidP="00E96EDB">
            <w:r>
              <w:t>Concept</w:t>
            </w:r>
          </w:p>
        </w:tc>
        <w:tc>
          <w:tcPr>
            <w:tcW w:w="4788" w:type="dxa"/>
          </w:tcPr>
          <w:p w14:paraId="359D0493" w14:textId="37D30C0F" w:rsidR="00727B61" w:rsidRDefault="008B6267" w:rsidP="00E96EDB">
            <w:r>
              <w:t xml:space="preserve">X </w:t>
            </w:r>
            <w:r w:rsidR="00261E56">
              <w:t>%</w:t>
            </w:r>
          </w:p>
        </w:tc>
      </w:tr>
      <w:tr w:rsidR="00727B61" w14:paraId="359D0497" w14:textId="77777777" w:rsidTr="00727B61">
        <w:tc>
          <w:tcPr>
            <w:tcW w:w="4788" w:type="dxa"/>
          </w:tcPr>
          <w:p w14:paraId="359D0495" w14:textId="06B82199" w:rsidR="00727B61" w:rsidRDefault="00AC2F3C" w:rsidP="00E96EDB">
            <w:r>
              <w:t>Feature list</w:t>
            </w:r>
          </w:p>
        </w:tc>
        <w:tc>
          <w:tcPr>
            <w:tcW w:w="4788" w:type="dxa"/>
          </w:tcPr>
          <w:p w14:paraId="359D0496" w14:textId="536FCBCD" w:rsidR="00727B61" w:rsidRDefault="008B6267" w:rsidP="00E96EDB">
            <w:r>
              <w:t xml:space="preserve">X </w:t>
            </w:r>
            <w:r w:rsidR="00261E56">
              <w:t>%</w:t>
            </w:r>
          </w:p>
        </w:tc>
      </w:tr>
      <w:tr w:rsidR="00727B61" w14:paraId="359D049A" w14:textId="77777777" w:rsidTr="00727B61">
        <w:tc>
          <w:tcPr>
            <w:tcW w:w="4788" w:type="dxa"/>
          </w:tcPr>
          <w:p w14:paraId="359D0498" w14:textId="14D5CE25" w:rsidR="00727B61" w:rsidRDefault="00AC2F3C" w:rsidP="00E96EDB">
            <w:r>
              <w:t>Task list</w:t>
            </w:r>
          </w:p>
        </w:tc>
        <w:tc>
          <w:tcPr>
            <w:tcW w:w="4788" w:type="dxa"/>
          </w:tcPr>
          <w:p w14:paraId="359D0499" w14:textId="3E95BCCA" w:rsidR="00261E56" w:rsidRDefault="008B6267" w:rsidP="00E96EDB">
            <w:r>
              <w:t xml:space="preserve">X </w:t>
            </w:r>
            <w:r w:rsidR="00261E56">
              <w:t>%</w:t>
            </w:r>
          </w:p>
        </w:tc>
      </w:tr>
      <w:tr w:rsidR="00727B61" w14:paraId="359D049D" w14:textId="77777777" w:rsidTr="00727B61">
        <w:tc>
          <w:tcPr>
            <w:tcW w:w="4788" w:type="dxa"/>
          </w:tcPr>
          <w:p w14:paraId="359D049B" w14:textId="0D9A45CE" w:rsidR="00727B61" w:rsidRDefault="00AC2F3C" w:rsidP="00E96EDB">
            <w:r>
              <w:t>Intermediate Demo</w:t>
            </w:r>
          </w:p>
        </w:tc>
        <w:tc>
          <w:tcPr>
            <w:tcW w:w="4788" w:type="dxa"/>
          </w:tcPr>
          <w:p w14:paraId="359D049C" w14:textId="18197E06" w:rsidR="00727B61" w:rsidRDefault="008B6267" w:rsidP="00E96EDB">
            <w:r>
              <w:t xml:space="preserve">Y </w:t>
            </w:r>
            <w:r w:rsidR="00261E56">
              <w:t>%</w:t>
            </w:r>
          </w:p>
        </w:tc>
      </w:tr>
      <w:tr w:rsidR="00727B61" w14:paraId="359D04A0" w14:textId="77777777" w:rsidTr="00727B61">
        <w:tc>
          <w:tcPr>
            <w:tcW w:w="4788" w:type="dxa"/>
          </w:tcPr>
          <w:p w14:paraId="359D049E" w14:textId="5ECE8966" w:rsidR="00727B61" w:rsidRDefault="00AC2F3C" w:rsidP="00AC2F3C">
            <w:r>
              <w:t>Weekly agenda/minutes</w:t>
            </w:r>
          </w:p>
        </w:tc>
        <w:tc>
          <w:tcPr>
            <w:tcW w:w="4788" w:type="dxa"/>
          </w:tcPr>
          <w:p w14:paraId="359D049F" w14:textId="76BA79F7" w:rsidR="00727B61" w:rsidRDefault="005F3AFF" w:rsidP="00E96EDB">
            <w:r>
              <w:t xml:space="preserve">0.5 </w:t>
            </w:r>
            <w:r w:rsidR="008B6267">
              <w:t xml:space="preserve">X </w:t>
            </w:r>
            <w:r w:rsidR="00261E56">
              <w:t>%</w:t>
            </w:r>
          </w:p>
        </w:tc>
      </w:tr>
      <w:tr w:rsidR="00727B61" w14:paraId="359D04A3" w14:textId="77777777" w:rsidTr="00727B61">
        <w:tc>
          <w:tcPr>
            <w:tcW w:w="4788" w:type="dxa"/>
          </w:tcPr>
          <w:p w14:paraId="359D04A1" w14:textId="46EE7F9A" w:rsidR="00727B61" w:rsidRDefault="00AC2F3C" w:rsidP="00E96EDB">
            <w:r>
              <w:t>Final demo + promotion material</w:t>
            </w:r>
            <w:r w:rsidR="003E21CF">
              <w:t xml:space="preserve"> + product</w:t>
            </w:r>
          </w:p>
        </w:tc>
        <w:tc>
          <w:tcPr>
            <w:tcW w:w="4788" w:type="dxa"/>
          </w:tcPr>
          <w:p w14:paraId="359D04A2" w14:textId="378DF6E6" w:rsidR="00671F53" w:rsidRDefault="008B6267" w:rsidP="00E96EDB">
            <w:r>
              <w:t xml:space="preserve">Z </w:t>
            </w:r>
            <w:r w:rsidR="00671F53">
              <w:t>%</w:t>
            </w:r>
          </w:p>
        </w:tc>
      </w:tr>
      <w:tr w:rsidR="00671F53" w14:paraId="359D04A6" w14:textId="77777777" w:rsidTr="00727B61">
        <w:tc>
          <w:tcPr>
            <w:tcW w:w="4788" w:type="dxa"/>
          </w:tcPr>
          <w:p w14:paraId="359D04A4" w14:textId="5D6BA178" w:rsidR="00671F53" w:rsidRDefault="00AC2F3C" w:rsidP="00E96EDB">
            <w:r>
              <w:t>Reflection/portfolio</w:t>
            </w:r>
          </w:p>
        </w:tc>
        <w:tc>
          <w:tcPr>
            <w:tcW w:w="4788" w:type="dxa"/>
          </w:tcPr>
          <w:p w14:paraId="359D04A5" w14:textId="6AE5E78C" w:rsidR="00671F53" w:rsidRDefault="005F3AFF" w:rsidP="00E96EDB">
            <w:r>
              <w:t xml:space="preserve">2 </w:t>
            </w:r>
            <w:r w:rsidR="008B6267">
              <w:t xml:space="preserve">X </w:t>
            </w:r>
            <w:r w:rsidR="00671F53">
              <w:t>%</w:t>
            </w:r>
          </w:p>
        </w:tc>
      </w:tr>
    </w:tbl>
    <w:p w14:paraId="359D04AA" w14:textId="77777777" w:rsidR="00727B61" w:rsidRDefault="00727B61" w:rsidP="00E96EDB"/>
    <w:p w14:paraId="359D04AB" w14:textId="3E0CBAC3" w:rsidR="00345737" w:rsidRPr="00E96EDB" w:rsidRDefault="008B6267" w:rsidP="00E96EDB">
      <w:r>
        <w:t xml:space="preserve">In the table above X </w:t>
      </w:r>
      <w:r w:rsidR="00211BD0">
        <w:t xml:space="preserve">is </w:t>
      </w:r>
      <w:r>
        <w:t xml:space="preserve">considerably less then Y, and Z is </w:t>
      </w:r>
      <w:r w:rsidR="00013B79">
        <w:t>most certainly</w:t>
      </w:r>
      <w:r>
        <w:t xml:space="preserve"> more than Y.</w:t>
      </w:r>
    </w:p>
    <w:sectPr w:rsidR="00345737" w:rsidRPr="00E96E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64C4A" w14:textId="77777777" w:rsidR="00625453" w:rsidRDefault="00625453" w:rsidP="00FF7040">
      <w:r>
        <w:separator/>
      </w:r>
    </w:p>
  </w:endnote>
  <w:endnote w:type="continuationSeparator" w:id="0">
    <w:p w14:paraId="7647C964" w14:textId="77777777" w:rsidR="00625453" w:rsidRDefault="00625453" w:rsidP="00FF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674583"/>
      <w:docPartObj>
        <w:docPartGallery w:val="Page Numbers (Bottom of Page)"/>
        <w:docPartUnique/>
      </w:docPartObj>
    </w:sdtPr>
    <w:sdtEndPr/>
    <w:sdtContent>
      <w:p w14:paraId="359D04B0" w14:textId="77777777" w:rsidR="00FF7040" w:rsidRDefault="00FF7040">
        <w:pPr>
          <w:pStyle w:val="Voettekst"/>
          <w:jc w:val="right"/>
        </w:pPr>
        <w:r>
          <w:fldChar w:fldCharType="begin"/>
        </w:r>
        <w:r>
          <w:instrText>PAGE   \* MERGEFORMAT</w:instrText>
        </w:r>
        <w:r>
          <w:fldChar w:fldCharType="separate"/>
        </w:r>
        <w:r w:rsidR="0062674B">
          <w:rPr>
            <w:noProof/>
          </w:rPr>
          <w:t>11</w:t>
        </w:r>
        <w:r>
          <w:fldChar w:fldCharType="end"/>
        </w:r>
      </w:p>
    </w:sdtContent>
  </w:sdt>
  <w:p w14:paraId="359D04B1" w14:textId="77777777" w:rsidR="00FF7040" w:rsidRDefault="00FF704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5DB5A" w14:textId="77777777" w:rsidR="00625453" w:rsidRDefault="00625453" w:rsidP="00FF7040">
      <w:r>
        <w:separator/>
      </w:r>
    </w:p>
  </w:footnote>
  <w:footnote w:type="continuationSeparator" w:id="0">
    <w:p w14:paraId="73505698" w14:textId="77777777" w:rsidR="00625453" w:rsidRDefault="00625453" w:rsidP="00FF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5390"/>
    <w:multiLevelType w:val="hybridMultilevel"/>
    <w:tmpl w:val="B56A5A3A"/>
    <w:lvl w:ilvl="0" w:tplc="A13862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96191"/>
    <w:multiLevelType w:val="hybridMultilevel"/>
    <w:tmpl w:val="2C3C3D9E"/>
    <w:lvl w:ilvl="0" w:tplc="E6CE01C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7A"/>
    <w:rsid w:val="00013B79"/>
    <w:rsid w:val="00030990"/>
    <w:rsid w:val="00037C4D"/>
    <w:rsid w:val="0007395B"/>
    <w:rsid w:val="0008623F"/>
    <w:rsid w:val="000944EB"/>
    <w:rsid w:val="000A713E"/>
    <w:rsid w:val="001056D0"/>
    <w:rsid w:val="00137AB9"/>
    <w:rsid w:val="00146957"/>
    <w:rsid w:val="00164F7C"/>
    <w:rsid w:val="00191B2F"/>
    <w:rsid w:val="001A31DB"/>
    <w:rsid w:val="001B2D2F"/>
    <w:rsid w:val="001C1CE7"/>
    <w:rsid w:val="001C69A9"/>
    <w:rsid w:val="002062AD"/>
    <w:rsid w:val="00206917"/>
    <w:rsid w:val="00211BD0"/>
    <w:rsid w:val="00234148"/>
    <w:rsid w:val="00247654"/>
    <w:rsid w:val="00261E56"/>
    <w:rsid w:val="00284230"/>
    <w:rsid w:val="002C0D18"/>
    <w:rsid w:val="00320C4E"/>
    <w:rsid w:val="00335884"/>
    <w:rsid w:val="0034489D"/>
    <w:rsid w:val="00345737"/>
    <w:rsid w:val="0037784E"/>
    <w:rsid w:val="003B16AB"/>
    <w:rsid w:val="003C1013"/>
    <w:rsid w:val="003D6639"/>
    <w:rsid w:val="003E21CF"/>
    <w:rsid w:val="003E4A2D"/>
    <w:rsid w:val="00431B8E"/>
    <w:rsid w:val="00477DAC"/>
    <w:rsid w:val="004A717C"/>
    <w:rsid w:val="004B1C39"/>
    <w:rsid w:val="004C08BE"/>
    <w:rsid w:val="00511A0D"/>
    <w:rsid w:val="00542C3E"/>
    <w:rsid w:val="005513EF"/>
    <w:rsid w:val="0056467A"/>
    <w:rsid w:val="005647BC"/>
    <w:rsid w:val="005A015F"/>
    <w:rsid w:val="005B0ED6"/>
    <w:rsid w:val="005F3AFF"/>
    <w:rsid w:val="006077A7"/>
    <w:rsid w:val="00625453"/>
    <w:rsid w:val="0062674B"/>
    <w:rsid w:val="00661754"/>
    <w:rsid w:val="00671F53"/>
    <w:rsid w:val="00684D75"/>
    <w:rsid w:val="006D5DF5"/>
    <w:rsid w:val="006E6309"/>
    <w:rsid w:val="006F3FBF"/>
    <w:rsid w:val="006F6968"/>
    <w:rsid w:val="00703773"/>
    <w:rsid w:val="007069BA"/>
    <w:rsid w:val="00727B61"/>
    <w:rsid w:val="00743593"/>
    <w:rsid w:val="0076521F"/>
    <w:rsid w:val="00781A43"/>
    <w:rsid w:val="007A4C7A"/>
    <w:rsid w:val="007D11D6"/>
    <w:rsid w:val="00871CBB"/>
    <w:rsid w:val="008826C7"/>
    <w:rsid w:val="008B6267"/>
    <w:rsid w:val="00923039"/>
    <w:rsid w:val="00940013"/>
    <w:rsid w:val="0094088A"/>
    <w:rsid w:val="00953727"/>
    <w:rsid w:val="009551F8"/>
    <w:rsid w:val="00976D21"/>
    <w:rsid w:val="0098625A"/>
    <w:rsid w:val="009A01C4"/>
    <w:rsid w:val="009A3132"/>
    <w:rsid w:val="009D6C00"/>
    <w:rsid w:val="00A00C83"/>
    <w:rsid w:val="00A832AD"/>
    <w:rsid w:val="00AB4F26"/>
    <w:rsid w:val="00AC2F3C"/>
    <w:rsid w:val="00AE4B76"/>
    <w:rsid w:val="00B24977"/>
    <w:rsid w:val="00B24E3F"/>
    <w:rsid w:val="00B37FA9"/>
    <w:rsid w:val="00BC485E"/>
    <w:rsid w:val="00C03729"/>
    <w:rsid w:val="00C16FE5"/>
    <w:rsid w:val="00C70E64"/>
    <w:rsid w:val="00C8252A"/>
    <w:rsid w:val="00CE2533"/>
    <w:rsid w:val="00D706D3"/>
    <w:rsid w:val="00D72B98"/>
    <w:rsid w:val="00D81A45"/>
    <w:rsid w:val="00D94C69"/>
    <w:rsid w:val="00DD5D27"/>
    <w:rsid w:val="00DF3CE7"/>
    <w:rsid w:val="00E02F85"/>
    <w:rsid w:val="00E171D2"/>
    <w:rsid w:val="00E249FD"/>
    <w:rsid w:val="00E4504C"/>
    <w:rsid w:val="00E46BB5"/>
    <w:rsid w:val="00E51B33"/>
    <w:rsid w:val="00E57819"/>
    <w:rsid w:val="00E8140F"/>
    <w:rsid w:val="00E86AD3"/>
    <w:rsid w:val="00E96EDB"/>
    <w:rsid w:val="00EB5B29"/>
    <w:rsid w:val="00ED0A93"/>
    <w:rsid w:val="00EE42D6"/>
    <w:rsid w:val="00F26962"/>
    <w:rsid w:val="00F433DE"/>
    <w:rsid w:val="00F540C2"/>
    <w:rsid w:val="00F62810"/>
    <w:rsid w:val="00F83BCF"/>
    <w:rsid w:val="00FB0CCB"/>
    <w:rsid w:val="00FC0526"/>
    <w:rsid w:val="00FE4661"/>
    <w:rsid w:val="00FF0906"/>
    <w:rsid w:val="00FF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1CE7"/>
  </w:style>
  <w:style w:type="paragraph" w:styleId="Kop1">
    <w:name w:val="heading 1"/>
    <w:basedOn w:val="Standaard"/>
    <w:next w:val="Standaard"/>
    <w:link w:val="Kop1Char"/>
    <w:uiPriority w:val="9"/>
    <w:qFormat/>
    <w:rsid w:val="001C1CE7"/>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semiHidden/>
    <w:unhideWhenUsed/>
    <w:qFormat/>
    <w:rsid w:val="001C1CE7"/>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1C1CE7"/>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1C1CE7"/>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1C1CE7"/>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1C1CE7"/>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1C1CE7"/>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1C1CE7"/>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1C1CE7"/>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1CE7"/>
    <w:pPr>
      <w:ind w:left="720"/>
      <w:contextualSpacing/>
    </w:pPr>
  </w:style>
  <w:style w:type="character" w:customStyle="1" w:styleId="Kop1Char">
    <w:name w:val="Kop 1 Char"/>
    <w:basedOn w:val="Standaardalinea-lettertype"/>
    <w:link w:val="Kop1"/>
    <w:uiPriority w:val="9"/>
    <w:rsid w:val="001C1CE7"/>
    <w:rPr>
      <w:rFonts w:asciiTheme="majorHAnsi" w:eastAsiaTheme="majorEastAsia" w:hAnsiTheme="majorHAnsi" w:cstheme="majorBidi"/>
      <w:b/>
      <w:bCs/>
      <w:sz w:val="28"/>
      <w:szCs w:val="28"/>
    </w:rPr>
  </w:style>
  <w:style w:type="paragraph" w:styleId="Kopvaninhoudsopgave">
    <w:name w:val="TOC Heading"/>
    <w:basedOn w:val="Kop1"/>
    <w:next w:val="Standaard"/>
    <w:uiPriority w:val="39"/>
    <w:semiHidden/>
    <w:unhideWhenUsed/>
    <w:qFormat/>
    <w:rsid w:val="001C1CE7"/>
    <w:pPr>
      <w:outlineLvl w:val="9"/>
    </w:pPr>
    <w:rPr>
      <w:lang w:bidi="en-US"/>
    </w:rPr>
  </w:style>
  <w:style w:type="paragraph" w:styleId="Inhopg1">
    <w:name w:val="toc 1"/>
    <w:basedOn w:val="Standaard"/>
    <w:next w:val="Standaard"/>
    <w:autoRedefine/>
    <w:uiPriority w:val="39"/>
    <w:unhideWhenUsed/>
    <w:rsid w:val="00C8252A"/>
    <w:pPr>
      <w:spacing w:after="100"/>
    </w:pPr>
  </w:style>
  <w:style w:type="character" w:styleId="Hyperlink">
    <w:name w:val="Hyperlink"/>
    <w:basedOn w:val="Standaardalinea-lettertype"/>
    <w:uiPriority w:val="99"/>
    <w:unhideWhenUsed/>
    <w:rsid w:val="00C8252A"/>
    <w:rPr>
      <w:color w:val="0000FF" w:themeColor="hyperlink"/>
      <w:u w:val="single"/>
    </w:rPr>
  </w:style>
  <w:style w:type="paragraph" w:styleId="Ballontekst">
    <w:name w:val="Balloon Text"/>
    <w:basedOn w:val="Standaard"/>
    <w:link w:val="BallontekstChar"/>
    <w:uiPriority w:val="99"/>
    <w:semiHidden/>
    <w:unhideWhenUsed/>
    <w:rsid w:val="00C8252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252A"/>
    <w:rPr>
      <w:rFonts w:ascii="Tahoma" w:eastAsia="Times New Roman" w:hAnsi="Tahoma" w:cs="Tahoma"/>
      <w:sz w:val="16"/>
      <w:szCs w:val="16"/>
      <w:lang w:val="nl-NL" w:eastAsia="nl-NL"/>
    </w:rPr>
  </w:style>
  <w:style w:type="table" w:styleId="Tabelraster">
    <w:name w:val="Table Grid"/>
    <w:basedOn w:val="Standaardtabel"/>
    <w:uiPriority w:val="59"/>
    <w:rsid w:val="004B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FF7040"/>
    <w:pPr>
      <w:tabs>
        <w:tab w:val="center" w:pos="4680"/>
        <w:tab w:val="right" w:pos="9360"/>
      </w:tabs>
    </w:pPr>
  </w:style>
  <w:style w:type="character" w:customStyle="1" w:styleId="KoptekstChar">
    <w:name w:val="Koptekst Char"/>
    <w:basedOn w:val="Standaardalinea-lettertype"/>
    <w:link w:val="Koptekst"/>
    <w:uiPriority w:val="99"/>
    <w:rsid w:val="00FF7040"/>
    <w:rPr>
      <w:rFonts w:ascii="Arial" w:eastAsia="Times New Roman" w:hAnsi="Arial" w:cs="Times New Roman"/>
      <w:sz w:val="20"/>
      <w:szCs w:val="24"/>
      <w:lang w:val="nl-NL" w:eastAsia="nl-NL"/>
    </w:rPr>
  </w:style>
  <w:style w:type="paragraph" w:styleId="Voettekst">
    <w:name w:val="footer"/>
    <w:basedOn w:val="Standaard"/>
    <w:link w:val="VoettekstChar"/>
    <w:uiPriority w:val="99"/>
    <w:unhideWhenUsed/>
    <w:rsid w:val="00FF7040"/>
    <w:pPr>
      <w:tabs>
        <w:tab w:val="center" w:pos="4680"/>
        <w:tab w:val="right" w:pos="9360"/>
      </w:tabs>
    </w:pPr>
  </w:style>
  <w:style w:type="character" w:customStyle="1" w:styleId="VoettekstChar">
    <w:name w:val="Voettekst Char"/>
    <w:basedOn w:val="Standaardalinea-lettertype"/>
    <w:link w:val="Voettekst"/>
    <w:uiPriority w:val="99"/>
    <w:rsid w:val="00FF7040"/>
    <w:rPr>
      <w:rFonts w:ascii="Arial" w:eastAsia="Times New Roman" w:hAnsi="Arial" w:cs="Times New Roman"/>
      <w:sz w:val="20"/>
      <w:szCs w:val="24"/>
      <w:lang w:val="nl-NL" w:eastAsia="nl-NL"/>
    </w:rPr>
  </w:style>
  <w:style w:type="character" w:styleId="Verwijzingopmerking">
    <w:name w:val="annotation reference"/>
    <w:basedOn w:val="Standaardalinea-lettertype"/>
    <w:uiPriority w:val="99"/>
    <w:semiHidden/>
    <w:unhideWhenUsed/>
    <w:rsid w:val="006077A7"/>
    <w:rPr>
      <w:sz w:val="16"/>
      <w:szCs w:val="16"/>
    </w:rPr>
  </w:style>
  <w:style w:type="paragraph" w:styleId="Tekstopmerking">
    <w:name w:val="annotation text"/>
    <w:basedOn w:val="Standaard"/>
    <w:link w:val="TekstopmerkingChar"/>
    <w:uiPriority w:val="99"/>
    <w:semiHidden/>
    <w:unhideWhenUsed/>
    <w:rsid w:val="006077A7"/>
    <w:rPr>
      <w:szCs w:val="20"/>
    </w:rPr>
  </w:style>
  <w:style w:type="character" w:customStyle="1" w:styleId="TekstopmerkingChar">
    <w:name w:val="Tekst opmerking Char"/>
    <w:basedOn w:val="Standaardalinea-lettertype"/>
    <w:link w:val="Tekstopmerking"/>
    <w:uiPriority w:val="99"/>
    <w:semiHidden/>
    <w:rsid w:val="006077A7"/>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6077A7"/>
    <w:rPr>
      <w:b/>
      <w:bCs/>
    </w:rPr>
  </w:style>
  <w:style w:type="character" w:customStyle="1" w:styleId="OnderwerpvanopmerkingChar">
    <w:name w:val="Onderwerp van opmerking Char"/>
    <w:basedOn w:val="TekstopmerkingChar"/>
    <w:link w:val="Onderwerpvanopmerking"/>
    <w:uiPriority w:val="99"/>
    <w:semiHidden/>
    <w:rsid w:val="006077A7"/>
    <w:rPr>
      <w:rFonts w:ascii="Arial" w:eastAsia="Times New Roman" w:hAnsi="Arial" w:cs="Times New Roman"/>
      <w:b/>
      <w:bCs/>
      <w:sz w:val="20"/>
      <w:szCs w:val="20"/>
      <w:lang w:val="nl-NL" w:eastAsia="nl-NL"/>
    </w:rPr>
  </w:style>
  <w:style w:type="character" w:customStyle="1" w:styleId="Kop2Char">
    <w:name w:val="Kop 2 Char"/>
    <w:basedOn w:val="Standaardalinea-lettertype"/>
    <w:link w:val="Kop2"/>
    <w:uiPriority w:val="9"/>
    <w:semiHidden/>
    <w:rsid w:val="001C1CE7"/>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semiHidden/>
    <w:rsid w:val="001C1CE7"/>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1C1CE7"/>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1C1CE7"/>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1C1CE7"/>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1C1CE7"/>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1C1CE7"/>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1C1CE7"/>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1C1CE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1C1CE7"/>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1C1CE7"/>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1C1CE7"/>
    <w:rPr>
      <w:rFonts w:asciiTheme="majorHAnsi" w:eastAsiaTheme="majorEastAsia" w:hAnsiTheme="majorHAnsi" w:cstheme="majorBidi"/>
      <w:i/>
      <w:iCs/>
      <w:spacing w:val="13"/>
      <w:sz w:val="24"/>
      <w:szCs w:val="24"/>
    </w:rPr>
  </w:style>
  <w:style w:type="character" w:styleId="Zwaar">
    <w:name w:val="Strong"/>
    <w:uiPriority w:val="22"/>
    <w:qFormat/>
    <w:rsid w:val="001C1CE7"/>
    <w:rPr>
      <w:b/>
      <w:bCs/>
    </w:rPr>
  </w:style>
  <w:style w:type="character" w:styleId="Nadruk">
    <w:name w:val="Emphasis"/>
    <w:uiPriority w:val="20"/>
    <w:qFormat/>
    <w:rsid w:val="001C1CE7"/>
    <w:rPr>
      <w:b/>
      <w:bCs/>
      <w:i/>
      <w:iCs/>
      <w:spacing w:val="10"/>
      <w:bdr w:val="none" w:sz="0" w:space="0" w:color="auto"/>
      <w:shd w:val="clear" w:color="auto" w:fill="auto"/>
    </w:rPr>
  </w:style>
  <w:style w:type="paragraph" w:styleId="Geenafstand">
    <w:name w:val="No Spacing"/>
    <w:basedOn w:val="Standaard"/>
    <w:uiPriority w:val="1"/>
    <w:qFormat/>
    <w:rsid w:val="001C1CE7"/>
    <w:pPr>
      <w:spacing w:after="0" w:line="240" w:lineRule="auto"/>
    </w:pPr>
  </w:style>
  <w:style w:type="paragraph" w:styleId="Citaat">
    <w:name w:val="Quote"/>
    <w:basedOn w:val="Standaard"/>
    <w:next w:val="Standaard"/>
    <w:link w:val="CitaatChar"/>
    <w:uiPriority w:val="29"/>
    <w:qFormat/>
    <w:rsid w:val="001C1CE7"/>
    <w:pPr>
      <w:spacing w:before="200" w:after="0"/>
      <w:ind w:left="360" w:right="360"/>
    </w:pPr>
    <w:rPr>
      <w:i/>
      <w:iCs/>
    </w:rPr>
  </w:style>
  <w:style w:type="character" w:customStyle="1" w:styleId="CitaatChar">
    <w:name w:val="Citaat Char"/>
    <w:basedOn w:val="Standaardalinea-lettertype"/>
    <w:link w:val="Citaat"/>
    <w:uiPriority w:val="29"/>
    <w:rsid w:val="001C1CE7"/>
    <w:rPr>
      <w:i/>
      <w:iCs/>
    </w:rPr>
  </w:style>
  <w:style w:type="paragraph" w:styleId="Duidelijkcitaat">
    <w:name w:val="Intense Quote"/>
    <w:basedOn w:val="Standaard"/>
    <w:next w:val="Standaard"/>
    <w:link w:val="DuidelijkcitaatChar"/>
    <w:uiPriority w:val="30"/>
    <w:qFormat/>
    <w:rsid w:val="001C1CE7"/>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1C1CE7"/>
    <w:rPr>
      <w:b/>
      <w:bCs/>
      <w:i/>
      <w:iCs/>
    </w:rPr>
  </w:style>
  <w:style w:type="character" w:styleId="Subtielebenadrukking">
    <w:name w:val="Subtle Emphasis"/>
    <w:uiPriority w:val="19"/>
    <w:qFormat/>
    <w:rsid w:val="001C1CE7"/>
    <w:rPr>
      <w:i/>
      <w:iCs/>
    </w:rPr>
  </w:style>
  <w:style w:type="character" w:styleId="Intensievebenadrukking">
    <w:name w:val="Intense Emphasis"/>
    <w:uiPriority w:val="21"/>
    <w:qFormat/>
    <w:rsid w:val="001C1CE7"/>
    <w:rPr>
      <w:b/>
      <w:bCs/>
    </w:rPr>
  </w:style>
  <w:style w:type="character" w:styleId="Subtieleverwijzing">
    <w:name w:val="Subtle Reference"/>
    <w:uiPriority w:val="31"/>
    <w:qFormat/>
    <w:rsid w:val="001C1CE7"/>
    <w:rPr>
      <w:smallCaps/>
    </w:rPr>
  </w:style>
  <w:style w:type="character" w:styleId="Intensieveverwijzing">
    <w:name w:val="Intense Reference"/>
    <w:uiPriority w:val="32"/>
    <w:qFormat/>
    <w:rsid w:val="001C1CE7"/>
    <w:rPr>
      <w:smallCaps/>
      <w:spacing w:val="5"/>
      <w:u w:val="single"/>
    </w:rPr>
  </w:style>
  <w:style w:type="character" w:styleId="Titelvanboek">
    <w:name w:val="Book Title"/>
    <w:uiPriority w:val="33"/>
    <w:qFormat/>
    <w:rsid w:val="001C1CE7"/>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1CE7"/>
  </w:style>
  <w:style w:type="paragraph" w:styleId="Kop1">
    <w:name w:val="heading 1"/>
    <w:basedOn w:val="Standaard"/>
    <w:next w:val="Standaard"/>
    <w:link w:val="Kop1Char"/>
    <w:uiPriority w:val="9"/>
    <w:qFormat/>
    <w:rsid w:val="001C1CE7"/>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semiHidden/>
    <w:unhideWhenUsed/>
    <w:qFormat/>
    <w:rsid w:val="001C1CE7"/>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1C1CE7"/>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1C1CE7"/>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1C1CE7"/>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1C1CE7"/>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1C1CE7"/>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1C1CE7"/>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1C1CE7"/>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1CE7"/>
    <w:pPr>
      <w:ind w:left="720"/>
      <w:contextualSpacing/>
    </w:pPr>
  </w:style>
  <w:style w:type="character" w:customStyle="1" w:styleId="Kop1Char">
    <w:name w:val="Kop 1 Char"/>
    <w:basedOn w:val="Standaardalinea-lettertype"/>
    <w:link w:val="Kop1"/>
    <w:uiPriority w:val="9"/>
    <w:rsid w:val="001C1CE7"/>
    <w:rPr>
      <w:rFonts w:asciiTheme="majorHAnsi" w:eastAsiaTheme="majorEastAsia" w:hAnsiTheme="majorHAnsi" w:cstheme="majorBidi"/>
      <w:b/>
      <w:bCs/>
      <w:sz w:val="28"/>
      <w:szCs w:val="28"/>
    </w:rPr>
  </w:style>
  <w:style w:type="paragraph" w:styleId="Kopvaninhoudsopgave">
    <w:name w:val="TOC Heading"/>
    <w:basedOn w:val="Kop1"/>
    <w:next w:val="Standaard"/>
    <w:uiPriority w:val="39"/>
    <w:semiHidden/>
    <w:unhideWhenUsed/>
    <w:qFormat/>
    <w:rsid w:val="001C1CE7"/>
    <w:pPr>
      <w:outlineLvl w:val="9"/>
    </w:pPr>
    <w:rPr>
      <w:lang w:bidi="en-US"/>
    </w:rPr>
  </w:style>
  <w:style w:type="paragraph" w:styleId="Inhopg1">
    <w:name w:val="toc 1"/>
    <w:basedOn w:val="Standaard"/>
    <w:next w:val="Standaard"/>
    <w:autoRedefine/>
    <w:uiPriority w:val="39"/>
    <w:unhideWhenUsed/>
    <w:rsid w:val="00C8252A"/>
    <w:pPr>
      <w:spacing w:after="100"/>
    </w:pPr>
  </w:style>
  <w:style w:type="character" w:styleId="Hyperlink">
    <w:name w:val="Hyperlink"/>
    <w:basedOn w:val="Standaardalinea-lettertype"/>
    <w:uiPriority w:val="99"/>
    <w:unhideWhenUsed/>
    <w:rsid w:val="00C8252A"/>
    <w:rPr>
      <w:color w:val="0000FF" w:themeColor="hyperlink"/>
      <w:u w:val="single"/>
    </w:rPr>
  </w:style>
  <w:style w:type="paragraph" w:styleId="Ballontekst">
    <w:name w:val="Balloon Text"/>
    <w:basedOn w:val="Standaard"/>
    <w:link w:val="BallontekstChar"/>
    <w:uiPriority w:val="99"/>
    <w:semiHidden/>
    <w:unhideWhenUsed/>
    <w:rsid w:val="00C8252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252A"/>
    <w:rPr>
      <w:rFonts w:ascii="Tahoma" w:eastAsia="Times New Roman" w:hAnsi="Tahoma" w:cs="Tahoma"/>
      <w:sz w:val="16"/>
      <w:szCs w:val="16"/>
      <w:lang w:val="nl-NL" w:eastAsia="nl-NL"/>
    </w:rPr>
  </w:style>
  <w:style w:type="table" w:styleId="Tabelraster">
    <w:name w:val="Table Grid"/>
    <w:basedOn w:val="Standaardtabel"/>
    <w:uiPriority w:val="59"/>
    <w:rsid w:val="004B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FF7040"/>
    <w:pPr>
      <w:tabs>
        <w:tab w:val="center" w:pos="4680"/>
        <w:tab w:val="right" w:pos="9360"/>
      </w:tabs>
    </w:pPr>
  </w:style>
  <w:style w:type="character" w:customStyle="1" w:styleId="KoptekstChar">
    <w:name w:val="Koptekst Char"/>
    <w:basedOn w:val="Standaardalinea-lettertype"/>
    <w:link w:val="Koptekst"/>
    <w:uiPriority w:val="99"/>
    <w:rsid w:val="00FF7040"/>
    <w:rPr>
      <w:rFonts w:ascii="Arial" w:eastAsia="Times New Roman" w:hAnsi="Arial" w:cs="Times New Roman"/>
      <w:sz w:val="20"/>
      <w:szCs w:val="24"/>
      <w:lang w:val="nl-NL" w:eastAsia="nl-NL"/>
    </w:rPr>
  </w:style>
  <w:style w:type="paragraph" w:styleId="Voettekst">
    <w:name w:val="footer"/>
    <w:basedOn w:val="Standaard"/>
    <w:link w:val="VoettekstChar"/>
    <w:uiPriority w:val="99"/>
    <w:unhideWhenUsed/>
    <w:rsid w:val="00FF7040"/>
    <w:pPr>
      <w:tabs>
        <w:tab w:val="center" w:pos="4680"/>
        <w:tab w:val="right" w:pos="9360"/>
      </w:tabs>
    </w:pPr>
  </w:style>
  <w:style w:type="character" w:customStyle="1" w:styleId="VoettekstChar">
    <w:name w:val="Voettekst Char"/>
    <w:basedOn w:val="Standaardalinea-lettertype"/>
    <w:link w:val="Voettekst"/>
    <w:uiPriority w:val="99"/>
    <w:rsid w:val="00FF7040"/>
    <w:rPr>
      <w:rFonts w:ascii="Arial" w:eastAsia="Times New Roman" w:hAnsi="Arial" w:cs="Times New Roman"/>
      <w:sz w:val="20"/>
      <w:szCs w:val="24"/>
      <w:lang w:val="nl-NL" w:eastAsia="nl-NL"/>
    </w:rPr>
  </w:style>
  <w:style w:type="character" w:styleId="Verwijzingopmerking">
    <w:name w:val="annotation reference"/>
    <w:basedOn w:val="Standaardalinea-lettertype"/>
    <w:uiPriority w:val="99"/>
    <w:semiHidden/>
    <w:unhideWhenUsed/>
    <w:rsid w:val="006077A7"/>
    <w:rPr>
      <w:sz w:val="16"/>
      <w:szCs w:val="16"/>
    </w:rPr>
  </w:style>
  <w:style w:type="paragraph" w:styleId="Tekstopmerking">
    <w:name w:val="annotation text"/>
    <w:basedOn w:val="Standaard"/>
    <w:link w:val="TekstopmerkingChar"/>
    <w:uiPriority w:val="99"/>
    <w:semiHidden/>
    <w:unhideWhenUsed/>
    <w:rsid w:val="006077A7"/>
    <w:rPr>
      <w:szCs w:val="20"/>
    </w:rPr>
  </w:style>
  <w:style w:type="character" w:customStyle="1" w:styleId="TekstopmerkingChar">
    <w:name w:val="Tekst opmerking Char"/>
    <w:basedOn w:val="Standaardalinea-lettertype"/>
    <w:link w:val="Tekstopmerking"/>
    <w:uiPriority w:val="99"/>
    <w:semiHidden/>
    <w:rsid w:val="006077A7"/>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6077A7"/>
    <w:rPr>
      <w:b/>
      <w:bCs/>
    </w:rPr>
  </w:style>
  <w:style w:type="character" w:customStyle="1" w:styleId="OnderwerpvanopmerkingChar">
    <w:name w:val="Onderwerp van opmerking Char"/>
    <w:basedOn w:val="TekstopmerkingChar"/>
    <w:link w:val="Onderwerpvanopmerking"/>
    <w:uiPriority w:val="99"/>
    <w:semiHidden/>
    <w:rsid w:val="006077A7"/>
    <w:rPr>
      <w:rFonts w:ascii="Arial" w:eastAsia="Times New Roman" w:hAnsi="Arial" w:cs="Times New Roman"/>
      <w:b/>
      <w:bCs/>
      <w:sz w:val="20"/>
      <w:szCs w:val="20"/>
      <w:lang w:val="nl-NL" w:eastAsia="nl-NL"/>
    </w:rPr>
  </w:style>
  <w:style w:type="character" w:customStyle="1" w:styleId="Kop2Char">
    <w:name w:val="Kop 2 Char"/>
    <w:basedOn w:val="Standaardalinea-lettertype"/>
    <w:link w:val="Kop2"/>
    <w:uiPriority w:val="9"/>
    <w:semiHidden/>
    <w:rsid w:val="001C1CE7"/>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semiHidden/>
    <w:rsid w:val="001C1CE7"/>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1C1CE7"/>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1C1CE7"/>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1C1CE7"/>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1C1CE7"/>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1C1CE7"/>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1C1CE7"/>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1C1CE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1C1CE7"/>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1C1CE7"/>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1C1CE7"/>
    <w:rPr>
      <w:rFonts w:asciiTheme="majorHAnsi" w:eastAsiaTheme="majorEastAsia" w:hAnsiTheme="majorHAnsi" w:cstheme="majorBidi"/>
      <w:i/>
      <w:iCs/>
      <w:spacing w:val="13"/>
      <w:sz w:val="24"/>
      <w:szCs w:val="24"/>
    </w:rPr>
  </w:style>
  <w:style w:type="character" w:styleId="Zwaar">
    <w:name w:val="Strong"/>
    <w:uiPriority w:val="22"/>
    <w:qFormat/>
    <w:rsid w:val="001C1CE7"/>
    <w:rPr>
      <w:b/>
      <w:bCs/>
    </w:rPr>
  </w:style>
  <w:style w:type="character" w:styleId="Nadruk">
    <w:name w:val="Emphasis"/>
    <w:uiPriority w:val="20"/>
    <w:qFormat/>
    <w:rsid w:val="001C1CE7"/>
    <w:rPr>
      <w:b/>
      <w:bCs/>
      <w:i/>
      <w:iCs/>
      <w:spacing w:val="10"/>
      <w:bdr w:val="none" w:sz="0" w:space="0" w:color="auto"/>
      <w:shd w:val="clear" w:color="auto" w:fill="auto"/>
    </w:rPr>
  </w:style>
  <w:style w:type="paragraph" w:styleId="Geenafstand">
    <w:name w:val="No Spacing"/>
    <w:basedOn w:val="Standaard"/>
    <w:uiPriority w:val="1"/>
    <w:qFormat/>
    <w:rsid w:val="001C1CE7"/>
    <w:pPr>
      <w:spacing w:after="0" w:line="240" w:lineRule="auto"/>
    </w:pPr>
  </w:style>
  <w:style w:type="paragraph" w:styleId="Citaat">
    <w:name w:val="Quote"/>
    <w:basedOn w:val="Standaard"/>
    <w:next w:val="Standaard"/>
    <w:link w:val="CitaatChar"/>
    <w:uiPriority w:val="29"/>
    <w:qFormat/>
    <w:rsid w:val="001C1CE7"/>
    <w:pPr>
      <w:spacing w:before="200" w:after="0"/>
      <w:ind w:left="360" w:right="360"/>
    </w:pPr>
    <w:rPr>
      <w:i/>
      <w:iCs/>
    </w:rPr>
  </w:style>
  <w:style w:type="character" w:customStyle="1" w:styleId="CitaatChar">
    <w:name w:val="Citaat Char"/>
    <w:basedOn w:val="Standaardalinea-lettertype"/>
    <w:link w:val="Citaat"/>
    <w:uiPriority w:val="29"/>
    <w:rsid w:val="001C1CE7"/>
    <w:rPr>
      <w:i/>
      <w:iCs/>
    </w:rPr>
  </w:style>
  <w:style w:type="paragraph" w:styleId="Duidelijkcitaat">
    <w:name w:val="Intense Quote"/>
    <w:basedOn w:val="Standaard"/>
    <w:next w:val="Standaard"/>
    <w:link w:val="DuidelijkcitaatChar"/>
    <w:uiPriority w:val="30"/>
    <w:qFormat/>
    <w:rsid w:val="001C1CE7"/>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1C1CE7"/>
    <w:rPr>
      <w:b/>
      <w:bCs/>
      <w:i/>
      <w:iCs/>
    </w:rPr>
  </w:style>
  <w:style w:type="character" w:styleId="Subtielebenadrukking">
    <w:name w:val="Subtle Emphasis"/>
    <w:uiPriority w:val="19"/>
    <w:qFormat/>
    <w:rsid w:val="001C1CE7"/>
    <w:rPr>
      <w:i/>
      <w:iCs/>
    </w:rPr>
  </w:style>
  <w:style w:type="character" w:styleId="Intensievebenadrukking">
    <w:name w:val="Intense Emphasis"/>
    <w:uiPriority w:val="21"/>
    <w:qFormat/>
    <w:rsid w:val="001C1CE7"/>
    <w:rPr>
      <w:b/>
      <w:bCs/>
    </w:rPr>
  </w:style>
  <w:style w:type="character" w:styleId="Subtieleverwijzing">
    <w:name w:val="Subtle Reference"/>
    <w:uiPriority w:val="31"/>
    <w:qFormat/>
    <w:rsid w:val="001C1CE7"/>
    <w:rPr>
      <w:smallCaps/>
    </w:rPr>
  </w:style>
  <w:style w:type="character" w:styleId="Intensieveverwijzing">
    <w:name w:val="Intense Reference"/>
    <w:uiPriority w:val="32"/>
    <w:qFormat/>
    <w:rsid w:val="001C1CE7"/>
    <w:rPr>
      <w:smallCaps/>
      <w:spacing w:val="5"/>
      <w:u w:val="single"/>
    </w:rPr>
  </w:style>
  <w:style w:type="character" w:styleId="Titelvanboek">
    <w:name w:val="Book Title"/>
    <w:uiPriority w:val="33"/>
    <w:qFormat/>
    <w:rsid w:val="001C1CE7"/>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store.steampowered.com/app/2051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DB572532139F45BB2D289F0AB83C98" ma:contentTypeVersion="0" ma:contentTypeDescription="Create a new document." ma:contentTypeScope="" ma:versionID="1b1e0398af478ad28b50b6fbddcee5a0">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4EFF4F-B1AE-4EDE-8DFD-5C3BC753D52B}"/>
</file>

<file path=customXml/itemProps2.xml><?xml version="1.0" encoding="utf-8"?>
<ds:datastoreItem xmlns:ds="http://schemas.openxmlformats.org/officeDocument/2006/customXml" ds:itemID="{BE37FFAE-1A82-4EDB-9A34-0FC26FACCD66}"/>
</file>

<file path=customXml/itemProps3.xml><?xml version="1.0" encoding="utf-8"?>
<ds:datastoreItem xmlns:ds="http://schemas.openxmlformats.org/officeDocument/2006/customXml" ds:itemID="{781ACBC6-76CF-4641-91C5-083D0B82AC49}"/>
</file>

<file path=customXml/itemProps4.xml><?xml version="1.0" encoding="utf-8"?>
<ds:datastoreItem xmlns:ds="http://schemas.openxmlformats.org/officeDocument/2006/customXml" ds:itemID="{603D593E-D59A-4647-BAB4-077213702B15}"/>
</file>

<file path=docProps/app.xml><?xml version="1.0" encoding="utf-8"?>
<Properties xmlns="http://schemas.openxmlformats.org/officeDocument/2006/extended-properties" xmlns:vt="http://schemas.openxmlformats.org/officeDocument/2006/docPropsVTypes">
  <Template>Normal.dotm</Template>
  <TotalTime>2749</TotalTime>
  <Pages>13</Pages>
  <Words>1944</Words>
  <Characters>11082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45</cp:revision>
  <dcterms:created xsi:type="dcterms:W3CDTF">2012-11-07T14:15:00Z</dcterms:created>
  <dcterms:modified xsi:type="dcterms:W3CDTF">2012-11-12T12:35:00Z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0x010100C8DB572532139F45BB2D289F0AB83C98</vt:lpwstr>
  </property>
</Properties>
</file>