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1D5788" w14:paraId="0293DBB9" w14:textId="77777777" w:rsidTr="00630FCB">
        <w:tc>
          <w:tcPr>
            <w:tcW w:w="4675" w:type="dxa"/>
          </w:tcPr>
          <w:p w14:paraId="5A60DDEC" w14:textId="62F10DCA" w:rsidR="001D5788" w:rsidRDefault="001D5788" w:rsidP="00687E53">
            <w:pPr>
              <w:pStyle w:val="Cog-body"/>
              <w:spacing w:before="0" w:after="0"/>
              <w:ind w:left="0"/>
              <w:rPr>
                <w:rFonts w:asciiTheme="minorHAnsi" w:hAnsiTheme="minorHAnsi" w:cstheme="minorHAnsi"/>
              </w:rPr>
            </w:pPr>
            <w:r>
              <w:rPr>
                <w:rFonts w:asciiTheme="minorHAnsi" w:hAnsiTheme="minorHAnsi" w:cstheme="minorHAnsi"/>
                <w:noProof/>
              </w:rPr>
              <w:drawing>
                <wp:inline distT="0" distB="0" distL="0" distR="0" wp14:anchorId="0A5CB481" wp14:editId="0C92FE38">
                  <wp:extent cx="676869" cy="676869"/>
                  <wp:effectExtent l="0" t="0" r="9525" b="9525"/>
                  <wp:docPr id="2" name="Picture 2" descr="A picture containing text, sign,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 blu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1429" cy="721429"/>
                          </a:xfrm>
                          <a:prstGeom prst="rect">
                            <a:avLst/>
                          </a:prstGeom>
                        </pic:spPr>
                      </pic:pic>
                    </a:graphicData>
                  </a:graphic>
                </wp:inline>
              </w:drawing>
            </w:r>
          </w:p>
        </w:tc>
        <w:tc>
          <w:tcPr>
            <w:tcW w:w="4675" w:type="dxa"/>
          </w:tcPr>
          <w:p w14:paraId="1906665D" w14:textId="6739A70C" w:rsidR="001D5788" w:rsidRDefault="001D5788" w:rsidP="00687E53">
            <w:pPr>
              <w:pStyle w:val="Cog-body"/>
              <w:spacing w:before="0" w:after="0"/>
              <w:ind w:left="0"/>
              <w:rPr>
                <w:rFonts w:asciiTheme="minorHAnsi" w:hAnsiTheme="minorHAnsi" w:cstheme="minorHAnsi"/>
              </w:rPr>
            </w:pPr>
            <w:r>
              <w:rPr>
                <w:rFonts w:asciiTheme="minorHAnsi" w:hAnsiTheme="minorHAnsi" w:cstheme="minorHAnsi"/>
              </w:rPr>
              <w:t xml:space="preserve">Email – </w:t>
            </w:r>
            <w:hyperlink r:id="rId9" w:history="1">
              <w:r w:rsidRPr="001E5794">
                <w:rPr>
                  <w:rStyle w:val="Hyperlink"/>
                  <w:rFonts w:asciiTheme="minorHAnsi" w:hAnsiTheme="minorHAnsi" w:cstheme="minorHAnsi"/>
                </w:rPr>
                <w:t>jas.smile@gmail.com</w:t>
              </w:r>
            </w:hyperlink>
          </w:p>
          <w:p w14:paraId="08857DE8" w14:textId="0A71C9E6" w:rsidR="001D5788" w:rsidRDefault="001D5788" w:rsidP="00687E53">
            <w:pPr>
              <w:pStyle w:val="Cog-body"/>
              <w:spacing w:before="0" w:after="0"/>
              <w:ind w:left="0"/>
              <w:rPr>
                <w:rFonts w:asciiTheme="minorHAnsi" w:hAnsiTheme="minorHAnsi" w:cstheme="minorHAnsi"/>
              </w:rPr>
            </w:pPr>
            <w:r>
              <w:rPr>
                <w:rFonts w:asciiTheme="minorHAnsi" w:hAnsiTheme="minorHAnsi" w:cstheme="minorHAnsi"/>
              </w:rPr>
              <w:t xml:space="preserve">Phone </w:t>
            </w:r>
            <w:r w:rsidR="004D7797">
              <w:rPr>
                <w:rFonts w:asciiTheme="minorHAnsi" w:hAnsiTheme="minorHAnsi" w:cstheme="minorHAnsi"/>
              </w:rPr>
              <w:t>–</w:t>
            </w:r>
            <w:r>
              <w:rPr>
                <w:rFonts w:asciiTheme="minorHAnsi" w:hAnsiTheme="minorHAnsi" w:cstheme="minorHAnsi"/>
              </w:rPr>
              <w:t xml:space="preserve"> 07469011766</w:t>
            </w:r>
          </w:p>
          <w:p w14:paraId="512E9195" w14:textId="2AF231CE" w:rsidR="004D7797" w:rsidRDefault="004D7797" w:rsidP="00687E53">
            <w:pPr>
              <w:pStyle w:val="Cog-body"/>
              <w:spacing w:before="0" w:after="0"/>
              <w:ind w:left="0"/>
              <w:rPr>
                <w:rFonts w:asciiTheme="minorHAnsi" w:hAnsiTheme="minorHAnsi" w:cstheme="minorHAnsi"/>
              </w:rPr>
            </w:pPr>
            <w:r>
              <w:rPr>
                <w:rFonts w:asciiTheme="minorHAnsi" w:hAnsiTheme="minorHAnsi" w:cstheme="minorHAnsi"/>
              </w:rPr>
              <w:t xml:space="preserve">LinkedIn - </w:t>
            </w:r>
            <w:hyperlink r:id="rId10" w:history="1">
              <w:r>
                <w:rPr>
                  <w:rStyle w:val="Hyperlink"/>
                </w:rPr>
                <w:t>Jasmine Dutta | LinkedIn</w:t>
              </w:r>
            </w:hyperlink>
          </w:p>
        </w:tc>
      </w:tr>
    </w:tbl>
    <w:p w14:paraId="576B8886" w14:textId="32A43867" w:rsidR="003F6C49" w:rsidRDefault="003F6C49" w:rsidP="00687E53">
      <w:pPr>
        <w:pStyle w:val="Cog-body"/>
        <w:spacing w:before="0" w:after="0"/>
        <w:ind w:left="0"/>
        <w:rPr>
          <w:rFonts w:asciiTheme="minorHAnsi" w:hAnsiTheme="minorHAnsi" w:cstheme="minorHAnsi"/>
        </w:rPr>
      </w:pPr>
    </w:p>
    <w:p w14:paraId="4CB72D39" w14:textId="77777777" w:rsidR="003F6C49" w:rsidRDefault="003F6C49" w:rsidP="0022068F">
      <w:pPr>
        <w:pStyle w:val="Cog-H2a"/>
        <w:tabs>
          <w:tab w:val="left" w:pos="3615"/>
        </w:tabs>
        <w:spacing w:after="0"/>
        <w:rPr>
          <w:rFonts w:asciiTheme="minorHAnsi" w:hAnsiTheme="minorHAnsi" w:cstheme="minorHAnsi"/>
          <w:sz w:val="20"/>
        </w:rPr>
      </w:pPr>
    </w:p>
    <w:p w14:paraId="411ED54C" w14:textId="77777777" w:rsidR="003854B0" w:rsidRDefault="001B3CC5" w:rsidP="0022068F">
      <w:pPr>
        <w:pStyle w:val="Cog-H2a"/>
        <w:tabs>
          <w:tab w:val="left" w:pos="3615"/>
        </w:tabs>
        <w:spacing w:after="0"/>
        <w:rPr>
          <w:rFonts w:asciiTheme="minorHAnsi" w:hAnsiTheme="minorHAnsi" w:cstheme="minorHAnsi"/>
          <w:sz w:val="20"/>
        </w:rPr>
      </w:pPr>
      <w:r w:rsidRPr="00472D1C">
        <w:rPr>
          <w:rFonts w:asciiTheme="minorHAnsi" w:hAnsiTheme="minorHAnsi" w:cstheme="minorHAnsi"/>
          <w:sz w:val="20"/>
        </w:rPr>
        <w:t>Experience Summary</w:t>
      </w:r>
    </w:p>
    <w:p w14:paraId="64231E05" w14:textId="026A3FD1" w:rsidR="001B3CC5" w:rsidRPr="00472D1C" w:rsidRDefault="0022068F" w:rsidP="0022068F">
      <w:pPr>
        <w:pStyle w:val="Cog-H2a"/>
        <w:tabs>
          <w:tab w:val="left" w:pos="3615"/>
        </w:tabs>
        <w:spacing w:after="0"/>
        <w:rPr>
          <w:rFonts w:asciiTheme="minorHAnsi" w:hAnsiTheme="minorHAnsi" w:cstheme="minorHAnsi"/>
          <w:sz w:val="20"/>
        </w:rPr>
      </w:pPr>
      <w:r w:rsidRPr="00472D1C">
        <w:rPr>
          <w:rFonts w:asciiTheme="minorHAnsi" w:hAnsiTheme="minorHAnsi" w:cstheme="minorHAnsi"/>
          <w:sz w:val="20"/>
        </w:rPr>
        <w:tab/>
      </w:r>
    </w:p>
    <w:p w14:paraId="5AC2EBE8" w14:textId="68A7F564" w:rsidR="00DE3906" w:rsidRDefault="00802030" w:rsidP="006B7EAF">
      <w:pPr>
        <w:pStyle w:val="Cog-body"/>
        <w:ind w:left="0"/>
        <w:rPr>
          <w:rFonts w:asciiTheme="minorHAnsi" w:hAnsiTheme="minorHAnsi" w:cstheme="minorHAnsi"/>
        </w:rPr>
      </w:pPr>
      <w:r>
        <w:rPr>
          <w:rFonts w:asciiTheme="minorHAnsi" w:hAnsiTheme="minorHAnsi" w:cstheme="minorHAnsi"/>
        </w:rPr>
        <w:t>Jasmine Dutta</w:t>
      </w:r>
      <w:r w:rsidR="00C67687" w:rsidRPr="00472D1C">
        <w:rPr>
          <w:rFonts w:asciiTheme="minorHAnsi" w:hAnsiTheme="minorHAnsi" w:cstheme="minorHAnsi"/>
        </w:rPr>
        <w:t xml:space="preserve"> has </w:t>
      </w:r>
      <w:r w:rsidR="001B771F" w:rsidRPr="00472D1C">
        <w:rPr>
          <w:rFonts w:asciiTheme="minorHAnsi" w:hAnsiTheme="minorHAnsi" w:cstheme="minorHAnsi"/>
        </w:rPr>
        <w:t>1</w:t>
      </w:r>
      <w:r>
        <w:rPr>
          <w:rFonts w:asciiTheme="minorHAnsi" w:hAnsiTheme="minorHAnsi" w:cstheme="minorHAnsi"/>
        </w:rPr>
        <w:t>6</w:t>
      </w:r>
      <w:r w:rsidR="00DD498D" w:rsidRPr="00472D1C">
        <w:rPr>
          <w:rFonts w:asciiTheme="minorHAnsi" w:hAnsiTheme="minorHAnsi" w:cstheme="minorHAnsi"/>
        </w:rPr>
        <w:t xml:space="preserve"> </w:t>
      </w:r>
      <w:r w:rsidR="00C67687" w:rsidRPr="00472D1C">
        <w:rPr>
          <w:rFonts w:asciiTheme="minorHAnsi" w:hAnsiTheme="minorHAnsi" w:cstheme="minorHAnsi"/>
        </w:rPr>
        <w:t>years of experience in the IT industry with exposure in the</w:t>
      </w:r>
      <w:r w:rsidR="0004533F" w:rsidRPr="00472D1C">
        <w:rPr>
          <w:rFonts w:asciiTheme="minorHAnsi" w:hAnsiTheme="minorHAnsi" w:cstheme="minorHAnsi"/>
        </w:rPr>
        <w:t xml:space="preserve"> </w:t>
      </w:r>
      <w:r w:rsidR="00CD54E8">
        <w:rPr>
          <w:rFonts w:asciiTheme="minorHAnsi" w:hAnsiTheme="minorHAnsi" w:cstheme="minorHAnsi"/>
        </w:rPr>
        <w:t xml:space="preserve">Cloud, </w:t>
      </w:r>
      <w:r w:rsidR="00604A8B" w:rsidRPr="00472D1C">
        <w:rPr>
          <w:rFonts w:asciiTheme="minorHAnsi" w:hAnsiTheme="minorHAnsi" w:cstheme="minorHAnsi"/>
        </w:rPr>
        <w:t>Big Data Hadoop,</w:t>
      </w:r>
      <w:r w:rsidR="00C67687" w:rsidRPr="00472D1C">
        <w:rPr>
          <w:rFonts w:asciiTheme="minorHAnsi" w:hAnsiTheme="minorHAnsi" w:cstheme="minorHAnsi"/>
        </w:rPr>
        <w:t xml:space="preserve"> Data integration</w:t>
      </w:r>
      <w:r w:rsidR="00604A8B" w:rsidRPr="00472D1C">
        <w:rPr>
          <w:rFonts w:asciiTheme="minorHAnsi" w:hAnsiTheme="minorHAnsi" w:cstheme="minorHAnsi"/>
        </w:rPr>
        <w:t xml:space="preserve"> and </w:t>
      </w:r>
      <w:r w:rsidR="00462DFA" w:rsidRPr="00472D1C">
        <w:rPr>
          <w:rFonts w:asciiTheme="minorHAnsi" w:hAnsiTheme="minorHAnsi" w:cstheme="minorHAnsi"/>
        </w:rPr>
        <w:t xml:space="preserve">Data </w:t>
      </w:r>
      <w:r w:rsidR="00604A8B" w:rsidRPr="00472D1C">
        <w:rPr>
          <w:rFonts w:asciiTheme="minorHAnsi" w:hAnsiTheme="minorHAnsi" w:cstheme="minorHAnsi"/>
        </w:rPr>
        <w:t>W</w:t>
      </w:r>
      <w:r w:rsidR="00634CE2" w:rsidRPr="00472D1C">
        <w:rPr>
          <w:rFonts w:asciiTheme="minorHAnsi" w:hAnsiTheme="minorHAnsi" w:cstheme="minorHAnsi"/>
        </w:rPr>
        <w:t>arehousing</w:t>
      </w:r>
      <w:r w:rsidR="006B7EAF" w:rsidRPr="00472D1C">
        <w:rPr>
          <w:rFonts w:asciiTheme="minorHAnsi" w:hAnsiTheme="minorHAnsi" w:cstheme="minorHAnsi"/>
        </w:rPr>
        <w:t xml:space="preserve">. </w:t>
      </w:r>
    </w:p>
    <w:p w14:paraId="65148437" w14:textId="7569EF6A" w:rsidR="004A711D" w:rsidRPr="004F2158" w:rsidRDefault="00A4370C" w:rsidP="006B7EAF">
      <w:pPr>
        <w:pStyle w:val="Cog-body"/>
        <w:ind w:left="0"/>
        <w:rPr>
          <w:rFonts w:asciiTheme="minorHAnsi" w:hAnsiTheme="minorHAnsi" w:cstheme="minorHAnsi"/>
        </w:rPr>
      </w:pPr>
      <w:r>
        <w:rPr>
          <w:rFonts w:asciiTheme="minorHAnsi" w:hAnsiTheme="minorHAnsi" w:cstheme="minorHAnsi"/>
        </w:rPr>
        <w:t>Jasmine</w:t>
      </w:r>
      <w:r w:rsidR="004A711D" w:rsidRPr="00472D1C">
        <w:rPr>
          <w:rFonts w:asciiTheme="minorHAnsi" w:hAnsiTheme="minorHAnsi" w:cstheme="minorHAnsi"/>
        </w:rPr>
        <w:t xml:space="preserve"> is a </w:t>
      </w:r>
      <w:r w:rsidR="00A47FBC" w:rsidRPr="00A47FBC">
        <w:rPr>
          <w:rFonts w:asciiTheme="minorHAnsi" w:hAnsiTheme="minorHAnsi" w:cstheme="minorHAnsi"/>
          <w:b/>
          <w:bCs/>
        </w:rPr>
        <w:t xml:space="preserve">Microsoft Certified </w:t>
      </w:r>
      <w:r w:rsidR="00B3613F">
        <w:rPr>
          <w:rFonts w:asciiTheme="minorHAnsi" w:hAnsiTheme="minorHAnsi" w:cstheme="minorHAnsi"/>
          <w:b/>
          <w:bCs/>
        </w:rPr>
        <w:t>A</w:t>
      </w:r>
      <w:r w:rsidR="00A47FBC" w:rsidRPr="00A47FBC">
        <w:rPr>
          <w:rFonts w:asciiTheme="minorHAnsi" w:hAnsiTheme="minorHAnsi" w:cstheme="minorHAnsi"/>
          <w:b/>
          <w:bCs/>
        </w:rPr>
        <w:t xml:space="preserve">zure </w:t>
      </w:r>
      <w:r w:rsidR="00B3613F">
        <w:rPr>
          <w:rFonts w:asciiTheme="minorHAnsi" w:hAnsiTheme="minorHAnsi" w:cstheme="minorHAnsi"/>
          <w:b/>
          <w:bCs/>
        </w:rPr>
        <w:t>D</w:t>
      </w:r>
      <w:r w:rsidR="00A47FBC" w:rsidRPr="00A47FBC">
        <w:rPr>
          <w:rFonts w:asciiTheme="minorHAnsi" w:hAnsiTheme="minorHAnsi" w:cstheme="minorHAnsi"/>
          <w:b/>
          <w:bCs/>
        </w:rPr>
        <w:t>ata Engineer</w:t>
      </w:r>
      <w:r w:rsidR="001E1AC2" w:rsidRPr="00472D1C">
        <w:rPr>
          <w:rFonts w:asciiTheme="minorHAnsi" w:hAnsiTheme="minorHAnsi" w:cstheme="minorHAnsi"/>
        </w:rPr>
        <w:t xml:space="preserve">, a </w:t>
      </w:r>
      <w:r w:rsidR="00122F70" w:rsidRPr="00472D1C">
        <w:rPr>
          <w:rFonts w:asciiTheme="minorHAnsi" w:hAnsiTheme="minorHAnsi" w:cstheme="minorHAnsi"/>
        </w:rPr>
        <w:t xml:space="preserve">strong communicator and team player with a proven track record of handling responsibilities effectively. </w:t>
      </w:r>
      <w:r w:rsidR="00F67CDD">
        <w:rPr>
          <w:rFonts w:asciiTheme="minorHAnsi" w:hAnsiTheme="minorHAnsi" w:cstheme="minorHAnsi"/>
        </w:rPr>
        <w:t>Sh</w:t>
      </w:r>
      <w:r w:rsidR="00122F70" w:rsidRPr="00472D1C">
        <w:rPr>
          <w:rFonts w:asciiTheme="minorHAnsi" w:hAnsiTheme="minorHAnsi" w:cstheme="minorHAnsi"/>
        </w:rPr>
        <w:t>e</w:t>
      </w:r>
      <w:r w:rsidR="009D715C">
        <w:rPr>
          <w:rFonts w:asciiTheme="minorHAnsi" w:hAnsiTheme="minorHAnsi" w:cstheme="minorHAnsi"/>
        </w:rPr>
        <w:t xml:space="preserve"> </w:t>
      </w:r>
      <w:r w:rsidR="00122F70" w:rsidRPr="00472D1C">
        <w:rPr>
          <w:rFonts w:asciiTheme="minorHAnsi" w:hAnsiTheme="minorHAnsi" w:cstheme="minorHAnsi"/>
        </w:rPr>
        <w:t>has the ability</w:t>
      </w:r>
      <w:r w:rsidR="009D715C">
        <w:rPr>
          <w:rFonts w:asciiTheme="minorHAnsi" w:hAnsiTheme="minorHAnsi" w:cstheme="minorHAnsi"/>
        </w:rPr>
        <w:t xml:space="preserve"> </w:t>
      </w:r>
      <w:r w:rsidR="00122F70" w:rsidRPr="00472D1C">
        <w:rPr>
          <w:rFonts w:asciiTheme="minorHAnsi" w:hAnsiTheme="minorHAnsi" w:cstheme="minorHAnsi"/>
        </w:rPr>
        <w:t>to make precise and solutions-oriented contributions and providing effective resolutions in highly demanding situations.</w:t>
      </w:r>
      <w:r w:rsidR="004A711D" w:rsidRPr="00472D1C">
        <w:rPr>
          <w:rFonts w:asciiTheme="minorHAnsi" w:hAnsiTheme="minorHAnsi" w:cstheme="minorHAnsi"/>
        </w:rPr>
        <w:t xml:space="preserve"> </w:t>
      </w:r>
    </w:p>
    <w:p w14:paraId="5F211EDA" w14:textId="26B53181" w:rsidR="00886894" w:rsidRPr="00472D1C" w:rsidRDefault="00886894" w:rsidP="00733F8D">
      <w:pPr>
        <w:pStyle w:val="Cog-body"/>
        <w:numPr>
          <w:ilvl w:val="0"/>
          <w:numId w:val="16"/>
        </w:numPr>
        <w:rPr>
          <w:rFonts w:asciiTheme="minorHAnsi" w:hAnsiTheme="minorHAnsi" w:cstheme="minorHAnsi"/>
        </w:rPr>
      </w:pPr>
      <w:r w:rsidRPr="00472D1C">
        <w:rPr>
          <w:rFonts w:asciiTheme="minorHAnsi" w:hAnsiTheme="minorHAnsi" w:cstheme="minorHAnsi"/>
        </w:rPr>
        <w:t xml:space="preserve">Hands-on development </w:t>
      </w:r>
      <w:r w:rsidR="00214EF9" w:rsidRPr="00472D1C">
        <w:rPr>
          <w:rFonts w:asciiTheme="minorHAnsi" w:hAnsiTheme="minorHAnsi" w:cstheme="minorHAnsi"/>
        </w:rPr>
        <w:t xml:space="preserve">exposure </w:t>
      </w:r>
      <w:r w:rsidRPr="00472D1C">
        <w:rPr>
          <w:rFonts w:asciiTheme="minorHAnsi" w:hAnsiTheme="minorHAnsi" w:cstheme="minorHAnsi"/>
        </w:rPr>
        <w:t xml:space="preserve">on </w:t>
      </w:r>
      <w:r w:rsidR="0004368F" w:rsidRPr="00472D1C">
        <w:rPr>
          <w:rFonts w:asciiTheme="minorHAnsi" w:hAnsiTheme="minorHAnsi" w:cstheme="minorHAnsi"/>
        </w:rPr>
        <w:t>Microsoft</w:t>
      </w:r>
      <w:r w:rsidR="00895C46" w:rsidRPr="00472D1C">
        <w:rPr>
          <w:rFonts w:asciiTheme="minorHAnsi" w:hAnsiTheme="minorHAnsi" w:cstheme="minorHAnsi"/>
        </w:rPr>
        <w:t xml:space="preserve"> </w:t>
      </w:r>
      <w:r w:rsidRPr="00472D1C">
        <w:rPr>
          <w:rFonts w:asciiTheme="minorHAnsi" w:hAnsiTheme="minorHAnsi" w:cstheme="minorHAnsi"/>
        </w:rPr>
        <w:t xml:space="preserve">Azure </w:t>
      </w:r>
      <w:r w:rsidR="00895C46" w:rsidRPr="00472D1C">
        <w:rPr>
          <w:rFonts w:asciiTheme="minorHAnsi" w:hAnsiTheme="minorHAnsi" w:cstheme="minorHAnsi"/>
        </w:rPr>
        <w:t>cloud</w:t>
      </w:r>
      <w:r w:rsidRPr="00472D1C">
        <w:rPr>
          <w:rFonts w:asciiTheme="minorHAnsi" w:hAnsiTheme="minorHAnsi" w:cstheme="minorHAnsi"/>
        </w:rPr>
        <w:t>–</w:t>
      </w:r>
      <w:r w:rsidR="00CF413E">
        <w:rPr>
          <w:rFonts w:asciiTheme="minorHAnsi" w:hAnsiTheme="minorHAnsi" w:cstheme="minorHAnsi"/>
        </w:rPr>
        <w:t xml:space="preserve"> </w:t>
      </w:r>
      <w:r w:rsidR="00894EED">
        <w:rPr>
          <w:rFonts w:asciiTheme="minorHAnsi" w:hAnsiTheme="minorHAnsi" w:cstheme="minorHAnsi"/>
        </w:rPr>
        <w:t>Hadoop integration on</w:t>
      </w:r>
      <w:r w:rsidR="00634138" w:rsidRPr="00472D1C">
        <w:rPr>
          <w:rFonts w:asciiTheme="minorHAnsi" w:hAnsiTheme="minorHAnsi" w:cstheme="minorHAnsi"/>
        </w:rPr>
        <w:t xml:space="preserve"> HDInsight</w:t>
      </w:r>
      <w:r w:rsidR="00895C46" w:rsidRPr="00472D1C">
        <w:rPr>
          <w:rFonts w:asciiTheme="minorHAnsi" w:hAnsiTheme="minorHAnsi" w:cstheme="minorHAnsi"/>
        </w:rPr>
        <w:t xml:space="preserve">, </w:t>
      </w:r>
      <w:r w:rsidR="00A20D24" w:rsidRPr="00472D1C">
        <w:rPr>
          <w:rFonts w:asciiTheme="minorHAnsi" w:hAnsiTheme="minorHAnsi" w:cstheme="minorHAnsi"/>
        </w:rPr>
        <w:t xml:space="preserve">Event </w:t>
      </w:r>
      <w:r w:rsidR="0004368F" w:rsidRPr="00472D1C">
        <w:rPr>
          <w:rFonts w:asciiTheme="minorHAnsi" w:hAnsiTheme="minorHAnsi" w:cstheme="minorHAnsi"/>
        </w:rPr>
        <w:t>Hubs, Azure</w:t>
      </w:r>
      <w:r w:rsidR="00A20D24" w:rsidRPr="00472D1C">
        <w:rPr>
          <w:rFonts w:asciiTheme="minorHAnsi" w:hAnsiTheme="minorHAnsi" w:cstheme="minorHAnsi"/>
        </w:rPr>
        <w:t xml:space="preserve"> Stream Analytics, </w:t>
      </w:r>
      <w:r w:rsidRPr="00472D1C">
        <w:rPr>
          <w:rFonts w:asciiTheme="minorHAnsi" w:hAnsiTheme="minorHAnsi" w:cstheme="minorHAnsi"/>
        </w:rPr>
        <w:t xml:space="preserve">Azure Data Factory, </w:t>
      </w:r>
      <w:r w:rsidR="00A20D24" w:rsidRPr="00472D1C">
        <w:rPr>
          <w:rFonts w:asciiTheme="minorHAnsi" w:hAnsiTheme="minorHAnsi" w:cstheme="minorHAnsi"/>
        </w:rPr>
        <w:t>Azure Storage</w:t>
      </w:r>
      <w:r w:rsidR="00CC2FAC" w:rsidRPr="00472D1C">
        <w:rPr>
          <w:rFonts w:asciiTheme="minorHAnsi" w:hAnsiTheme="minorHAnsi" w:cstheme="minorHAnsi"/>
        </w:rPr>
        <w:t>,</w:t>
      </w:r>
      <w:r w:rsidR="00895C46" w:rsidRPr="00472D1C">
        <w:rPr>
          <w:rFonts w:asciiTheme="minorHAnsi" w:hAnsiTheme="minorHAnsi" w:cstheme="minorHAnsi"/>
        </w:rPr>
        <w:t xml:space="preserve"> </w:t>
      </w:r>
      <w:r w:rsidR="00A23AE6" w:rsidRPr="00472D1C">
        <w:rPr>
          <w:rFonts w:asciiTheme="minorHAnsi" w:hAnsiTheme="minorHAnsi" w:cstheme="minorHAnsi"/>
        </w:rPr>
        <w:t>Azure Data Lake</w:t>
      </w:r>
      <w:r w:rsidRPr="00472D1C">
        <w:rPr>
          <w:rFonts w:asciiTheme="minorHAnsi" w:hAnsiTheme="minorHAnsi" w:cstheme="minorHAnsi"/>
        </w:rPr>
        <w:t xml:space="preserve"> Store</w:t>
      </w:r>
      <w:r w:rsidR="00E5472C">
        <w:rPr>
          <w:rFonts w:asciiTheme="minorHAnsi" w:hAnsiTheme="minorHAnsi" w:cstheme="minorHAnsi"/>
        </w:rPr>
        <w:t xml:space="preserve">, </w:t>
      </w:r>
      <w:r w:rsidR="00E45AC2">
        <w:rPr>
          <w:rFonts w:asciiTheme="minorHAnsi" w:hAnsiTheme="minorHAnsi" w:cstheme="minorHAnsi"/>
        </w:rPr>
        <w:t xml:space="preserve">Log Analytics, </w:t>
      </w:r>
      <w:r w:rsidR="00013969" w:rsidRPr="00472D1C">
        <w:rPr>
          <w:rFonts w:asciiTheme="minorHAnsi" w:hAnsiTheme="minorHAnsi" w:cstheme="minorHAnsi"/>
        </w:rPr>
        <w:t>Azure Dev</w:t>
      </w:r>
      <w:r w:rsidR="000D72AC">
        <w:rPr>
          <w:rFonts w:asciiTheme="minorHAnsi" w:hAnsiTheme="minorHAnsi" w:cstheme="minorHAnsi"/>
        </w:rPr>
        <w:t>O</w:t>
      </w:r>
      <w:r w:rsidR="00013969" w:rsidRPr="00472D1C">
        <w:rPr>
          <w:rFonts w:asciiTheme="minorHAnsi" w:hAnsiTheme="minorHAnsi" w:cstheme="minorHAnsi"/>
        </w:rPr>
        <w:t>ps</w:t>
      </w:r>
      <w:r w:rsidRPr="00472D1C">
        <w:rPr>
          <w:rFonts w:asciiTheme="minorHAnsi" w:hAnsiTheme="minorHAnsi" w:cstheme="minorHAnsi"/>
        </w:rPr>
        <w:t xml:space="preserve">, </w:t>
      </w:r>
      <w:r w:rsidR="00FB66F1">
        <w:rPr>
          <w:rFonts w:asciiTheme="minorHAnsi" w:hAnsiTheme="minorHAnsi" w:cstheme="minorHAnsi"/>
        </w:rPr>
        <w:t>Azure</w:t>
      </w:r>
      <w:r w:rsidR="00340260">
        <w:rPr>
          <w:rFonts w:asciiTheme="minorHAnsi" w:hAnsiTheme="minorHAnsi" w:cstheme="minorHAnsi"/>
        </w:rPr>
        <w:t xml:space="preserve"> </w:t>
      </w:r>
      <w:r w:rsidR="003174FC">
        <w:rPr>
          <w:rFonts w:asciiTheme="minorHAnsi" w:hAnsiTheme="minorHAnsi" w:cstheme="minorHAnsi"/>
        </w:rPr>
        <w:t xml:space="preserve">SQL </w:t>
      </w:r>
      <w:r w:rsidR="00340260">
        <w:rPr>
          <w:rFonts w:asciiTheme="minorHAnsi" w:hAnsiTheme="minorHAnsi" w:cstheme="minorHAnsi"/>
        </w:rPr>
        <w:t xml:space="preserve">DB, </w:t>
      </w:r>
      <w:r w:rsidR="003749BE">
        <w:rPr>
          <w:rFonts w:asciiTheme="minorHAnsi" w:hAnsiTheme="minorHAnsi" w:cstheme="minorHAnsi"/>
        </w:rPr>
        <w:t xml:space="preserve">Azure </w:t>
      </w:r>
      <w:r w:rsidR="00340260">
        <w:rPr>
          <w:rFonts w:asciiTheme="minorHAnsi" w:hAnsiTheme="minorHAnsi" w:cstheme="minorHAnsi"/>
        </w:rPr>
        <w:t>Syn</w:t>
      </w:r>
      <w:r w:rsidR="003174FC">
        <w:rPr>
          <w:rFonts w:asciiTheme="minorHAnsi" w:hAnsiTheme="minorHAnsi" w:cstheme="minorHAnsi"/>
        </w:rPr>
        <w:t>a</w:t>
      </w:r>
      <w:r w:rsidR="00340260">
        <w:rPr>
          <w:rFonts w:asciiTheme="minorHAnsi" w:hAnsiTheme="minorHAnsi" w:cstheme="minorHAnsi"/>
        </w:rPr>
        <w:t>pse,</w:t>
      </w:r>
      <w:r w:rsidR="00F628BE">
        <w:rPr>
          <w:rFonts w:asciiTheme="minorHAnsi" w:hAnsiTheme="minorHAnsi" w:cstheme="minorHAnsi"/>
        </w:rPr>
        <w:t xml:space="preserve"> </w:t>
      </w:r>
      <w:r w:rsidR="00BF5158" w:rsidRPr="00472D1C">
        <w:rPr>
          <w:rFonts w:asciiTheme="minorHAnsi" w:hAnsiTheme="minorHAnsi" w:cstheme="minorHAnsi"/>
        </w:rPr>
        <w:t>Polybase</w:t>
      </w:r>
      <w:r w:rsidRPr="00472D1C">
        <w:rPr>
          <w:rFonts w:asciiTheme="minorHAnsi" w:hAnsiTheme="minorHAnsi" w:cstheme="minorHAnsi"/>
        </w:rPr>
        <w:t xml:space="preserve"> and PowerShell</w:t>
      </w:r>
    </w:p>
    <w:p w14:paraId="14A9681D" w14:textId="583C71D5" w:rsidR="00954085" w:rsidRDefault="00954085" w:rsidP="00733F8D">
      <w:pPr>
        <w:pStyle w:val="Cog-body"/>
        <w:numPr>
          <w:ilvl w:val="0"/>
          <w:numId w:val="16"/>
        </w:numPr>
        <w:rPr>
          <w:rFonts w:asciiTheme="minorHAnsi" w:hAnsiTheme="minorHAnsi" w:cstheme="minorHAnsi"/>
        </w:rPr>
      </w:pPr>
      <w:r w:rsidRPr="00472D1C">
        <w:rPr>
          <w:rFonts w:asciiTheme="minorHAnsi" w:hAnsiTheme="minorHAnsi" w:cstheme="minorHAnsi"/>
        </w:rPr>
        <w:t xml:space="preserve">Hands on development experience on Hortonworks Big Data Hadoop components – </w:t>
      </w:r>
      <w:r w:rsidR="008344AE">
        <w:rPr>
          <w:rFonts w:asciiTheme="minorHAnsi" w:hAnsiTheme="minorHAnsi" w:cstheme="minorHAnsi"/>
        </w:rPr>
        <w:t xml:space="preserve">data pipeline with </w:t>
      </w:r>
      <w:r w:rsidR="00442139">
        <w:rPr>
          <w:rFonts w:asciiTheme="minorHAnsi" w:hAnsiTheme="minorHAnsi" w:cstheme="minorHAnsi"/>
        </w:rPr>
        <w:t xml:space="preserve">NIFI, </w:t>
      </w:r>
      <w:r w:rsidRPr="00472D1C">
        <w:rPr>
          <w:rFonts w:asciiTheme="minorHAnsi" w:hAnsiTheme="minorHAnsi" w:cstheme="minorHAnsi"/>
        </w:rPr>
        <w:t xml:space="preserve">HDFS, </w:t>
      </w:r>
      <w:r w:rsidR="00A20D24" w:rsidRPr="00472D1C">
        <w:rPr>
          <w:rFonts w:asciiTheme="minorHAnsi" w:hAnsiTheme="minorHAnsi" w:cstheme="minorHAnsi"/>
        </w:rPr>
        <w:t xml:space="preserve">Hive, </w:t>
      </w:r>
      <w:r w:rsidRPr="00472D1C">
        <w:rPr>
          <w:rFonts w:asciiTheme="minorHAnsi" w:hAnsiTheme="minorHAnsi" w:cstheme="minorHAnsi"/>
        </w:rPr>
        <w:t xml:space="preserve">HiveQL, </w:t>
      </w:r>
      <w:r w:rsidR="00AD222E">
        <w:rPr>
          <w:rFonts w:asciiTheme="minorHAnsi" w:hAnsiTheme="minorHAnsi" w:cstheme="minorHAnsi"/>
        </w:rPr>
        <w:t>YARN</w:t>
      </w:r>
      <w:r w:rsidRPr="00472D1C">
        <w:rPr>
          <w:rFonts w:asciiTheme="minorHAnsi" w:hAnsiTheme="minorHAnsi" w:cstheme="minorHAnsi"/>
        </w:rPr>
        <w:t>, Ambari, Ranger</w:t>
      </w:r>
      <w:r w:rsidR="0071365A">
        <w:rPr>
          <w:rFonts w:asciiTheme="minorHAnsi" w:hAnsiTheme="minorHAnsi" w:cstheme="minorHAnsi"/>
        </w:rPr>
        <w:t>,</w:t>
      </w:r>
      <w:r w:rsidRPr="00472D1C">
        <w:rPr>
          <w:rFonts w:asciiTheme="minorHAnsi" w:hAnsiTheme="minorHAnsi" w:cstheme="minorHAnsi"/>
        </w:rPr>
        <w:t xml:space="preserve"> </w:t>
      </w:r>
      <w:r w:rsidR="000A6C0B">
        <w:rPr>
          <w:rFonts w:asciiTheme="minorHAnsi" w:hAnsiTheme="minorHAnsi" w:cstheme="minorHAnsi"/>
        </w:rPr>
        <w:t xml:space="preserve">HDInsight </w:t>
      </w:r>
    </w:p>
    <w:p w14:paraId="5F51CFD4" w14:textId="5BB2AF06" w:rsidR="0039496B" w:rsidRDefault="000D1447" w:rsidP="0039496B">
      <w:pPr>
        <w:pStyle w:val="Cog-body"/>
        <w:numPr>
          <w:ilvl w:val="0"/>
          <w:numId w:val="16"/>
        </w:numPr>
        <w:rPr>
          <w:rFonts w:asciiTheme="minorHAnsi" w:hAnsiTheme="minorHAnsi" w:cstheme="minorHAnsi"/>
        </w:rPr>
      </w:pPr>
      <w:r>
        <w:rPr>
          <w:rFonts w:asciiTheme="minorHAnsi" w:hAnsiTheme="minorHAnsi" w:cstheme="minorHAnsi"/>
        </w:rPr>
        <w:t>H</w:t>
      </w:r>
      <w:r w:rsidR="00C2343D" w:rsidRPr="00472D1C">
        <w:rPr>
          <w:rFonts w:asciiTheme="minorHAnsi" w:hAnsiTheme="minorHAnsi" w:cstheme="minorHAnsi"/>
        </w:rPr>
        <w:t>ands-on</w:t>
      </w:r>
      <w:r w:rsidR="0039496B" w:rsidRPr="00472D1C">
        <w:rPr>
          <w:rFonts w:asciiTheme="minorHAnsi" w:hAnsiTheme="minorHAnsi" w:cstheme="minorHAnsi"/>
        </w:rPr>
        <w:t xml:space="preserve"> exposure to </w:t>
      </w:r>
      <w:r w:rsidR="000B78C6">
        <w:rPr>
          <w:rFonts w:asciiTheme="minorHAnsi" w:hAnsiTheme="minorHAnsi" w:cstheme="minorHAnsi"/>
        </w:rPr>
        <w:t xml:space="preserve">python, </w:t>
      </w:r>
      <w:r w:rsidRPr="00472D1C">
        <w:rPr>
          <w:rFonts w:asciiTheme="minorHAnsi" w:hAnsiTheme="minorHAnsi" w:cstheme="minorHAnsi"/>
        </w:rPr>
        <w:t>Py</w:t>
      </w:r>
      <w:r w:rsidR="0039496B">
        <w:rPr>
          <w:rFonts w:asciiTheme="minorHAnsi" w:hAnsiTheme="minorHAnsi" w:cstheme="minorHAnsi"/>
        </w:rPr>
        <w:t>Spar</w:t>
      </w:r>
      <w:r w:rsidR="000B78C6">
        <w:rPr>
          <w:rFonts w:asciiTheme="minorHAnsi" w:hAnsiTheme="minorHAnsi" w:cstheme="minorHAnsi"/>
        </w:rPr>
        <w:t>k</w:t>
      </w:r>
    </w:p>
    <w:p w14:paraId="3EF97403" w14:textId="7BB33FB1" w:rsidR="00B63693" w:rsidRPr="00472D1C" w:rsidRDefault="00B63693" w:rsidP="00B63693">
      <w:pPr>
        <w:pStyle w:val="Cog-body"/>
        <w:numPr>
          <w:ilvl w:val="0"/>
          <w:numId w:val="16"/>
        </w:numPr>
        <w:rPr>
          <w:rFonts w:asciiTheme="minorHAnsi" w:hAnsiTheme="minorHAnsi" w:cstheme="minorHAnsi"/>
        </w:rPr>
      </w:pPr>
      <w:r w:rsidRPr="00472D1C">
        <w:rPr>
          <w:rFonts w:asciiTheme="minorHAnsi" w:hAnsiTheme="minorHAnsi" w:cstheme="minorHAnsi"/>
        </w:rPr>
        <w:t>Hands on exposure on various file formats (Text, Parquet, ORC, JSON</w:t>
      </w:r>
      <w:r>
        <w:rPr>
          <w:rFonts w:asciiTheme="minorHAnsi" w:hAnsiTheme="minorHAnsi" w:cstheme="minorHAnsi"/>
        </w:rPr>
        <w:t>, Delta</w:t>
      </w:r>
      <w:r w:rsidRPr="00472D1C">
        <w:rPr>
          <w:rFonts w:asciiTheme="minorHAnsi" w:hAnsiTheme="minorHAnsi" w:cstheme="minorHAnsi"/>
        </w:rPr>
        <w:t>) and their compressions</w:t>
      </w:r>
    </w:p>
    <w:p w14:paraId="6A5876FC" w14:textId="2DBFD1EE" w:rsidR="0034757E" w:rsidRPr="00472D1C" w:rsidRDefault="0034757E" w:rsidP="00733F8D">
      <w:pPr>
        <w:pStyle w:val="Cog-body"/>
        <w:numPr>
          <w:ilvl w:val="0"/>
          <w:numId w:val="16"/>
        </w:numPr>
        <w:rPr>
          <w:rFonts w:asciiTheme="minorHAnsi" w:hAnsiTheme="minorHAnsi" w:cstheme="minorHAnsi"/>
        </w:rPr>
      </w:pPr>
      <w:r w:rsidRPr="00472D1C">
        <w:rPr>
          <w:rFonts w:asciiTheme="minorHAnsi" w:hAnsiTheme="minorHAnsi" w:cstheme="minorHAnsi"/>
        </w:rPr>
        <w:t xml:space="preserve">Strong knowledge of ETL tools like </w:t>
      </w:r>
      <w:r w:rsidR="001F5E5A">
        <w:rPr>
          <w:rFonts w:asciiTheme="minorHAnsi" w:hAnsiTheme="minorHAnsi" w:cstheme="minorHAnsi"/>
        </w:rPr>
        <w:t xml:space="preserve">Ab Initio and </w:t>
      </w:r>
      <w:r w:rsidR="005A1C5B">
        <w:rPr>
          <w:rFonts w:asciiTheme="minorHAnsi" w:hAnsiTheme="minorHAnsi" w:cstheme="minorHAnsi"/>
        </w:rPr>
        <w:t>Informatica</w:t>
      </w:r>
    </w:p>
    <w:p w14:paraId="5ED98619" w14:textId="4CCB8AF0" w:rsidR="001E2688" w:rsidRPr="00472D1C" w:rsidRDefault="00634138" w:rsidP="001E2688">
      <w:pPr>
        <w:pStyle w:val="Cog-body"/>
        <w:numPr>
          <w:ilvl w:val="0"/>
          <w:numId w:val="16"/>
        </w:numPr>
        <w:rPr>
          <w:rFonts w:asciiTheme="minorHAnsi" w:hAnsiTheme="minorHAnsi" w:cstheme="minorHAnsi"/>
        </w:rPr>
      </w:pPr>
      <w:r w:rsidRPr="00472D1C">
        <w:rPr>
          <w:rFonts w:asciiTheme="minorHAnsi" w:hAnsiTheme="minorHAnsi" w:cstheme="minorHAnsi"/>
        </w:rPr>
        <w:t>Strong</w:t>
      </w:r>
      <w:r w:rsidR="007C6507" w:rsidRPr="00472D1C">
        <w:rPr>
          <w:rFonts w:asciiTheme="minorHAnsi" w:hAnsiTheme="minorHAnsi" w:cstheme="minorHAnsi"/>
        </w:rPr>
        <w:t xml:space="preserve"> </w:t>
      </w:r>
      <w:r w:rsidR="006E25B0" w:rsidRPr="00472D1C">
        <w:rPr>
          <w:rFonts w:asciiTheme="minorHAnsi" w:hAnsiTheme="minorHAnsi" w:cstheme="minorHAnsi"/>
        </w:rPr>
        <w:t>hands-on</w:t>
      </w:r>
      <w:r w:rsidR="001E2688" w:rsidRPr="00472D1C">
        <w:rPr>
          <w:rFonts w:asciiTheme="minorHAnsi" w:hAnsiTheme="minorHAnsi" w:cstheme="minorHAnsi"/>
        </w:rPr>
        <w:t xml:space="preserve"> exposure to UNIX Shell Scripting, Data Warehousing concepts and Data Modeling</w:t>
      </w:r>
    </w:p>
    <w:p w14:paraId="59FA6424" w14:textId="55F19A65" w:rsidR="005B725A" w:rsidRPr="00472D1C" w:rsidRDefault="00634138" w:rsidP="00733F8D">
      <w:pPr>
        <w:pStyle w:val="Cog-body"/>
        <w:numPr>
          <w:ilvl w:val="0"/>
          <w:numId w:val="16"/>
        </w:numPr>
        <w:rPr>
          <w:rFonts w:asciiTheme="minorHAnsi" w:hAnsiTheme="minorHAnsi" w:cstheme="minorHAnsi"/>
        </w:rPr>
      </w:pPr>
      <w:r w:rsidRPr="00472D1C">
        <w:rPr>
          <w:rFonts w:asciiTheme="minorHAnsi" w:hAnsiTheme="minorHAnsi" w:cstheme="minorHAnsi"/>
        </w:rPr>
        <w:t>Strong</w:t>
      </w:r>
      <w:r w:rsidR="007C6507" w:rsidRPr="00472D1C">
        <w:rPr>
          <w:rFonts w:asciiTheme="minorHAnsi" w:hAnsiTheme="minorHAnsi" w:cstheme="minorHAnsi"/>
        </w:rPr>
        <w:t xml:space="preserve"> </w:t>
      </w:r>
      <w:r w:rsidR="0034757E" w:rsidRPr="00472D1C">
        <w:rPr>
          <w:rFonts w:asciiTheme="minorHAnsi" w:hAnsiTheme="minorHAnsi" w:cstheme="minorHAnsi"/>
        </w:rPr>
        <w:t>knowledge of RDBMS: Oracle 9i,10g &amp; 11</w:t>
      </w:r>
      <w:r w:rsidR="00872A48" w:rsidRPr="00472D1C">
        <w:rPr>
          <w:rFonts w:asciiTheme="minorHAnsi" w:hAnsiTheme="minorHAnsi" w:cstheme="minorHAnsi"/>
        </w:rPr>
        <w:t>g, Microsoft SQL Server 2008/12</w:t>
      </w:r>
      <w:r w:rsidR="00CB5854" w:rsidRPr="00472D1C">
        <w:rPr>
          <w:rFonts w:asciiTheme="minorHAnsi" w:hAnsiTheme="minorHAnsi" w:cstheme="minorHAnsi"/>
        </w:rPr>
        <w:t>/16</w:t>
      </w:r>
      <w:r w:rsidR="00A200FB">
        <w:rPr>
          <w:rFonts w:asciiTheme="minorHAnsi" w:hAnsiTheme="minorHAnsi" w:cstheme="minorHAnsi"/>
        </w:rPr>
        <w:t xml:space="preserve"> and </w:t>
      </w:r>
      <w:r w:rsidR="00A55F3D">
        <w:rPr>
          <w:rFonts w:asciiTheme="minorHAnsi" w:hAnsiTheme="minorHAnsi" w:cstheme="minorHAnsi"/>
        </w:rPr>
        <w:t>T</w:t>
      </w:r>
      <w:r w:rsidR="00A200FB">
        <w:rPr>
          <w:rFonts w:asciiTheme="minorHAnsi" w:hAnsiTheme="minorHAnsi" w:cstheme="minorHAnsi"/>
        </w:rPr>
        <w:t>era</w:t>
      </w:r>
      <w:r w:rsidR="00A55F3D">
        <w:rPr>
          <w:rFonts w:asciiTheme="minorHAnsi" w:hAnsiTheme="minorHAnsi" w:cstheme="minorHAnsi"/>
        </w:rPr>
        <w:t>data</w:t>
      </w:r>
    </w:p>
    <w:p w14:paraId="470BC987" w14:textId="77804DC6" w:rsidR="00BB1F3E" w:rsidRPr="007E1D88" w:rsidRDefault="00634138" w:rsidP="003D3E3B">
      <w:pPr>
        <w:pStyle w:val="Cog-body"/>
        <w:numPr>
          <w:ilvl w:val="0"/>
          <w:numId w:val="16"/>
        </w:numPr>
        <w:rPr>
          <w:rFonts w:asciiTheme="minorHAnsi" w:hAnsiTheme="minorHAnsi" w:cstheme="minorHAnsi"/>
        </w:rPr>
      </w:pPr>
      <w:r w:rsidRPr="007E1D88">
        <w:rPr>
          <w:rFonts w:asciiTheme="minorHAnsi" w:hAnsiTheme="minorHAnsi" w:cstheme="minorHAnsi"/>
        </w:rPr>
        <w:t>Strong</w:t>
      </w:r>
      <w:r w:rsidR="007C6507" w:rsidRPr="007E1D88">
        <w:rPr>
          <w:rFonts w:asciiTheme="minorHAnsi" w:hAnsiTheme="minorHAnsi" w:cstheme="minorHAnsi"/>
        </w:rPr>
        <w:t xml:space="preserve"> </w:t>
      </w:r>
      <w:r w:rsidR="00BB1F3E" w:rsidRPr="007E1D88">
        <w:rPr>
          <w:rFonts w:asciiTheme="minorHAnsi" w:hAnsiTheme="minorHAnsi" w:cstheme="minorHAnsi"/>
        </w:rPr>
        <w:t>understanding on Waterfall and Agile project delivery models</w:t>
      </w:r>
      <w:r w:rsidR="007E1D88">
        <w:rPr>
          <w:rFonts w:asciiTheme="minorHAnsi" w:hAnsiTheme="minorHAnsi" w:cstheme="minorHAnsi"/>
        </w:rPr>
        <w:t xml:space="preserve"> </w:t>
      </w:r>
    </w:p>
    <w:p w14:paraId="3BDCD67C" w14:textId="41B5EE89" w:rsidR="00E0218E" w:rsidRDefault="00E0218E" w:rsidP="00E0218E">
      <w:pPr>
        <w:numPr>
          <w:ilvl w:val="0"/>
          <w:numId w:val="16"/>
        </w:numPr>
        <w:tabs>
          <w:tab w:val="left" w:pos="720"/>
        </w:tabs>
        <w:spacing w:line="272" w:lineRule="auto"/>
        <w:ind w:right="920"/>
        <w:rPr>
          <w:rFonts w:asciiTheme="minorHAnsi" w:hAnsiTheme="minorHAnsi" w:cstheme="minorHAnsi"/>
          <w:sz w:val="20"/>
          <w:szCs w:val="20"/>
          <w:lang w:val="en-US"/>
        </w:rPr>
      </w:pPr>
      <w:r w:rsidRPr="00E0218E">
        <w:rPr>
          <w:rFonts w:asciiTheme="minorHAnsi" w:hAnsiTheme="minorHAnsi" w:cstheme="minorHAnsi"/>
          <w:sz w:val="20"/>
          <w:szCs w:val="20"/>
          <w:lang w:val="en-US"/>
        </w:rPr>
        <w:t>Actively involved in various project phases: Component Design, Program specification, Code Development, Testing and End-User Interaction, Implementation and Support.</w:t>
      </w:r>
    </w:p>
    <w:p w14:paraId="7B8CD0B6" w14:textId="5EBE870D" w:rsidR="00406772" w:rsidRPr="00406772" w:rsidRDefault="00406772" w:rsidP="00406772">
      <w:pPr>
        <w:pStyle w:val="Cog-body"/>
        <w:numPr>
          <w:ilvl w:val="0"/>
          <w:numId w:val="16"/>
        </w:numPr>
        <w:rPr>
          <w:rFonts w:asciiTheme="minorHAnsi" w:hAnsiTheme="minorHAnsi" w:cstheme="minorHAnsi"/>
        </w:rPr>
      </w:pPr>
      <w:r w:rsidRPr="00A96AFF">
        <w:rPr>
          <w:rFonts w:asciiTheme="minorHAnsi" w:hAnsiTheme="minorHAnsi" w:cstheme="minorHAnsi"/>
        </w:rPr>
        <w:t xml:space="preserve">Ensured solution delivery as per system requirements, architectural roadmaps, established client processes and industry best practices </w:t>
      </w:r>
    </w:p>
    <w:p w14:paraId="7936D330" w14:textId="2FF70FDA" w:rsidR="00554370" w:rsidRDefault="00554370" w:rsidP="00554370">
      <w:pPr>
        <w:numPr>
          <w:ilvl w:val="0"/>
          <w:numId w:val="16"/>
        </w:numPr>
        <w:tabs>
          <w:tab w:val="left" w:pos="720"/>
        </w:tabs>
        <w:spacing w:line="0" w:lineRule="atLeast"/>
        <w:rPr>
          <w:rFonts w:asciiTheme="minorHAnsi" w:hAnsiTheme="minorHAnsi" w:cstheme="minorHAnsi"/>
          <w:sz w:val="20"/>
          <w:szCs w:val="20"/>
          <w:lang w:val="en-US"/>
        </w:rPr>
      </w:pPr>
      <w:r w:rsidRPr="00554370">
        <w:rPr>
          <w:rFonts w:asciiTheme="minorHAnsi" w:hAnsiTheme="minorHAnsi" w:cstheme="minorHAnsi"/>
          <w:sz w:val="20"/>
          <w:szCs w:val="20"/>
          <w:lang w:val="en-US"/>
        </w:rPr>
        <w:t>Mentoring junior team members</w:t>
      </w:r>
    </w:p>
    <w:p w14:paraId="3427FA0F" w14:textId="7CB0DF72" w:rsidR="003854B0" w:rsidRDefault="003854B0" w:rsidP="003854B0">
      <w:pPr>
        <w:tabs>
          <w:tab w:val="left" w:pos="720"/>
        </w:tabs>
        <w:spacing w:line="0" w:lineRule="atLeast"/>
        <w:rPr>
          <w:rFonts w:asciiTheme="minorHAnsi" w:hAnsiTheme="minorHAnsi" w:cstheme="minorHAnsi"/>
          <w:sz w:val="20"/>
          <w:szCs w:val="20"/>
          <w:lang w:val="en-US"/>
        </w:rPr>
      </w:pPr>
    </w:p>
    <w:p w14:paraId="28791BFD" w14:textId="49339140" w:rsidR="003854B0" w:rsidRDefault="003854B0" w:rsidP="003854B0">
      <w:pPr>
        <w:tabs>
          <w:tab w:val="left" w:pos="720"/>
        </w:tabs>
        <w:spacing w:line="0" w:lineRule="atLeast"/>
        <w:rPr>
          <w:rFonts w:asciiTheme="minorHAnsi" w:hAnsiTheme="minorHAnsi" w:cstheme="minorHAnsi"/>
          <w:sz w:val="20"/>
          <w:szCs w:val="20"/>
          <w:lang w:val="en-US"/>
        </w:rPr>
      </w:pPr>
    </w:p>
    <w:p w14:paraId="5A582402" w14:textId="77777777" w:rsidR="003854B0" w:rsidRPr="00554370" w:rsidRDefault="003854B0" w:rsidP="003854B0">
      <w:pPr>
        <w:tabs>
          <w:tab w:val="left" w:pos="720"/>
        </w:tabs>
        <w:spacing w:line="0" w:lineRule="atLeast"/>
        <w:rPr>
          <w:rFonts w:asciiTheme="minorHAnsi" w:hAnsiTheme="minorHAnsi" w:cstheme="minorHAnsi"/>
          <w:sz w:val="20"/>
          <w:szCs w:val="20"/>
          <w:lang w:val="en-US"/>
        </w:rPr>
      </w:pPr>
    </w:p>
    <w:p w14:paraId="1C81577A" w14:textId="347F3318" w:rsidR="0090215D" w:rsidRPr="00472D1C" w:rsidRDefault="005B725A" w:rsidP="005B725A">
      <w:pPr>
        <w:pStyle w:val="Char"/>
        <w:spacing w:before="60" w:after="0"/>
        <w:jc w:val="both"/>
        <w:rPr>
          <w:rFonts w:asciiTheme="minorHAnsi" w:hAnsiTheme="minorHAnsi" w:cstheme="minorHAnsi"/>
          <w:b/>
          <w:color w:val="000080"/>
          <w:u w:val="single"/>
        </w:rPr>
      </w:pPr>
      <w:r w:rsidRPr="00472D1C">
        <w:rPr>
          <w:rFonts w:asciiTheme="minorHAnsi" w:hAnsiTheme="minorHAnsi" w:cstheme="minorHAnsi"/>
          <w:b/>
          <w:color w:val="000080"/>
          <w:u w:val="single"/>
        </w:rPr>
        <w:t>Employment History</w:t>
      </w:r>
    </w:p>
    <w:p w14:paraId="0BE75325" w14:textId="0308D869" w:rsidR="007F269C" w:rsidRPr="00472D1C" w:rsidRDefault="00AF6C3F" w:rsidP="00095A4C">
      <w:pPr>
        <w:pStyle w:val="Cog-bullet"/>
        <w:numPr>
          <w:ilvl w:val="0"/>
          <w:numId w:val="0"/>
        </w:numPr>
        <w:rPr>
          <w:rFonts w:asciiTheme="minorHAnsi" w:hAnsiTheme="minorHAnsi" w:cstheme="minorHAnsi"/>
          <w:color w:val="000000"/>
        </w:rPr>
      </w:pPr>
      <w:r>
        <w:rPr>
          <w:rFonts w:asciiTheme="minorHAnsi" w:hAnsiTheme="minorHAnsi" w:cstheme="minorHAnsi"/>
          <w:color w:val="000000"/>
        </w:rPr>
        <w:t xml:space="preserve">Vanquis </w:t>
      </w:r>
      <w:r w:rsidR="00497E6B">
        <w:rPr>
          <w:rFonts w:asciiTheme="minorHAnsi" w:hAnsiTheme="minorHAnsi" w:cstheme="minorHAnsi"/>
          <w:color w:val="000000"/>
        </w:rPr>
        <w:t>Bank</w:t>
      </w:r>
      <w:r w:rsidR="00497E6B" w:rsidRPr="00472D1C">
        <w:rPr>
          <w:rFonts w:asciiTheme="minorHAnsi" w:hAnsiTheme="minorHAnsi" w:cstheme="minorHAnsi"/>
          <w:color w:val="000000"/>
        </w:rPr>
        <w:t>:</w:t>
      </w:r>
      <w:r w:rsidR="007F269C" w:rsidRPr="00472D1C">
        <w:rPr>
          <w:rFonts w:asciiTheme="minorHAnsi" w:hAnsiTheme="minorHAnsi" w:cstheme="minorHAnsi"/>
          <w:b/>
          <w:snapToGrid w:val="0"/>
          <w:kern w:val="28"/>
        </w:rPr>
        <w:t xml:space="preserve"> </w:t>
      </w:r>
      <w:r w:rsidR="00E60D75">
        <w:rPr>
          <w:rFonts w:asciiTheme="minorHAnsi" w:hAnsiTheme="minorHAnsi" w:cstheme="minorHAnsi"/>
          <w:b/>
          <w:snapToGrid w:val="0"/>
          <w:kern w:val="28"/>
        </w:rPr>
        <w:tab/>
      </w:r>
      <w:r w:rsidR="00CC7146">
        <w:rPr>
          <w:rFonts w:asciiTheme="minorHAnsi" w:hAnsiTheme="minorHAnsi" w:cstheme="minorHAnsi"/>
          <w:b/>
          <w:snapToGrid w:val="0"/>
          <w:kern w:val="28"/>
        </w:rPr>
        <w:tab/>
      </w:r>
      <w:r w:rsidR="00CC7146">
        <w:rPr>
          <w:rFonts w:asciiTheme="minorHAnsi" w:hAnsiTheme="minorHAnsi" w:cstheme="minorHAnsi"/>
          <w:b/>
          <w:snapToGrid w:val="0"/>
          <w:kern w:val="28"/>
        </w:rPr>
        <w:tab/>
      </w:r>
      <w:r w:rsidR="00CC7146">
        <w:rPr>
          <w:rFonts w:asciiTheme="minorHAnsi" w:hAnsiTheme="minorHAnsi" w:cstheme="minorHAnsi"/>
          <w:b/>
          <w:snapToGrid w:val="0"/>
          <w:kern w:val="28"/>
        </w:rPr>
        <w:tab/>
      </w:r>
      <w:r w:rsidR="00EF64F1">
        <w:rPr>
          <w:rFonts w:asciiTheme="minorHAnsi" w:hAnsiTheme="minorHAnsi" w:cstheme="minorHAnsi"/>
          <w:color w:val="000000"/>
        </w:rPr>
        <w:t>Feb</w:t>
      </w:r>
      <w:r w:rsidR="007F269C" w:rsidRPr="00472D1C">
        <w:rPr>
          <w:rFonts w:asciiTheme="minorHAnsi" w:hAnsiTheme="minorHAnsi" w:cstheme="minorHAnsi"/>
          <w:color w:val="000000"/>
        </w:rPr>
        <w:t>’201</w:t>
      </w:r>
      <w:r w:rsidR="00EF64F1">
        <w:rPr>
          <w:rFonts w:asciiTheme="minorHAnsi" w:hAnsiTheme="minorHAnsi" w:cstheme="minorHAnsi"/>
          <w:color w:val="000000"/>
        </w:rPr>
        <w:t>6</w:t>
      </w:r>
      <w:r w:rsidR="007F269C" w:rsidRPr="00472D1C">
        <w:rPr>
          <w:rFonts w:asciiTheme="minorHAnsi" w:hAnsiTheme="minorHAnsi" w:cstheme="minorHAnsi"/>
          <w:color w:val="000000"/>
        </w:rPr>
        <w:t xml:space="preserve"> To </w:t>
      </w:r>
      <w:r w:rsidR="00E60D75">
        <w:rPr>
          <w:rFonts w:asciiTheme="minorHAnsi" w:hAnsiTheme="minorHAnsi" w:cstheme="minorHAnsi"/>
          <w:color w:val="000000"/>
        </w:rPr>
        <w:t>T</w:t>
      </w:r>
      <w:r w:rsidR="00E60D75" w:rsidRPr="00472D1C">
        <w:rPr>
          <w:rFonts w:asciiTheme="minorHAnsi" w:hAnsiTheme="minorHAnsi" w:cstheme="minorHAnsi"/>
          <w:color w:val="000000"/>
        </w:rPr>
        <w:t>ill</w:t>
      </w:r>
      <w:r w:rsidR="007F269C" w:rsidRPr="00472D1C">
        <w:rPr>
          <w:rFonts w:asciiTheme="minorHAnsi" w:hAnsiTheme="minorHAnsi" w:cstheme="minorHAnsi"/>
          <w:color w:val="000000"/>
        </w:rPr>
        <w:t xml:space="preserve"> Date   </w:t>
      </w:r>
    </w:p>
    <w:p w14:paraId="2905AAF4" w14:textId="604AA8B6" w:rsidR="00924F17" w:rsidRPr="00472D1C" w:rsidRDefault="00497E6B" w:rsidP="00095A4C">
      <w:pPr>
        <w:pStyle w:val="Cog-bullet"/>
        <w:numPr>
          <w:ilvl w:val="0"/>
          <w:numId w:val="0"/>
        </w:numPr>
        <w:rPr>
          <w:rFonts w:asciiTheme="minorHAnsi" w:hAnsiTheme="minorHAnsi" w:cstheme="minorHAnsi"/>
          <w:color w:val="000000"/>
        </w:rPr>
      </w:pPr>
      <w:r w:rsidRPr="00497E6B">
        <w:rPr>
          <w:rFonts w:asciiTheme="minorHAnsi" w:hAnsiTheme="minorHAnsi" w:cstheme="minorHAnsi"/>
          <w:color w:val="000000"/>
        </w:rPr>
        <w:t>John Lewis Partnership</w:t>
      </w:r>
      <w:r w:rsidR="00E60D75">
        <w:rPr>
          <w:rFonts w:asciiTheme="minorHAnsi" w:hAnsiTheme="minorHAnsi" w:cstheme="minorHAnsi"/>
          <w:color w:val="000000"/>
        </w:rPr>
        <w:t xml:space="preserve">:    </w:t>
      </w:r>
      <w:r w:rsidR="00CC7146">
        <w:rPr>
          <w:rFonts w:asciiTheme="minorHAnsi" w:hAnsiTheme="minorHAnsi" w:cstheme="minorHAnsi"/>
          <w:color w:val="000000"/>
        </w:rPr>
        <w:tab/>
      </w:r>
      <w:r w:rsidR="00CC7146">
        <w:rPr>
          <w:rFonts w:asciiTheme="minorHAnsi" w:hAnsiTheme="minorHAnsi" w:cstheme="minorHAnsi"/>
          <w:color w:val="000000"/>
        </w:rPr>
        <w:tab/>
      </w:r>
      <w:r w:rsidR="00CC7146">
        <w:rPr>
          <w:rFonts w:asciiTheme="minorHAnsi" w:hAnsiTheme="minorHAnsi" w:cstheme="minorHAnsi"/>
          <w:color w:val="000000"/>
        </w:rPr>
        <w:tab/>
      </w:r>
      <w:r w:rsidR="0094659B" w:rsidRPr="0094659B">
        <w:rPr>
          <w:rFonts w:asciiTheme="minorHAnsi" w:hAnsiTheme="minorHAnsi" w:cstheme="minorHAnsi"/>
          <w:color w:val="000000"/>
        </w:rPr>
        <w:t>June</w:t>
      </w:r>
      <w:r w:rsidR="00924F17" w:rsidRPr="00472D1C">
        <w:rPr>
          <w:rFonts w:asciiTheme="minorHAnsi" w:hAnsiTheme="minorHAnsi" w:cstheme="minorHAnsi"/>
          <w:color w:val="000000"/>
        </w:rPr>
        <w:t>’201</w:t>
      </w:r>
      <w:r w:rsidR="0094659B">
        <w:rPr>
          <w:rFonts w:asciiTheme="minorHAnsi" w:hAnsiTheme="minorHAnsi" w:cstheme="minorHAnsi"/>
          <w:color w:val="000000"/>
        </w:rPr>
        <w:t>3</w:t>
      </w:r>
      <w:r w:rsidR="00924F17" w:rsidRPr="00472D1C">
        <w:rPr>
          <w:rFonts w:asciiTheme="minorHAnsi" w:hAnsiTheme="minorHAnsi" w:cstheme="minorHAnsi"/>
          <w:color w:val="000000"/>
        </w:rPr>
        <w:t xml:space="preserve"> To </w:t>
      </w:r>
      <w:r w:rsidR="0094659B">
        <w:rPr>
          <w:rFonts w:asciiTheme="minorHAnsi" w:hAnsiTheme="minorHAnsi" w:cstheme="minorHAnsi"/>
          <w:color w:val="000000"/>
        </w:rPr>
        <w:t>Feb</w:t>
      </w:r>
      <w:r w:rsidR="002E7ED0" w:rsidRPr="00472D1C">
        <w:rPr>
          <w:rFonts w:asciiTheme="minorHAnsi" w:hAnsiTheme="minorHAnsi" w:cstheme="minorHAnsi"/>
          <w:color w:val="000000"/>
        </w:rPr>
        <w:t>’201</w:t>
      </w:r>
      <w:r w:rsidR="0094659B">
        <w:rPr>
          <w:rFonts w:asciiTheme="minorHAnsi" w:hAnsiTheme="minorHAnsi" w:cstheme="minorHAnsi"/>
          <w:color w:val="000000"/>
        </w:rPr>
        <w:t>6</w:t>
      </w:r>
      <w:r w:rsidR="00924F17" w:rsidRPr="00472D1C">
        <w:rPr>
          <w:rFonts w:asciiTheme="minorHAnsi" w:hAnsiTheme="minorHAnsi" w:cstheme="minorHAnsi"/>
          <w:color w:val="000000"/>
        </w:rPr>
        <w:t xml:space="preserve"> </w:t>
      </w:r>
      <w:r w:rsidR="006C1953" w:rsidRPr="00472D1C">
        <w:rPr>
          <w:rFonts w:asciiTheme="minorHAnsi" w:hAnsiTheme="minorHAnsi" w:cstheme="minorHAnsi"/>
          <w:color w:val="000000"/>
        </w:rPr>
        <w:t xml:space="preserve">  </w:t>
      </w:r>
    </w:p>
    <w:p w14:paraId="37DBA966" w14:textId="2B37434E" w:rsidR="00BC1CBF" w:rsidRDefault="0090215D" w:rsidP="00095A4C">
      <w:pPr>
        <w:pStyle w:val="Cog-bullet"/>
        <w:numPr>
          <w:ilvl w:val="0"/>
          <w:numId w:val="0"/>
        </w:numPr>
        <w:rPr>
          <w:rFonts w:asciiTheme="minorHAnsi" w:hAnsiTheme="minorHAnsi" w:cstheme="minorHAnsi"/>
          <w:color w:val="000000"/>
        </w:rPr>
      </w:pPr>
      <w:r w:rsidRPr="00472D1C">
        <w:rPr>
          <w:rFonts w:asciiTheme="minorHAnsi" w:hAnsiTheme="minorHAnsi" w:cstheme="minorHAnsi"/>
          <w:color w:val="000000"/>
        </w:rPr>
        <w:t xml:space="preserve">Cognizant Technology Worldwide </w:t>
      </w:r>
      <w:r w:rsidR="008A7521" w:rsidRPr="00472D1C">
        <w:rPr>
          <w:rFonts w:asciiTheme="minorHAnsi" w:hAnsiTheme="minorHAnsi" w:cstheme="minorHAnsi"/>
          <w:color w:val="000000"/>
        </w:rPr>
        <w:t>Ltd</w:t>
      </w:r>
      <w:r w:rsidR="008A7521">
        <w:rPr>
          <w:rFonts w:asciiTheme="minorHAnsi" w:hAnsiTheme="minorHAnsi" w:cstheme="minorHAnsi"/>
          <w:color w:val="000000"/>
        </w:rPr>
        <w:t>:</w:t>
      </w:r>
      <w:r w:rsidR="006B313C">
        <w:rPr>
          <w:rFonts w:asciiTheme="minorHAnsi" w:hAnsiTheme="minorHAnsi" w:cstheme="minorHAnsi"/>
          <w:color w:val="000000"/>
        </w:rPr>
        <w:t xml:space="preserve"> </w:t>
      </w:r>
      <w:r w:rsidRPr="00472D1C">
        <w:rPr>
          <w:rFonts w:asciiTheme="minorHAnsi" w:hAnsiTheme="minorHAnsi" w:cstheme="minorHAnsi"/>
          <w:color w:val="000000"/>
        </w:rPr>
        <w:t xml:space="preserve"> </w:t>
      </w:r>
      <w:r w:rsidR="00CC7146">
        <w:rPr>
          <w:rFonts w:asciiTheme="minorHAnsi" w:hAnsiTheme="minorHAnsi" w:cstheme="minorHAnsi"/>
          <w:color w:val="000000"/>
        </w:rPr>
        <w:tab/>
      </w:r>
      <w:r w:rsidR="007C6499">
        <w:rPr>
          <w:rFonts w:asciiTheme="minorHAnsi" w:hAnsiTheme="minorHAnsi" w:cstheme="minorHAnsi"/>
          <w:color w:val="000000"/>
        </w:rPr>
        <w:t>Nov</w:t>
      </w:r>
      <w:r w:rsidRPr="00472D1C">
        <w:rPr>
          <w:rFonts w:asciiTheme="minorHAnsi" w:hAnsiTheme="minorHAnsi" w:cstheme="minorHAnsi"/>
          <w:color w:val="000000"/>
        </w:rPr>
        <w:t xml:space="preserve"> ’20</w:t>
      </w:r>
      <w:r w:rsidR="007C6499">
        <w:rPr>
          <w:rFonts w:asciiTheme="minorHAnsi" w:hAnsiTheme="minorHAnsi" w:cstheme="minorHAnsi"/>
          <w:color w:val="000000"/>
        </w:rPr>
        <w:t>10</w:t>
      </w:r>
      <w:r w:rsidRPr="00472D1C">
        <w:rPr>
          <w:rFonts w:asciiTheme="minorHAnsi" w:hAnsiTheme="minorHAnsi" w:cstheme="minorHAnsi"/>
          <w:color w:val="000000"/>
        </w:rPr>
        <w:t xml:space="preserve"> to </w:t>
      </w:r>
      <w:r w:rsidR="007C6499">
        <w:rPr>
          <w:rFonts w:asciiTheme="minorHAnsi" w:hAnsiTheme="minorHAnsi" w:cstheme="minorHAnsi"/>
          <w:color w:val="000000"/>
        </w:rPr>
        <w:t>May</w:t>
      </w:r>
      <w:r w:rsidR="001E162B" w:rsidRPr="00472D1C">
        <w:rPr>
          <w:rFonts w:asciiTheme="minorHAnsi" w:hAnsiTheme="minorHAnsi" w:cstheme="minorHAnsi"/>
          <w:color w:val="000000"/>
        </w:rPr>
        <w:t>’201</w:t>
      </w:r>
      <w:r w:rsidR="007C6499">
        <w:rPr>
          <w:rFonts w:asciiTheme="minorHAnsi" w:hAnsiTheme="minorHAnsi" w:cstheme="minorHAnsi"/>
          <w:color w:val="000000"/>
        </w:rPr>
        <w:t>3</w:t>
      </w:r>
      <w:r w:rsidR="006C1953" w:rsidRPr="00472D1C">
        <w:rPr>
          <w:rFonts w:asciiTheme="minorHAnsi" w:hAnsiTheme="minorHAnsi" w:cstheme="minorHAnsi"/>
          <w:color w:val="000000"/>
        </w:rPr>
        <w:t xml:space="preserve"> </w:t>
      </w:r>
    </w:p>
    <w:p w14:paraId="1858903C" w14:textId="7DE2A966" w:rsidR="007E27E4" w:rsidRDefault="00BC1CBF" w:rsidP="00095A4C">
      <w:pPr>
        <w:pStyle w:val="Cog-bullet"/>
        <w:numPr>
          <w:ilvl w:val="0"/>
          <w:numId w:val="0"/>
        </w:numPr>
        <w:rPr>
          <w:rFonts w:asciiTheme="minorHAnsi" w:hAnsiTheme="minorHAnsi" w:cstheme="minorHAnsi"/>
          <w:color w:val="000000"/>
        </w:rPr>
      </w:pPr>
      <w:r>
        <w:rPr>
          <w:rFonts w:asciiTheme="minorHAnsi" w:hAnsiTheme="minorHAnsi" w:cstheme="minorHAnsi"/>
          <w:color w:val="000000"/>
        </w:rPr>
        <w:t xml:space="preserve">ITC Infotech: </w:t>
      </w:r>
      <w:r w:rsidR="00CC7146">
        <w:rPr>
          <w:rFonts w:asciiTheme="minorHAnsi" w:hAnsiTheme="minorHAnsi" w:cstheme="minorHAnsi"/>
          <w:color w:val="000000"/>
        </w:rPr>
        <w:tab/>
      </w:r>
      <w:r w:rsidR="00CC7146">
        <w:rPr>
          <w:rFonts w:asciiTheme="minorHAnsi" w:hAnsiTheme="minorHAnsi" w:cstheme="minorHAnsi"/>
          <w:color w:val="000000"/>
        </w:rPr>
        <w:tab/>
      </w:r>
      <w:r w:rsidR="00CC7146">
        <w:rPr>
          <w:rFonts w:asciiTheme="minorHAnsi" w:hAnsiTheme="minorHAnsi" w:cstheme="minorHAnsi"/>
          <w:color w:val="000000"/>
        </w:rPr>
        <w:tab/>
      </w:r>
      <w:r w:rsidR="00CC7146">
        <w:rPr>
          <w:rFonts w:asciiTheme="minorHAnsi" w:hAnsiTheme="minorHAnsi" w:cstheme="minorHAnsi"/>
          <w:color w:val="000000"/>
        </w:rPr>
        <w:tab/>
      </w:r>
      <w:r w:rsidR="00F26C8C">
        <w:rPr>
          <w:rFonts w:asciiTheme="minorHAnsi" w:hAnsiTheme="minorHAnsi" w:cstheme="minorHAnsi"/>
          <w:color w:val="000000"/>
        </w:rPr>
        <w:t>Jan</w:t>
      </w:r>
      <w:r w:rsidR="00F26C8C" w:rsidRPr="00472D1C">
        <w:rPr>
          <w:rFonts w:asciiTheme="minorHAnsi" w:hAnsiTheme="minorHAnsi" w:cstheme="minorHAnsi"/>
          <w:color w:val="000000"/>
        </w:rPr>
        <w:t>’201</w:t>
      </w:r>
      <w:r w:rsidR="00F26C8C">
        <w:rPr>
          <w:rFonts w:asciiTheme="minorHAnsi" w:hAnsiTheme="minorHAnsi" w:cstheme="minorHAnsi"/>
          <w:color w:val="000000"/>
        </w:rPr>
        <w:t>0</w:t>
      </w:r>
      <w:r w:rsidR="00F26C8C" w:rsidRPr="00472D1C">
        <w:rPr>
          <w:rFonts w:asciiTheme="minorHAnsi" w:hAnsiTheme="minorHAnsi" w:cstheme="minorHAnsi"/>
          <w:color w:val="000000"/>
        </w:rPr>
        <w:t xml:space="preserve"> To </w:t>
      </w:r>
      <w:r w:rsidR="00B95D22">
        <w:rPr>
          <w:rFonts w:asciiTheme="minorHAnsi" w:hAnsiTheme="minorHAnsi" w:cstheme="minorHAnsi"/>
          <w:color w:val="000000"/>
        </w:rPr>
        <w:t>Nov</w:t>
      </w:r>
      <w:r w:rsidR="00B95D22" w:rsidRPr="00472D1C">
        <w:rPr>
          <w:rFonts w:asciiTheme="minorHAnsi" w:hAnsiTheme="minorHAnsi" w:cstheme="minorHAnsi"/>
          <w:color w:val="000000"/>
        </w:rPr>
        <w:t xml:space="preserve"> ’20</w:t>
      </w:r>
      <w:r w:rsidR="00B95D22">
        <w:rPr>
          <w:rFonts w:asciiTheme="minorHAnsi" w:hAnsiTheme="minorHAnsi" w:cstheme="minorHAnsi"/>
          <w:color w:val="000000"/>
        </w:rPr>
        <w:t>10</w:t>
      </w:r>
      <w:r w:rsidR="00B95D22" w:rsidRPr="00472D1C">
        <w:rPr>
          <w:rFonts w:asciiTheme="minorHAnsi" w:hAnsiTheme="minorHAnsi" w:cstheme="minorHAnsi"/>
          <w:color w:val="000000"/>
        </w:rPr>
        <w:t xml:space="preserve"> </w:t>
      </w:r>
    </w:p>
    <w:p w14:paraId="597C1EFE" w14:textId="22723CBF" w:rsidR="00807282" w:rsidRPr="00472D1C" w:rsidRDefault="007E27E4" w:rsidP="00095A4C">
      <w:pPr>
        <w:pStyle w:val="Cog-bullet"/>
        <w:numPr>
          <w:ilvl w:val="0"/>
          <w:numId w:val="0"/>
        </w:numPr>
        <w:rPr>
          <w:rFonts w:asciiTheme="minorHAnsi" w:hAnsiTheme="minorHAnsi" w:cstheme="minorHAnsi"/>
          <w:color w:val="000000"/>
        </w:rPr>
      </w:pPr>
      <w:r>
        <w:rPr>
          <w:rFonts w:asciiTheme="minorHAnsi" w:hAnsiTheme="minorHAnsi" w:cstheme="minorHAnsi"/>
          <w:color w:val="000000"/>
        </w:rPr>
        <w:t xml:space="preserve">TATA Consultancy </w:t>
      </w:r>
      <w:r w:rsidR="000F534C">
        <w:rPr>
          <w:rFonts w:asciiTheme="minorHAnsi" w:hAnsiTheme="minorHAnsi" w:cstheme="minorHAnsi"/>
          <w:color w:val="000000"/>
        </w:rPr>
        <w:t xml:space="preserve">Services LTD: </w:t>
      </w:r>
      <w:r w:rsidR="00CC7146">
        <w:rPr>
          <w:rFonts w:asciiTheme="minorHAnsi" w:hAnsiTheme="minorHAnsi" w:cstheme="minorHAnsi"/>
          <w:color w:val="000000"/>
        </w:rPr>
        <w:t xml:space="preserve">                      </w:t>
      </w:r>
      <w:r w:rsidR="005F53F4">
        <w:rPr>
          <w:rFonts w:asciiTheme="minorHAnsi" w:hAnsiTheme="minorHAnsi" w:cstheme="minorHAnsi"/>
          <w:color w:val="000000"/>
        </w:rPr>
        <w:t xml:space="preserve">Jan’2006 To </w:t>
      </w:r>
      <w:r w:rsidR="00C66EDD">
        <w:rPr>
          <w:rFonts w:asciiTheme="minorHAnsi" w:hAnsiTheme="minorHAnsi" w:cstheme="minorHAnsi"/>
          <w:color w:val="000000"/>
        </w:rPr>
        <w:t>Dec’2009</w:t>
      </w:r>
      <w:r w:rsidR="0034757E" w:rsidRPr="00472D1C">
        <w:rPr>
          <w:rFonts w:asciiTheme="minorHAnsi" w:hAnsiTheme="minorHAnsi" w:cstheme="minorHAnsi"/>
        </w:rPr>
        <w:br w:type="page"/>
      </w:r>
    </w:p>
    <w:tbl>
      <w:tblPr>
        <w:tblpPr w:leftFromText="180" w:rightFromText="180" w:vertAnchor="text" w:horzAnchor="page" w:tblpX="1529" w:tblpY="272"/>
        <w:tblW w:w="955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Layout w:type="fixed"/>
        <w:tblLook w:val="0000" w:firstRow="0" w:lastRow="0" w:firstColumn="0" w:lastColumn="0" w:noHBand="0" w:noVBand="0"/>
      </w:tblPr>
      <w:tblGrid>
        <w:gridCol w:w="2518"/>
        <w:gridCol w:w="7040"/>
      </w:tblGrid>
      <w:tr w:rsidR="0034757E" w:rsidRPr="00472D1C" w14:paraId="526CD421" w14:textId="77777777" w:rsidTr="0063614D">
        <w:trPr>
          <w:cantSplit/>
        </w:trPr>
        <w:tc>
          <w:tcPr>
            <w:tcW w:w="9558" w:type="dxa"/>
            <w:gridSpan w:val="2"/>
            <w:tcBorders>
              <w:bottom w:val="single" w:sz="4" w:space="0" w:color="000000" w:themeColor="text1"/>
            </w:tcBorders>
          </w:tcPr>
          <w:p w14:paraId="09BDD3A3" w14:textId="7C9065BD" w:rsidR="0034757E" w:rsidRPr="00472D1C" w:rsidRDefault="00EE5BDB" w:rsidP="0063614D">
            <w:pPr>
              <w:pStyle w:val="Cog-H2a"/>
              <w:spacing w:after="0"/>
              <w:rPr>
                <w:rFonts w:asciiTheme="minorHAnsi" w:hAnsiTheme="minorHAnsi" w:cstheme="minorHAnsi"/>
                <w:sz w:val="20"/>
              </w:rPr>
            </w:pPr>
            <w:r w:rsidRPr="00472D1C">
              <w:rPr>
                <w:rFonts w:asciiTheme="minorHAnsi" w:hAnsiTheme="minorHAnsi" w:cstheme="minorHAnsi"/>
                <w:sz w:val="20"/>
                <w:u w:val="single"/>
              </w:rPr>
              <w:lastRenderedPageBreak/>
              <w:t>Certifications</w:t>
            </w:r>
            <w:r w:rsidR="00405DA0">
              <w:rPr>
                <w:rFonts w:asciiTheme="minorHAnsi" w:hAnsiTheme="minorHAnsi" w:cstheme="minorHAnsi"/>
                <w:sz w:val="20"/>
                <w:u w:val="single"/>
              </w:rPr>
              <w:t xml:space="preserve"> </w:t>
            </w:r>
            <w:r w:rsidR="008C7D2A" w:rsidRPr="00472D1C">
              <w:rPr>
                <w:rFonts w:asciiTheme="minorHAnsi" w:hAnsiTheme="minorHAnsi" w:cstheme="minorHAnsi"/>
                <w:sz w:val="20"/>
                <w:u w:val="single"/>
              </w:rPr>
              <w:t>&amp; Education</w:t>
            </w:r>
          </w:p>
        </w:tc>
      </w:tr>
      <w:tr w:rsidR="0034757E" w:rsidRPr="00472D1C" w14:paraId="38040562" w14:textId="77777777" w:rsidTr="0063614D">
        <w:trPr>
          <w:cantSplit/>
          <w:trHeight w:val="234"/>
        </w:trPr>
        <w:tc>
          <w:tcPr>
            <w:tcW w:w="9558" w:type="dxa"/>
            <w:gridSpan w:val="2"/>
            <w:tcBorders>
              <w:top w:val="single" w:sz="4" w:space="0" w:color="000000" w:themeColor="text1"/>
              <w:bottom w:val="single" w:sz="4" w:space="0" w:color="000000" w:themeColor="text1"/>
            </w:tcBorders>
          </w:tcPr>
          <w:p w14:paraId="676095FE" w14:textId="77777777" w:rsidR="002B693D" w:rsidRDefault="002B693D" w:rsidP="002B693D">
            <w:pPr>
              <w:pStyle w:val="Cog-bullet"/>
              <w:numPr>
                <w:ilvl w:val="0"/>
                <w:numId w:val="14"/>
              </w:numPr>
              <w:rPr>
                <w:rFonts w:asciiTheme="minorHAnsi" w:hAnsiTheme="minorHAnsi" w:cstheme="minorHAnsi"/>
              </w:rPr>
            </w:pPr>
            <w:r>
              <w:rPr>
                <w:rFonts w:asciiTheme="minorHAnsi" w:hAnsiTheme="minorHAnsi" w:cstheme="minorHAnsi"/>
              </w:rPr>
              <w:t>Microsoft Certified: Azure Data Engineer Associate</w:t>
            </w:r>
          </w:p>
          <w:p w14:paraId="629EE233" w14:textId="5CCD64C6" w:rsidR="00C627EF" w:rsidRDefault="00C627EF" w:rsidP="00733F8D">
            <w:pPr>
              <w:pStyle w:val="Cog-bullet"/>
              <w:numPr>
                <w:ilvl w:val="0"/>
                <w:numId w:val="14"/>
              </w:numPr>
              <w:rPr>
                <w:rFonts w:asciiTheme="minorHAnsi" w:hAnsiTheme="minorHAnsi" w:cstheme="minorHAnsi"/>
              </w:rPr>
            </w:pPr>
            <w:r>
              <w:rPr>
                <w:rFonts w:asciiTheme="minorHAnsi" w:hAnsiTheme="minorHAnsi" w:cstheme="minorHAnsi"/>
              </w:rPr>
              <w:t>Microsoft Certified</w:t>
            </w:r>
            <w:r w:rsidR="00F17FC6">
              <w:rPr>
                <w:rFonts w:asciiTheme="minorHAnsi" w:hAnsiTheme="minorHAnsi" w:cstheme="minorHAnsi"/>
              </w:rPr>
              <w:t xml:space="preserve">: Azure </w:t>
            </w:r>
            <w:r w:rsidR="002529AC">
              <w:rPr>
                <w:rFonts w:asciiTheme="minorHAnsi" w:hAnsiTheme="minorHAnsi" w:cstheme="minorHAnsi"/>
              </w:rPr>
              <w:t>Fundamentals</w:t>
            </w:r>
          </w:p>
          <w:p w14:paraId="724DCA51" w14:textId="77777777" w:rsidR="00B04732" w:rsidRDefault="002529AC" w:rsidP="00572C77">
            <w:pPr>
              <w:pStyle w:val="Cog-bullet"/>
              <w:numPr>
                <w:ilvl w:val="0"/>
                <w:numId w:val="14"/>
              </w:numPr>
              <w:rPr>
                <w:rFonts w:asciiTheme="minorHAnsi" w:hAnsiTheme="minorHAnsi" w:cstheme="minorHAnsi"/>
              </w:rPr>
            </w:pPr>
            <w:r>
              <w:rPr>
                <w:rFonts w:asciiTheme="minorHAnsi" w:hAnsiTheme="minorHAnsi" w:cstheme="minorHAnsi"/>
              </w:rPr>
              <w:t>DevOps Foundation</w:t>
            </w:r>
            <w:r w:rsidR="006F7756">
              <w:rPr>
                <w:rFonts w:asciiTheme="minorHAnsi" w:hAnsiTheme="minorHAnsi" w:cstheme="minorHAnsi"/>
              </w:rPr>
              <w:t xml:space="preserve"> Certified </w:t>
            </w:r>
          </w:p>
          <w:p w14:paraId="7A6CB90C" w14:textId="422F299E" w:rsidR="001A79D9" w:rsidRPr="001A79D9" w:rsidRDefault="001A79D9" w:rsidP="001A79D9">
            <w:pPr>
              <w:pStyle w:val="Cog-bullet"/>
              <w:numPr>
                <w:ilvl w:val="0"/>
                <w:numId w:val="14"/>
              </w:numPr>
              <w:rPr>
                <w:rFonts w:asciiTheme="minorHAnsi" w:hAnsiTheme="minorHAnsi" w:cstheme="minorHAnsi"/>
              </w:rPr>
            </w:pPr>
            <w:r w:rsidRPr="00472D1C">
              <w:rPr>
                <w:rFonts w:asciiTheme="minorHAnsi" w:hAnsiTheme="minorHAnsi" w:cstheme="minorHAnsi"/>
              </w:rPr>
              <w:t>Bachelor</w:t>
            </w:r>
            <w:r>
              <w:rPr>
                <w:rFonts w:asciiTheme="minorHAnsi" w:hAnsiTheme="minorHAnsi" w:cstheme="minorHAnsi"/>
              </w:rPr>
              <w:t xml:space="preserve"> of Technology in Electronics Engineering </w:t>
            </w:r>
          </w:p>
        </w:tc>
      </w:tr>
      <w:tr w:rsidR="0034757E" w:rsidRPr="00472D1C" w14:paraId="389DEF1A" w14:textId="77777777" w:rsidTr="0063614D">
        <w:trPr>
          <w:cantSplit/>
        </w:trPr>
        <w:tc>
          <w:tcPr>
            <w:tcW w:w="9558" w:type="dxa"/>
            <w:gridSpan w:val="2"/>
            <w:tcBorders>
              <w:top w:val="single" w:sz="4" w:space="0" w:color="000000" w:themeColor="text1"/>
              <w:bottom w:val="single" w:sz="4" w:space="0" w:color="000000" w:themeColor="text1"/>
            </w:tcBorders>
          </w:tcPr>
          <w:p w14:paraId="0D4F5C8B" w14:textId="77777777" w:rsidR="0034757E" w:rsidRPr="00472D1C" w:rsidRDefault="0034757E" w:rsidP="0063614D">
            <w:pPr>
              <w:pStyle w:val="Cog-H2a"/>
              <w:spacing w:after="0"/>
              <w:rPr>
                <w:rFonts w:asciiTheme="minorHAnsi" w:hAnsiTheme="minorHAnsi" w:cstheme="minorHAnsi"/>
                <w:sz w:val="20"/>
              </w:rPr>
            </w:pPr>
            <w:r w:rsidRPr="00472D1C">
              <w:rPr>
                <w:rFonts w:asciiTheme="minorHAnsi" w:hAnsiTheme="minorHAnsi" w:cstheme="minorHAnsi"/>
                <w:sz w:val="20"/>
              </w:rPr>
              <w:t>Technical Skills</w:t>
            </w:r>
          </w:p>
        </w:tc>
      </w:tr>
      <w:tr w:rsidR="0034757E" w:rsidRPr="00472D1C" w14:paraId="43B82A49" w14:textId="77777777" w:rsidTr="0063614D">
        <w:trPr>
          <w:cantSplit/>
        </w:trPr>
        <w:tc>
          <w:tcPr>
            <w:tcW w:w="2518" w:type="dxa"/>
            <w:tcBorders>
              <w:top w:val="single" w:sz="4" w:space="0" w:color="000000" w:themeColor="text1"/>
              <w:bottom w:val="single" w:sz="4" w:space="0" w:color="000000" w:themeColor="text1"/>
              <w:right w:val="single" w:sz="4" w:space="0" w:color="000000" w:themeColor="text1"/>
            </w:tcBorders>
          </w:tcPr>
          <w:p w14:paraId="1DEA918A" w14:textId="77777777" w:rsidR="0034757E" w:rsidRPr="00472D1C" w:rsidRDefault="0034757E" w:rsidP="0063614D">
            <w:pPr>
              <w:pStyle w:val="Cog-body"/>
              <w:ind w:left="0"/>
              <w:jc w:val="left"/>
              <w:rPr>
                <w:rFonts w:asciiTheme="minorHAnsi" w:hAnsiTheme="minorHAnsi" w:cstheme="minorHAnsi"/>
                <w:b/>
              </w:rPr>
            </w:pPr>
            <w:r w:rsidRPr="00472D1C">
              <w:rPr>
                <w:rFonts w:asciiTheme="minorHAnsi" w:hAnsiTheme="minorHAnsi" w:cstheme="minorHAnsi"/>
                <w:b/>
              </w:rPr>
              <w:t>Operating Systems</w:t>
            </w:r>
          </w:p>
        </w:tc>
        <w:tc>
          <w:tcPr>
            <w:tcW w:w="7040" w:type="dxa"/>
            <w:tcBorders>
              <w:top w:val="single" w:sz="4" w:space="0" w:color="000000" w:themeColor="text1"/>
              <w:left w:val="single" w:sz="4" w:space="0" w:color="000000" w:themeColor="text1"/>
              <w:bottom w:val="single" w:sz="4" w:space="0" w:color="000000" w:themeColor="text1"/>
            </w:tcBorders>
          </w:tcPr>
          <w:p w14:paraId="4ADE0D7C" w14:textId="77777777" w:rsidR="0034757E" w:rsidRPr="00472D1C" w:rsidRDefault="0034757E" w:rsidP="00BF5A6A">
            <w:pPr>
              <w:pStyle w:val="Cog-body"/>
              <w:ind w:left="0"/>
              <w:jc w:val="left"/>
              <w:rPr>
                <w:rFonts w:asciiTheme="minorHAnsi" w:hAnsiTheme="minorHAnsi" w:cstheme="minorHAnsi"/>
              </w:rPr>
            </w:pPr>
            <w:r w:rsidRPr="00472D1C">
              <w:rPr>
                <w:rFonts w:asciiTheme="minorHAnsi" w:hAnsiTheme="minorHAnsi" w:cstheme="minorHAnsi"/>
              </w:rPr>
              <w:t xml:space="preserve">UNIX Sun Solaris 5.8, RHEL 6.x, SLES 12, </w:t>
            </w:r>
            <w:r w:rsidR="00CD0920" w:rsidRPr="00472D1C">
              <w:rPr>
                <w:rFonts w:asciiTheme="minorHAnsi" w:hAnsiTheme="minorHAnsi" w:cstheme="minorHAnsi"/>
              </w:rPr>
              <w:t xml:space="preserve">Ubuntu, </w:t>
            </w:r>
            <w:r w:rsidRPr="00472D1C">
              <w:rPr>
                <w:rFonts w:asciiTheme="minorHAnsi" w:hAnsiTheme="minorHAnsi" w:cstheme="minorHAnsi"/>
              </w:rPr>
              <w:t>Windows 9.x</w:t>
            </w:r>
            <w:r w:rsidR="00BF5A6A" w:rsidRPr="00472D1C">
              <w:rPr>
                <w:rFonts w:asciiTheme="minorHAnsi" w:hAnsiTheme="minorHAnsi" w:cstheme="minorHAnsi"/>
              </w:rPr>
              <w:t>/</w:t>
            </w:r>
            <w:r w:rsidRPr="00472D1C">
              <w:rPr>
                <w:rFonts w:asciiTheme="minorHAnsi" w:hAnsiTheme="minorHAnsi" w:cstheme="minorHAnsi"/>
              </w:rPr>
              <w:t>2000, etc.</w:t>
            </w:r>
          </w:p>
        </w:tc>
      </w:tr>
      <w:tr w:rsidR="0034757E" w:rsidRPr="00472D1C" w14:paraId="75926185" w14:textId="77777777" w:rsidTr="0063614D">
        <w:trPr>
          <w:cantSplit/>
        </w:trPr>
        <w:tc>
          <w:tcPr>
            <w:tcW w:w="2518" w:type="dxa"/>
            <w:tcBorders>
              <w:top w:val="single" w:sz="4" w:space="0" w:color="000000" w:themeColor="text1"/>
              <w:bottom w:val="single" w:sz="4" w:space="0" w:color="000000" w:themeColor="text1"/>
              <w:right w:val="single" w:sz="4" w:space="0" w:color="000000" w:themeColor="text1"/>
            </w:tcBorders>
          </w:tcPr>
          <w:p w14:paraId="0B3AFD00" w14:textId="7E0F1455" w:rsidR="0034757E" w:rsidRPr="00472D1C" w:rsidRDefault="0034757E" w:rsidP="0063614D">
            <w:pPr>
              <w:pStyle w:val="Cog-body"/>
              <w:ind w:left="0"/>
              <w:jc w:val="left"/>
              <w:rPr>
                <w:rFonts w:asciiTheme="minorHAnsi" w:hAnsiTheme="minorHAnsi" w:cstheme="minorHAnsi"/>
                <w:b/>
              </w:rPr>
            </w:pPr>
            <w:r w:rsidRPr="00472D1C">
              <w:rPr>
                <w:rFonts w:asciiTheme="minorHAnsi" w:hAnsiTheme="minorHAnsi" w:cstheme="minorHAnsi"/>
                <w:b/>
              </w:rPr>
              <w:t>Databases /</w:t>
            </w:r>
            <w:r w:rsidR="00455F45" w:rsidRPr="00472D1C">
              <w:rPr>
                <w:rFonts w:asciiTheme="minorHAnsi" w:hAnsiTheme="minorHAnsi" w:cstheme="minorHAnsi"/>
                <w:b/>
              </w:rPr>
              <w:t>File Systems/</w:t>
            </w:r>
            <w:r w:rsidRPr="00472D1C">
              <w:rPr>
                <w:rFonts w:asciiTheme="minorHAnsi" w:hAnsiTheme="minorHAnsi" w:cstheme="minorHAnsi"/>
                <w:b/>
              </w:rPr>
              <w:t xml:space="preserve"> </w:t>
            </w:r>
            <w:r w:rsidR="00DA4EDB" w:rsidRPr="00472D1C">
              <w:rPr>
                <w:rFonts w:asciiTheme="minorHAnsi" w:hAnsiTheme="minorHAnsi" w:cstheme="minorHAnsi"/>
                <w:b/>
              </w:rPr>
              <w:t>Middleware</w:t>
            </w:r>
          </w:p>
        </w:tc>
        <w:tc>
          <w:tcPr>
            <w:tcW w:w="7040" w:type="dxa"/>
            <w:tcBorders>
              <w:top w:val="single" w:sz="4" w:space="0" w:color="000000" w:themeColor="text1"/>
              <w:left w:val="single" w:sz="4" w:space="0" w:color="000000" w:themeColor="text1"/>
              <w:bottom w:val="single" w:sz="4" w:space="0" w:color="000000" w:themeColor="text1"/>
            </w:tcBorders>
          </w:tcPr>
          <w:p w14:paraId="7108B19A" w14:textId="7FDE67E8" w:rsidR="0034757E" w:rsidRPr="00472D1C" w:rsidRDefault="0034757E" w:rsidP="00455F45">
            <w:pPr>
              <w:pStyle w:val="Cog-body"/>
              <w:ind w:left="0"/>
              <w:jc w:val="left"/>
              <w:rPr>
                <w:rFonts w:asciiTheme="minorHAnsi" w:hAnsiTheme="minorHAnsi" w:cstheme="minorHAnsi"/>
              </w:rPr>
            </w:pPr>
            <w:r w:rsidRPr="00472D1C">
              <w:rPr>
                <w:rFonts w:asciiTheme="minorHAnsi" w:hAnsiTheme="minorHAnsi" w:cstheme="minorHAnsi"/>
              </w:rPr>
              <w:t>Oracle 9i/10g/11g</w:t>
            </w:r>
            <w:r w:rsidR="00455F45" w:rsidRPr="00472D1C">
              <w:rPr>
                <w:rFonts w:asciiTheme="minorHAnsi" w:hAnsiTheme="minorHAnsi" w:cstheme="minorHAnsi"/>
              </w:rPr>
              <w:t>, Microsoft SQL Server 2008/12</w:t>
            </w:r>
            <w:r w:rsidR="005E301C" w:rsidRPr="00472D1C">
              <w:rPr>
                <w:rFonts w:asciiTheme="minorHAnsi" w:hAnsiTheme="minorHAnsi" w:cstheme="minorHAnsi"/>
              </w:rPr>
              <w:t>/16</w:t>
            </w:r>
            <w:r w:rsidR="00455F45" w:rsidRPr="00472D1C">
              <w:rPr>
                <w:rFonts w:asciiTheme="minorHAnsi" w:hAnsiTheme="minorHAnsi" w:cstheme="minorHAnsi"/>
              </w:rPr>
              <w:t xml:space="preserve">, </w:t>
            </w:r>
            <w:r w:rsidR="00872A48" w:rsidRPr="00472D1C">
              <w:rPr>
                <w:rFonts w:asciiTheme="minorHAnsi" w:hAnsiTheme="minorHAnsi" w:cstheme="minorHAnsi"/>
              </w:rPr>
              <w:t xml:space="preserve">Azure </w:t>
            </w:r>
            <w:r w:rsidR="00034A3D">
              <w:rPr>
                <w:rFonts w:asciiTheme="minorHAnsi" w:hAnsiTheme="minorHAnsi" w:cstheme="minorHAnsi"/>
              </w:rPr>
              <w:t>SQLDB</w:t>
            </w:r>
            <w:r w:rsidR="00034A3D" w:rsidRPr="00472D1C">
              <w:rPr>
                <w:rFonts w:asciiTheme="minorHAnsi" w:hAnsiTheme="minorHAnsi" w:cstheme="minorHAnsi"/>
              </w:rPr>
              <w:t>,</w:t>
            </w:r>
            <w:r w:rsidR="00034A3D">
              <w:rPr>
                <w:rFonts w:asciiTheme="minorHAnsi" w:hAnsiTheme="minorHAnsi" w:cstheme="minorHAnsi"/>
              </w:rPr>
              <w:t xml:space="preserve"> Synapse</w:t>
            </w:r>
            <w:r w:rsidR="00AF0D8C">
              <w:rPr>
                <w:rFonts w:asciiTheme="minorHAnsi" w:hAnsiTheme="minorHAnsi" w:cstheme="minorHAnsi"/>
              </w:rPr>
              <w:t xml:space="preserve">, </w:t>
            </w:r>
            <w:r w:rsidRPr="00472D1C">
              <w:rPr>
                <w:rFonts w:asciiTheme="minorHAnsi" w:hAnsiTheme="minorHAnsi" w:cstheme="minorHAnsi"/>
              </w:rPr>
              <w:t>HDFS,</w:t>
            </w:r>
            <w:r w:rsidR="00455F45" w:rsidRPr="00472D1C">
              <w:rPr>
                <w:rFonts w:asciiTheme="minorHAnsi" w:hAnsiTheme="minorHAnsi" w:cstheme="minorHAnsi"/>
              </w:rPr>
              <w:t xml:space="preserve"> </w:t>
            </w:r>
            <w:r w:rsidRPr="00472D1C">
              <w:rPr>
                <w:rFonts w:asciiTheme="minorHAnsi" w:hAnsiTheme="minorHAnsi" w:cstheme="minorHAnsi"/>
              </w:rPr>
              <w:t>Hive</w:t>
            </w:r>
            <w:r w:rsidR="00455F45" w:rsidRPr="00472D1C">
              <w:rPr>
                <w:rFonts w:asciiTheme="minorHAnsi" w:hAnsiTheme="minorHAnsi" w:cstheme="minorHAnsi"/>
              </w:rPr>
              <w:t xml:space="preserve">, HBase, </w:t>
            </w:r>
            <w:r w:rsidR="005E301C" w:rsidRPr="00472D1C">
              <w:rPr>
                <w:rFonts w:asciiTheme="minorHAnsi" w:hAnsiTheme="minorHAnsi" w:cstheme="minorHAnsi"/>
              </w:rPr>
              <w:t xml:space="preserve">EventHub, </w:t>
            </w:r>
            <w:r w:rsidR="00350CC6">
              <w:rPr>
                <w:rFonts w:asciiTheme="minorHAnsi" w:hAnsiTheme="minorHAnsi" w:cstheme="minorHAnsi"/>
              </w:rPr>
              <w:t>Storage Queues</w:t>
            </w:r>
            <w:r w:rsidR="00455F45" w:rsidRPr="00472D1C">
              <w:rPr>
                <w:rFonts w:asciiTheme="minorHAnsi" w:hAnsiTheme="minorHAnsi" w:cstheme="minorHAnsi"/>
              </w:rPr>
              <w:t xml:space="preserve"> &amp; </w:t>
            </w:r>
            <w:r w:rsidR="00455F45" w:rsidRPr="00472D1C">
              <w:rPr>
                <w:rFonts w:asciiTheme="minorHAnsi" w:hAnsiTheme="minorHAnsi" w:cstheme="minorHAnsi"/>
                <w:snapToGrid w:val="0"/>
              </w:rPr>
              <w:t>M</w:t>
            </w:r>
            <w:r w:rsidR="005E301C" w:rsidRPr="00472D1C">
              <w:rPr>
                <w:rFonts w:asciiTheme="minorHAnsi" w:hAnsiTheme="minorHAnsi" w:cstheme="minorHAnsi"/>
                <w:snapToGrid w:val="0"/>
              </w:rPr>
              <w:t>Q</w:t>
            </w:r>
            <w:r w:rsidR="00A27E58" w:rsidRPr="00472D1C">
              <w:rPr>
                <w:rFonts w:asciiTheme="minorHAnsi" w:hAnsiTheme="minorHAnsi" w:cstheme="minorHAnsi"/>
                <w:snapToGrid w:val="0"/>
              </w:rPr>
              <w:t xml:space="preserve"> series</w:t>
            </w:r>
          </w:p>
        </w:tc>
      </w:tr>
      <w:tr w:rsidR="0034757E" w:rsidRPr="00472D1C" w14:paraId="68C1423A" w14:textId="77777777" w:rsidTr="0063614D">
        <w:trPr>
          <w:cantSplit/>
        </w:trPr>
        <w:tc>
          <w:tcPr>
            <w:tcW w:w="2518" w:type="dxa"/>
            <w:tcBorders>
              <w:top w:val="single" w:sz="4" w:space="0" w:color="000000" w:themeColor="text1"/>
              <w:bottom w:val="single" w:sz="4" w:space="0" w:color="000000" w:themeColor="text1"/>
              <w:right w:val="single" w:sz="4" w:space="0" w:color="000000" w:themeColor="text1"/>
            </w:tcBorders>
          </w:tcPr>
          <w:p w14:paraId="0BB41FD5" w14:textId="6CC8DB60" w:rsidR="0034757E" w:rsidRPr="00472D1C" w:rsidRDefault="00EA744A" w:rsidP="0063614D">
            <w:pPr>
              <w:pStyle w:val="Cog-body"/>
              <w:ind w:left="0"/>
              <w:rPr>
                <w:rFonts w:asciiTheme="minorHAnsi" w:hAnsiTheme="minorHAnsi" w:cstheme="minorHAnsi"/>
                <w:b/>
              </w:rPr>
            </w:pPr>
            <w:r>
              <w:rPr>
                <w:rFonts w:asciiTheme="minorHAnsi" w:hAnsiTheme="minorHAnsi" w:cstheme="minorHAnsi"/>
                <w:b/>
              </w:rPr>
              <w:t>ET</w:t>
            </w:r>
            <w:r w:rsidR="001A40EF">
              <w:rPr>
                <w:rFonts w:asciiTheme="minorHAnsi" w:hAnsiTheme="minorHAnsi" w:cstheme="minorHAnsi"/>
                <w:b/>
              </w:rPr>
              <w:t xml:space="preserve">L </w:t>
            </w:r>
            <w:r w:rsidR="0034757E" w:rsidRPr="00472D1C">
              <w:rPr>
                <w:rFonts w:asciiTheme="minorHAnsi" w:hAnsiTheme="minorHAnsi" w:cstheme="minorHAnsi"/>
                <w:b/>
              </w:rPr>
              <w:t>Tools and Utilities</w:t>
            </w:r>
          </w:p>
        </w:tc>
        <w:tc>
          <w:tcPr>
            <w:tcW w:w="7040" w:type="dxa"/>
            <w:tcBorders>
              <w:top w:val="single" w:sz="4" w:space="0" w:color="000000" w:themeColor="text1"/>
              <w:left w:val="single" w:sz="4" w:space="0" w:color="000000" w:themeColor="text1"/>
              <w:bottom w:val="single" w:sz="4" w:space="0" w:color="000000" w:themeColor="text1"/>
            </w:tcBorders>
          </w:tcPr>
          <w:p w14:paraId="1835F33E" w14:textId="1DE4EC7D" w:rsidR="0034757E" w:rsidRPr="00472D1C" w:rsidRDefault="00F73A07" w:rsidP="0063614D">
            <w:pPr>
              <w:pStyle w:val="Cog-body"/>
              <w:ind w:left="0"/>
              <w:jc w:val="left"/>
              <w:rPr>
                <w:rFonts w:asciiTheme="minorHAnsi" w:hAnsiTheme="minorHAnsi" w:cstheme="minorHAnsi"/>
              </w:rPr>
            </w:pPr>
            <w:r w:rsidRPr="00F73A07">
              <w:rPr>
                <w:rFonts w:asciiTheme="minorHAnsi" w:hAnsiTheme="minorHAnsi" w:cstheme="minorHAnsi"/>
              </w:rPr>
              <w:t>Abinitio, Informatica</w:t>
            </w:r>
            <w:r>
              <w:rPr>
                <w:rFonts w:asciiTheme="minorHAnsi" w:hAnsiTheme="minorHAnsi" w:cstheme="minorHAnsi"/>
              </w:rPr>
              <w:t xml:space="preserve"> </w:t>
            </w:r>
            <w:r w:rsidR="00003C79">
              <w:rPr>
                <w:rFonts w:asciiTheme="minorHAnsi" w:hAnsiTheme="minorHAnsi" w:cstheme="minorHAnsi"/>
              </w:rPr>
              <w:t xml:space="preserve">and </w:t>
            </w:r>
            <w:r w:rsidR="00713041" w:rsidRPr="00472D1C">
              <w:rPr>
                <w:rFonts w:asciiTheme="minorHAnsi" w:hAnsiTheme="minorHAnsi" w:cstheme="minorHAnsi"/>
              </w:rPr>
              <w:t>Databricks</w:t>
            </w:r>
            <w:r w:rsidR="00003C79">
              <w:rPr>
                <w:rFonts w:asciiTheme="minorHAnsi" w:hAnsiTheme="minorHAnsi" w:cstheme="minorHAnsi"/>
              </w:rPr>
              <w:t xml:space="preserve"> </w:t>
            </w:r>
          </w:p>
        </w:tc>
      </w:tr>
      <w:tr w:rsidR="0034757E" w:rsidRPr="00472D1C" w14:paraId="44D3FD19" w14:textId="77777777" w:rsidTr="0063614D">
        <w:trPr>
          <w:cantSplit/>
        </w:trPr>
        <w:tc>
          <w:tcPr>
            <w:tcW w:w="2518" w:type="dxa"/>
            <w:tcBorders>
              <w:top w:val="single" w:sz="4" w:space="0" w:color="000000" w:themeColor="text1"/>
              <w:bottom w:val="single" w:sz="4" w:space="0" w:color="000000" w:themeColor="text1"/>
              <w:right w:val="single" w:sz="4" w:space="0" w:color="000000" w:themeColor="text1"/>
            </w:tcBorders>
          </w:tcPr>
          <w:p w14:paraId="59168775" w14:textId="19394C93" w:rsidR="0034757E" w:rsidRPr="00472D1C" w:rsidRDefault="00454BE8" w:rsidP="0063614D">
            <w:pPr>
              <w:pStyle w:val="Cog-body"/>
              <w:ind w:left="0"/>
              <w:jc w:val="left"/>
              <w:rPr>
                <w:rFonts w:asciiTheme="minorHAnsi" w:hAnsiTheme="minorHAnsi" w:cstheme="minorHAnsi"/>
                <w:b/>
              </w:rPr>
            </w:pPr>
            <w:r w:rsidRPr="00472D1C">
              <w:rPr>
                <w:rFonts w:asciiTheme="minorHAnsi" w:hAnsiTheme="minorHAnsi" w:cstheme="minorHAnsi"/>
                <w:b/>
              </w:rPr>
              <w:t>Data modeling</w:t>
            </w:r>
            <w:r w:rsidR="0034757E" w:rsidRPr="00472D1C">
              <w:rPr>
                <w:rFonts w:asciiTheme="minorHAnsi" w:hAnsiTheme="minorHAnsi" w:cstheme="minorHAnsi"/>
                <w:b/>
              </w:rPr>
              <w:t xml:space="preserve"> Tools</w:t>
            </w:r>
          </w:p>
        </w:tc>
        <w:tc>
          <w:tcPr>
            <w:tcW w:w="7040" w:type="dxa"/>
            <w:tcBorders>
              <w:top w:val="single" w:sz="4" w:space="0" w:color="000000" w:themeColor="text1"/>
              <w:left w:val="single" w:sz="4" w:space="0" w:color="000000" w:themeColor="text1"/>
              <w:bottom w:val="single" w:sz="4" w:space="0" w:color="000000" w:themeColor="text1"/>
            </w:tcBorders>
          </w:tcPr>
          <w:p w14:paraId="50576BEB" w14:textId="77777777" w:rsidR="0034757E" w:rsidRPr="00472D1C" w:rsidRDefault="0034757E" w:rsidP="0063614D">
            <w:pPr>
              <w:pStyle w:val="Cog-body"/>
              <w:ind w:left="0"/>
              <w:jc w:val="left"/>
              <w:rPr>
                <w:rFonts w:asciiTheme="minorHAnsi" w:hAnsiTheme="minorHAnsi" w:cstheme="minorHAnsi"/>
              </w:rPr>
            </w:pPr>
            <w:r w:rsidRPr="00472D1C">
              <w:rPr>
                <w:rFonts w:asciiTheme="minorHAnsi" w:hAnsiTheme="minorHAnsi" w:cstheme="minorHAnsi"/>
              </w:rPr>
              <w:t>Erwin 3.1/7.3.x, ERStudio</w:t>
            </w:r>
          </w:p>
        </w:tc>
      </w:tr>
      <w:tr w:rsidR="0034757E" w:rsidRPr="00472D1C" w14:paraId="7DC2FF87" w14:textId="77777777" w:rsidTr="0063614D">
        <w:trPr>
          <w:cantSplit/>
        </w:trPr>
        <w:tc>
          <w:tcPr>
            <w:tcW w:w="2518" w:type="dxa"/>
            <w:tcBorders>
              <w:top w:val="single" w:sz="4" w:space="0" w:color="000000" w:themeColor="text1"/>
              <w:bottom w:val="single" w:sz="4" w:space="0" w:color="000000" w:themeColor="text1"/>
              <w:right w:val="single" w:sz="4" w:space="0" w:color="000000" w:themeColor="text1"/>
            </w:tcBorders>
          </w:tcPr>
          <w:p w14:paraId="13A1830C" w14:textId="77777777" w:rsidR="0034757E" w:rsidRPr="00472D1C" w:rsidRDefault="0034757E" w:rsidP="0063614D">
            <w:pPr>
              <w:pStyle w:val="Cog-body"/>
              <w:ind w:left="0"/>
              <w:jc w:val="left"/>
              <w:rPr>
                <w:rFonts w:asciiTheme="minorHAnsi" w:hAnsiTheme="minorHAnsi" w:cstheme="minorHAnsi"/>
                <w:b/>
              </w:rPr>
            </w:pPr>
            <w:r w:rsidRPr="00472D1C">
              <w:rPr>
                <w:rFonts w:asciiTheme="minorHAnsi" w:hAnsiTheme="minorHAnsi" w:cstheme="minorHAnsi"/>
                <w:b/>
              </w:rPr>
              <w:t>Languages</w:t>
            </w:r>
          </w:p>
        </w:tc>
        <w:tc>
          <w:tcPr>
            <w:tcW w:w="7040" w:type="dxa"/>
            <w:tcBorders>
              <w:top w:val="single" w:sz="4" w:space="0" w:color="000000" w:themeColor="text1"/>
              <w:left w:val="single" w:sz="4" w:space="0" w:color="000000" w:themeColor="text1"/>
              <w:bottom w:val="single" w:sz="4" w:space="0" w:color="000000" w:themeColor="text1"/>
            </w:tcBorders>
          </w:tcPr>
          <w:p w14:paraId="362D2A78" w14:textId="2A90EE34" w:rsidR="0034757E" w:rsidRPr="00472D1C" w:rsidRDefault="000B2347" w:rsidP="000C2C59">
            <w:pPr>
              <w:pStyle w:val="Cog-body"/>
              <w:ind w:left="0"/>
              <w:jc w:val="left"/>
              <w:rPr>
                <w:rFonts w:asciiTheme="minorHAnsi" w:hAnsiTheme="minorHAnsi" w:cstheme="minorHAnsi"/>
              </w:rPr>
            </w:pPr>
            <w:r w:rsidRPr="00472D1C">
              <w:rPr>
                <w:rFonts w:asciiTheme="minorHAnsi" w:hAnsiTheme="minorHAnsi" w:cstheme="minorHAnsi"/>
              </w:rPr>
              <w:t>Python, UNIX</w:t>
            </w:r>
            <w:r w:rsidR="0034757E" w:rsidRPr="00472D1C">
              <w:rPr>
                <w:rFonts w:asciiTheme="minorHAnsi" w:hAnsiTheme="minorHAnsi" w:cstheme="minorHAnsi"/>
              </w:rPr>
              <w:t xml:space="preserve"> Shell</w:t>
            </w:r>
            <w:r w:rsidR="00575C1F" w:rsidRPr="00472D1C">
              <w:rPr>
                <w:rFonts w:asciiTheme="minorHAnsi" w:hAnsiTheme="minorHAnsi" w:cstheme="minorHAnsi"/>
              </w:rPr>
              <w:t xml:space="preserve"> Scripting</w:t>
            </w:r>
            <w:r w:rsidR="0034757E" w:rsidRPr="00472D1C">
              <w:rPr>
                <w:rFonts w:asciiTheme="minorHAnsi" w:hAnsiTheme="minorHAnsi" w:cstheme="minorHAnsi"/>
              </w:rPr>
              <w:t xml:space="preserve">, HiveQL, </w:t>
            </w:r>
            <w:r w:rsidR="00575C1F" w:rsidRPr="00472D1C">
              <w:rPr>
                <w:rFonts w:asciiTheme="minorHAnsi" w:hAnsiTheme="minorHAnsi" w:cstheme="minorHAnsi"/>
              </w:rPr>
              <w:t>SQL, PL/</w:t>
            </w:r>
            <w:r w:rsidR="00515E48" w:rsidRPr="00472D1C">
              <w:rPr>
                <w:rFonts w:asciiTheme="minorHAnsi" w:hAnsiTheme="minorHAnsi" w:cstheme="minorHAnsi"/>
              </w:rPr>
              <w:t>SQL, PIG</w:t>
            </w:r>
            <w:r w:rsidR="00872A48" w:rsidRPr="00472D1C">
              <w:rPr>
                <w:rFonts w:asciiTheme="minorHAnsi" w:hAnsiTheme="minorHAnsi" w:cstheme="minorHAnsi"/>
              </w:rPr>
              <w:t xml:space="preserve"> </w:t>
            </w:r>
            <w:r w:rsidR="00515E48" w:rsidRPr="00472D1C">
              <w:rPr>
                <w:rFonts w:asciiTheme="minorHAnsi" w:hAnsiTheme="minorHAnsi" w:cstheme="minorHAnsi"/>
              </w:rPr>
              <w:t>Latin</w:t>
            </w:r>
            <w:r w:rsidR="00515E48">
              <w:rPr>
                <w:rFonts w:asciiTheme="minorHAnsi" w:hAnsiTheme="minorHAnsi" w:cstheme="minorHAnsi"/>
              </w:rPr>
              <w:t xml:space="preserve">, </w:t>
            </w:r>
            <w:r w:rsidR="00515E48" w:rsidRPr="00472D1C">
              <w:rPr>
                <w:rFonts w:asciiTheme="minorHAnsi" w:hAnsiTheme="minorHAnsi" w:cstheme="minorHAnsi"/>
              </w:rPr>
              <w:t>PySpark</w:t>
            </w:r>
            <w:r w:rsidR="00B530AF">
              <w:rPr>
                <w:rFonts w:asciiTheme="minorHAnsi" w:hAnsiTheme="minorHAnsi" w:cstheme="minorHAnsi"/>
              </w:rPr>
              <w:t xml:space="preserve"> </w:t>
            </w:r>
            <w:r w:rsidR="0050214D">
              <w:rPr>
                <w:rFonts w:asciiTheme="minorHAnsi" w:hAnsiTheme="minorHAnsi" w:cstheme="minorHAnsi"/>
              </w:rPr>
              <w:t>and Spark</w:t>
            </w:r>
            <w:r w:rsidR="00B530AF" w:rsidRPr="00472D1C">
              <w:rPr>
                <w:rFonts w:asciiTheme="minorHAnsi" w:hAnsiTheme="minorHAnsi" w:cstheme="minorHAnsi"/>
              </w:rPr>
              <w:t xml:space="preserve"> </w:t>
            </w:r>
            <w:r w:rsidR="00B530AF">
              <w:rPr>
                <w:rFonts w:asciiTheme="minorHAnsi" w:hAnsiTheme="minorHAnsi" w:cstheme="minorHAnsi"/>
              </w:rPr>
              <w:t>Structured Streaming</w:t>
            </w:r>
          </w:p>
        </w:tc>
      </w:tr>
      <w:tr w:rsidR="0034757E" w:rsidRPr="00472D1C" w14:paraId="1DB357F5" w14:textId="77777777" w:rsidTr="0063614D">
        <w:trPr>
          <w:cantSplit/>
        </w:trPr>
        <w:tc>
          <w:tcPr>
            <w:tcW w:w="2518" w:type="dxa"/>
            <w:tcBorders>
              <w:top w:val="single" w:sz="4" w:space="0" w:color="000000" w:themeColor="text1"/>
              <w:bottom w:val="single" w:sz="4" w:space="0" w:color="000000" w:themeColor="text1"/>
              <w:right w:val="single" w:sz="4" w:space="0" w:color="000000" w:themeColor="text1"/>
            </w:tcBorders>
          </w:tcPr>
          <w:p w14:paraId="3CD1D840" w14:textId="74B97411" w:rsidR="0034757E" w:rsidRPr="00472D1C" w:rsidRDefault="0034757E" w:rsidP="0063614D">
            <w:pPr>
              <w:pStyle w:val="Cog-body"/>
              <w:ind w:left="0"/>
              <w:jc w:val="left"/>
              <w:rPr>
                <w:rFonts w:asciiTheme="minorHAnsi" w:hAnsiTheme="minorHAnsi" w:cstheme="minorHAnsi"/>
                <w:b/>
              </w:rPr>
            </w:pPr>
            <w:r w:rsidRPr="00472D1C">
              <w:rPr>
                <w:rFonts w:asciiTheme="minorHAnsi" w:hAnsiTheme="minorHAnsi" w:cstheme="minorHAnsi"/>
                <w:b/>
              </w:rPr>
              <w:t>Quality Control</w:t>
            </w:r>
            <w:r w:rsidR="007A6409">
              <w:rPr>
                <w:rFonts w:asciiTheme="minorHAnsi" w:hAnsiTheme="minorHAnsi" w:cstheme="minorHAnsi"/>
                <w:b/>
              </w:rPr>
              <w:t>/</w:t>
            </w:r>
            <w:r w:rsidR="000A11C5">
              <w:rPr>
                <w:rFonts w:asciiTheme="minorHAnsi" w:hAnsiTheme="minorHAnsi" w:cstheme="minorHAnsi"/>
                <w:b/>
              </w:rPr>
              <w:t xml:space="preserve">Source </w:t>
            </w:r>
            <w:r w:rsidR="007A6409">
              <w:rPr>
                <w:rFonts w:asciiTheme="minorHAnsi" w:hAnsiTheme="minorHAnsi" w:cstheme="minorHAnsi"/>
                <w:b/>
              </w:rPr>
              <w:t>Control</w:t>
            </w:r>
          </w:p>
        </w:tc>
        <w:tc>
          <w:tcPr>
            <w:tcW w:w="7040" w:type="dxa"/>
            <w:tcBorders>
              <w:top w:val="single" w:sz="4" w:space="0" w:color="000000" w:themeColor="text1"/>
              <w:left w:val="single" w:sz="4" w:space="0" w:color="000000" w:themeColor="text1"/>
              <w:bottom w:val="single" w:sz="4" w:space="0" w:color="000000" w:themeColor="text1"/>
            </w:tcBorders>
          </w:tcPr>
          <w:p w14:paraId="5961F2FA" w14:textId="09B2FA35" w:rsidR="0034757E" w:rsidRPr="00472D1C" w:rsidRDefault="00D60467" w:rsidP="00D60467">
            <w:pPr>
              <w:pStyle w:val="Cog-body"/>
              <w:ind w:left="0"/>
              <w:jc w:val="left"/>
              <w:rPr>
                <w:rFonts w:asciiTheme="minorHAnsi" w:hAnsiTheme="minorHAnsi" w:cstheme="minorHAnsi"/>
              </w:rPr>
            </w:pPr>
            <w:r w:rsidRPr="00472D1C">
              <w:rPr>
                <w:rFonts w:asciiTheme="minorHAnsi" w:hAnsiTheme="minorHAnsi" w:cstheme="minorHAnsi"/>
              </w:rPr>
              <w:t xml:space="preserve">Jira, </w:t>
            </w:r>
            <w:r w:rsidR="0034757E" w:rsidRPr="00472D1C">
              <w:rPr>
                <w:rFonts w:asciiTheme="minorHAnsi" w:hAnsiTheme="minorHAnsi" w:cstheme="minorHAnsi"/>
              </w:rPr>
              <w:t>Team Foundation Server (TFS)</w:t>
            </w:r>
            <w:r w:rsidR="007A6409">
              <w:rPr>
                <w:rFonts w:asciiTheme="minorHAnsi" w:hAnsiTheme="minorHAnsi" w:cstheme="minorHAnsi"/>
              </w:rPr>
              <w:t>, Azure D</w:t>
            </w:r>
            <w:r w:rsidR="0070423F">
              <w:rPr>
                <w:rFonts w:asciiTheme="minorHAnsi" w:hAnsiTheme="minorHAnsi" w:cstheme="minorHAnsi"/>
              </w:rPr>
              <w:t>e</w:t>
            </w:r>
            <w:r w:rsidR="007A6409">
              <w:rPr>
                <w:rFonts w:asciiTheme="minorHAnsi" w:hAnsiTheme="minorHAnsi" w:cstheme="minorHAnsi"/>
              </w:rPr>
              <w:t>vOps</w:t>
            </w:r>
            <w:r w:rsidR="0070423F">
              <w:rPr>
                <w:rFonts w:asciiTheme="minorHAnsi" w:hAnsiTheme="minorHAnsi" w:cstheme="minorHAnsi"/>
              </w:rPr>
              <w:t xml:space="preserve">, GIT </w:t>
            </w:r>
          </w:p>
        </w:tc>
      </w:tr>
      <w:tr w:rsidR="0034757E" w:rsidRPr="00472D1C" w14:paraId="3F5AE82F" w14:textId="77777777" w:rsidTr="0063614D">
        <w:trPr>
          <w:cantSplit/>
        </w:trPr>
        <w:tc>
          <w:tcPr>
            <w:tcW w:w="2518" w:type="dxa"/>
            <w:tcBorders>
              <w:top w:val="single" w:sz="4" w:space="0" w:color="000000" w:themeColor="text1"/>
              <w:bottom w:val="single" w:sz="4" w:space="0" w:color="000000" w:themeColor="text1"/>
              <w:right w:val="single" w:sz="4" w:space="0" w:color="000000" w:themeColor="text1"/>
            </w:tcBorders>
          </w:tcPr>
          <w:p w14:paraId="04422481" w14:textId="77777777" w:rsidR="0034757E" w:rsidRPr="00472D1C" w:rsidRDefault="0034757E" w:rsidP="0063614D">
            <w:pPr>
              <w:pStyle w:val="Cog-body"/>
              <w:ind w:left="0"/>
              <w:jc w:val="left"/>
              <w:rPr>
                <w:rFonts w:asciiTheme="minorHAnsi" w:hAnsiTheme="minorHAnsi" w:cstheme="minorHAnsi"/>
                <w:b/>
              </w:rPr>
            </w:pPr>
            <w:r w:rsidRPr="00472D1C">
              <w:rPr>
                <w:rFonts w:asciiTheme="minorHAnsi" w:hAnsiTheme="minorHAnsi" w:cstheme="minorHAnsi"/>
                <w:b/>
              </w:rPr>
              <w:t>Scheduling Tools</w:t>
            </w:r>
          </w:p>
        </w:tc>
        <w:tc>
          <w:tcPr>
            <w:tcW w:w="7040" w:type="dxa"/>
            <w:tcBorders>
              <w:top w:val="single" w:sz="4" w:space="0" w:color="000000" w:themeColor="text1"/>
              <w:left w:val="single" w:sz="4" w:space="0" w:color="000000" w:themeColor="text1"/>
              <w:bottom w:val="single" w:sz="4" w:space="0" w:color="000000" w:themeColor="text1"/>
            </w:tcBorders>
          </w:tcPr>
          <w:p w14:paraId="787F1BD0" w14:textId="27AF3A20" w:rsidR="0034757E" w:rsidRPr="00472D1C" w:rsidRDefault="00872A48" w:rsidP="0063614D">
            <w:pPr>
              <w:pStyle w:val="Cog-body"/>
              <w:ind w:left="0"/>
              <w:jc w:val="left"/>
              <w:rPr>
                <w:rFonts w:asciiTheme="minorHAnsi" w:hAnsiTheme="minorHAnsi" w:cstheme="minorHAnsi"/>
              </w:rPr>
            </w:pPr>
            <w:r w:rsidRPr="00472D1C">
              <w:rPr>
                <w:rFonts w:asciiTheme="minorHAnsi" w:hAnsiTheme="minorHAnsi" w:cstheme="minorHAnsi"/>
              </w:rPr>
              <w:t xml:space="preserve">Control </w:t>
            </w:r>
            <w:r w:rsidR="006E714B" w:rsidRPr="00472D1C">
              <w:rPr>
                <w:rFonts w:asciiTheme="minorHAnsi" w:hAnsiTheme="minorHAnsi" w:cstheme="minorHAnsi"/>
              </w:rPr>
              <w:t>M,</w:t>
            </w:r>
            <w:r w:rsidRPr="00472D1C">
              <w:rPr>
                <w:rFonts w:asciiTheme="minorHAnsi" w:hAnsiTheme="minorHAnsi" w:cstheme="minorHAnsi"/>
              </w:rPr>
              <w:t xml:space="preserve"> UNIX Cron, </w:t>
            </w:r>
            <w:r w:rsidR="0034757E" w:rsidRPr="00472D1C">
              <w:rPr>
                <w:rFonts w:asciiTheme="minorHAnsi" w:hAnsiTheme="minorHAnsi" w:cstheme="minorHAnsi"/>
              </w:rPr>
              <w:t>Azure D</w:t>
            </w:r>
            <w:r w:rsidR="008E14B3" w:rsidRPr="00472D1C">
              <w:rPr>
                <w:rFonts w:asciiTheme="minorHAnsi" w:hAnsiTheme="minorHAnsi" w:cstheme="minorHAnsi"/>
              </w:rPr>
              <w:t xml:space="preserve">ata </w:t>
            </w:r>
            <w:r w:rsidR="0034757E" w:rsidRPr="00472D1C">
              <w:rPr>
                <w:rFonts w:asciiTheme="minorHAnsi" w:hAnsiTheme="minorHAnsi" w:cstheme="minorHAnsi"/>
              </w:rPr>
              <w:t>F</w:t>
            </w:r>
            <w:r w:rsidR="008E14B3" w:rsidRPr="00472D1C">
              <w:rPr>
                <w:rFonts w:asciiTheme="minorHAnsi" w:hAnsiTheme="minorHAnsi" w:cstheme="minorHAnsi"/>
              </w:rPr>
              <w:t>actory</w:t>
            </w:r>
            <w:r w:rsidRPr="00472D1C">
              <w:rPr>
                <w:rFonts w:asciiTheme="minorHAnsi" w:hAnsiTheme="minorHAnsi" w:cstheme="minorHAnsi"/>
              </w:rPr>
              <w:t xml:space="preserve"> and Azure Databricks</w:t>
            </w:r>
          </w:p>
        </w:tc>
      </w:tr>
    </w:tbl>
    <w:p w14:paraId="267B9168" w14:textId="1A81F815" w:rsidR="008F7F11" w:rsidRDefault="008F7F11" w:rsidP="008F7F11">
      <w:pPr>
        <w:pStyle w:val="Cog-H2a"/>
        <w:keepNext w:val="0"/>
        <w:keepLines/>
        <w:spacing w:after="0"/>
        <w:rPr>
          <w:rFonts w:asciiTheme="minorHAnsi" w:hAnsiTheme="minorHAnsi" w:cstheme="minorHAnsi"/>
          <w:sz w:val="20"/>
          <w:u w:val="single"/>
        </w:rPr>
      </w:pPr>
    </w:p>
    <w:p w14:paraId="494C9877" w14:textId="77777777" w:rsidR="00E974E1" w:rsidRPr="00E974E1" w:rsidRDefault="00E974E1" w:rsidP="00246031">
      <w:pPr>
        <w:pStyle w:val="Cog-body"/>
        <w:ind w:left="0"/>
      </w:pPr>
    </w:p>
    <w:p w14:paraId="6D861307" w14:textId="77777777" w:rsidR="00F7050E" w:rsidRPr="00472D1C" w:rsidRDefault="00F7050E" w:rsidP="008F7F11">
      <w:pPr>
        <w:pStyle w:val="Cog-H2a"/>
        <w:keepNext w:val="0"/>
        <w:keepLines/>
        <w:spacing w:after="0"/>
        <w:rPr>
          <w:rFonts w:asciiTheme="minorHAnsi" w:hAnsiTheme="minorHAnsi" w:cstheme="minorHAnsi"/>
          <w:sz w:val="20"/>
          <w:u w:val="single"/>
        </w:rPr>
      </w:pPr>
    </w:p>
    <w:p w14:paraId="4B94E1FD" w14:textId="7DBE7CB9" w:rsidR="0046181F" w:rsidRDefault="006213CB" w:rsidP="008F7F11">
      <w:pPr>
        <w:pStyle w:val="Cog-H2a"/>
        <w:keepNext w:val="0"/>
        <w:keepLines/>
        <w:spacing w:after="0"/>
        <w:rPr>
          <w:rFonts w:asciiTheme="minorHAnsi" w:hAnsiTheme="minorHAnsi" w:cstheme="minorHAnsi"/>
          <w:sz w:val="20"/>
          <w:u w:val="single"/>
        </w:rPr>
      </w:pPr>
      <w:r w:rsidRPr="00472D1C">
        <w:rPr>
          <w:rFonts w:asciiTheme="minorHAnsi" w:hAnsiTheme="minorHAnsi" w:cstheme="minorHAnsi"/>
          <w:sz w:val="20"/>
          <w:u w:val="single"/>
        </w:rPr>
        <w:t>Project Experience</w:t>
      </w:r>
    </w:p>
    <w:p w14:paraId="3B95B322" w14:textId="77777777" w:rsidR="00EF1050" w:rsidRPr="00EF1050" w:rsidRDefault="00EF1050" w:rsidP="00F56B10">
      <w:pPr>
        <w:pStyle w:val="Cog-body"/>
        <w:ind w:left="0"/>
      </w:pPr>
    </w:p>
    <w:p w14:paraId="093924DE" w14:textId="0B46A1B1" w:rsidR="002C7E2E" w:rsidRPr="00472D1C" w:rsidRDefault="00897B10" w:rsidP="002C7E2E">
      <w:pPr>
        <w:pStyle w:val="Cog-H2a"/>
        <w:keepNext w:val="0"/>
        <w:keepLines/>
        <w:spacing w:after="0"/>
        <w:rPr>
          <w:rFonts w:asciiTheme="minorHAnsi" w:hAnsiTheme="minorHAnsi" w:cstheme="minorHAnsi"/>
          <w:sz w:val="20"/>
        </w:rPr>
      </w:pPr>
      <w:r>
        <w:rPr>
          <w:rFonts w:asciiTheme="minorHAnsi" w:hAnsiTheme="minorHAnsi" w:cstheme="minorHAnsi"/>
          <w:sz w:val="20"/>
        </w:rPr>
        <w:t>Organization</w:t>
      </w:r>
      <w:r w:rsidR="002C7E2E" w:rsidRPr="00472D1C">
        <w:rPr>
          <w:rFonts w:asciiTheme="minorHAnsi" w:hAnsiTheme="minorHAnsi" w:cstheme="minorHAnsi"/>
          <w:sz w:val="20"/>
        </w:rPr>
        <w:tab/>
      </w:r>
      <w:r>
        <w:rPr>
          <w:rFonts w:asciiTheme="minorHAnsi" w:hAnsiTheme="minorHAnsi" w:cstheme="minorHAnsi"/>
          <w:b w:val="0"/>
          <w:snapToGrid w:val="0"/>
          <w:color w:val="auto"/>
          <w:kern w:val="28"/>
          <w:sz w:val="20"/>
        </w:rPr>
        <w:t>Vanquis</w:t>
      </w:r>
      <w:r w:rsidR="00CB18ED">
        <w:rPr>
          <w:rFonts w:asciiTheme="minorHAnsi" w:hAnsiTheme="minorHAnsi" w:cstheme="minorHAnsi"/>
          <w:b w:val="0"/>
          <w:snapToGrid w:val="0"/>
          <w:color w:val="auto"/>
          <w:kern w:val="28"/>
          <w:sz w:val="20"/>
        </w:rPr>
        <w:t xml:space="preserve"> Bank</w:t>
      </w:r>
    </w:p>
    <w:p w14:paraId="474244A9" w14:textId="3BAC94CE" w:rsidR="00166791" w:rsidRDefault="002C7E2E" w:rsidP="002C7E2E">
      <w:pPr>
        <w:pStyle w:val="Cog-H2a"/>
        <w:keepNext w:val="0"/>
        <w:keepLines/>
        <w:spacing w:after="0"/>
        <w:rPr>
          <w:rFonts w:asciiTheme="minorHAnsi" w:hAnsiTheme="minorHAnsi" w:cstheme="minorHAnsi"/>
          <w:b w:val="0"/>
          <w:snapToGrid w:val="0"/>
          <w:color w:val="auto"/>
          <w:kern w:val="28"/>
          <w:sz w:val="20"/>
        </w:rPr>
      </w:pPr>
      <w:r w:rsidRPr="00472D1C">
        <w:rPr>
          <w:rFonts w:asciiTheme="minorHAnsi" w:hAnsiTheme="minorHAnsi" w:cstheme="minorHAnsi"/>
          <w:sz w:val="20"/>
        </w:rPr>
        <w:t xml:space="preserve">Project </w:t>
      </w:r>
      <w:r w:rsidRPr="00472D1C">
        <w:rPr>
          <w:rFonts w:asciiTheme="minorHAnsi" w:hAnsiTheme="minorHAnsi" w:cstheme="minorHAnsi"/>
          <w:sz w:val="20"/>
        </w:rPr>
        <w:tab/>
      </w:r>
      <w:r w:rsidR="00343E14">
        <w:rPr>
          <w:rFonts w:asciiTheme="minorHAnsi" w:hAnsiTheme="minorHAnsi" w:cstheme="minorHAnsi"/>
          <w:sz w:val="20"/>
        </w:rPr>
        <w:tab/>
      </w:r>
      <w:r w:rsidR="0016560C" w:rsidRPr="0016560C">
        <w:rPr>
          <w:rFonts w:asciiTheme="minorHAnsi" w:hAnsiTheme="minorHAnsi" w:cstheme="minorHAnsi"/>
          <w:b w:val="0"/>
          <w:snapToGrid w:val="0"/>
          <w:color w:val="auto"/>
          <w:kern w:val="28"/>
          <w:sz w:val="20"/>
        </w:rPr>
        <w:t>Single Bureau</w:t>
      </w:r>
      <w:r w:rsidR="00BB0DBE">
        <w:rPr>
          <w:rFonts w:asciiTheme="minorHAnsi" w:hAnsiTheme="minorHAnsi" w:cstheme="minorHAnsi"/>
          <w:b w:val="0"/>
          <w:snapToGrid w:val="0"/>
          <w:color w:val="auto"/>
          <w:kern w:val="28"/>
          <w:sz w:val="20"/>
        </w:rPr>
        <w:t xml:space="preserve"> </w:t>
      </w:r>
    </w:p>
    <w:p w14:paraId="18114D46" w14:textId="6603CB07" w:rsidR="002C7E2E" w:rsidRPr="00472D1C" w:rsidRDefault="002C7E2E" w:rsidP="002C7E2E">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Duration</w:t>
      </w:r>
      <w:r w:rsidRPr="00472D1C">
        <w:rPr>
          <w:rFonts w:asciiTheme="minorHAnsi" w:hAnsiTheme="minorHAnsi" w:cstheme="minorHAnsi"/>
          <w:sz w:val="20"/>
        </w:rPr>
        <w:tab/>
      </w:r>
      <w:r w:rsidR="00CA7425">
        <w:rPr>
          <w:rFonts w:asciiTheme="minorHAnsi" w:hAnsiTheme="minorHAnsi" w:cstheme="minorHAnsi"/>
          <w:b w:val="0"/>
          <w:snapToGrid w:val="0"/>
          <w:color w:val="auto"/>
          <w:kern w:val="28"/>
          <w:sz w:val="20"/>
        </w:rPr>
        <w:t>Jan’2022</w:t>
      </w:r>
      <w:r w:rsidRPr="00472D1C">
        <w:rPr>
          <w:rFonts w:asciiTheme="minorHAnsi" w:hAnsiTheme="minorHAnsi" w:cstheme="minorHAnsi"/>
          <w:b w:val="0"/>
          <w:snapToGrid w:val="0"/>
          <w:color w:val="auto"/>
          <w:kern w:val="28"/>
          <w:sz w:val="20"/>
        </w:rPr>
        <w:t xml:space="preserve"> – Till date</w:t>
      </w:r>
    </w:p>
    <w:p w14:paraId="022A7AF5" w14:textId="714F9CDA" w:rsidR="002C7E2E" w:rsidRPr="00F95FAF" w:rsidRDefault="002C7E2E" w:rsidP="00F95FAF">
      <w:pPr>
        <w:pStyle w:val="Cog-H2a"/>
        <w:keepNext w:val="0"/>
        <w:keepLines/>
        <w:spacing w:after="0"/>
        <w:ind w:left="1440" w:hanging="1440"/>
        <w:rPr>
          <w:rFonts w:asciiTheme="minorHAnsi" w:hAnsiTheme="minorHAnsi" w:cstheme="minorHAnsi"/>
          <w:b w:val="0"/>
          <w:snapToGrid w:val="0"/>
          <w:color w:val="auto"/>
          <w:kern w:val="28"/>
          <w:sz w:val="20"/>
        </w:rPr>
      </w:pPr>
      <w:r w:rsidRPr="00472D1C">
        <w:rPr>
          <w:rFonts w:asciiTheme="minorHAnsi" w:hAnsiTheme="minorHAnsi" w:cstheme="minorHAnsi"/>
          <w:sz w:val="20"/>
        </w:rPr>
        <w:t>Technology</w:t>
      </w:r>
      <w:r w:rsidRPr="00472D1C">
        <w:rPr>
          <w:rFonts w:asciiTheme="minorHAnsi" w:hAnsiTheme="minorHAnsi" w:cstheme="minorHAnsi"/>
          <w:sz w:val="20"/>
        </w:rPr>
        <w:tab/>
      </w:r>
      <w:r w:rsidRPr="00472D1C">
        <w:rPr>
          <w:rFonts w:asciiTheme="minorHAnsi" w:hAnsiTheme="minorHAnsi" w:cstheme="minorHAnsi"/>
          <w:b w:val="0"/>
          <w:snapToGrid w:val="0"/>
          <w:color w:val="auto"/>
          <w:kern w:val="28"/>
          <w:sz w:val="20"/>
        </w:rPr>
        <w:t xml:space="preserve">MS Azure Cloud Services– </w:t>
      </w:r>
      <w:r w:rsidR="00210290">
        <w:rPr>
          <w:rFonts w:asciiTheme="minorHAnsi" w:hAnsiTheme="minorHAnsi" w:cstheme="minorHAnsi"/>
          <w:b w:val="0"/>
          <w:snapToGrid w:val="0"/>
          <w:color w:val="auto"/>
          <w:kern w:val="28"/>
          <w:sz w:val="20"/>
        </w:rPr>
        <w:t xml:space="preserve">Pyspark using </w:t>
      </w:r>
      <w:r w:rsidRPr="00472D1C">
        <w:rPr>
          <w:rFonts w:asciiTheme="minorHAnsi" w:hAnsiTheme="minorHAnsi" w:cstheme="minorHAnsi"/>
          <w:b w:val="0"/>
          <w:snapToGrid w:val="0"/>
          <w:color w:val="auto"/>
          <w:kern w:val="28"/>
          <w:sz w:val="20"/>
        </w:rPr>
        <w:t xml:space="preserve">Azure </w:t>
      </w:r>
      <w:r w:rsidR="003860A9">
        <w:rPr>
          <w:rFonts w:asciiTheme="minorHAnsi" w:hAnsiTheme="minorHAnsi" w:cstheme="minorHAnsi"/>
          <w:b w:val="0"/>
          <w:snapToGrid w:val="0"/>
          <w:color w:val="auto"/>
          <w:kern w:val="28"/>
          <w:sz w:val="20"/>
        </w:rPr>
        <w:t>Databricks</w:t>
      </w:r>
      <w:r w:rsidR="00F95FAF">
        <w:rPr>
          <w:rFonts w:asciiTheme="minorHAnsi" w:hAnsiTheme="minorHAnsi" w:cstheme="minorHAnsi"/>
          <w:b w:val="0"/>
          <w:snapToGrid w:val="0"/>
          <w:color w:val="auto"/>
          <w:kern w:val="28"/>
          <w:sz w:val="20"/>
        </w:rPr>
        <w:t>,</w:t>
      </w:r>
      <w:r w:rsidR="003860A9">
        <w:rPr>
          <w:rFonts w:asciiTheme="minorHAnsi" w:hAnsiTheme="minorHAnsi" w:cstheme="minorHAnsi"/>
          <w:b w:val="0"/>
          <w:snapToGrid w:val="0"/>
          <w:color w:val="auto"/>
          <w:kern w:val="28"/>
          <w:sz w:val="20"/>
        </w:rPr>
        <w:t xml:space="preserve"> </w:t>
      </w:r>
      <w:r w:rsidRPr="00472D1C">
        <w:rPr>
          <w:rFonts w:asciiTheme="minorHAnsi" w:hAnsiTheme="minorHAnsi" w:cstheme="minorHAnsi"/>
          <w:b w:val="0"/>
          <w:snapToGrid w:val="0"/>
          <w:color w:val="auto"/>
          <w:kern w:val="28"/>
          <w:sz w:val="20"/>
        </w:rPr>
        <w:t xml:space="preserve">Azure Data Factory, Azure </w:t>
      </w:r>
      <w:r w:rsidR="005D31EB">
        <w:rPr>
          <w:rFonts w:asciiTheme="minorHAnsi" w:hAnsiTheme="minorHAnsi" w:cstheme="minorHAnsi"/>
          <w:b w:val="0"/>
          <w:snapToGrid w:val="0"/>
          <w:color w:val="auto"/>
          <w:kern w:val="28"/>
          <w:sz w:val="20"/>
        </w:rPr>
        <w:t>Function</w:t>
      </w:r>
      <w:r w:rsidR="00795FF8">
        <w:rPr>
          <w:rFonts w:asciiTheme="minorHAnsi" w:hAnsiTheme="minorHAnsi" w:cstheme="minorHAnsi"/>
          <w:b w:val="0"/>
          <w:snapToGrid w:val="0"/>
          <w:color w:val="auto"/>
          <w:kern w:val="28"/>
          <w:sz w:val="20"/>
        </w:rPr>
        <w:t xml:space="preserve">, </w:t>
      </w:r>
      <w:r w:rsidR="00A94EE0" w:rsidRPr="00472D1C">
        <w:rPr>
          <w:rFonts w:asciiTheme="minorHAnsi" w:hAnsiTheme="minorHAnsi" w:cstheme="minorHAnsi"/>
          <w:b w:val="0"/>
          <w:snapToGrid w:val="0"/>
          <w:color w:val="auto"/>
          <w:kern w:val="28"/>
          <w:sz w:val="20"/>
        </w:rPr>
        <w:t>Azure Data Lake</w:t>
      </w:r>
      <w:r w:rsidR="00A94EE0">
        <w:rPr>
          <w:rFonts w:asciiTheme="minorHAnsi" w:hAnsiTheme="minorHAnsi" w:cstheme="minorHAnsi"/>
          <w:b w:val="0"/>
          <w:snapToGrid w:val="0"/>
          <w:color w:val="auto"/>
          <w:kern w:val="28"/>
          <w:sz w:val="20"/>
        </w:rPr>
        <w:t>,</w:t>
      </w:r>
      <w:r w:rsidR="001449FA">
        <w:rPr>
          <w:rFonts w:asciiTheme="minorHAnsi" w:hAnsiTheme="minorHAnsi" w:cstheme="minorHAnsi"/>
          <w:b w:val="0"/>
          <w:snapToGrid w:val="0"/>
          <w:color w:val="auto"/>
          <w:kern w:val="28"/>
          <w:sz w:val="20"/>
        </w:rPr>
        <w:t xml:space="preserve"> </w:t>
      </w:r>
      <w:r w:rsidR="00AE7199">
        <w:rPr>
          <w:rFonts w:asciiTheme="minorHAnsi" w:hAnsiTheme="minorHAnsi" w:cstheme="minorHAnsi"/>
          <w:b w:val="0"/>
          <w:snapToGrid w:val="0"/>
          <w:color w:val="auto"/>
          <w:kern w:val="28"/>
          <w:sz w:val="20"/>
        </w:rPr>
        <w:t xml:space="preserve">Azure Synapse, </w:t>
      </w:r>
      <w:r w:rsidRPr="00472D1C">
        <w:rPr>
          <w:rFonts w:asciiTheme="minorHAnsi" w:hAnsiTheme="minorHAnsi" w:cstheme="minorHAnsi"/>
          <w:b w:val="0"/>
          <w:snapToGrid w:val="0"/>
          <w:color w:val="auto"/>
          <w:kern w:val="28"/>
          <w:sz w:val="20"/>
        </w:rPr>
        <w:t>Azure Dev</w:t>
      </w:r>
      <w:r w:rsidR="00BF3897">
        <w:rPr>
          <w:rFonts w:asciiTheme="minorHAnsi" w:hAnsiTheme="minorHAnsi" w:cstheme="minorHAnsi"/>
          <w:b w:val="0"/>
          <w:snapToGrid w:val="0"/>
          <w:color w:val="auto"/>
          <w:kern w:val="28"/>
          <w:sz w:val="20"/>
        </w:rPr>
        <w:t>O</w:t>
      </w:r>
      <w:r w:rsidRPr="00472D1C">
        <w:rPr>
          <w:rFonts w:asciiTheme="minorHAnsi" w:hAnsiTheme="minorHAnsi" w:cstheme="minorHAnsi"/>
          <w:b w:val="0"/>
          <w:snapToGrid w:val="0"/>
          <w:color w:val="auto"/>
          <w:kern w:val="28"/>
          <w:sz w:val="20"/>
        </w:rPr>
        <w:t>ps</w:t>
      </w:r>
      <w:r w:rsidR="004C3264">
        <w:rPr>
          <w:rFonts w:asciiTheme="minorHAnsi" w:hAnsiTheme="minorHAnsi" w:cstheme="minorHAnsi"/>
          <w:b w:val="0"/>
          <w:snapToGrid w:val="0"/>
          <w:color w:val="auto"/>
          <w:kern w:val="28"/>
          <w:sz w:val="20"/>
        </w:rPr>
        <w:t xml:space="preserve">, </w:t>
      </w:r>
      <w:r w:rsidR="00BF3897">
        <w:rPr>
          <w:rFonts w:asciiTheme="minorHAnsi" w:hAnsiTheme="minorHAnsi" w:cstheme="minorHAnsi"/>
          <w:b w:val="0"/>
          <w:snapToGrid w:val="0"/>
          <w:color w:val="auto"/>
          <w:kern w:val="28"/>
          <w:sz w:val="20"/>
        </w:rPr>
        <w:t xml:space="preserve">Log </w:t>
      </w:r>
      <w:r w:rsidR="00F93FB8">
        <w:rPr>
          <w:rFonts w:asciiTheme="minorHAnsi" w:hAnsiTheme="minorHAnsi" w:cstheme="minorHAnsi"/>
          <w:b w:val="0"/>
          <w:snapToGrid w:val="0"/>
          <w:color w:val="auto"/>
          <w:kern w:val="28"/>
          <w:sz w:val="20"/>
        </w:rPr>
        <w:t>Analytics,</w:t>
      </w:r>
      <w:r w:rsidR="00BF3897">
        <w:rPr>
          <w:rFonts w:asciiTheme="minorHAnsi" w:hAnsiTheme="minorHAnsi" w:cstheme="minorHAnsi"/>
          <w:b w:val="0"/>
          <w:snapToGrid w:val="0"/>
          <w:color w:val="auto"/>
          <w:kern w:val="28"/>
          <w:sz w:val="20"/>
        </w:rPr>
        <w:t xml:space="preserve"> </w:t>
      </w:r>
      <w:r w:rsidR="001E4483">
        <w:rPr>
          <w:rFonts w:asciiTheme="minorHAnsi" w:hAnsiTheme="minorHAnsi" w:cstheme="minorHAnsi"/>
          <w:b w:val="0"/>
          <w:snapToGrid w:val="0"/>
          <w:color w:val="auto"/>
          <w:kern w:val="28"/>
          <w:sz w:val="20"/>
        </w:rPr>
        <w:t>Event Grid</w:t>
      </w:r>
      <w:r w:rsidR="004C3264">
        <w:rPr>
          <w:rFonts w:asciiTheme="minorHAnsi" w:hAnsiTheme="minorHAnsi" w:cstheme="minorHAnsi"/>
          <w:b w:val="0"/>
          <w:snapToGrid w:val="0"/>
          <w:color w:val="auto"/>
          <w:kern w:val="28"/>
          <w:sz w:val="20"/>
        </w:rPr>
        <w:t>,</w:t>
      </w:r>
      <w:r w:rsidR="001E4483">
        <w:rPr>
          <w:rFonts w:asciiTheme="minorHAnsi" w:hAnsiTheme="minorHAnsi" w:cstheme="minorHAnsi"/>
          <w:b w:val="0"/>
          <w:snapToGrid w:val="0"/>
          <w:color w:val="auto"/>
          <w:kern w:val="28"/>
          <w:sz w:val="20"/>
        </w:rPr>
        <w:t xml:space="preserve"> </w:t>
      </w:r>
      <w:r w:rsidR="008227F0">
        <w:rPr>
          <w:rFonts w:asciiTheme="minorHAnsi" w:hAnsiTheme="minorHAnsi" w:cstheme="minorHAnsi"/>
          <w:b w:val="0"/>
          <w:snapToGrid w:val="0"/>
          <w:color w:val="auto"/>
          <w:kern w:val="28"/>
          <w:sz w:val="20"/>
        </w:rPr>
        <w:t>Sql server,</w:t>
      </w:r>
      <w:r w:rsidR="004C3264">
        <w:rPr>
          <w:rFonts w:asciiTheme="minorHAnsi" w:hAnsiTheme="minorHAnsi" w:cstheme="minorHAnsi"/>
          <w:b w:val="0"/>
          <w:snapToGrid w:val="0"/>
          <w:color w:val="auto"/>
          <w:kern w:val="28"/>
          <w:sz w:val="20"/>
        </w:rPr>
        <w:t xml:space="preserve"> </w:t>
      </w:r>
      <w:r w:rsidR="008227F0">
        <w:rPr>
          <w:rFonts w:asciiTheme="minorHAnsi" w:hAnsiTheme="minorHAnsi" w:cstheme="minorHAnsi"/>
          <w:b w:val="0"/>
          <w:snapToGrid w:val="0"/>
          <w:color w:val="auto"/>
          <w:kern w:val="28"/>
          <w:sz w:val="20"/>
        </w:rPr>
        <w:t xml:space="preserve">Metadata driven architecture in .NET </w:t>
      </w:r>
      <w:r w:rsidRPr="00472D1C">
        <w:rPr>
          <w:rFonts w:asciiTheme="minorHAnsi" w:hAnsiTheme="minorHAnsi" w:cstheme="minorHAnsi"/>
          <w:b w:val="0"/>
          <w:snapToGrid w:val="0"/>
          <w:color w:val="auto"/>
          <w:kern w:val="28"/>
          <w:sz w:val="20"/>
        </w:rPr>
        <w:t xml:space="preserve">etc. </w:t>
      </w:r>
    </w:p>
    <w:p w14:paraId="32BBBC2E" w14:textId="0FEAE5D0" w:rsidR="002C7E2E" w:rsidRPr="00472D1C" w:rsidRDefault="004744DE" w:rsidP="002C7E2E">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Abstract -</w:t>
      </w:r>
      <w:r w:rsidR="002C7E2E" w:rsidRPr="00472D1C">
        <w:rPr>
          <w:rFonts w:asciiTheme="minorHAnsi" w:hAnsiTheme="minorHAnsi" w:cstheme="minorHAnsi"/>
          <w:sz w:val="20"/>
        </w:rPr>
        <w:t xml:space="preserve"> </w:t>
      </w:r>
    </w:p>
    <w:p w14:paraId="63EA1B69" w14:textId="389F8DD4" w:rsidR="00BD4F18" w:rsidRPr="00BD4F18" w:rsidRDefault="00B8110F" w:rsidP="00BD4F18">
      <w:pPr>
        <w:rPr>
          <w:rFonts w:asciiTheme="minorHAnsi" w:hAnsiTheme="minorHAnsi" w:cstheme="minorHAnsi"/>
          <w:sz w:val="20"/>
        </w:rPr>
      </w:pPr>
      <w:r>
        <w:rPr>
          <w:rFonts w:asciiTheme="minorHAnsi" w:hAnsiTheme="minorHAnsi" w:cstheme="minorHAnsi"/>
          <w:sz w:val="20"/>
        </w:rPr>
        <w:t>Object</w:t>
      </w:r>
      <w:r w:rsidR="00F85DCA">
        <w:rPr>
          <w:rFonts w:asciiTheme="minorHAnsi" w:hAnsiTheme="minorHAnsi" w:cstheme="minorHAnsi"/>
          <w:sz w:val="20"/>
        </w:rPr>
        <w:t>ive</w:t>
      </w:r>
      <w:r>
        <w:rPr>
          <w:rFonts w:asciiTheme="minorHAnsi" w:hAnsiTheme="minorHAnsi" w:cstheme="minorHAnsi"/>
          <w:sz w:val="20"/>
        </w:rPr>
        <w:t xml:space="preserve"> was to create a robust decision lending model for Vanquis Customers</w:t>
      </w:r>
      <w:r w:rsidR="00F93FB8">
        <w:rPr>
          <w:rFonts w:asciiTheme="minorHAnsi" w:hAnsiTheme="minorHAnsi" w:cstheme="minorHAnsi"/>
          <w:sz w:val="20"/>
        </w:rPr>
        <w:t xml:space="preserve"> and helping Data</w:t>
      </w:r>
      <w:r w:rsidR="00E77084">
        <w:rPr>
          <w:rFonts w:asciiTheme="minorHAnsi" w:hAnsiTheme="minorHAnsi" w:cstheme="minorHAnsi"/>
          <w:sz w:val="20"/>
        </w:rPr>
        <w:t xml:space="preserve"> Analyst </w:t>
      </w:r>
      <w:r w:rsidR="00953C71">
        <w:rPr>
          <w:rFonts w:asciiTheme="minorHAnsi" w:hAnsiTheme="minorHAnsi" w:cstheme="minorHAnsi"/>
          <w:sz w:val="20"/>
        </w:rPr>
        <w:t>and scientist</w:t>
      </w:r>
      <w:r w:rsidR="00F93FB8">
        <w:rPr>
          <w:rFonts w:asciiTheme="minorHAnsi" w:hAnsiTheme="minorHAnsi" w:cstheme="minorHAnsi"/>
          <w:sz w:val="20"/>
        </w:rPr>
        <w:t xml:space="preserve"> with the right data to build their models.</w:t>
      </w:r>
      <w:r>
        <w:rPr>
          <w:rFonts w:asciiTheme="minorHAnsi" w:hAnsiTheme="minorHAnsi" w:cstheme="minorHAnsi"/>
          <w:sz w:val="20"/>
        </w:rPr>
        <w:t xml:space="preserve"> </w:t>
      </w:r>
      <w:r w:rsidR="00B90E39">
        <w:rPr>
          <w:rFonts w:asciiTheme="minorHAnsi" w:hAnsiTheme="minorHAnsi" w:cstheme="minorHAnsi"/>
          <w:sz w:val="20"/>
        </w:rPr>
        <w:t>To</w:t>
      </w:r>
      <w:r w:rsidR="00325005">
        <w:rPr>
          <w:rFonts w:asciiTheme="minorHAnsi" w:hAnsiTheme="minorHAnsi" w:cstheme="minorHAnsi"/>
          <w:sz w:val="20"/>
        </w:rPr>
        <w:t xml:space="preserve"> </w:t>
      </w:r>
      <w:r w:rsidR="00F94401">
        <w:rPr>
          <w:rFonts w:asciiTheme="minorHAnsi" w:hAnsiTheme="minorHAnsi" w:cstheme="minorHAnsi"/>
          <w:sz w:val="20"/>
        </w:rPr>
        <w:t xml:space="preserve">do that we use CRA data for analysing customer’s situation. </w:t>
      </w:r>
      <w:r w:rsidR="006167F5">
        <w:rPr>
          <w:rFonts w:asciiTheme="minorHAnsi" w:hAnsiTheme="minorHAnsi" w:cstheme="minorHAnsi"/>
          <w:sz w:val="20"/>
        </w:rPr>
        <w:t>Enterprise decision was to move away</w:t>
      </w:r>
      <w:r w:rsidR="00BD4F18" w:rsidRPr="00BD4F18">
        <w:rPr>
          <w:rFonts w:asciiTheme="minorHAnsi" w:hAnsiTheme="minorHAnsi" w:cstheme="minorHAnsi"/>
          <w:sz w:val="20"/>
        </w:rPr>
        <w:t xml:space="preserve"> from multiple CRA and creating a centralised bureau data set from a single source </w:t>
      </w:r>
      <w:r w:rsidR="001C4137" w:rsidRPr="00BD4F18">
        <w:rPr>
          <w:rFonts w:asciiTheme="minorHAnsi" w:hAnsiTheme="minorHAnsi" w:cstheme="minorHAnsi"/>
          <w:sz w:val="20"/>
        </w:rPr>
        <w:t>i.e.,</w:t>
      </w:r>
      <w:r w:rsidR="00BD4F18" w:rsidRPr="00BD4F18">
        <w:rPr>
          <w:rFonts w:asciiTheme="minorHAnsi" w:hAnsiTheme="minorHAnsi" w:cstheme="minorHAnsi"/>
          <w:sz w:val="20"/>
        </w:rPr>
        <w:t xml:space="preserve"> Experian. The two main uses of the Experian’s Customer Management data are </w:t>
      </w:r>
    </w:p>
    <w:p w14:paraId="272A84E8" w14:textId="7219E586" w:rsidR="00BD4F18" w:rsidRPr="00924B87" w:rsidRDefault="00BD4F18" w:rsidP="00924B87">
      <w:pPr>
        <w:pStyle w:val="ListParagraph"/>
        <w:numPr>
          <w:ilvl w:val="0"/>
          <w:numId w:val="20"/>
        </w:numPr>
        <w:rPr>
          <w:rFonts w:asciiTheme="minorHAnsi" w:hAnsiTheme="minorHAnsi" w:cstheme="minorHAnsi"/>
        </w:rPr>
      </w:pPr>
      <w:r w:rsidRPr="00924B87">
        <w:rPr>
          <w:rFonts w:asciiTheme="minorHAnsi" w:hAnsiTheme="minorHAnsi" w:cstheme="minorHAnsi"/>
        </w:rPr>
        <w:t>Further Lending Decisions</w:t>
      </w:r>
    </w:p>
    <w:p w14:paraId="25397221" w14:textId="427E2F09" w:rsidR="00BD4F18" w:rsidRPr="00924B87" w:rsidRDefault="00BD4F18" w:rsidP="00924B87">
      <w:pPr>
        <w:pStyle w:val="ListParagraph"/>
        <w:numPr>
          <w:ilvl w:val="0"/>
          <w:numId w:val="20"/>
        </w:numPr>
        <w:rPr>
          <w:rFonts w:asciiTheme="minorHAnsi" w:hAnsiTheme="minorHAnsi" w:cstheme="minorHAnsi"/>
        </w:rPr>
      </w:pPr>
      <w:r w:rsidRPr="00924B87">
        <w:rPr>
          <w:rFonts w:asciiTheme="minorHAnsi" w:hAnsiTheme="minorHAnsi" w:cstheme="minorHAnsi"/>
        </w:rPr>
        <w:t>Finance loss provisioning models.</w:t>
      </w:r>
    </w:p>
    <w:p w14:paraId="27DC1828" w14:textId="6D5A9386" w:rsidR="00BD4F18" w:rsidRPr="009879A1" w:rsidRDefault="009879A1" w:rsidP="009879A1">
      <w:pPr>
        <w:pStyle w:val="ListParagraph"/>
        <w:numPr>
          <w:ilvl w:val="0"/>
          <w:numId w:val="20"/>
        </w:numPr>
        <w:rPr>
          <w:rFonts w:asciiTheme="minorHAnsi" w:hAnsiTheme="minorHAnsi" w:cstheme="minorHAnsi"/>
        </w:rPr>
      </w:pPr>
      <w:r>
        <w:rPr>
          <w:rFonts w:asciiTheme="minorHAnsi" w:hAnsiTheme="minorHAnsi" w:cstheme="minorHAnsi"/>
        </w:rPr>
        <w:t>Understanding the d</w:t>
      </w:r>
      <w:r w:rsidR="00BD4F18" w:rsidRPr="009879A1">
        <w:rPr>
          <w:rFonts w:asciiTheme="minorHAnsi" w:hAnsiTheme="minorHAnsi" w:cstheme="minorHAnsi"/>
        </w:rPr>
        <w:t>ata for customers with</w:t>
      </w:r>
    </w:p>
    <w:p w14:paraId="41978AE7" w14:textId="77777777" w:rsidR="00BD4F18" w:rsidRPr="00BD4F18" w:rsidRDefault="00BD4F18" w:rsidP="009879A1">
      <w:pPr>
        <w:ind w:left="720" w:firstLine="720"/>
        <w:rPr>
          <w:rFonts w:asciiTheme="minorHAnsi" w:hAnsiTheme="minorHAnsi" w:cstheme="minorHAnsi"/>
          <w:sz w:val="20"/>
        </w:rPr>
      </w:pPr>
      <w:r w:rsidRPr="00BD4F18">
        <w:rPr>
          <w:rFonts w:asciiTheme="minorHAnsi" w:hAnsiTheme="minorHAnsi" w:cstheme="minorHAnsi"/>
          <w:sz w:val="20"/>
        </w:rPr>
        <w:t xml:space="preserve">Existing Customer Loans </w:t>
      </w:r>
    </w:p>
    <w:p w14:paraId="6DB8879F" w14:textId="77777777" w:rsidR="00BD4F18" w:rsidRPr="00BD4F18" w:rsidRDefault="00BD4F18" w:rsidP="009879A1">
      <w:pPr>
        <w:ind w:left="720" w:firstLine="720"/>
        <w:rPr>
          <w:rFonts w:asciiTheme="minorHAnsi" w:hAnsiTheme="minorHAnsi" w:cstheme="minorHAnsi"/>
          <w:sz w:val="20"/>
        </w:rPr>
      </w:pPr>
      <w:r w:rsidRPr="00BD4F18">
        <w:rPr>
          <w:rFonts w:asciiTheme="minorHAnsi" w:hAnsiTheme="minorHAnsi" w:cstheme="minorHAnsi"/>
          <w:sz w:val="20"/>
        </w:rPr>
        <w:t>Open Market Loans</w:t>
      </w:r>
    </w:p>
    <w:p w14:paraId="087766A8" w14:textId="55E38D80" w:rsidR="00BD4F18" w:rsidRPr="00BD4F18" w:rsidRDefault="00595F4B" w:rsidP="00BD4F18">
      <w:pPr>
        <w:rPr>
          <w:rFonts w:asciiTheme="minorHAnsi" w:hAnsiTheme="minorHAnsi" w:cstheme="minorHAnsi"/>
          <w:sz w:val="20"/>
        </w:rPr>
      </w:pPr>
      <w:r>
        <w:rPr>
          <w:rFonts w:asciiTheme="minorHAnsi" w:hAnsiTheme="minorHAnsi" w:cstheme="minorHAnsi"/>
          <w:sz w:val="20"/>
        </w:rPr>
        <w:t>In this project we made</w:t>
      </w:r>
      <w:r w:rsidR="006167F5">
        <w:rPr>
          <w:rFonts w:asciiTheme="minorHAnsi" w:hAnsiTheme="minorHAnsi" w:cstheme="minorHAnsi"/>
          <w:sz w:val="20"/>
        </w:rPr>
        <w:t xml:space="preserve"> </w:t>
      </w:r>
      <w:r w:rsidR="00661D58">
        <w:rPr>
          <w:rFonts w:asciiTheme="minorHAnsi" w:hAnsiTheme="minorHAnsi" w:cstheme="minorHAnsi"/>
          <w:sz w:val="20"/>
        </w:rPr>
        <w:t xml:space="preserve">Experian </w:t>
      </w:r>
      <w:r w:rsidR="00661D58" w:rsidRPr="00BD4F18">
        <w:rPr>
          <w:rFonts w:asciiTheme="minorHAnsi" w:hAnsiTheme="minorHAnsi" w:cstheme="minorHAnsi"/>
          <w:sz w:val="20"/>
        </w:rPr>
        <w:t>Galaxy</w:t>
      </w:r>
      <w:r w:rsidR="00BD4F18" w:rsidRPr="00BD4F18">
        <w:rPr>
          <w:rFonts w:asciiTheme="minorHAnsi" w:hAnsiTheme="minorHAnsi" w:cstheme="minorHAnsi"/>
          <w:sz w:val="20"/>
        </w:rPr>
        <w:t xml:space="preserve"> data available for the </w:t>
      </w:r>
      <w:r w:rsidR="00E77084">
        <w:rPr>
          <w:rFonts w:asciiTheme="minorHAnsi" w:hAnsiTheme="minorHAnsi" w:cstheme="minorHAnsi"/>
          <w:sz w:val="20"/>
        </w:rPr>
        <w:t>Data Scientist</w:t>
      </w:r>
      <w:r w:rsidR="00F93FB8">
        <w:rPr>
          <w:rFonts w:asciiTheme="minorHAnsi" w:hAnsiTheme="minorHAnsi" w:cstheme="minorHAnsi"/>
          <w:sz w:val="20"/>
        </w:rPr>
        <w:t>/A</w:t>
      </w:r>
      <w:r w:rsidR="00BD4F18" w:rsidRPr="00BD4F18">
        <w:rPr>
          <w:rFonts w:asciiTheme="minorHAnsi" w:hAnsiTheme="minorHAnsi" w:cstheme="minorHAnsi"/>
          <w:sz w:val="20"/>
        </w:rPr>
        <w:t xml:space="preserve">nalyst team to perform exploratory data analysis to inform future strategy and execution. </w:t>
      </w:r>
    </w:p>
    <w:p w14:paraId="5AAD435F" w14:textId="2A20284A" w:rsidR="00936A9A" w:rsidRPr="001C4D96" w:rsidRDefault="002C7E2E" w:rsidP="001C4D96">
      <w:pPr>
        <w:pStyle w:val="Cog-body"/>
        <w:keepNext w:val="0"/>
        <w:keepLines/>
        <w:ind w:left="0"/>
        <w:rPr>
          <w:rFonts w:asciiTheme="minorHAnsi" w:hAnsiTheme="minorHAnsi" w:cstheme="minorHAnsi"/>
        </w:rPr>
      </w:pPr>
      <w:r w:rsidRPr="00472D1C">
        <w:rPr>
          <w:rFonts w:asciiTheme="minorHAnsi" w:hAnsiTheme="minorHAnsi" w:cstheme="minorHAnsi"/>
          <w:b/>
          <w:snapToGrid w:val="0"/>
          <w:color w:val="000080"/>
          <w:u w:val="single"/>
        </w:rPr>
        <w:t>_____________________________________________________________________________</w:t>
      </w:r>
    </w:p>
    <w:p w14:paraId="77ABD000" w14:textId="33B74803" w:rsidR="00CC4ABF" w:rsidRPr="00472D1C" w:rsidRDefault="00CC4ABF" w:rsidP="00CC4ABF">
      <w:pPr>
        <w:pStyle w:val="Cog-H2a"/>
        <w:keepNext w:val="0"/>
        <w:keepLines/>
        <w:spacing w:after="0"/>
        <w:rPr>
          <w:rFonts w:asciiTheme="minorHAnsi" w:hAnsiTheme="minorHAnsi" w:cstheme="minorHAnsi"/>
          <w:sz w:val="20"/>
        </w:rPr>
      </w:pPr>
      <w:r>
        <w:rPr>
          <w:rFonts w:asciiTheme="minorHAnsi" w:hAnsiTheme="minorHAnsi" w:cstheme="minorHAnsi"/>
          <w:sz w:val="20"/>
        </w:rPr>
        <w:t>Organization</w:t>
      </w:r>
      <w:r w:rsidRPr="00472D1C">
        <w:rPr>
          <w:rFonts w:asciiTheme="minorHAnsi" w:hAnsiTheme="minorHAnsi" w:cstheme="minorHAnsi"/>
          <w:sz w:val="20"/>
        </w:rPr>
        <w:tab/>
      </w:r>
      <w:r>
        <w:rPr>
          <w:rFonts w:asciiTheme="minorHAnsi" w:hAnsiTheme="minorHAnsi" w:cstheme="minorHAnsi"/>
          <w:b w:val="0"/>
          <w:snapToGrid w:val="0"/>
          <w:color w:val="auto"/>
          <w:kern w:val="28"/>
          <w:sz w:val="20"/>
        </w:rPr>
        <w:t>Vanquis</w:t>
      </w:r>
      <w:r w:rsidR="00BB0DBE">
        <w:rPr>
          <w:rFonts w:asciiTheme="minorHAnsi" w:hAnsiTheme="minorHAnsi" w:cstheme="minorHAnsi"/>
          <w:b w:val="0"/>
          <w:snapToGrid w:val="0"/>
          <w:color w:val="auto"/>
          <w:kern w:val="28"/>
          <w:sz w:val="20"/>
        </w:rPr>
        <w:t xml:space="preserve"> Bank</w:t>
      </w:r>
    </w:p>
    <w:p w14:paraId="2512A87F" w14:textId="4F947EFC" w:rsidR="00581215" w:rsidRPr="00B40E6C" w:rsidRDefault="00581215" w:rsidP="00581215">
      <w:pPr>
        <w:pStyle w:val="Cog-H2a"/>
        <w:keepNext w:val="0"/>
        <w:keepLines/>
        <w:spacing w:after="0"/>
        <w:rPr>
          <w:rFonts w:asciiTheme="minorHAnsi" w:hAnsiTheme="minorHAnsi" w:cstheme="minorHAnsi"/>
          <w:b w:val="0"/>
          <w:snapToGrid w:val="0"/>
          <w:color w:val="auto"/>
          <w:kern w:val="28"/>
          <w:sz w:val="20"/>
        </w:rPr>
      </w:pPr>
      <w:r w:rsidRPr="00472D1C">
        <w:rPr>
          <w:rFonts w:asciiTheme="minorHAnsi" w:hAnsiTheme="minorHAnsi" w:cstheme="minorHAnsi"/>
          <w:sz w:val="20"/>
        </w:rPr>
        <w:t xml:space="preserve">Project </w:t>
      </w:r>
      <w:r w:rsidRPr="00472D1C">
        <w:rPr>
          <w:rFonts w:asciiTheme="minorHAnsi" w:hAnsiTheme="minorHAnsi" w:cstheme="minorHAnsi"/>
          <w:sz w:val="20"/>
        </w:rPr>
        <w:tab/>
      </w:r>
      <w:r w:rsidR="00343E14">
        <w:rPr>
          <w:rFonts w:asciiTheme="minorHAnsi" w:hAnsiTheme="minorHAnsi" w:cstheme="minorHAnsi"/>
          <w:sz w:val="20"/>
        </w:rPr>
        <w:tab/>
      </w:r>
      <w:r w:rsidR="00B40E6C" w:rsidRPr="00B40E6C">
        <w:rPr>
          <w:rFonts w:asciiTheme="minorHAnsi" w:hAnsiTheme="minorHAnsi" w:cstheme="minorHAnsi"/>
          <w:b w:val="0"/>
          <w:snapToGrid w:val="0"/>
          <w:color w:val="auto"/>
          <w:kern w:val="28"/>
          <w:sz w:val="20"/>
        </w:rPr>
        <w:t>Fico-Vcap Integration</w:t>
      </w:r>
      <w:r w:rsidRPr="00472D1C">
        <w:rPr>
          <w:rFonts w:asciiTheme="minorHAnsi" w:hAnsiTheme="minorHAnsi" w:cstheme="minorHAnsi"/>
          <w:b w:val="0"/>
          <w:snapToGrid w:val="0"/>
          <w:color w:val="auto"/>
          <w:kern w:val="28"/>
          <w:sz w:val="20"/>
        </w:rPr>
        <w:t xml:space="preserve"> </w:t>
      </w:r>
    </w:p>
    <w:p w14:paraId="4ADBE39E" w14:textId="7F6A04FC" w:rsidR="00B40E6C" w:rsidRPr="00292F5C" w:rsidRDefault="00581215" w:rsidP="00B40E6C">
      <w:pPr>
        <w:spacing w:line="313" w:lineRule="exact"/>
        <w:rPr>
          <w:rFonts w:asciiTheme="minorHAnsi" w:hAnsiTheme="minorHAnsi"/>
          <w:sz w:val="22"/>
          <w:szCs w:val="22"/>
        </w:rPr>
      </w:pPr>
      <w:r w:rsidRPr="00B40E6C">
        <w:rPr>
          <w:rFonts w:asciiTheme="minorHAnsi" w:hAnsiTheme="minorHAnsi" w:cstheme="minorHAnsi"/>
          <w:b/>
          <w:color w:val="000080"/>
          <w:sz w:val="20"/>
          <w:szCs w:val="20"/>
          <w:lang w:val="en-US"/>
        </w:rPr>
        <w:t>Duration</w:t>
      </w:r>
      <w:r w:rsidRPr="00B40E6C">
        <w:rPr>
          <w:rFonts w:asciiTheme="minorHAnsi" w:hAnsiTheme="minorHAnsi" w:cstheme="minorHAnsi"/>
          <w:b/>
          <w:color w:val="000080"/>
          <w:sz w:val="20"/>
          <w:szCs w:val="20"/>
          <w:lang w:val="en-US"/>
        </w:rPr>
        <w:tab/>
      </w:r>
      <w:r w:rsidR="00B40E6C" w:rsidRPr="00B40E6C">
        <w:rPr>
          <w:rFonts w:asciiTheme="minorHAnsi" w:hAnsiTheme="minorHAnsi" w:cstheme="minorHAnsi"/>
          <w:snapToGrid w:val="0"/>
          <w:kern w:val="28"/>
          <w:sz w:val="20"/>
          <w:szCs w:val="20"/>
          <w:lang w:val="en-US"/>
        </w:rPr>
        <w:t>Aug 2018 – Jan 2021</w:t>
      </w:r>
    </w:p>
    <w:p w14:paraId="66126495" w14:textId="3E7BD723" w:rsidR="00581215" w:rsidRPr="00B24539" w:rsidRDefault="00581215" w:rsidP="00B24539">
      <w:pPr>
        <w:pStyle w:val="Cog-H2a"/>
        <w:keepNext w:val="0"/>
        <w:keepLines/>
        <w:spacing w:after="0"/>
        <w:rPr>
          <w:rFonts w:asciiTheme="minorHAnsi" w:hAnsiTheme="minorHAnsi" w:cstheme="minorHAnsi"/>
          <w:sz w:val="20"/>
        </w:rPr>
      </w:pPr>
      <w:r w:rsidRPr="00472D1C">
        <w:rPr>
          <w:rFonts w:asciiTheme="minorHAnsi" w:hAnsiTheme="minorHAnsi" w:cstheme="minorHAnsi"/>
          <w:sz w:val="20"/>
        </w:rPr>
        <w:lastRenderedPageBreak/>
        <w:t>Technology</w:t>
      </w:r>
      <w:r w:rsidRPr="00472D1C">
        <w:rPr>
          <w:rFonts w:asciiTheme="minorHAnsi" w:hAnsiTheme="minorHAnsi" w:cstheme="minorHAnsi"/>
          <w:sz w:val="20"/>
        </w:rPr>
        <w:tab/>
      </w:r>
      <w:r w:rsidR="004B7B65" w:rsidRPr="004B7B65">
        <w:rPr>
          <w:rFonts w:asciiTheme="minorHAnsi" w:hAnsiTheme="minorHAnsi" w:cstheme="minorHAnsi"/>
          <w:b w:val="0"/>
          <w:snapToGrid w:val="0"/>
          <w:color w:val="auto"/>
          <w:kern w:val="28"/>
          <w:sz w:val="20"/>
        </w:rPr>
        <w:t>Nifi, Hadoop ecosystem</w:t>
      </w:r>
      <w:r w:rsidR="00155DFA">
        <w:rPr>
          <w:rFonts w:asciiTheme="minorHAnsi" w:hAnsiTheme="minorHAnsi" w:cstheme="minorHAnsi"/>
          <w:b w:val="0"/>
          <w:snapToGrid w:val="0"/>
          <w:color w:val="auto"/>
          <w:kern w:val="28"/>
          <w:sz w:val="20"/>
        </w:rPr>
        <w:t xml:space="preserve"> – HDFS, </w:t>
      </w:r>
      <w:r w:rsidR="00D14B2C">
        <w:rPr>
          <w:rFonts w:asciiTheme="minorHAnsi" w:hAnsiTheme="minorHAnsi" w:cstheme="minorHAnsi"/>
          <w:b w:val="0"/>
          <w:snapToGrid w:val="0"/>
          <w:color w:val="auto"/>
          <w:kern w:val="28"/>
          <w:sz w:val="20"/>
        </w:rPr>
        <w:t>Hive,</w:t>
      </w:r>
      <w:r w:rsidR="0092564A">
        <w:rPr>
          <w:rFonts w:asciiTheme="minorHAnsi" w:hAnsiTheme="minorHAnsi" w:cstheme="minorHAnsi"/>
          <w:b w:val="0"/>
          <w:snapToGrid w:val="0"/>
          <w:color w:val="auto"/>
          <w:kern w:val="28"/>
          <w:sz w:val="20"/>
        </w:rPr>
        <w:t xml:space="preserve"> </w:t>
      </w:r>
      <w:r w:rsidR="00155DFA">
        <w:rPr>
          <w:rFonts w:asciiTheme="minorHAnsi" w:hAnsiTheme="minorHAnsi" w:cstheme="minorHAnsi"/>
          <w:b w:val="0"/>
          <w:snapToGrid w:val="0"/>
          <w:color w:val="auto"/>
          <w:kern w:val="28"/>
          <w:sz w:val="20"/>
        </w:rPr>
        <w:t xml:space="preserve">YARN, Ranger, </w:t>
      </w:r>
      <w:r w:rsidR="008E140F">
        <w:rPr>
          <w:rFonts w:asciiTheme="minorHAnsi" w:hAnsiTheme="minorHAnsi" w:cstheme="minorHAnsi"/>
          <w:b w:val="0"/>
          <w:snapToGrid w:val="0"/>
          <w:color w:val="auto"/>
          <w:kern w:val="28"/>
          <w:sz w:val="20"/>
        </w:rPr>
        <w:t>Ambari</w:t>
      </w:r>
      <w:r w:rsidR="004B7B65" w:rsidRPr="004B7B65">
        <w:rPr>
          <w:rFonts w:asciiTheme="minorHAnsi" w:hAnsiTheme="minorHAnsi" w:cstheme="minorHAnsi"/>
          <w:b w:val="0"/>
          <w:snapToGrid w:val="0"/>
          <w:color w:val="auto"/>
          <w:kern w:val="28"/>
          <w:sz w:val="20"/>
        </w:rPr>
        <w:t>,</w:t>
      </w:r>
      <w:r w:rsidR="008E140F">
        <w:rPr>
          <w:rFonts w:asciiTheme="minorHAnsi" w:hAnsiTheme="minorHAnsi" w:cstheme="minorHAnsi"/>
          <w:b w:val="0"/>
          <w:snapToGrid w:val="0"/>
          <w:color w:val="auto"/>
          <w:kern w:val="28"/>
          <w:sz w:val="20"/>
        </w:rPr>
        <w:t xml:space="preserve"> HDInsight,</w:t>
      </w:r>
      <w:r w:rsidR="004B7B65" w:rsidRPr="004B7B65">
        <w:rPr>
          <w:rFonts w:asciiTheme="minorHAnsi" w:hAnsiTheme="minorHAnsi" w:cstheme="minorHAnsi"/>
          <w:b w:val="0"/>
          <w:snapToGrid w:val="0"/>
          <w:color w:val="auto"/>
          <w:kern w:val="28"/>
          <w:sz w:val="20"/>
        </w:rPr>
        <w:t xml:space="preserve"> MS Azure Cloud Services, Azure Data Factory V2, </w:t>
      </w:r>
      <w:r w:rsidR="00D55EA5">
        <w:rPr>
          <w:rFonts w:asciiTheme="minorHAnsi" w:hAnsiTheme="minorHAnsi" w:cstheme="minorHAnsi"/>
          <w:b w:val="0"/>
          <w:snapToGrid w:val="0"/>
          <w:color w:val="auto"/>
          <w:kern w:val="28"/>
          <w:sz w:val="20"/>
        </w:rPr>
        <w:t xml:space="preserve">Service </w:t>
      </w:r>
      <w:r w:rsidR="001C4137">
        <w:rPr>
          <w:rFonts w:asciiTheme="minorHAnsi" w:hAnsiTheme="minorHAnsi" w:cstheme="minorHAnsi"/>
          <w:b w:val="0"/>
          <w:snapToGrid w:val="0"/>
          <w:color w:val="auto"/>
          <w:kern w:val="28"/>
          <w:sz w:val="20"/>
        </w:rPr>
        <w:t>Bus,</w:t>
      </w:r>
      <w:r w:rsidR="00D55EA5">
        <w:rPr>
          <w:rFonts w:asciiTheme="minorHAnsi" w:hAnsiTheme="minorHAnsi" w:cstheme="minorHAnsi"/>
          <w:b w:val="0"/>
          <w:snapToGrid w:val="0"/>
          <w:color w:val="auto"/>
          <w:kern w:val="28"/>
          <w:sz w:val="20"/>
        </w:rPr>
        <w:t xml:space="preserve"> </w:t>
      </w:r>
      <w:r w:rsidR="004B7B65" w:rsidRPr="004B7B65">
        <w:rPr>
          <w:rFonts w:asciiTheme="minorHAnsi" w:hAnsiTheme="minorHAnsi" w:cstheme="minorHAnsi"/>
          <w:b w:val="0"/>
          <w:snapToGrid w:val="0"/>
          <w:color w:val="auto"/>
          <w:kern w:val="28"/>
          <w:sz w:val="20"/>
        </w:rPr>
        <w:t xml:space="preserve">Azure </w:t>
      </w:r>
      <w:r w:rsidR="00D55EA5">
        <w:rPr>
          <w:rFonts w:asciiTheme="minorHAnsi" w:hAnsiTheme="minorHAnsi" w:cstheme="minorHAnsi"/>
          <w:b w:val="0"/>
          <w:snapToGrid w:val="0"/>
          <w:color w:val="auto"/>
          <w:kern w:val="28"/>
          <w:sz w:val="20"/>
        </w:rPr>
        <w:t>Function</w:t>
      </w:r>
      <w:r w:rsidR="004B7B65" w:rsidRPr="004B7B65">
        <w:rPr>
          <w:rFonts w:asciiTheme="minorHAnsi" w:hAnsiTheme="minorHAnsi" w:cstheme="minorHAnsi"/>
          <w:b w:val="0"/>
          <w:snapToGrid w:val="0"/>
          <w:color w:val="auto"/>
          <w:kern w:val="28"/>
          <w:sz w:val="20"/>
        </w:rPr>
        <w:t>, Azure storage, Azure Dev</w:t>
      </w:r>
      <w:r w:rsidR="005D62F5">
        <w:rPr>
          <w:rFonts w:asciiTheme="minorHAnsi" w:hAnsiTheme="minorHAnsi" w:cstheme="minorHAnsi"/>
          <w:b w:val="0"/>
          <w:snapToGrid w:val="0"/>
          <w:color w:val="auto"/>
          <w:kern w:val="28"/>
          <w:sz w:val="20"/>
        </w:rPr>
        <w:t>O</w:t>
      </w:r>
      <w:r w:rsidR="004B7B65" w:rsidRPr="004B7B65">
        <w:rPr>
          <w:rFonts w:asciiTheme="minorHAnsi" w:hAnsiTheme="minorHAnsi" w:cstheme="minorHAnsi"/>
          <w:b w:val="0"/>
          <w:snapToGrid w:val="0"/>
          <w:color w:val="auto"/>
          <w:kern w:val="28"/>
          <w:sz w:val="20"/>
        </w:rPr>
        <w:t xml:space="preserve">ps, </w:t>
      </w:r>
      <w:r w:rsidR="00B26582">
        <w:rPr>
          <w:rFonts w:asciiTheme="minorHAnsi" w:hAnsiTheme="minorHAnsi" w:cstheme="minorHAnsi"/>
          <w:b w:val="0"/>
          <w:snapToGrid w:val="0"/>
          <w:color w:val="auto"/>
          <w:kern w:val="28"/>
          <w:sz w:val="20"/>
        </w:rPr>
        <w:t xml:space="preserve">Visual </w:t>
      </w:r>
      <w:r w:rsidR="005F7FD2">
        <w:rPr>
          <w:rFonts w:asciiTheme="minorHAnsi" w:hAnsiTheme="minorHAnsi" w:cstheme="minorHAnsi"/>
          <w:b w:val="0"/>
          <w:snapToGrid w:val="0"/>
          <w:color w:val="auto"/>
          <w:kern w:val="28"/>
          <w:sz w:val="20"/>
        </w:rPr>
        <w:t>Studio,</w:t>
      </w:r>
      <w:r w:rsidR="00B26582">
        <w:rPr>
          <w:rFonts w:asciiTheme="minorHAnsi" w:hAnsiTheme="minorHAnsi" w:cstheme="minorHAnsi"/>
          <w:b w:val="0"/>
          <w:snapToGrid w:val="0"/>
          <w:color w:val="auto"/>
          <w:kern w:val="28"/>
          <w:sz w:val="20"/>
        </w:rPr>
        <w:t xml:space="preserve"> S</w:t>
      </w:r>
      <w:r w:rsidR="005D5D40">
        <w:rPr>
          <w:rFonts w:asciiTheme="minorHAnsi" w:hAnsiTheme="minorHAnsi" w:cstheme="minorHAnsi"/>
          <w:b w:val="0"/>
          <w:snapToGrid w:val="0"/>
          <w:color w:val="auto"/>
          <w:kern w:val="28"/>
          <w:sz w:val="20"/>
        </w:rPr>
        <w:t>QL</w:t>
      </w:r>
      <w:r w:rsidR="00B26582">
        <w:rPr>
          <w:rFonts w:asciiTheme="minorHAnsi" w:hAnsiTheme="minorHAnsi" w:cstheme="minorHAnsi"/>
          <w:b w:val="0"/>
          <w:snapToGrid w:val="0"/>
          <w:color w:val="auto"/>
          <w:kern w:val="28"/>
          <w:sz w:val="20"/>
        </w:rPr>
        <w:t xml:space="preserve"> </w:t>
      </w:r>
      <w:r w:rsidR="00105E8E">
        <w:rPr>
          <w:rFonts w:asciiTheme="minorHAnsi" w:hAnsiTheme="minorHAnsi" w:cstheme="minorHAnsi"/>
          <w:b w:val="0"/>
          <w:snapToGrid w:val="0"/>
          <w:color w:val="auto"/>
          <w:kern w:val="28"/>
          <w:sz w:val="20"/>
        </w:rPr>
        <w:t>Server,</w:t>
      </w:r>
      <w:r w:rsidR="00B26582">
        <w:rPr>
          <w:rFonts w:asciiTheme="minorHAnsi" w:hAnsiTheme="minorHAnsi" w:cstheme="minorHAnsi"/>
          <w:b w:val="0"/>
          <w:snapToGrid w:val="0"/>
          <w:color w:val="auto"/>
          <w:kern w:val="28"/>
          <w:sz w:val="20"/>
        </w:rPr>
        <w:t xml:space="preserve"> SAS </w:t>
      </w:r>
    </w:p>
    <w:p w14:paraId="454A2A34" w14:textId="77777777" w:rsidR="00FC63D2" w:rsidRDefault="00FC63D2" w:rsidP="00C07216">
      <w:pPr>
        <w:pStyle w:val="Cog-H2a"/>
        <w:keepNext w:val="0"/>
        <w:keepLines/>
        <w:spacing w:after="0"/>
        <w:rPr>
          <w:rFonts w:asciiTheme="minorHAnsi" w:hAnsiTheme="minorHAnsi" w:cstheme="minorHAnsi"/>
          <w:sz w:val="20"/>
        </w:rPr>
      </w:pPr>
    </w:p>
    <w:p w14:paraId="75CACAB0" w14:textId="2AA98B1A" w:rsidR="00B40E6C" w:rsidRDefault="00C07216" w:rsidP="00C07216">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Abstract</w:t>
      </w:r>
      <w:r>
        <w:rPr>
          <w:rFonts w:asciiTheme="minorHAnsi" w:hAnsiTheme="minorHAnsi" w:cstheme="minorHAnsi"/>
          <w:sz w:val="20"/>
        </w:rPr>
        <w:t xml:space="preserve"> </w:t>
      </w:r>
      <w:r w:rsidR="00455325">
        <w:rPr>
          <w:rFonts w:asciiTheme="minorHAnsi" w:hAnsiTheme="minorHAnsi" w:cstheme="minorHAnsi"/>
          <w:sz w:val="20"/>
        </w:rPr>
        <w:t>–</w:t>
      </w:r>
    </w:p>
    <w:p w14:paraId="1B116441" w14:textId="4B4FCEB8" w:rsidR="00455325" w:rsidRPr="00455325" w:rsidRDefault="00455325" w:rsidP="00AB47AA">
      <w:pPr>
        <w:rPr>
          <w:rFonts w:asciiTheme="minorHAnsi" w:hAnsiTheme="minorHAnsi" w:cstheme="minorHAnsi"/>
          <w:snapToGrid w:val="0"/>
        </w:rPr>
      </w:pPr>
      <w:r w:rsidRPr="00455325">
        <w:rPr>
          <w:rFonts w:asciiTheme="minorHAnsi" w:hAnsiTheme="minorHAnsi" w:cstheme="minorHAnsi"/>
          <w:sz w:val="20"/>
        </w:rPr>
        <w:t xml:space="preserve">This project is to build the Vanquis Data Platform (VDP) a high performance, scalable, cloud-based data analytics platform </w:t>
      </w:r>
      <w:r w:rsidR="006F101D">
        <w:rPr>
          <w:rFonts w:ascii="Calibri" w:hAnsi="Calibri" w:cs="Calibri"/>
          <w:sz w:val="20"/>
          <w:szCs w:val="20"/>
        </w:rPr>
        <w:t>using Hadoop and SAS deployed into the Microsoft Azure cloud using HDInsight.</w:t>
      </w:r>
    </w:p>
    <w:p w14:paraId="7FCEB480" w14:textId="29CB6D0B" w:rsidR="00B40E6C" w:rsidRPr="00FA1746" w:rsidRDefault="00AB47AA" w:rsidP="00FA1746">
      <w:pPr>
        <w:rPr>
          <w:rFonts w:asciiTheme="minorHAnsi" w:hAnsiTheme="minorHAnsi" w:cstheme="minorHAnsi"/>
          <w:sz w:val="20"/>
        </w:rPr>
      </w:pPr>
      <w:r>
        <w:rPr>
          <w:rFonts w:asciiTheme="minorHAnsi" w:hAnsiTheme="minorHAnsi" w:cstheme="minorHAnsi"/>
          <w:sz w:val="20"/>
        </w:rPr>
        <w:t>On this platform we d</w:t>
      </w:r>
      <w:r w:rsidR="00B40E6C" w:rsidRPr="002449F7">
        <w:rPr>
          <w:rFonts w:asciiTheme="minorHAnsi" w:hAnsiTheme="minorHAnsi" w:cstheme="minorHAnsi"/>
          <w:sz w:val="20"/>
        </w:rPr>
        <w:t xml:space="preserve">eveloped </w:t>
      </w:r>
      <w:r w:rsidR="00F84954" w:rsidRPr="002449F7">
        <w:rPr>
          <w:rFonts w:asciiTheme="minorHAnsi" w:hAnsiTheme="minorHAnsi" w:cstheme="minorHAnsi"/>
          <w:sz w:val="20"/>
        </w:rPr>
        <w:t>a</w:t>
      </w:r>
      <w:r w:rsidR="00F84954">
        <w:rPr>
          <w:rFonts w:asciiTheme="minorHAnsi" w:hAnsiTheme="minorHAnsi" w:cstheme="minorHAnsi"/>
          <w:sz w:val="20"/>
        </w:rPr>
        <w:t xml:space="preserve"> data</w:t>
      </w:r>
      <w:r w:rsidR="003354A9">
        <w:rPr>
          <w:rFonts w:asciiTheme="minorHAnsi" w:hAnsiTheme="minorHAnsi" w:cstheme="minorHAnsi"/>
          <w:sz w:val="20"/>
        </w:rPr>
        <w:t xml:space="preserve"> pipeline to bring the </w:t>
      </w:r>
      <w:r w:rsidR="00B40E6C" w:rsidRPr="002449F7">
        <w:rPr>
          <w:rFonts w:asciiTheme="minorHAnsi" w:hAnsiTheme="minorHAnsi" w:cstheme="minorHAnsi"/>
          <w:sz w:val="20"/>
        </w:rPr>
        <w:t xml:space="preserve">Credit Card Application </w:t>
      </w:r>
      <w:r w:rsidR="003354A9">
        <w:rPr>
          <w:rFonts w:asciiTheme="minorHAnsi" w:hAnsiTheme="minorHAnsi" w:cstheme="minorHAnsi"/>
          <w:sz w:val="20"/>
        </w:rPr>
        <w:t xml:space="preserve">data from Fico origination system to in house analytical platform using </w:t>
      </w:r>
      <w:r w:rsidR="00B40E6C" w:rsidRPr="002449F7">
        <w:rPr>
          <w:rFonts w:asciiTheme="minorHAnsi" w:hAnsiTheme="minorHAnsi" w:cstheme="minorHAnsi"/>
          <w:sz w:val="20"/>
        </w:rPr>
        <w:t>NiFi. This was later extended to bring in Applicant Affordability Data to support the Banks Affordability Scorecard.</w:t>
      </w:r>
    </w:p>
    <w:p w14:paraId="37EF885D" w14:textId="77777777" w:rsidR="00B40E6C" w:rsidRPr="002449F7" w:rsidRDefault="00B40E6C" w:rsidP="00B40E6C">
      <w:pPr>
        <w:spacing w:line="2" w:lineRule="exact"/>
        <w:rPr>
          <w:rFonts w:asciiTheme="minorHAnsi" w:hAnsiTheme="minorHAnsi" w:cstheme="minorHAnsi"/>
          <w:sz w:val="20"/>
        </w:rPr>
      </w:pPr>
    </w:p>
    <w:p w14:paraId="2A86891D" w14:textId="77777777" w:rsidR="00581215" w:rsidRPr="00472D1C" w:rsidRDefault="00581215" w:rsidP="00D93F1C">
      <w:pPr>
        <w:pStyle w:val="Cog-body"/>
        <w:keepNext w:val="0"/>
        <w:keepLines/>
        <w:ind w:left="0"/>
        <w:rPr>
          <w:rFonts w:asciiTheme="minorHAnsi" w:hAnsiTheme="minorHAnsi" w:cstheme="minorHAnsi"/>
        </w:rPr>
      </w:pPr>
      <w:r w:rsidRPr="00472D1C">
        <w:rPr>
          <w:rFonts w:asciiTheme="minorHAnsi" w:hAnsiTheme="minorHAnsi" w:cstheme="minorHAnsi"/>
          <w:b/>
          <w:snapToGrid w:val="0"/>
          <w:color w:val="000080"/>
          <w:u w:val="single"/>
        </w:rPr>
        <w:t>_____________________________________________________________________________</w:t>
      </w:r>
    </w:p>
    <w:p w14:paraId="0646F20F" w14:textId="5431B250" w:rsidR="00721E13" w:rsidRPr="00472D1C" w:rsidRDefault="002E29C4" w:rsidP="00721E13">
      <w:pPr>
        <w:pStyle w:val="Cog-H2a"/>
        <w:keepNext w:val="0"/>
        <w:keepLines/>
        <w:spacing w:after="0"/>
        <w:rPr>
          <w:rFonts w:asciiTheme="minorHAnsi" w:hAnsiTheme="minorHAnsi" w:cstheme="minorHAnsi"/>
          <w:sz w:val="20"/>
        </w:rPr>
      </w:pPr>
      <w:r>
        <w:rPr>
          <w:rFonts w:asciiTheme="minorHAnsi" w:hAnsiTheme="minorHAnsi" w:cstheme="minorHAnsi"/>
          <w:sz w:val="20"/>
        </w:rPr>
        <w:t>Organization</w:t>
      </w:r>
      <w:r w:rsidR="00721E13" w:rsidRPr="00472D1C">
        <w:rPr>
          <w:rFonts w:asciiTheme="minorHAnsi" w:hAnsiTheme="minorHAnsi" w:cstheme="minorHAnsi"/>
          <w:sz w:val="20"/>
        </w:rPr>
        <w:tab/>
      </w:r>
      <w:r w:rsidRPr="002E29C4">
        <w:rPr>
          <w:rFonts w:asciiTheme="minorHAnsi" w:hAnsiTheme="minorHAnsi" w:cstheme="minorHAnsi"/>
          <w:b w:val="0"/>
          <w:snapToGrid w:val="0"/>
          <w:color w:val="auto"/>
          <w:kern w:val="28"/>
          <w:sz w:val="20"/>
        </w:rPr>
        <w:t>Vanquis</w:t>
      </w:r>
      <w:r w:rsidR="00D80EA7">
        <w:rPr>
          <w:rFonts w:asciiTheme="minorHAnsi" w:hAnsiTheme="minorHAnsi" w:cstheme="minorHAnsi"/>
          <w:b w:val="0"/>
          <w:snapToGrid w:val="0"/>
          <w:color w:val="auto"/>
          <w:kern w:val="28"/>
          <w:sz w:val="20"/>
        </w:rPr>
        <w:t xml:space="preserve"> </w:t>
      </w:r>
      <w:r w:rsidRPr="002E29C4">
        <w:rPr>
          <w:rFonts w:asciiTheme="minorHAnsi" w:hAnsiTheme="minorHAnsi" w:cstheme="minorHAnsi"/>
          <w:b w:val="0"/>
          <w:snapToGrid w:val="0"/>
          <w:color w:val="auto"/>
          <w:kern w:val="28"/>
          <w:sz w:val="20"/>
        </w:rPr>
        <w:t>Bank</w:t>
      </w:r>
      <w:r w:rsidR="00721E13" w:rsidRPr="00472D1C">
        <w:rPr>
          <w:rFonts w:asciiTheme="minorHAnsi" w:hAnsiTheme="minorHAnsi" w:cstheme="minorHAnsi"/>
          <w:sz w:val="20"/>
        </w:rPr>
        <w:tab/>
      </w:r>
    </w:p>
    <w:p w14:paraId="6AC0D8BA" w14:textId="7DAFE61C" w:rsidR="00721E13" w:rsidRPr="00472D1C" w:rsidRDefault="00721E13" w:rsidP="00721E13">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 xml:space="preserve">Project </w:t>
      </w:r>
      <w:r w:rsidRPr="00472D1C">
        <w:rPr>
          <w:rFonts w:asciiTheme="minorHAnsi" w:hAnsiTheme="minorHAnsi" w:cstheme="minorHAnsi"/>
          <w:sz w:val="20"/>
        </w:rPr>
        <w:tab/>
      </w:r>
      <w:r w:rsidR="00F2511F">
        <w:rPr>
          <w:rFonts w:asciiTheme="minorHAnsi" w:hAnsiTheme="minorHAnsi" w:cstheme="minorHAnsi"/>
          <w:sz w:val="20"/>
        </w:rPr>
        <w:tab/>
      </w:r>
      <w:r w:rsidR="00FC3F1F" w:rsidRPr="00FC3F1F">
        <w:rPr>
          <w:rFonts w:asciiTheme="minorHAnsi" w:hAnsiTheme="minorHAnsi" w:cstheme="minorHAnsi"/>
          <w:b w:val="0"/>
          <w:snapToGrid w:val="0"/>
          <w:color w:val="auto"/>
          <w:kern w:val="28"/>
          <w:sz w:val="20"/>
        </w:rPr>
        <w:t>Entity Hub Vanquis Mobile App flow</w:t>
      </w:r>
      <w:r w:rsidRPr="00472D1C">
        <w:rPr>
          <w:rFonts w:asciiTheme="minorHAnsi" w:hAnsiTheme="minorHAnsi" w:cstheme="minorHAnsi"/>
          <w:b w:val="0"/>
          <w:snapToGrid w:val="0"/>
          <w:color w:val="auto"/>
          <w:kern w:val="28"/>
          <w:sz w:val="20"/>
        </w:rPr>
        <w:t xml:space="preserve"> </w:t>
      </w:r>
    </w:p>
    <w:p w14:paraId="03474904" w14:textId="11CAFFA5" w:rsidR="00721E13" w:rsidRPr="007266AE" w:rsidRDefault="00721E13" w:rsidP="00721E13">
      <w:pPr>
        <w:pStyle w:val="Cog-H2a"/>
        <w:keepNext w:val="0"/>
        <w:keepLines/>
        <w:spacing w:after="0"/>
        <w:rPr>
          <w:rFonts w:asciiTheme="minorHAnsi" w:hAnsiTheme="minorHAnsi" w:cstheme="minorHAnsi"/>
          <w:b w:val="0"/>
          <w:snapToGrid w:val="0"/>
          <w:color w:val="auto"/>
          <w:kern w:val="28"/>
          <w:sz w:val="20"/>
        </w:rPr>
      </w:pPr>
      <w:r w:rsidRPr="00472D1C">
        <w:rPr>
          <w:rFonts w:asciiTheme="minorHAnsi" w:hAnsiTheme="minorHAnsi" w:cstheme="minorHAnsi"/>
          <w:sz w:val="20"/>
        </w:rPr>
        <w:t>Duration</w:t>
      </w:r>
      <w:r w:rsidRPr="00472D1C">
        <w:rPr>
          <w:rFonts w:asciiTheme="minorHAnsi" w:hAnsiTheme="minorHAnsi" w:cstheme="minorHAnsi"/>
          <w:sz w:val="20"/>
        </w:rPr>
        <w:tab/>
      </w:r>
      <w:r w:rsidR="007266AE" w:rsidRPr="007266AE">
        <w:rPr>
          <w:rFonts w:asciiTheme="minorHAnsi" w:hAnsiTheme="minorHAnsi" w:cstheme="minorHAnsi"/>
          <w:b w:val="0"/>
          <w:snapToGrid w:val="0"/>
          <w:color w:val="auto"/>
          <w:kern w:val="28"/>
          <w:sz w:val="20"/>
        </w:rPr>
        <w:t>March 2016 – July 2018</w:t>
      </w:r>
    </w:p>
    <w:p w14:paraId="43D45E8D" w14:textId="1E4C2A45" w:rsidR="007C67B7" w:rsidRPr="00032623" w:rsidRDefault="00721E13" w:rsidP="00032623">
      <w:pPr>
        <w:pStyle w:val="Cog-H2a"/>
        <w:keepNext w:val="0"/>
        <w:keepLines/>
        <w:spacing w:after="0"/>
        <w:ind w:left="1440" w:hanging="1440"/>
        <w:rPr>
          <w:rFonts w:asciiTheme="minorHAnsi" w:hAnsiTheme="minorHAnsi" w:cstheme="minorHAnsi"/>
          <w:b w:val="0"/>
          <w:snapToGrid w:val="0"/>
          <w:color w:val="auto"/>
          <w:kern w:val="28"/>
          <w:sz w:val="20"/>
        </w:rPr>
      </w:pPr>
      <w:r w:rsidRPr="00472D1C">
        <w:rPr>
          <w:rFonts w:asciiTheme="minorHAnsi" w:hAnsiTheme="minorHAnsi" w:cstheme="minorHAnsi"/>
          <w:sz w:val="20"/>
        </w:rPr>
        <w:t>Technology</w:t>
      </w:r>
      <w:r w:rsidRPr="00472D1C">
        <w:rPr>
          <w:rFonts w:asciiTheme="minorHAnsi" w:hAnsiTheme="minorHAnsi" w:cstheme="minorHAnsi"/>
          <w:sz w:val="20"/>
        </w:rPr>
        <w:tab/>
      </w:r>
      <w:r w:rsidR="007C407D" w:rsidRPr="007F0B19">
        <w:rPr>
          <w:rFonts w:asciiTheme="minorHAnsi" w:hAnsiTheme="minorHAnsi" w:cstheme="minorHAnsi"/>
          <w:b w:val="0"/>
          <w:snapToGrid w:val="0"/>
          <w:color w:val="auto"/>
          <w:kern w:val="28"/>
          <w:sz w:val="20"/>
        </w:rPr>
        <w:t xml:space="preserve">Abinitio, </w:t>
      </w:r>
      <w:r w:rsidR="00F16721" w:rsidRPr="007F0B19">
        <w:rPr>
          <w:rFonts w:asciiTheme="minorHAnsi" w:hAnsiTheme="minorHAnsi" w:cstheme="minorHAnsi"/>
          <w:b w:val="0"/>
          <w:snapToGrid w:val="0"/>
          <w:color w:val="auto"/>
          <w:kern w:val="28"/>
          <w:sz w:val="20"/>
        </w:rPr>
        <w:t>SQL</w:t>
      </w:r>
      <w:r w:rsidR="00705B9F" w:rsidRPr="007F0B19">
        <w:rPr>
          <w:rFonts w:asciiTheme="minorHAnsi" w:hAnsiTheme="minorHAnsi" w:cstheme="minorHAnsi"/>
          <w:b w:val="0"/>
          <w:snapToGrid w:val="0"/>
          <w:color w:val="auto"/>
          <w:kern w:val="28"/>
          <w:sz w:val="20"/>
        </w:rPr>
        <w:t xml:space="preserve"> server, </w:t>
      </w:r>
      <w:r w:rsidR="007C407D" w:rsidRPr="007F0B19">
        <w:rPr>
          <w:rFonts w:asciiTheme="minorHAnsi" w:hAnsiTheme="minorHAnsi" w:cstheme="minorHAnsi"/>
          <w:b w:val="0"/>
          <w:snapToGrid w:val="0"/>
          <w:color w:val="auto"/>
          <w:kern w:val="28"/>
          <w:sz w:val="20"/>
        </w:rPr>
        <w:t>GDE, Cooperating system, BRE, Express It</w:t>
      </w:r>
    </w:p>
    <w:p w14:paraId="465294AF" w14:textId="77777777" w:rsidR="008679BB" w:rsidRPr="007C67B7" w:rsidRDefault="008679BB" w:rsidP="007C67B7">
      <w:pPr>
        <w:pStyle w:val="Cog-body"/>
      </w:pPr>
    </w:p>
    <w:p w14:paraId="399D0187" w14:textId="5164E372" w:rsidR="00F7050E" w:rsidRPr="00472D1C" w:rsidRDefault="00897A3E" w:rsidP="00F7050E">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Abstract -</w:t>
      </w:r>
      <w:r w:rsidR="0062157C" w:rsidRPr="00472D1C">
        <w:rPr>
          <w:rFonts w:asciiTheme="minorHAnsi" w:hAnsiTheme="minorHAnsi" w:cstheme="minorHAnsi"/>
          <w:sz w:val="20"/>
        </w:rPr>
        <w:t xml:space="preserve"> </w:t>
      </w:r>
    </w:p>
    <w:p w14:paraId="3F776A8A" w14:textId="77777777" w:rsidR="00897A3E" w:rsidRPr="002449F7" w:rsidRDefault="00897A3E" w:rsidP="00897A3E">
      <w:pPr>
        <w:rPr>
          <w:rFonts w:asciiTheme="minorHAnsi" w:hAnsiTheme="minorHAnsi" w:cstheme="minorHAnsi"/>
          <w:sz w:val="20"/>
        </w:rPr>
      </w:pPr>
      <w:r w:rsidRPr="002449F7">
        <w:rPr>
          <w:rFonts w:asciiTheme="minorHAnsi" w:hAnsiTheme="minorHAnsi" w:cstheme="minorHAnsi"/>
          <w:sz w:val="20"/>
        </w:rPr>
        <w:t>Project Description: Developed a Proxy Web Service based on the Ab Initio Web Service Framework to create a single version truth of customer database called Entity Hub.</w:t>
      </w:r>
    </w:p>
    <w:p w14:paraId="633F021A" w14:textId="77777777" w:rsidR="00897A3E" w:rsidRPr="002449F7" w:rsidRDefault="00897A3E" w:rsidP="00897A3E">
      <w:pPr>
        <w:rPr>
          <w:rFonts w:asciiTheme="minorHAnsi" w:hAnsiTheme="minorHAnsi" w:cstheme="minorHAnsi"/>
          <w:sz w:val="20"/>
        </w:rPr>
      </w:pPr>
    </w:p>
    <w:p w14:paraId="034094B6" w14:textId="77777777" w:rsidR="00897A3E" w:rsidRPr="002449F7" w:rsidRDefault="00897A3E" w:rsidP="00897A3E">
      <w:pPr>
        <w:rPr>
          <w:rFonts w:asciiTheme="minorHAnsi" w:hAnsiTheme="minorHAnsi" w:cstheme="minorHAnsi"/>
          <w:sz w:val="20"/>
        </w:rPr>
      </w:pPr>
      <w:r w:rsidRPr="002449F7">
        <w:rPr>
          <w:rFonts w:asciiTheme="minorHAnsi" w:hAnsiTheme="minorHAnsi" w:cstheme="minorHAnsi"/>
          <w:sz w:val="20"/>
        </w:rPr>
        <w:t>Extended Flow Bus to allow it to act as the back end for the new Mobile App. This allowed customers to be linked to a secure token allowing the removal of Account, Customer and Card Numbers from all but the Know Your Customer (KYC) journey.</w:t>
      </w:r>
    </w:p>
    <w:p w14:paraId="4A97FAAA" w14:textId="77777777" w:rsidR="004B6509" w:rsidRPr="00472D1C" w:rsidRDefault="004B6509" w:rsidP="004B6509">
      <w:pPr>
        <w:widowControl w:val="0"/>
        <w:suppressAutoHyphens/>
        <w:rPr>
          <w:rFonts w:asciiTheme="minorHAnsi" w:hAnsiTheme="minorHAnsi" w:cstheme="minorHAnsi"/>
          <w:color w:val="000000" w:themeColor="text1"/>
          <w:sz w:val="20"/>
          <w:szCs w:val="20"/>
        </w:rPr>
      </w:pPr>
      <w:r w:rsidRPr="00472D1C">
        <w:rPr>
          <w:rFonts w:asciiTheme="minorHAnsi" w:hAnsiTheme="minorHAnsi" w:cstheme="minorHAnsi"/>
          <w:b/>
          <w:color w:val="000080"/>
          <w:sz w:val="20"/>
          <w:szCs w:val="20"/>
          <w:u w:val="single"/>
        </w:rPr>
        <w:t>______________________________________________________________________________</w:t>
      </w:r>
    </w:p>
    <w:p w14:paraId="7774F4CE" w14:textId="701EC02F" w:rsidR="00F521EF" w:rsidRPr="00F521EF" w:rsidRDefault="00271D38" w:rsidP="00F521EF">
      <w:pPr>
        <w:rPr>
          <w:rFonts w:asciiTheme="minorHAnsi" w:hAnsiTheme="minorHAnsi" w:cstheme="minorHAnsi"/>
          <w:b/>
          <w:color w:val="000080"/>
          <w:sz w:val="20"/>
          <w:szCs w:val="20"/>
          <w:lang w:val="en-US"/>
        </w:rPr>
      </w:pPr>
      <w:r>
        <w:rPr>
          <w:rFonts w:asciiTheme="minorHAnsi" w:hAnsiTheme="minorHAnsi" w:cstheme="minorHAnsi"/>
          <w:b/>
          <w:color w:val="000080"/>
          <w:sz w:val="20"/>
          <w:szCs w:val="20"/>
          <w:lang w:val="en-US"/>
        </w:rPr>
        <w:t>Organization</w:t>
      </w:r>
      <w:r w:rsidR="00AC2684" w:rsidRPr="00F521EF">
        <w:rPr>
          <w:rFonts w:asciiTheme="minorHAnsi" w:hAnsiTheme="minorHAnsi" w:cstheme="minorHAnsi"/>
          <w:b/>
          <w:color w:val="000080"/>
          <w:sz w:val="20"/>
          <w:szCs w:val="20"/>
          <w:lang w:val="en-US"/>
        </w:rPr>
        <w:tab/>
      </w:r>
      <w:r w:rsidR="00F521EF" w:rsidRPr="00F521EF">
        <w:rPr>
          <w:rFonts w:asciiTheme="minorHAnsi" w:hAnsiTheme="minorHAnsi" w:cstheme="minorHAnsi"/>
          <w:snapToGrid w:val="0"/>
          <w:kern w:val="28"/>
          <w:sz w:val="20"/>
          <w:szCs w:val="20"/>
          <w:lang w:val="en-US"/>
        </w:rPr>
        <w:t xml:space="preserve">John Lewis Partnership </w:t>
      </w:r>
    </w:p>
    <w:p w14:paraId="727DF94E" w14:textId="717E835A" w:rsidR="00AC2684" w:rsidRPr="0029528A" w:rsidRDefault="00AC2684" w:rsidP="00E43E77">
      <w:pPr>
        <w:rPr>
          <w:rFonts w:asciiTheme="minorHAnsi" w:hAnsiTheme="minorHAnsi" w:cstheme="minorHAnsi"/>
          <w:snapToGrid w:val="0"/>
          <w:kern w:val="28"/>
          <w:sz w:val="20"/>
          <w:szCs w:val="20"/>
          <w:lang w:val="en-US"/>
        </w:rPr>
      </w:pPr>
      <w:r w:rsidRPr="00E43E77">
        <w:rPr>
          <w:rFonts w:asciiTheme="minorHAnsi" w:hAnsiTheme="minorHAnsi" w:cstheme="minorHAnsi"/>
          <w:b/>
          <w:color w:val="000080"/>
          <w:sz w:val="20"/>
          <w:szCs w:val="20"/>
          <w:lang w:val="en-US"/>
        </w:rPr>
        <w:t xml:space="preserve">Project </w:t>
      </w:r>
      <w:r w:rsidRPr="00E43E77">
        <w:rPr>
          <w:rFonts w:asciiTheme="minorHAnsi" w:hAnsiTheme="minorHAnsi" w:cstheme="minorHAnsi"/>
          <w:b/>
          <w:color w:val="000080"/>
          <w:sz w:val="20"/>
          <w:szCs w:val="20"/>
          <w:lang w:val="en-US"/>
        </w:rPr>
        <w:tab/>
      </w:r>
      <w:r w:rsidR="00A14718">
        <w:rPr>
          <w:rFonts w:asciiTheme="minorHAnsi" w:hAnsiTheme="minorHAnsi" w:cstheme="minorHAnsi"/>
          <w:sz w:val="20"/>
        </w:rPr>
        <w:tab/>
      </w:r>
      <w:r w:rsidR="00E43E77" w:rsidRPr="0029528A">
        <w:rPr>
          <w:rFonts w:asciiTheme="minorHAnsi" w:hAnsiTheme="minorHAnsi" w:cstheme="minorHAnsi"/>
          <w:snapToGrid w:val="0"/>
          <w:kern w:val="28"/>
          <w:sz w:val="20"/>
          <w:szCs w:val="20"/>
          <w:lang w:val="en-US"/>
        </w:rPr>
        <w:t xml:space="preserve">Partnership Customer Database for campaign Management </w:t>
      </w:r>
      <w:r w:rsidRPr="0029528A">
        <w:rPr>
          <w:rFonts w:asciiTheme="minorHAnsi" w:hAnsiTheme="minorHAnsi" w:cstheme="minorHAnsi"/>
          <w:snapToGrid w:val="0"/>
          <w:kern w:val="28"/>
          <w:sz w:val="20"/>
          <w:szCs w:val="20"/>
          <w:lang w:val="en-US"/>
        </w:rPr>
        <w:t xml:space="preserve"> </w:t>
      </w:r>
    </w:p>
    <w:p w14:paraId="65D212A8" w14:textId="5986B976" w:rsidR="00AC2684" w:rsidRPr="00EC16AD" w:rsidRDefault="00AC2684" w:rsidP="008F7F11">
      <w:pPr>
        <w:pStyle w:val="Cog-H2a"/>
        <w:keepNext w:val="0"/>
        <w:keepLines/>
        <w:spacing w:after="0"/>
        <w:rPr>
          <w:rFonts w:asciiTheme="minorHAnsi" w:hAnsiTheme="minorHAnsi" w:cstheme="minorHAnsi"/>
          <w:b w:val="0"/>
          <w:snapToGrid w:val="0"/>
          <w:color w:val="auto"/>
          <w:kern w:val="28"/>
          <w:sz w:val="20"/>
        </w:rPr>
      </w:pPr>
      <w:r w:rsidRPr="00472D1C">
        <w:rPr>
          <w:rFonts w:asciiTheme="minorHAnsi" w:hAnsiTheme="minorHAnsi" w:cstheme="minorHAnsi"/>
          <w:sz w:val="20"/>
        </w:rPr>
        <w:t>Duration</w:t>
      </w:r>
      <w:r w:rsidRPr="00472D1C">
        <w:rPr>
          <w:rFonts w:asciiTheme="minorHAnsi" w:hAnsiTheme="minorHAnsi" w:cstheme="minorHAnsi"/>
          <w:sz w:val="20"/>
        </w:rPr>
        <w:tab/>
      </w:r>
      <w:r w:rsidR="00B0332F" w:rsidRPr="00EC16AD">
        <w:rPr>
          <w:rFonts w:asciiTheme="minorHAnsi" w:hAnsiTheme="minorHAnsi" w:cstheme="minorHAnsi"/>
          <w:b w:val="0"/>
          <w:snapToGrid w:val="0"/>
          <w:color w:val="auto"/>
          <w:kern w:val="28"/>
          <w:sz w:val="20"/>
        </w:rPr>
        <w:t>June 2013 – Feb 2016</w:t>
      </w:r>
    </w:p>
    <w:p w14:paraId="47229178" w14:textId="506269AB" w:rsidR="00AC2684" w:rsidRPr="0029528A" w:rsidRDefault="00AC2684" w:rsidP="008F7F11">
      <w:pPr>
        <w:pStyle w:val="Cog-H2a"/>
        <w:keepNext w:val="0"/>
        <w:keepLines/>
        <w:spacing w:after="0"/>
        <w:ind w:left="1440" w:hanging="1440"/>
        <w:rPr>
          <w:rFonts w:asciiTheme="minorHAnsi" w:hAnsiTheme="minorHAnsi" w:cstheme="minorHAnsi"/>
          <w:b w:val="0"/>
          <w:snapToGrid w:val="0"/>
          <w:color w:val="auto"/>
          <w:kern w:val="28"/>
          <w:sz w:val="20"/>
        </w:rPr>
      </w:pPr>
      <w:r w:rsidRPr="00472D1C">
        <w:rPr>
          <w:rFonts w:asciiTheme="minorHAnsi" w:hAnsiTheme="minorHAnsi" w:cstheme="minorHAnsi"/>
          <w:sz w:val="20"/>
        </w:rPr>
        <w:t>Technology</w:t>
      </w:r>
      <w:r w:rsidRPr="00472D1C">
        <w:rPr>
          <w:rFonts w:asciiTheme="minorHAnsi" w:hAnsiTheme="minorHAnsi" w:cstheme="minorHAnsi"/>
          <w:sz w:val="20"/>
        </w:rPr>
        <w:tab/>
      </w:r>
      <w:r w:rsidR="00C337A8" w:rsidRPr="0029528A">
        <w:rPr>
          <w:rFonts w:asciiTheme="minorHAnsi" w:hAnsiTheme="minorHAnsi" w:cstheme="minorHAnsi"/>
          <w:b w:val="0"/>
          <w:snapToGrid w:val="0"/>
          <w:color w:val="auto"/>
          <w:kern w:val="28"/>
          <w:sz w:val="20"/>
        </w:rPr>
        <w:t xml:space="preserve">Abinitio 3, Unix, DB2 SQL Quality centre, Unix </w:t>
      </w:r>
      <w:r w:rsidR="00154AD3" w:rsidRPr="0029528A">
        <w:rPr>
          <w:rFonts w:asciiTheme="minorHAnsi" w:hAnsiTheme="minorHAnsi" w:cstheme="minorHAnsi"/>
          <w:b w:val="0"/>
          <w:snapToGrid w:val="0"/>
          <w:color w:val="auto"/>
          <w:kern w:val="28"/>
          <w:sz w:val="20"/>
        </w:rPr>
        <w:t>cr</w:t>
      </w:r>
      <w:r w:rsidR="00337C69" w:rsidRPr="0029528A">
        <w:rPr>
          <w:rFonts w:asciiTheme="minorHAnsi" w:hAnsiTheme="minorHAnsi" w:cstheme="minorHAnsi"/>
          <w:b w:val="0"/>
          <w:snapToGrid w:val="0"/>
          <w:color w:val="auto"/>
          <w:kern w:val="28"/>
          <w:sz w:val="20"/>
        </w:rPr>
        <w:t>o</w:t>
      </w:r>
      <w:r w:rsidR="00154AD3" w:rsidRPr="0029528A">
        <w:rPr>
          <w:rFonts w:asciiTheme="minorHAnsi" w:hAnsiTheme="minorHAnsi" w:cstheme="minorHAnsi"/>
          <w:b w:val="0"/>
          <w:snapToGrid w:val="0"/>
          <w:color w:val="auto"/>
          <w:kern w:val="28"/>
          <w:sz w:val="20"/>
        </w:rPr>
        <w:t>n</w:t>
      </w:r>
      <w:r w:rsidR="00C337A8" w:rsidRPr="0029528A">
        <w:rPr>
          <w:rFonts w:asciiTheme="minorHAnsi" w:hAnsiTheme="minorHAnsi" w:cstheme="minorHAnsi"/>
          <w:b w:val="0"/>
          <w:snapToGrid w:val="0"/>
          <w:color w:val="auto"/>
          <w:kern w:val="28"/>
          <w:sz w:val="20"/>
        </w:rPr>
        <w:t>, Tivoli</w:t>
      </w:r>
      <w:r w:rsidRPr="0029528A">
        <w:rPr>
          <w:rFonts w:asciiTheme="minorHAnsi" w:hAnsiTheme="minorHAnsi" w:cstheme="minorHAnsi"/>
          <w:b w:val="0"/>
          <w:snapToGrid w:val="0"/>
          <w:color w:val="auto"/>
          <w:kern w:val="28"/>
          <w:sz w:val="20"/>
        </w:rPr>
        <w:t xml:space="preserve"> </w:t>
      </w:r>
    </w:p>
    <w:p w14:paraId="361015BB" w14:textId="77777777" w:rsidR="00C337A8" w:rsidRPr="00C337A8" w:rsidRDefault="00C337A8" w:rsidP="00C337A8">
      <w:pPr>
        <w:pStyle w:val="Cog-body"/>
        <w:rPr>
          <w:lang w:val="en-GB"/>
        </w:rPr>
      </w:pPr>
    </w:p>
    <w:p w14:paraId="14338BA7" w14:textId="16D97153" w:rsidR="00227178" w:rsidRDefault="005E282E" w:rsidP="00D61FD7">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Abstract -</w:t>
      </w:r>
      <w:r w:rsidR="00F972E2" w:rsidRPr="00472D1C">
        <w:rPr>
          <w:rFonts w:asciiTheme="minorHAnsi" w:hAnsiTheme="minorHAnsi" w:cstheme="minorHAnsi"/>
          <w:sz w:val="20"/>
        </w:rPr>
        <w:t xml:space="preserve"> </w:t>
      </w:r>
    </w:p>
    <w:p w14:paraId="0754DE85" w14:textId="77777777" w:rsidR="00E07A2C" w:rsidRPr="002449F7" w:rsidRDefault="00E07A2C" w:rsidP="00E07A2C">
      <w:pPr>
        <w:rPr>
          <w:rFonts w:asciiTheme="minorHAnsi" w:hAnsiTheme="minorHAnsi" w:cstheme="minorHAnsi"/>
          <w:sz w:val="20"/>
        </w:rPr>
      </w:pPr>
      <w:r w:rsidRPr="002449F7">
        <w:rPr>
          <w:rFonts w:asciiTheme="minorHAnsi" w:hAnsiTheme="minorHAnsi" w:cstheme="minorHAnsi"/>
          <w:sz w:val="20"/>
        </w:rPr>
        <w:t>Developed a data warehouse called Partnership Customer Database (PCD) consists of data from across the division. PCD solution covers analysis of Customer Insight, Customer Communications, Customer Management</w:t>
      </w:r>
    </w:p>
    <w:p w14:paraId="70EF0761" w14:textId="77777777" w:rsidR="00237DD8" w:rsidRPr="00472D1C" w:rsidRDefault="00237DD8" w:rsidP="004B6509">
      <w:pPr>
        <w:pStyle w:val="Cog-body"/>
        <w:keepNext w:val="0"/>
        <w:keepLines/>
        <w:ind w:left="0"/>
        <w:rPr>
          <w:rFonts w:asciiTheme="minorHAnsi" w:hAnsiTheme="minorHAnsi" w:cstheme="minorHAnsi"/>
        </w:rPr>
      </w:pPr>
      <w:r w:rsidRPr="00472D1C">
        <w:rPr>
          <w:rFonts w:asciiTheme="minorHAnsi" w:hAnsiTheme="minorHAnsi" w:cstheme="minorHAnsi"/>
          <w:b/>
          <w:snapToGrid w:val="0"/>
          <w:color w:val="000080"/>
          <w:u w:val="single"/>
        </w:rPr>
        <w:t>_____________________________________________________________________________</w:t>
      </w:r>
    </w:p>
    <w:p w14:paraId="79CCFA7C" w14:textId="77777777" w:rsidR="00680651" w:rsidRPr="003A5638" w:rsidRDefault="00680651" w:rsidP="00680651">
      <w:pPr>
        <w:rPr>
          <w:rFonts w:asciiTheme="minorHAnsi" w:hAnsiTheme="minorHAnsi"/>
          <w:b/>
          <w:bCs/>
          <w:sz w:val="22"/>
          <w:szCs w:val="22"/>
          <w:u w:val="single"/>
        </w:rPr>
      </w:pPr>
      <w:r>
        <w:rPr>
          <w:rFonts w:asciiTheme="minorHAnsi" w:hAnsiTheme="minorHAnsi" w:cstheme="minorHAnsi"/>
          <w:b/>
          <w:color w:val="000080"/>
          <w:sz w:val="20"/>
          <w:szCs w:val="20"/>
          <w:lang w:val="en-US"/>
        </w:rPr>
        <w:t xml:space="preserve">Organization        </w:t>
      </w:r>
      <w:r w:rsidRPr="0029528A">
        <w:rPr>
          <w:rFonts w:asciiTheme="minorHAnsi" w:hAnsiTheme="minorHAnsi" w:cstheme="minorHAnsi"/>
          <w:snapToGrid w:val="0"/>
          <w:kern w:val="28"/>
          <w:sz w:val="20"/>
          <w:szCs w:val="20"/>
          <w:lang w:val="en-US"/>
        </w:rPr>
        <w:t>Cognizant Technology Solution</w:t>
      </w:r>
    </w:p>
    <w:p w14:paraId="6268E46C" w14:textId="714FE088" w:rsidR="00E94813" w:rsidRPr="0029528A" w:rsidRDefault="00237DD8" w:rsidP="00E94813">
      <w:pPr>
        <w:rPr>
          <w:rFonts w:asciiTheme="minorHAnsi" w:hAnsiTheme="minorHAnsi" w:cstheme="minorHAnsi"/>
          <w:snapToGrid w:val="0"/>
          <w:kern w:val="28"/>
          <w:sz w:val="20"/>
          <w:szCs w:val="20"/>
          <w:lang w:val="en-US"/>
        </w:rPr>
      </w:pPr>
      <w:r w:rsidRPr="00E94813">
        <w:rPr>
          <w:rFonts w:asciiTheme="minorHAnsi" w:hAnsiTheme="minorHAnsi" w:cstheme="minorHAnsi"/>
          <w:b/>
          <w:color w:val="000080"/>
          <w:sz w:val="20"/>
          <w:szCs w:val="20"/>
          <w:lang w:val="en-US"/>
        </w:rPr>
        <w:t>Client</w:t>
      </w:r>
      <w:r w:rsidRPr="00E94813">
        <w:rPr>
          <w:rFonts w:asciiTheme="minorHAnsi" w:hAnsiTheme="minorHAnsi" w:cstheme="minorHAnsi"/>
          <w:b/>
          <w:color w:val="000080"/>
          <w:sz w:val="20"/>
          <w:szCs w:val="20"/>
          <w:lang w:val="en-US"/>
        </w:rPr>
        <w:tab/>
      </w:r>
      <w:r w:rsidRPr="00472D1C">
        <w:rPr>
          <w:rFonts w:asciiTheme="minorHAnsi" w:hAnsiTheme="minorHAnsi" w:cstheme="minorHAnsi"/>
          <w:sz w:val="20"/>
        </w:rPr>
        <w:tab/>
      </w:r>
      <w:r w:rsidR="00680651" w:rsidRPr="0029528A">
        <w:rPr>
          <w:rFonts w:asciiTheme="minorHAnsi" w:hAnsiTheme="minorHAnsi" w:cstheme="minorHAnsi"/>
          <w:snapToGrid w:val="0"/>
          <w:kern w:val="28"/>
          <w:sz w:val="20"/>
          <w:szCs w:val="20"/>
          <w:lang w:val="en-US"/>
        </w:rPr>
        <w:t>Sainsbury’s Supermarket, London UK</w:t>
      </w:r>
      <w:r w:rsidR="00E94813" w:rsidRPr="0029528A">
        <w:rPr>
          <w:rFonts w:asciiTheme="minorHAnsi" w:hAnsiTheme="minorHAnsi" w:cstheme="minorHAnsi"/>
          <w:snapToGrid w:val="0"/>
          <w:kern w:val="28"/>
          <w:sz w:val="20"/>
          <w:szCs w:val="20"/>
          <w:lang w:val="en-US"/>
        </w:rPr>
        <w:t xml:space="preserve"> </w:t>
      </w:r>
    </w:p>
    <w:p w14:paraId="6848F96A" w14:textId="6BCDFA58" w:rsidR="00237DD8" w:rsidRPr="00DA34AD" w:rsidRDefault="00237DD8" w:rsidP="004B6509">
      <w:pPr>
        <w:pStyle w:val="Cog-H2a"/>
        <w:keepNext w:val="0"/>
        <w:keepLines/>
        <w:spacing w:after="0"/>
        <w:rPr>
          <w:rFonts w:asciiTheme="minorHAnsi" w:hAnsiTheme="minorHAnsi" w:cstheme="minorHAnsi"/>
          <w:b w:val="0"/>
          <w:snapToGrid w:val="0"/>
          <w:color w:val="auto"/>
          <w:kern w:val="28"/>
          <w:sz w:val="20"/>
        </w:rPr>
      </w:pPr>
      <w:r w:rsidRPr="00E94813">
        <w:rPr>
          <w:rFonts w:asciiTheme="minorHAnsi" w:hAnsiTheme="minorHAnsi" w:cstheme="minorHAnsi"/>
          <w:sz w:val="20"/>
        </w:rPr>
        <w:t>Project</w:t>
      </w:r>
      <w:r w:rsidRPr="00472D1C">
        <w:rPr>
          <w:rFonts w:asciiTheme="minorHAnsi" w:hAnsiTheme="minorHAnsi" w:cstheme="minorHAnsi"/>
          <w:sz w:val="20"/>
        </w:rPr>
        <w:t xml:space="preserve"> </w:t>
      </w:r>
      <w:r w:rsidRPr="00472D1C">
        <w:rPr>
          <w:rFonts w:asciiTheme="minorHAnsi" w:hAnsiTheme="minorHAnsi" w:cstheme="minorHAnsi"/>
          <w:sz w:val="20"/>
        </w:rPr>
        <w:tab/>
      </w:r>
      <w:r w:rsidR="004356F1">
        <w:rPr>
          <w:rFonts w:asciiTheme="minorHAnsi" w:hAnsiTheme="minorHAnsi" w:cstheme="minorHAnsi"/>
          <w:sz w:val="20"/>
        </w:rPr>
        <w:tab/>
      </w:r>
      <w:r w:rsidR="00DA34AD" w:rsidRPr="00DA34AD">
        <w:rPr>
          <w:rFonts w:asciiTheme="minorHAnsi" w:hAnsiTheme="minorHAnsi" w:cstheme="minorHAnsi"/>
          <w:b w:val="0"/>
          <w:snapToGrid w:val="0"/>
          <w:color w:val="auto"/>
          <w:kern w:val="28"/>
          <w:sz w:val="20"/>
        </w:rPr>
        <w:t>Enterprise Data warehouse for Sainsbury’s Supermarket, London UK</w:t>
      </w:r>
    </w:p>
    <w:p w14:paraId="52954CD8" w14:textId="7ECAF472" w:rsidR="00237DD8" w:rsidRPr="00472D1C" w:rsidRDefault="00237DD8" w:rsidP="004B6509">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Duration</w:t>
      </w:r>
      <w:r w:rsidRPr="00472D1C">
        <w:rPr>
          <w:rFonts w:asciiTheme="minorHAnsi" w:hAnsiTheme="minorHAnsi" w:cstheme="minorHAnsi"/>
          <w:sz w:val="20"/>
        </w:rPr>
        <w:tab/>
      </w:r>
      <w:r w:rsidR="00785CA0" w:rsidRPr="00785CA0">
        <w:rPr>
          <w:rFonts w:asciiTheme="minorHAnsi" w:hAnsiTheme="minorHAnsi" w:cstheme="minorHAnsi"/>
          <w:b w:val="0"/>
          <w:snapToGrid w:val="0"/>
          <w:color w:val="auto"/>
          <w:kern w:val="28"/>
          <w:sz w:val="20"/>
        </w:rPr>
        <w:t>Feb 2012 – June 2013</w:t>
      </w:r>
    </w:p>
    <w:p w14:paraId="44B1E58B" w14:textId="53B8084F" w:rsidR="00237DD8" w:rsidRDefault="00237DD8" w:rsidP="004B6509">
      <w:pPr>
        <w:pStyle w:val="Cog-H2a"/>
        <w:keepNext w:val="0"/>
        <w:keepLines/>
        <w:spacing w:after="0"/>
        <w:ind w:left="1440" w:hanging="1440"/>
        <w:rPr>
          <w:rFonts w:asciiTheme="minorHAnsi" w:hAnsiTheme="minorHAnsi" w:cstheme="minorHAnsi"/>
          <w:b w:val="0"/>
          <w:snapToGrid w:val="0"/>
          <w:color w:val="auto"/>
          <w:kern w:val="28"/>
          <w:sz w:val="20"/>
        </w:rPr>
      </w:pPr>
      <w:r w:rsidRPr="00472D1C">
        <w:rPr>
          <w:rFonts w:asciiTheme="minorHAnsi" w:hAnsiTheme="minorHAnsi" w:cstheme="minorHAnsi"/>
          <w:sz w:val="20"/>
        </w:rPr>
        <w:t>Technology</w:t>
      </w:r>
      <w:r w:rsidRPr="00472D1C">
        <w:rPr>
          <w:rFonts w:asciiTheme="minorHAnsi" w:hAnsiTheme="minorHAnsi" w:cstheme="minorHAnsi"/>
          <w:sz w:val="20"/>
        </w:rPr>
        <w:tab/>
      </w:r>
      <w:r w:rsidR="00F73E49" w:rsidRPr="00F73E49">
        <w:rPr>
          <w:rFonts w:asciiTheme="minorHAnsi" w:hAnsiTheme="minorHAnsi" w:cstheme="minorHAnsi"/>
          <w:b w:val="0"/>
          <w:snapToGrid w:val="0"/>
          <w:color w:val="auto"/>
          <w:kern w:val="28"/>
          <w:sz w:val="20"/>
        </w:rPr>
        <w:t>Abinitio 3, Unix, Neoview, Remedy, Control M, VNC, Database Manager</w:t>
      </w:r>
      <w:r w:rsidR="00821C0F" w:rsidRPr="00472D1C">
        <w:rPr>
          <w:rFonts w:asciiTheme="minorHAnsi" w:hAnsiTheme="minorHAnsi" w:cstheme="minorHAnsi"/>
          <w:b w:val="0"/>
          <w:snapToGrid w:val="0"/>
          <w:color w:val="auto"/>
          <w:kern w:val="28"/>
          <w:sz w:val="20"/>
        </w:rPr>
        <w:t xml:space="preserve"> </w:t>
      </w:r>
    </w:p>
    <w:p w14:paraId="562396D0" w14:textId="77777777" w:rsidR="00F73E49" w:rsidRPr="00F73E49" w:rsidRDefault="00F73E49" w:rsidP="00F73E49">
      <w:pPr>
        <w:pStyle w:val="Cog-body"/>
      </w:pPr>
    </w:p>
    <w:p w14:paraId="4884658A" w14:textId="77777777" w:rsidR="00823E5A" w:rsidRDefault="00823E5A" w:rsidP="00823E5A">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 xml:space="preserve">Abstract - </w:t>
      </w:r>
    </w:p>
    <w:p w14:paraId="386BCBAF" w14:textId="3FF68267" w:rsidR="00864EE7" w:rsidRPr="002449F7" w:rsidRDefault="00864EE7" w:rsidP="00864EE7">
      <w:pPr>
        <w:rPr>
          <w:rFonts w:asciiTheme="minorHAnsi" w:hAnsiTheme="minorHAnsi" w:cstheme="minorHAnsi"/>
          <w:sz w:val="20"/>
        </w:rPr>
      </w:pPr>
      <w:r w:rsidRPr="002449F7">
        <w:rPr>
          <w:rFonts w:asciiTheme="minorHAnsi" w:hAnsiTheme="minorHAnsi" w:cstheme="minorHAnsi"/>
          <w:sz w:val="20"/>
        </w:rPr>
        <w:t xml:space="preserve">Sainsbury's Datawarehouse solution which includes customer information, nectar card information, sales, profit, loss, promotions, item planning several </w:t>
      </w:r>
      <w:r w:rsidR="00924B6E" w:rsidRPr="002449F7">
        <w:rPr>
          <w:rFonts w:asciiTheme="minorHAnsi" w:hAnsiTheme="minorHAnsi" w:cstheme="minorHAnsi"/>
          <w:sz w:val="20"/>
        </w:rPr>
        <w:t>lines</w:t>
      </w:r>
      <w:r w:rsidRPr="002449F7">
        <w:rPr>
          <w:rFonts w:asciiTheme="minorHAnsi" w:hAnsiTheme="minorHAnsi" w:cstheme="minorHAnsi"/>
          <w:sz w:val="20"/>
        </w:rPr>
        <w:t xml:space="preserve"> of business that lead to the end user improve the ability to analyse the data to help to introduce the new products more quickly into the market, predicts to give sales offer </w:t>
      </w:r>
      <w:r w:rsidR="0065249A" w:rsidRPr="002449F7">
        <w:rPr>
          <w:rFonts w:asciiTheme="minorHAnsi" w:hAnsiTheme="minorHAnsi" w:cstheme="minorHAnsi"/>
          <w:sz w:val="20"/>
        </w:rPr>
        <w:t>and</w:t>
      </w:r>
      <w:r w:rsidRPr="002449F7">
        <w:rPr>
          <w:rFonts w:asciiTheme="minorHAnsi" w:hAnsiTheme="minorHAnsi" w:cstheme="minorHAnsi"/>
          <w:sz w:val="20"/>
        </w:rPr>
        <w:t xml:space="preserve"> demonstrate clear capability in product understanding, to predict the profit, loss and to calculate wastage shrinkage.</w:t>
      </w:r>
    </w:p>
    <w:p w14:paraId="722844DD" w14:textId="77777777" w:rsidR="006213CB" w:rsidRPr="00472D1C" w:rsidRDefault="006213CB" w:rsidP="00BE345A">
      <w:pPr>
        <w:keepLines/>
        <w:rPr>
          <w:rFonts w:asciiTheme="minorHAnsi" w:hAnsiTheme="minorHAnsi" w:cstheme="minorHAnsi"/>
          <w:sz w:val="20"/>
          <w:szCs w:val="20"/>
        </w:rPr>
      </w:pPr>
      <w:r w:rsidRPr="00472D1C">
        <w:rPr>
          <w:rFonts w:asciiTheme="minorHAnsi" w:hAnsiTheme="minorHAnsi" w:cstheme="minorHAnsi"/>
          <w:b/>
          <w:color w:val="000080"/>
          <w:sz w:val="20"/>
          <w:szCs w:val="20"/>
          <w:u w:val="single"/>
        </w:rPr>
        <w:t>______________________________________________________________________________</w:t>
      </w:r>
    </w:p>
    <w:p w14:paraId="67AA000A" w14:textId="77777777" w:rsidR="00791BBB" w:rsidRPr="003A5638" w:rsidRDefault="00791BBB" w:rsidP="00791BBB">
      <w:pPr>
        <w:rPr>
          <w:rFonts w:asciiTheme="minorHAnsi" w:hAnsiTheme="minorHAnsi"/>
          <w:b/>
          <w:bCs/>
          <w:sz w:val="22"/>
          <w:szCs w:val="22"/>
          <w:u w:val="single"/>
        </w:rPr>
      </w:pPr>
      <w:r>
        <w:rPr>
          <w:rFonts w:asciiTheme="minorHAnsi" w:hAnsiTheme="minorHAnsi" w:cstheme="minorHAnsi"/>
          <w:b/>
          <w:color w:val="000080"/>
          <w:sz w:val="20"/>
          <w:szCs w:val="20"/>
          <w:lang w:val="en-US"/>
        </w:rPr>
        <w:t xml:space="preserve">Organization        </w:t>
      </w:r>
      <w:r w:rsidRPr="0029528A">
        <w:rPr>
          <w:rFonts w:asciiTheme="minorHAnsi" w:hAnsiTheme="minorHAnsi" w:cstheme="minorHAnsi"/>
          <w:sz w:val="20"/>
        </w:rPr>
        <w:t>Cognizant Technology Solution</w:t>
      </w:r>
    </w:p>
    <w:p w14:paraId="0DE6D38A" w14:textId="71300653" w:rsidR="00D11C70" w:rsidRDefault="00BF3AEE" w:rsidP="000B0261">
      <w:pPr>
        <w:pStyle w:val="Cog-H2a"/>
        <w:keepNext w:val="0"/>
        <w:keepLines/>
        <w:spacing w:after="0"/>
        <w:rPr>
          <w:rFonts w:asciiTheme="minorHAnsi" w:hAnsiTheme="minorHAnsi"/>
          <w:b w:val="0"/>
          <w:color w:val="auto"/>
          <w:sz w:val="22"/>
          <w:szCs w:val="22"/>
          <w:lang w:val="en-GB"/>
        </w:rPr>
      </w:pPr>
      <w:r w:rsidRPr="00472D1C">
        <w:rPr>
          <w:rFonts w:asciiTheme="minorHAnsi" w:hAnsiTheme="minorHAnsi" w:cstheme="minorHAnsi"/>
          <w:sz w:val="20"/>
        </w:rPr>
        <w:t>Client</w:t>
      </w:r>
      <w:r w:rsidR="00D11C70" w:rsidRPr="00472D1C">
        <w:rPr>
          <w:rFonts w:asciiTheme="minorHAnsi" w:hAnsiTheme="minorHAnsi" w:cstheme="minorHAnsi"/>
          <w:sz w:val="20"/>
        </w:rPr>
        <w:tab/>
      </w:r>
      <w:r w:rsidR="00D11C70" w:rsidRPr="00472D1C">
        <w:rPr>
          <w:rFonts w:asciiTheme="minorHAnsi" w:hAnsiTheme="minorHAnsi" w:cstheme="minorHAnsi"/>
          <w:sz w:val="20"/>
        </w:rPr>
        <w:tab/>
      </w:r>
      <w:r w:rsidR="00A758E4" w:rsidRPr="0029528A">
        <w:rPr>
          <w:rFonts w:asciiTheme="minorHAnsi" w:hAnsiTheme="minorHAnsi" w:cstheme="minorHAnsi"/>
          <w:b w:val="0"/>
          <w:color w:val="auto"/>
          <w:sz w:val="20"/>
          <w:szCs w:val="24"/>
          <w:lang w:val="en-GB"/>
        </w:rPr>
        <w:t>Glaxo Smith Kline</w:t>
      </w:r>
    </w:p>
    <w:p w14:paraId="0582AD2C" w14:textId="35200DCC" w:rsidR="00F50024" w:rsidRPr="00F50024" w:rsidRDefault="00F50024" w:rsidP="00F50024">
      <w:pPr>
        <w:pStyle w:val="Cog-H2a"/>
        <w:keepNext w:val="0"/>
        <w:keepLines/>
        <w:spacing w:after="0"/>
        <w:rPr>
          <w:rFonts w:asciiTheme="minorHAnsi" w:hAnsiTheme="minorHAnsi"/>
          <w:b w:val="0"/>
          <w:color w:val="auto"/>
          <w:sz w:val="22"/>
          <w:szCs w:val="22"/>
          <w:lang w:val="en-GB"/>
        </w:rPr>
      </w:pPr>
      <w:r w:rsidRPr="00E94813">
        <w:rPr>
          <w:rFonts w:asciiTheme="minorHAnsi" w:hAnsiTheme="minorHAnsi" w:cstheme="minorHAnsi"/>
          <w:sz w:val="20"/>
        </w:rPr>
        <w:t>Project</w:t>
      </w:r>
      <w:r w:rsidRPr="00472D1C">
        <w:rPr>
          <w:rFonts w:asciiTheme="minorHAnsi" w:hAnsiTheme="minorHAnsi" w:cstheme="minorHAnsi"/>
          <w:sz w:val="20"/>
        </w:rPr>
        <w:t xml:space="preserve"> </w:t>
      </w:r>
      <w:r w:rsidRPr="00472D1C">
        <w:rPr>
          <w:rFonts w:asciiTheme="minorHAnsi" w:hAnsiTheme="minorHAnsi" w:cstheme="minorHAnsi"/>
          <w:sz w:val="20"/>
        </w:rPr>
        <w:tab/>
      </w:r>
      <w:r>
        <w:rPr>
          <w:rFonts w:asciiTheme="minorHAnsi" w:hAnsiTheme="minorHAnsi" w:cstheme="minorHAnsi"/>
          <w:sz w:val="20"/>
        </w:rPr>
        <w:tab/>
      </w:r>
      <w:r w:rsidRPr="0029528A">
        <w:rPr>
          <w:rFonts w:asciiTheme="minorHAnsi" w:hAnsiTheme="minorHAnsi" w:cstheme="minorHAnsi"/>
          <w:b w:val="0"/>
          <w:color w:val="auto"/>
          <w:sz w:val="20"/>
          <w:szCs w:val="24"/>
          <w:lang w:val="en-GB"/>
        </w:rPr>
        <w:t>Manufacturing Intelligence – (Slice 4 &amp; 5), Glaxo Smith Kline</w:t>
      </w:r>
    </w:p>
    <w:p w14:paraId="6B4E1558" w14:textId="727DA7BC" w:rsidR="00D11C70" w:rsidRPr="00472D1C" w:rsidRDefault="00D11C70" w:rsidP="000B0261">
      <w:pPr>
        <w:pStyle w:val="Cog-H2a"/>
        <w:keepNext w:val="0"/>
        <w:keepLines/>
        <w:spacing w:after="0"/>
        <w:rPr>
          <w:rFonts w:asciiTheme="minorHAnsi" w:hAnsiTheme="minorHAnsi" w:cstheme="minorHAnsi"/>
          <w:sz w:val="20"/>
        </w:rPr>
      </w:pPr>
      <w:r w:rsidRPr="00472D1C">
        <w:rPr>
          <w:rFonts w:asciiTheme="minorHAnsi" w:hAnsiTheme="minorHAnsi" w:cstheme="minorHAnsi"/>
          <w:sz w:val="20"/>
        </w:rPr>
        <w:lastRenderedPageBreak/>
        <w:t>Duration</w:t>
      </w:r>
      <w:r w:rsidRPr="00472D1C">
        <w:rPr>
          <w:rFonts w:asciiTheme="minorHAnsi" w:hAnsiTheme="minorHAnsi" w:cstheme="minorHAnsi"/>
          <w:sz w:val="20"/>
        </w:rPr>
        <w:tab/>
      </w:r>
      <w:r w:rsidR="00E75260" w:rsidRPr="00472D1C">
        <w:rPr>
          <w:rFonts w:asciiTheme="minorHAnsi" w:hAnsiTheme="minorHAnsi" w:cstheme="minorHAnsi"/>
          <w:b w:val="0"/>
          <w:snapToGrid w:val="0"/>
          <w:color w:val="auto"/>
          <w:kern w:val="28"/>
          <w:sz w:val="20"/>
        </w:rPr>
        <w:t>Jan</w:t>
      </w:r>
      <w:r w:rsidR="0061139F" w:rsidRPr="00472D1C">
        <w:rPr>
          <w:rFonts w:asciiTheme="minorHAnsi" w:hAnsiTheme="minorHAnsi" w:cstheme="minorHAnsi"/>
          <w:b w:val="0"/>
          <w:snapToGrid w:val="0"/>
          <w:color w:val="auto"/>
          <w:kern w:val="28"/>
          <w:sz w:val="20"/>
        </w:rPr>
        <w:t xml:space="preserve"> </w:t>
      </w:r>
      <w:r w:rsidRPr="00472D1C">
        <w:rPr>
          <w:rFonts w:asciiTheme="minorHAnsi" w:hAnsiTheme="minorHAnsi" w:cstheme="minorHAnsi"/>
          <w:b w:val="0"/>
          <w:snapToGrid w:val="0"/>
          <w:color w:val="auto"/>
          <w:kern w:val="28"/>
          <w:sz w:val="20"/>
        </w:rPr>
        <w:t>201</w:t>
      </w:r>
      <w:r w:rsidR="00C82179">
        <w:rPr>
          <w:rFonts w:asciiTheme="minorHAnsi" w:hAnsiTheme="minorHAnsi" w:cstheme="minorHAnsi"/>
          <w:b w:val="0"/>
          <w:snapToGrid w:val="0"/>
          <w:color w:val="auto"/>
          <w:kern w:val="28"/>
          <w:sz w:val="20"/>
        </w:rPr>
        <w:t>1</w:t>
      </w:r>
      <w:r w:rsidRPr="00472D1C">
        <w:rPr>
          <w:rFonts w:asciiTheme="minorHAnsi" w:hAnsiTheme="minorHAnsi" w:cstheme="minorHAnsi"/>
          <w:b w:val="0"/>
          <w:snapToGrid w:val="0"/>
          <w:color w:val="auto"/>
          <w:kern w:val="28"/>
          <w:sz w:val="20"/>
        </w:rPr>
        <w:t xml:space="preserve">– </w:t>
      </w:r>
      <w:r w:rsidR="00C82179">
        <w:rPr>
          <w:rFonts w:asciiTheme="minorHAnsi" w:hAnsiTheme="minorHAnsi" w:cstheme="minorHAnsi"/>
          <w:b w:val="0"/>
          <w:snapToGrid w:val="0"/>
          <w:color w:val="auto"/>
          <w:kern w:val="28"/>
          <w:sz w:val="20"/>
        </w:rPr>
        <w:t>Oct</w:t>
      </w:r>
      <w:r w:rsidR="008914CD" w:rsidRPr="00472D1C">
        <w:rPr>
          <w:rFonts w:asciiTheme="minorHAnsi" w:hAnsiTheme="minorHAnsi" w:cstheme="minorHAnsi"/>
          <w:b w:val="0"/>
          <w:snapToGrid w:val="0"/>
          <w:color w:val="auto"/>
          <w:kern w:val="28"/>
          <w:sz w:val="20"/>
        </w:rPr>
        <w:t>’</w:t>
      </w:r>
      <w:r w:rsidR="00237DD8" w:rsidRPr="00472D1C">
        <w:rPr>
          <w:rFonts w:asciiTheme="minorHAnsi" w:hAnsiTheme="minorHAnsi" w:cstheme="minorHAnsi"/>
          <w:b w:val="0"/>
          <w:snapToGrid w:val="0"/>
          <w:color w:val="auto"/>
          <w:kern w:val="28"/>
          <w:sz w:val="20"/>
        </w:rPr>
        <w:t xml:space="preserve"> 201</w:t>
      </w:r>
      <w:r w:rsidR="00C82179">
        <w:rPr>
          <w:rFonts w:asciiTheme="minorHAnsi" w:hAnsiTheme="minorHAnsi" w:cstheme="minorHAnsi"/>
          <w:b w:val="0"/>
          <w:snapToGrid w:val="0"/>
          <w:color w:val="auto"/>
          <w:kern w:val="28"/>
          <w:sz w:val="20"/>
        </w:rPr>
        <w:t>1</w:t>
      </w:r>
    </w:p>
    <w:p w14:paraId="2D95C45C" w14:textId="0691F85E" w:rsidR="008419CE" w:rsidRDefault="00D11C70" w:rsidP="00B86284">
      <w:pPr>
        <w:pStyle w:val="Cog-H2a"/>
        <w:keepNext w:val="0"/>
        <w:keepLines/>
        <w:spacing w:after="0"/>
        <w:ind w:left="1440" w:hanging="1440"/>
        <w:rPr>
          <w:rFonts w:asciiTheme="minorHAnsi" w:hAnsiTheme="minorHAnsi" w:cstheme="minorHAnsi"/>
          <w:b w:val="0"/>
          <w:color w:val="auto"/>
          <w:sz w:val="20"/>
          <w:szCs w:val="24"/>
          <w:lang w:val="en-GB"/>
        </w:rPr>
      </w:pPr>
      <w:r w:rsidRPr="00472D1C">
        <w:rPr>
          <w:rFonts w:asciiTheme="minorHAnsi" w:hAnsiTheme="minorHAnsi" w:cstheme="minorHAnsi"/>
          <w:sz w:val="20"/>
        </w:rPr>
        <w:t>Technology</w:t>
      </w:r>
      <w:r w:rsidRPr="00472D1C">
        <w:rPr>
          <w:rFonts w:asciiTheme="minorHAnsi" w:hAnsiTheme="minorHAnsi" w:cstheme="minorHAnsi"/>
          <w:sz w:val="20"/>
        </w:rPr>
        <w:tab/>
      </w:r>
      <w:r w:rsidR="00905DF6" w:rsidRPr="0029528A">
        <w:rPr>
          <w:rFonts w:asciiTheme="minorHAnsi" w:hAnsiTheme="minorHAnsi" w:cstheme="minorHAnsi"/>
          <w:b w:val="0"/>
          <w:color w:val="auto"/>
          <w:sz w:val="20"/>
          <w:szCs w:val="24"/>
          <w:lang w:val="en-GB"/>
        </w:rPr>
        <w:t>Infosphere DataStage 8.1.1, UNIX, Information Analyzer 8.1.1, Oracle10g, StarTeam 6.1 and CDMS, ETL Tools</w:t>
      </w:r>
    </w:p>
    <w:p w14:paraId="546BE507" w14:textId="77777777" w:rsidR="00DB1BDE" w:rsidRDefault="00DB1BDE" w:rsidP="002B4D41">
      <w:pPr>
        <w:pStyle w:val="Cog-H2a"/>
        <w:keepNext w:val="0"/>
        <w:keepLines/>
        <w:spacing w:after="0"/>
        <w:rPr>
          <w:rFonts w:asciiTheme="minorHAnsi" w:hAnsiTheme="minorHAnsi" w:cstheme="minorHAnsi"/>
          <w:sz w:val="20"/>
        </w:rPr>
      </w:pPr>
    </w:p>
    <w:p w14:paraId="6FD62D3A" w14:textId="37D07D83" w:rsidR="002B4D41" w:rsidRDefault="002B4D41" w:rsidP="002B4D41">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 xml:space="preserve">Abstract - </w:t>
      </w:r>
    </w:p>
    <w:p w14:paraId="1247199D" w14:textId="1D000CAB" w:rsidR="00D11C70" w:rsidRPr="002449F7" w:rsidRDefault="00A33D7D" w:rsidP="002449F7">
      <w:pPr>
        <w:rPr>
          <w:rFonts w:asciiTheme="minorHAnsi" w:hAnsiTheme="minorHAnsi" w:cstheme="minorHAnsi"/>
          <w:sz w:val="20"/>
        </w:rPr>
      </w:pPr>
      <w:r w:rsidRPr="002449F7">
        <w:rPr>
          <w:rFonts w:asciiTheme="minorHAnsi" w:hAnsiTheme="minorHAnsi" w:cstheme="minorHAnsi"/>
          <w:sz w:val="20"/>
        </w:rPr>
        <w:t>The objective of building the Operational Data Store (ODS) is to capture, organize, access, use and refresh structured and unstructured data to support the lifecycle of product and process understanding in retrospective, near real-time and predictive modes. Objective was to build the Integrated Data Store (IDS) and Data Mart is to integrate laboratory testing information with the Manufacturing ERP system and representing it in a dimensionally well-arranged way</w:t>
      </w:r>
      <w:r w:rsidR="0029528A">
        <w:rPr>
          <w:rFonts w:asciiTheme="minorHAnsi" w:hAnsiTheme="minorHAnsi" w:cstheme="minorHAnsi"/>
          <w:sz w:val="20"/>
        </w:rPr>
        <w:t xml:space="preserve"> </w:t>
      </w:r>
      <w:r w:rsidR="00D11C70" w:rsidRPr="002449F7">
        <w:rPr>
          <w:rFonts w:asciiTheme="minorHAnsi" w:hAnsiTheme="minorHAnsi" w:cstheme="minorHAnsi"/>
          <w:sz w:val="20"/>
        </w:rPr>
        <w:t>Physical Assets Integrated Database</w:t>
      </w:r>
      <w:r w:rsidR="00BF3AEE" w:rsidRPr="002449F7">
        <w:rPr>
          <w:rFonts w:asciiTheme="minorHAnsi" w:hAnsiTheme="minorHAnsi" w:cstheme="minorHAnsi"/>
          <w:sz w:val="20"/>
        </w:rPr>
        <w:t xml:space="preserve"> (PAID)</w:t>
      </w:r>
    </w:p>
    <w:p w14:paraId="7141C422" w14:textId="77777777" w:rsidR="000A5737" w:rsidRPr="00472D1C" w:rsidRDefault="000A5737" w:rsidP="000B0261">
      <w:pPr>
        <w:pStyle w:val="Cog-H2a"/>
        <w:keepNext w:val="0"/>
        <w:keepLines/>
        <w:spacing w:after="0"/>
        <w:rPr>
          <w:rFonts w:asciiTheme="minorHAnsi" w:hAnsiTheme="minorHAnsi" w:cstheme="minorHAnsi"/>
          <w:sz w:val="20"/>
          <w:u w:val="single"/>
        </w:rPr>
      </w:pPr>
      <w:r w:rsidRPr="00472D1C">
        <w:rPr>
          <w:rFonts w:asciiTheme="minorHAnsi" w:hAnsiTheme="minorHAnsi" w:cstheme="minorHAnsi"/>
          <w:sz w:val="20"/>
          <w:u w:val="single"/>
        </w:rPr>
        <w:t>______________________________________________________________________________</w:t>
      </w:r>
    </w:p>
    <w:p w14:paraId="572792B1" w14:textId="7A46EF08" w:rsidR="00B8114F" w:rsidRPr="0065249A" w:rsidRDefault="00B8114F" w:rsidP="00B8114F">
      <w:pPr>
        <w:rPr>
          <w:rFonts w:asciiTheme="minorHAnsi" w:hAnsiTheme="minorHAnsi" w:cstheme="minorHAnsi"/>
          <w:sz w:val="20"/>
        </w:rPr>
      </w:pPr>
      <w:r>
        <w:rPr>
          <w:rFonts w:asciiTheme="minorHAnsi" w:hAnsiTheme="minorHAnsi" w:cstheme="minorHAnsi"/>
          <w:b/>
          <w:color w:val="000080"/>
          <w:sz w:val="20"/>
          <w:szCs w:val="20"/>
          <w:lang w:val="en-US"/>
        </w:rPr>
        <w:t xml:space="preserve">Organization        </w:t>
      </w:r>
      <w:r w:rsidRPr="0065249A">
        <w:rPr>
          <w:rFonts w:asciiTheme="minorHAnsi" w:hAnsiTheme="minorHAnsi" w:cstheme="minorHAnsi"/>
          <w:sz w:val="20"/>
        </w:rPr>
        <w:t xml:space="preserve">ITC Infotech </w:t>
      </w:r>
    </w:p>
    <w:p w14:paraId="24336FB0" w14:textId="7980C437" w:rsidR="00B8114F" w:rsidRPr="0065249A" w:rsidRDefault="00B8114F" w:rsidP="00B8114F">
      <w:pPr>
        <w:pStyle w:val="Cog-H2a"/>
        <w:keepNext w:val="0"/>
        <w:keepLines/>
        <w:spacing w:after="0"/>
        <w:rPr>
          <w:rFonts w:asciiTheme="minorHAnsi" w:hAnsiTheme="minorHAnsi" w:cstheme="minorHAnsi"/>
          <w:b w:val="0"/>
          <w:color w:val="auto"/>
          <w:sz w:val="20"/>
          <w:szCs w:val="24"/>
          <w:lang w:val="en-GB"/>
        </w:rPr>
      </w:pPr>
      <w:r w:rsidRPr="00472D1C">
        <w:rPr>
          <w:rFonts w:asciiTheme="minorHAnsi" w:hAnsiTheme="minorHAnsi" w:cstheme="minorHAnsi"/>
          <w:sz w:val="20"/>
        </w:rPr>
        <w:t>Client</w:t>
      </w:r>
      <w:r w:rsidRPr="00472D1C">
        <w:rPr>
          <w:rFonts w:asciiTheme="minorHAnsi" w:hAnsiTheme="minorHAnsi" w:cstheme="minorHAnsi"/>
          <w:sz w:val="20"/>
        </w:rPr>
        <w:tab/>
      </w:r>
      <w:r w:rsidRPr="00472D1C">
        <w:rPr>
          <w:rFonts w:asciiTheme="minorHAnsi" w:hAnsiTheme="minorHAnsi" w:cstheme="minorHAnsi"/>
          <w:sz w:val="20"/>
        </w:rPr>
        <w:tab/>
      </w:r>
      <w:r w:rsidRPr="0065249A">
        <w:rPr>
          <w:rFonts w:asciiTheme="minorHAnsi" w:hAnsiTheme="minorHAnsi" w:cstheme="minorHAnsi"/>
          <w:b w:val="0"/>
          <w:color w:val="auto"/>
          <w:sz w:val="20"/>
          <w:szCs w:val="24"/>
          <w:lang w:val="en-GB"/>
        </w:rPr>
        <w:t>Santander Bank, Milton Keynes, UK</w:t>
      </w:r>
    </w:p>
    <w:p w14:paraId="64506F2E" w14:textId="00E28C50" w:rsidR="00B8114F" w:rsidRPr="00957791" w:rsidRDefault="00B8114F" w:rsidP="00B8114F">
      <w:pPr>
        <w:pStyle w:val="Cog-H2a"/>
        <w:keepNext w:val="0"/>
        <w:keepLines/>
        <w:spacing w:after="0"/>
        <w:rPr>
          <w:rFonts w:asciiTheme="minorHAnsi" w:hAnsiTheme="minorHAnsi" w:cstheme="minorHAnsi"/>
          <w:b w:val="0"/>
          <w:snapToGrid w:val="0"/>
          <w:color w:val="auto"/>
          <w:kern w:val="28"/>
          <w:sz w:val="20"/>
        </w:rPr>
      </w:pPr>
      <w:r w:rsidRPr="00E94813">
        <w:rPr>
          <w:rFonts w:asciiTheme="minorHAnsi" w:hAnsiTheme="minorHAnsi" w:cstheme="minorHAnsi"/>
          <w:sz w:val="20"/>
        </w:rPr>
        <w:t>Project</w:t>
      </w:r>
      <w:r w:rsidRPr="00472D1C">
        <w:rPr>
          <w:rFonts w:asciiTheme="minorHAnsi" w:hAnsiTheme="minorHAnsi" w:cstheme="minorHAnsi"/>
          <w:sz w:val="20"/>
        </w:rPr>
        <w:t xml:space="preserve"> </w:t>
      </w:r>
      <w:r w:rsidRPr="00472D1C">
        <w:rPr>
          <w:rFonts w:asciiTheme="minorHAnsi" w:hAnsiTheme="minorHAnsi" w:cstheme="minorHAnsi"/>
          <w:sz w:val="20"/>
        </w:rPr>
        <w:tab/>
      </w:r>
      <w:r>
        <w:rPr>
          <w:rFonts w:asciiTheme="minorHAnsi" w:hAnsiTheme="minorHAnsi" w:cstheme="minorHAnsi"/>
          <w:sz w:val="20"/>
        </w:rPr>
        <w:tab/>
      </w:r>
      <w:r w:rsidR="00700FE1" w:rsidRPr="00957791">
        <w:rPr>
          <w:rFonts w:asciiTheme="minorHAnsi" w:hAnsiTheme="minorHAnsi" w:cstheme="minorHAnsi"/>
          <w:b w:val="0"/>
          <w:snapToGrid w:val="0"/>
          <w:color w:val="auto"/>
          <w:kern w:val="28"/>
          <w:sz w:val="20"/>
        </w:rPr>
        <w:t>Activity Management System (AMS),</w:t>
      </w:r>
    </w:p>
    <w:p w14:paraId="7CC6130C" w14:textId="50322C59" w:rsidR="00B8114F" w:rsidRPr="002449F7" w:rsidRDefault="00B8114F" w:rsidP="00B8114F">
      <w:pPr>
        <w:pStyle w:val="Cog-H2a"/>
        <w:keepNext w:val="0"/>
        <w:keepLines/>
        <w:spacing w:after="0"/>
        <w:rPr>
          <w:rFonts w:asciiTheme="minorHAnsi" w:hAnsiTheme="minorHAnsi" w:cstheme="minorHAnsi"/>
          <w:b w:val="0"/>
          <w:color w:val="auto"/>
          <w:sz w:val="20"/>
          <w:szCs w:val="24"/>
          <w:lang w:val="en-GB"/>
        </w:rPr>
      </w:pPr>
      <w:r w:rsidRPr="00472D1C">
        <w:rPr>
          <w:rFonts w:asciiTheme="minorHAnsi" w:hAnsiTheme="minorHAnsi" w:cstheme="minorHAnsi"/>
          <w:sz w:val="20"/>
        </w:rPr>
        <w:t>Duration</w:t>
      </w:r>
      <w:r w:rsidRPr="00472D1C">
        <w:rPr>
          <w:rFonts w:asciiTheme="minorHAnsi" w:hAnsiTheme="minorHAnsi" w:cstheme="minorHAnsi"/>
          <w:sz w:val="20"/>
        </w:rPr>
        <w:tab/>
      </w:r>
      <w:r w:rsidRPr="002449F7">
        <w:rPr>
          <w:rFonts w:asciiTheme="minorHAnsi" w:hAnsiTheme="minorHAnsi" w:cstheme="minorHAnsi"/>
          <w:b w:val="0"/>
          <w:color w:val="auto"/>
          <w:sz w:val="20"/>
          <w:szCs w:val="24"/>
          <w:lang w:val="en-GB"/>
        </w:rPr>
        <w:t>Jan 201</w:t>
      </w:r>
      <w:r w:rsidR="006D1C0C" w:rsidRPr="002449F7">
        <w:rPr>
          <w:rFonts w:asciiTheme="minorHAnsi" w:hAnsiTheme="minorHAnsi" w:cstheme="minorHAnsi"/>
          <w:b w:val="0"/>
          <w:color w:val="auto"/>
          <w:sz w:val="20"/>
          <w:szCs w:val="24"/>
          <w:lang w:val="en-GB"/>
        </w:rPr>
        <w:t>0</w:t>
      </w:r>
      <w:r w:rsidRPr="002449F7">
        <w:rPr>
          <w:rFonts w:asciiTheme="minorHAnsi" w:hAnsiTheme="minorHAnsi" w:cstheme="minorHAnsi"/>
          <w:b w:val="0"/>
          <w:color w:val="auto"/>
          <w:sz w:val="20"/>
          <w:szCs w:val="24"/>
          <w:lang w:val="en-GB"/>
        </w:rPr>
        <w:t>– Oct’ 201</w:t>
      </w:r>
      <w:r w:rsidR="006D1C0C" w:rsidRPr="002449F7">
        <w:rPr>
          <w:rFonts w:asciiTheme="minorHAnsi" w:hAnsiTheme="minorHAnsi" w:cstheme="minorHAnsi"/>
          <w:b w:val="0"/>
          <w:color w:val="auto"/>
          <w:sz w:val="20"/>
          <w:szCs w:val="24"/>
          <w:lang w:val="en-GB"/>
        </w:rPr>
        <w:t>0</w:t>
      </w:r>
    </w:p>
    <w:p w14:paraId="55D59D4F" w14:textId="1049FFF0" w:rsidR="00B8114F" w:rsidRPr="00472D1C" w:rsidRDefault="00B8114F" w:rsidP="00B8114F">
      <w:pPr>
        <w:pStyle w:val="Cog-H2a"/>
        <w:keepNext w:val="0"/>
        <w:keepLines/>
        <w:spacing w:after="0"/>
        <w:ind w:left="1440" w:hanging="1440"/>
        <w:rPr>
          <w:rFonts w:asciiTheme="minorHAnsi" w:hAnsiTheme="minorHAnsi" w:cstheme="minorHAnsi"/>
          <w:b w:val="0"/>
          <w:snapToGrid w:val="0"/>
          <w:color w:val="auto"/>
          <w:kern w:val="28"/>
          <w:sz w:val="20"/>
        </w:rPr>
      </w:pPr>
      <w:r w:rsidRPr="00472D1C">
        <w:rPr>
          <w:rFonts w:asciiTheme="minorHAnsi" w:hAnsiTheme="minorHAnsi" w:cstheme="minorHAnsi"/>
          <w:sz w:val="20"/>
        </w:rPr>
        <w:t>Technology</w:t>
      </w:r>
      <w:r w:rsidRPr="00472D1C">
        <w:rPr>
          <w:rFonts w:asciiTheme="minorHAnsi" w:hAnsiTheme="minorHAnsi" w:cstheme="minorHAnsi"/>
          <w:sz w:val="20"/>
        </w:rPr>
        <w:tab/>
      </w:r>
      <w:r w:rsidR="00E30DDC" w:rsidRPr="002449F7">
        <w:rPr>
          <w:rFonts w:asciiTheme="minorHAnsi" w:hAnsiTheme="minorHAnsi" w:cstheme="minorHAnsi"/>
          <w:b w:val="0"/>
          <w:color w:val="auto"/>
          <w:sz w:val="20"/>
          <w:szCs w:val="24"/>
          <w:lang w:val="en-GB"/>
        </w:rPr>
        <w:t>Data Warehousing solution, INFORMATICA, Oracle 10g, SQL Plus, Toad, db2, Unix, ETL Tools</w:t>
      </w:r>
    </w:p>
    <w:p w14:paraId="5FBC5577" w14:textId="77777777" w:rsidR="00B8114F" w:rsidRDefault="00B8114F" w:rsidP="000B0261">
      <w:pPr>
        <w:pStyle w:val="Cog-H2a"/>
        <w:keepNext w:val="0"/>
        <w:keepLines/>
        <w:spacing w:after="0"/>
        <w:rPr>
          <w:rFonts w:asciiTheme="minorHAnsi" w:hAnsiTheme="minorHAnsi" w:cstheme="minorHAnsi"/>
          <w:sz w:val="20"/>
        </w:rPr>
      </w:pPr>
    </w:p>
    <w:p w14:paraId="7A75F2A9" w14:textId="77777777" w:rsidR="00DC6500" w:rsidRDefault="00DC6500" w:rsidP="00DC6500">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 xml:space="preserve">Abstract - </w:t>
      </w:r>
    </w:p>
    <w:p w14:paraId="19D21E3C" w14:textId="431A5BE0" w:rsidR="00B479BA" w:rsidRPr="002449F7" w:rsidRDefault="00B479BA" w:rsidP="00B479BA">
      <w:pPr>
        <w:rPr>
          <w:rFonts w:asciiTheme="minorHAnsi" w:hAnsiTheme="minorHAnsi" w:cstheme="minorHAnsi"/>
          <w:sz w:val="20"/>
        </w:rPr>
      </w:pPr>
      <w:r w:rsidRPr="002449F7">
        <w:rPr>
          <w:rFonts w:asciiTheme="minorHAnsi" w:hAnsiTheme="minorHAnsi" w:cstheme="minorHAnsi"/>
          <w:sz w:val="20"/>
        </w:rPr>
        <w:t>The objective of Activity Management System (AMS) is to store the CRM information for all the users of Santander Bank and to report the activities and opportunities on daily, weekly, monthly basis.</w:t>
      </w:r>
    </w:p>
    <w:p w14:paraId="2813C750" w14:textId="77777777" w:rsidR="00B479BA" w:rsidRDefault="00B479BA" w:rsidP="000B0261">
      <w:pPr>
        <w:pStyle w:val="Cog-H2a"/>
        <w:keepNext w:val="0"/>
        <w:keepLines/>
        <w:spacing w:after="0"/>
        <w:rPr>
          <w:rFonts w:asciiTheme="minorHAnsi" w:hAnsiTheme="minorHAnsi" w:cstheme="minorHAnsi"/>
          <w:b w:val="0"/>
          <w:snapToGrid w:val="0"/>
          <w:color w:val="auto"/>
          <w:kern w:val="28"/>
          <w:sz w:val="20"/>
        </w:rPr>
      </w:pPr>
    </w:p>
    <w:p w14:paraId="0DAA9B8C" w14:textId="77777777" w:rsidR="00EF146F" w:rsidRPr="00472D1C" w:rsidRDefault="00F4391C" w:rsidP="000B0261">
      <w:pPr>
        <w:pStyle w:val="Cog-H2a"/>
        <w:keepNext w:val="0"/>
        <w:keepLines/>
        <w:spacing w:after="0"/>
        <w:rPr>
          <w:rFonts w:asciiTheme="minorHAnsi" w:hAnsiTheme="minorHAnsi" w:cstheme="minorHAnsi"/>
          <w:sz w:val="20"/>
        </w:rPr>
      </w:pPr>
      <w:r w:rsidRPr="00472D1C">
        <w:rPr>
          <w:rFonts w:asciiTheme="minorHAnsi" w:hAnsiTheme="minorHAnsi" w:cstheme="minorHAnsi"/>
          <w:sz w:val="20"/>
          <w:u w:val="single"/>
        </w:rPr>
        <w:t>______________________________________________________________________________</w:t>
      </w:r>
    </w:p>
    <w:p w14:paraId="327CC457" w14:textId="3065E898" w:rsidR="008714D9" w:rsidRPr="0065249A" w:rsidRDefault="008714D9" w:rsidP="00C714EA">
      <w:pPr>
        <w:rPr>
          <w:rFonts w:asciiTheme="minorHAnsi" w:hAnsiTheme="minorHAnsi" w:cstheme="minorHAnsi"/>
          <w:sz w:val="20"/>
        </w:rPr>
      </w:pPr>
      <w:r>
        <w:rPr>
          <w:rFonts w:asciiTheme="minorHAnsi" w:hAnsiTheme="minorHAnsi" w:cstheme="minorHAnsi"/>
          <w:b/>
          <w:color w:val="000080"/>
          <w:sz w:val="20"/>
          <w:szCs w:val="20"/>
          <w:lang w:val="en-US"/>
        </w:rPr>
        <w:t xml:space="preserve">Organization        </w:t>
      </w:r>
      <w:r w:rsidRPr="00274E36">
        <w:rPr>
          <w:rFonts w:asciiTheme="minorHAnsi" w:hAnsiTheme="minorHAnsi" w:cstheme="minorHAnsi"/>
          <w:sz w:val="20"/>
        </w:rPr>
        <w:t>TATA Consultancy Services LTD</w:t>
      </w:r>
      <w:r w:rsidRPr="0065249A">
        <w:rPr>
          <w:rFonts w:asciiTheme="minorHAnsi" w:hAnsiTheme="minorHAnsi" w:cstheme="minorHAnsi"/>
          <w:sz w:val="20"/>
        </w:rPr>
        <w:t xml:space="preserve"> </w:t>
      </w:r>
    </w:p>
    <w:p w14:paraId="651E055A" w14:textId="50BBB237" w:rsidR="00C714EA" w:rsidRPr="00472D1C" w:rsidRDefault="00C714EA" w:rsidP="00C714EA">
      <w:pPr>
        <w:rPr>
          <w:rFonts w:asciiTheme="minorHAnsi" w:hAnsiTheme="minorHAnsi" w:cstheme="minorHAnsi"/>
          <w:sz w:val="20"/>
          <w:szCs w:val="20"/>
        </w:rPr>
      </w:pPr>
      <w:r w:rsidRPr="00472D1C">
        <w:rPr>
          <w:rFonts w:asciiTheme="minorHAnsi" w:hAnsiTheme="minorHAnsi" w:cstheme="minorHAnsi"/>
          <w:b/>
          <w:color w:val="000080"/>
          <w:sz w:val="20"/>
          <w:szCs w:val="20"/>
        </w:rPr>
        <w:t>Client</w:t>
      </w:r>
      <w:r w:rsidRPr="00472D1C">
        <w:rPr>
          <w:rFonts w:asciiTheme="minorHAnsi" w:hAnsiTheme="minorHAnsi" w:cstheme="minorHAnsi"/>
          <w:sz w:val="20"/>
          <w:szCs w:val="20"/>
        </w:rPr>
        <w:tab/>
      </w:r>
      <w:r w:rsidRPr="00472D1C">
        <w:rPr>
          <w:rFonts w:asciiTheme="minorHAnsi" w:hAnsiTheme="minorHAnsi" w:cstheme="minorHAnsi"/>
          <w:sz w:val="20"/>
          <w:szCs w:val="20"/>
        </w:rPr>
        <w:tab/>
      </w:r>
      <w:r w:rsidR="00C333CB" w:rsidRPr="0065249A">
        <w:rPr>
          <w:rFonts w:asciiTheme="minorHAnsi" w:hAnsiTheme="minorHAnsi" w:cstheme="minorHAnsi"/>
          <w:sz w:val="20"/>
        </w:rPr>
        <w:t xml:space="preserve">CITI </w:t>
      </w:r>
      <w:r w:rsidR="00D9171D" w:rsidRPr="0065249A">
        <w:rPr>
          <w:rFonts w:asciiTheme="minorHAnsi" w:hAnsiTheme="minorHAnsi" w:cstheme="minorHAnsi"/>
          <w:sz w:val="20"/>
        </w:rPr>
        <w:t>Bank,</w:t>
      </w:r>
      <w:r w:rsidR="00C333CB" w:rsidRPr="0065249A">
        <w:rPr>
          <w:rFonts w:asciiTheme="minorHAnsi" w:hAnsiTheme="minorHAnsi" w:cstheme="minorHAnsi"/>
          <w:sz w:val="20"/>
        </w:rPr>
        <w:t xml:space="preserve"> Florida</w:t>
      </w:r>
      <w:r w:rsidR="00C333CB">
        <w:rPr>
          <w:rFonts w:asciiTheme="minorHAnsi" w:hAnsiTheme="minorHAnsi" w:cstheme="minorHAnsi"/>
          <w:sz w:val="20"/>
          <w:szCs w:val="20"/>
        </w:rPr>
        <w:t xml:space="preserve"> </w:t>
      </w:r>
    </w:p>
    <w:p w14:paraId="4BC03013" w14:textId="0524D3F8" w:rsidR="00C714EA" w:rsidRPr="00472D1C" w:rsidRDefault="00C714EA" w:rsidP="00C714EA">
      <w:pPr>
        <w:rPr>
          <w:rFonts w:asciiTheme="minorHAnsi" w:hAnsiTheme="minorHAnsi" w:cstheme="minorHAnsi"/>
          <w:sz w:val="20"/>
          <w:szCs w:val="20"/>
        </w:rPr>
      </w:pPr>
      <w:r w:rsidRPr="00472D1C">
        <w:rPr>
          <w:rFonts w:asciiTheme="minorHAnsi" w:hAnsiTheme="minorHAnsi" w:cstheme="minorHAnsi"/>
          <w:b/>
          <w:color w:val="000080"/>
          <w:sz w:val="20"/>
          <w:szCs w:val="20"/>
        </w:rPr>
        <w:t>Project</w:t>
      </w:r>
      <w:r w:rsidRPr="00472D1C">
        <w:rPr>
          <w:rFonts w:asciiTheme="minorHAnsi" w:hAnsiTheme="minorHAnsi" w:cstheme="minorHAnsi"/>
          <w:sz w:val="20"/>
          <w:szCs w:val="20"/>
        </w:rPr>
        <w:tab/>
      </w:r>
      <w:r w:rsidRPr="00472D1C">
        <w:rPr>
          <w:rFonts w:asciiTheme="minorHAnsi" w:hAnsiTheme="minorHAnsi" w:cstheme="minorHAnsi"/>
          <w:sz w:val="20"/>
          <w:szCs w:val="20"/>
        </w:rPr>
        <w:tab/>
      </w:r>
      <w:r w:rsidR="00D9171D" w:rsidRPr="00274E36">
        <w:rPr>
          <w:rFonts w:asciiTheme="minorHAnsi" w:hAnsiTheme="minorHAnsi" w:cstheme="minorHAnsi"/>
          <w:sz w:val="20"/>
        </w:rPr>
        <w:t>Maverick,</w:t>
      </w:r>
      <w:r w:rsidR="00DF0C91" w:rsidRPr="00274E36">
        <w:rPr>
          <w:rFonts w:asciiTheme="minorHAnsi" w:hAnsiTheme="minorHAnsi" w:cstheme="minorHAnsi"/>
          <w:sz w:val="20"/>
        </w:rPr>
        <w:t xml:space="preserve"> CITI AUTO, FLORIDA</w:t>
      </w:r>
      <w:r w:rsidRPr="00274E36">
        <w:rPr>
          <w:rFonts w:asciiTheme="minorHAnsi" w:hAnsiTheme="minorHAnsi" w:cstheme="minorHAnsi"/>
          <w:sz w:val="20"/>
        </w:rPr>
        <w:t>)</w:t>
      </w:r>
    </w:p>
    <w:p w14:paraId="270135B3" w14:textId="61BB7557" w:rsidR="00C714EA" w:rsidRPr="00472D1C" w:rsidRDefault="00C714EA" w:rsidP="00C714EA">
      <w:pPr>
        <w:rPr>
          <w:rFonts w:asciiTheme="minorHAnsi" w:hAnsiTheme="minorHAnsi" w:cstheme="minorHAnsi"/>
          <w:sz w:val="20"/>
          <w:szCs w:val="20"/>
        </w:rPr>
      </w:pPr>
      <w:r w:rsidRPr="00472D1C">
        <w:rPr>
          <w:rFonts w:asciiTheme="minorHAnsi" w:hAnsiTheme="minorHAnsi" w:cstheme="minorHAnsi"/>
          <w:b/>
          <w:color w:val="000080"/>
          <w:sz w:val="20"/>
          <w:szCs w:val="20"/>
        </w:rPr>
        <w:t>Duration</w:t>
      </w:r>
      <w:r w:rsidRPr="00472D1C">
        <w:rPr>
          <w:rFonts w:asciiTheme="minorHAnsi" w:hAnsiTheme="minorHAnsi" w:cstheme="minorHAnsi"/>
          <w:sz w:val="20"/>
          <w:szCs w:val="20"/>
        </w:rPr>
        <w:tab/>
      </w:r>
      <w:r w:rsidR="00C86185">
        <w:rPr>
          <w:rFonts w:asciiTheme="minorHAnsi" w:hAnsiTheme="minorHAnsi" w:cstheme="minorHAnsi"/>
          <w:sz w:val="20"/>
          <w:szCs w:val="20"/>
        </w:rPr>
        <w:t>Mar’</w:t>
      </w:r>
      <w:r w:rsidR="00B22F83" w:rsidRPr="00472D1C">
        <w:rPr>
          <w:rFonts w:asciiTheme="minorHAnsi" w:hAnsiTheme="minorHAnsi" w:cstheme="minorHAnsi"/>
          <w:sz w:val="20"/>
          <w:szCs w:val="20"/>
        </w:rPr>
        <w:t xml:space="preserve"> 200</w:t>
      </w:r>
      <w:r w:rsidR="00C86185">
        <w:rPr>
          <w:rFonts w:asciiTheme="minorHAnsi" w:hAnsiTheme="minorHAnsi" w:cstheme="minorHAnsi"/>
          <w:sz w:val="20"/>
          <w:szCs w:val="20"/>
        </w:rPr>
        <w:t>8</w:t>
      </w:r>
      <w:r w:rsidRPr="00472D1C">
        <w:rPr>
          <w:rFonts w:asciiTheme="minorHAnsi" w:hAnsiTheme="minorHAnsi" w:cstheme="minorHAnsi"/>
          <w:sz w:val="20"/>
          <w:szCs w:val="20"/>
        </w:rPr>
        <w:t xml:space="preserve">– </w:t>
      </w:r>
      <w:r w:rsidR="00C86185">
        <w:rPr>
          <w:rFonts w:asciiTheme="minorHAnsi" w:hAnsiTheme="minorHAnsi" w:cstheme="minorHAnsi"/>
          <w:sz w:val="20"/>
          <w:szCs w:val="20"/>
        </w:rPr>
        <w:t>Dec’2009</w:t>
      </w:r>
      <w:r w:rsidRPr="00472D1C">
        <w:rPr>
          <w:rFonts w:asciiTheme="minorHAnsi" w:hAnsiTheme="minorHAnsi" w:cstheme="minorHAnsi"/>
          <w:sz w:val="20"/>
          <w:szCs w:val="20"/>
        </w:rPr>
        <w:t xml:space="preserve"> </w:t>
      </w:r>
    </w:p>
    <w:p w14:paraId="7475E3F9" w14:textId="4EDFC3B5" w:rsidR="00EF146F" w:rsidRPr="00274E36" w:rsidRDefault="00C714EA" w:rsidP="00DA1B15">
      <w:pPr>
        <w:ind w:left="1440" w:hanging="1440"/>
        <w:rPr>
          <w:rFonts w:asciiTheme="minorHAnsi" w:hAnsiTheme="minorHAnsi" w:cstheme="minorHAnsi"/>
          <w:sz w:val="20"/>
        </w:rPr>
      </w:pPr>
      <w:r w:rsidRPr="00472D1C">
        <w:rPr>
          <w:rFonts w:asciiTheme="minorHAnsi" w:hAnsiTheme="minorHAnsi" w:cstheme="minorHAnsi"/>
          <w:b/>
          <w:color w:val="000080"/>
          <w:sz w:val="20"/>
          <w:szCs w:val="20"/>
        </w:rPr>
        <w:t>Technology</w:t>
      </w:r>
      <w:r w:rsidRPr="00472D1C">
        <w:rPr>
          <w:rFonts w:asciiTheme="minorHAnsi" w:hAnsiTheme="minorHAnsi" w:cstheme="minorHAnsi"/>
          <w:sz w:val="20"/>
          <w:szCs w:val="20"/>
        </w:rPr>
        <w:tab/>
      </w:r>
      <w:r w:rsidR="000C5200" w:rsidRPr="00274E36">
        <w:rPr>
          <w:rFonts w:asciiTheme="minorHAnsi" w:hAnsiTheme="minorHAnsi" w:cstheme="minorHAnsi"/>
          <w:sz w:val="20"/>
        </w:rPr>
        <w:t>Data Warehousing, AB INITIO, ORACLE, Oracle 10g, Toad, Unix, Autosys</w:t>
      </w:r>
    </w:p>
    <w:p w14:paraId="7963C31A" w14:textId="77777777" w:rsidR="000C5200" w:rsidRPr="00472D1C" w:rsidRDefault="000C5200" w:rsidP="00DA1B15">
      <w:pPr>
        <w:ind w:left="1440" w:hanging="1440"/>
        <w:rPr>
          <w:rFonts w:asciiTheme="minorHAnsi" w:hAnsiTheme="minorHAnsi" w:cstheme="minorHAnsi"/>
          <w:sz w:val="20"/>
          <w:szCs w:val="20"/>
        </w:rPr>
      </w:pPr>
    </w:p>
    <w:p w14:paraId="41C5745A" w14:textId="77777777" w:rsidR="00331FC0" w:rsidRDefault="00331FC0" w:rsidP="00331FC0">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 xml:space="preserve">Abstract - </w:t>
      </w:r>
    </w:p>
    <w:p w14:paraId="4C89F039" w14:textId="4C7AD5B9" w:rsidR="004A4C42" w:rsidRPr="00274E36" w:rsidRDefault="004A4C42" w:rsidP="004A4C42">
      <w:pPr>
        <w:rPr>
          <w:rFonts w:asciiTheme="minorHAnsi" w:hAnsiTheme="minorHAnsi" w:cstheme="minorHAnsi"/>
          <w:sz w:val="20"/>
        </w:rPr>
      </w:pPr>
      <w:r w:rsidRPr="00274E36">
        <w:rPr>
          <w:rFonts w:asciiTheme="minorHAnsi" w:hAnsiTheme="minorHAnsi" w:cstheme="minorHAnsi"/>
          <w:sz w:val="20"/>
        </w:rPr>
        <w:t xml:space="preserve">Maverick is a line of business within CITI AUTO, which would deal with providing different </w:t>
      </w:r>
      <w:r w:rsidR="00431E5D">
        <w:rPr>
          <w:rFonts w:asciiTheme="minorHAnsi" w:hAnsiTheme="minorHAnsi" w:cstheme="minorHAnsi"/>
          <w:sz w:val="20"/>
        </w:rPr>
        <w:t>type</w:t>
      </w:r>
      <w:r w:rsidRPr="00274E36">
        <w:rPr>
          <w:rFonts w:asciiTheme="minorHAnsi" w:hAnsiTheme="minorHAnsi" w:cstheme="minorHAnsi"/>
          <w:sz w:val="20"/>
        </w:rPr>
        <w:t xml:space="preserve">s of loans like automobile loan. Initially the system which used to take care of the entire business was AutoPro with database as iSeries. The project mainly focuses on converting AutoPro to Maverick which would include changing of the database also to Oracle. </w:t>
      </w:r>
      <w:r w:rsidR="00481162" w:rsidRPr="00274E36">
        <w:rPr>
          <w:rFonts w:asciiTheme="minorHAnsi" w:hAnsiTheme="minorHAnsi" w:cstheme="minorHAnsi"/>
          <w:sz w:val="20"/>
        </w:rPr>
        <w:t>To</w:t>
      </w:r>
      <w:r w:rsidRPr="00274E36">
        <w:rPr>
          <w:rFonts w:asciiTheme="minorHAnsi" w:hAnsiTheme="minorHAnsi" w:cstheme="minorHAnsi"/>
          <w:sz w:val="20"/>
        </w:rPr>
        <w:t xml:space="preserve"> prepare for the transition to the new CitiFinancial Auto originations system, Maverick, data must be both converted to the Maverick’s Oracle database and have all changes replicated back to AutoPro to maintain existing interfaces with other systems, like Fiserv</w:t>
      </w:r>
    </w:p>
    <w:p w14:paraId="795D6332" w14:textId="77777777" w:rsidR="001A13BA" w:rsidRPr="00472D1C" w:rsidRDefault="001A13BA" w:rsidP="00A615CA">
      <w:pPr>
        <w:pStyle w:val="Cog-H2a"/>
        <w:keepNext w:val="0"/>
        <w:keepLines/>
        <w:spacing w:after="0"/>
        <w:rPr>
          <w:rFonts w:asciiTheme="minorHAnsi" w:hAnsiTheme="minorHAnsi" w:cstheme="minorHAnsi"/>
          <w:sz w:val="20"/>
          <w:u w:val="single"/>
        </w:rPr>
      </w:pPr>
      <w:r w:rsidRPr="00472D1C">
        <w:rPr>
          <w:rFonts w:asciiTheme="minorHAnsi" w:hAnsiTheme="minorHAnsi" w:cstheme="minorHAnsi"/>
          <w:sz w:val="20"/>
          <w:u w:val="single"/>
        </w:rPr>
        <w:t>______________________________________________________________________________</w:t>
      </w:r>
    </w:p>
    <w:p w14:paraId="2CB8F88B" w14:textId="77777777" w:rsidR="001257BA" w:rsidRPr="00274E36" w:rsidRDefault="001257BA" w:rsidP="001257BA">
      <w:pPr>
        <w:rPr>
          <w:rFonts w:asciiTheme="minorHAnsi" w:hAnsiTheme="minorHAnsi" w:cstheme="minorHAnsi"/>
          <w:sz w:val="20"/>
        </w:rPr>
      </w:pPr>
      <w:r>
        <w:rPr>
          <w:rFonts w:asciiTheme="minorHAnsi" w:hAnsiTheme="minorHAnsi" w:cstheme="minorHAnsi"/>
          <w:b/>
          <w:color w:val="000080"/>
          <w:sz w:val="20"/>
          <w:szCs w:val="20"/>
          <w:lang w:val="en-US"/>
        </w:rPr>
        <w:t xml:space="preserve">Organization        </w:t>
      </w:r>
      <w:r w:rsidRPr="00274E36">
        <w:rPr>
          <w:rFonts w:asciiTheme="minorHAnsi" w:hAnsiTheme="minorHAnsi" w:cstheme="minorHAnsi"/>
          <w:sz w:val="20"/>
        </w:rPr>
        <w:t xml:space="preserve">TATA Consultancy Services LTD </w:t>
      </w:r>
    </w:p>
    <w:p w14:paraId="0EB3663C" w14:textId="7ABBD00A" w:rsidR="00624880" w:rsidRPr="00472D1C" w:rsidRDefault="00624880" w:rsidP="00A615CA">
      <w:pPr>
        <w:pStyle w:val="Cog-H2a"/>
        <w:keepNext w:val="0"/>
        <w:keepLines/>
        <w:spacing w:after="0"/>
        <w:rPr>
          <w:rFonts w:asciiTheme="minorHAnsi" w:hAnsiTheme="minorHAnsi" w:cstheme="minorHAnsi"/>
          <w:b w:val="0"/>
          <w:snapToGrid w:val="0"/>
          <w:color w:val="auto"/>
          <w:kern w:val="28"/>
          <w:sz w:val="20"/>
        </w:rPr>
      </w:pPr>
      <w:r w:rsidRPr="00472D1C">
        <w:rPr>
          <w:rFonts w:asciiTheme="minorHAnsi" w:hAnsiTheme="minorHAnsi" w:cstheme="minorHAnsi"/>
          <w:sz w:val="20"/>
        </w:rPr>
        <w:t xml:space="preserve">Client </w:t>
      </w:r>
      <w:r w:rsidRPr="00472D1C">
        <w:rPr>
          <w:rFonts w:asciiTheme="minorHAnsi" w:hAnsiTheme="minorHAnsi" w:cstheme="minorHAnsi"/>
          <w:sz w:val="20"/>
        </w:rPr>
        <w:tab/>
      </w:r>
      <w:r w:rsidRPr="00472D1C">
        <w:rPr>
          <w:rFonts w:asciiTheme="minorHAnsi" w:hAnsiTheme="minorHAnsi" w:cstheme="minorHAnsi"/>
          <w:sz w:val="20"/>
        </w:rPr>
        <w:tab/>
      </w:r>
      <w:r w:rsidR="005137D3">
        <w:rPr>
          <w:rFonts w:asciiTheme="minorHAnsi" w:hAnsiTheme="minorHAnsi" w:cstheme="minorHAnsi"/>
          <w:b w:val="0"/>
          <w:snapToGrid w:val="0"/>
          <w:color w:val="auto"/>
          <w:kern w:val="28"/>
          <w:sz w:val="20"/>
        </w:rPr>
        <w:t xml:space="preserve">British </w:t>
      </w:r>
      <w:r w:rsidR="00557618">
        <w:rPr>
          <w:rFonts w:asciiTheme="minorHAnsi" w:hAnsiTheme="minorHAnsi" w:cstheme="minorHAnsi"/>
          <w:b w:val="0"/>
          <w:snapToGrid w:val="0"/>
          <w:color w:val="auto"/>
          <w:kern w:val="28"/>
          <w:sz w:val="20"/>
        </w:rPr>
        <w:t>Telecom,</w:t>
      </w:r>
      <w:r w:rsidR="005137D3">
        <w:rPr>
          <w:rFonts w:asciiTheme="minorHAnsi" w:hAnsiTheme="minorHAnsi" w:cstheme="minorHAnsi"/>
          <w:b w:val="0"/>
          <w:snapToGrid w:val="0"/>
          <w:color w:val="auto"/>
          <w:kern w:val="28"/>
          <w:sz w:val="20"/>
        </w:rPr>
        <w:t xml:space="preserve"> UK</w:t>
      </w:r>
      <w:r w:rsidRPr="00472D1C">
        <w:rPr>
          <w:rFonts w:asciiTheme="minorHAnsi" w:hAnsiTheme="minorHAnsi" w:cstheme="minorHAnsi"/>
          <w:b w:val="0"/>
          <w:snapToGrid w:val="0"/>
          <w:color w:val="auto"/>
          <w:kern w:val="28"/>
          <w:sz w:val="20"/>
        </w:rPr>
        <w:t xml:space="preserve"> </w:t>
      </w:r>
    </w:p>
    <w:p w14:paraId="1365C306" w14:textId="32A132C3" w:rsidR="00624880" w:rsidRPr="005137D3" w:rsidRDefault="00624880" w:rsidP="00A615CA">
      <w:pPr>
        <w:pStyle w:val="Cog-H2a"/>
        <w:keepNext w:val="0"/>
        <w:keepLines/>
        <w:spacing w:after="0"/>
        <w:rPr>
          <w:rFonts w:asciiTheme="minorHAnsi" w:hAnsiTheme="minorHAnsi"/>
          <w:b w:val="0"/>
          <w:color w:val="auto"/>
          <w:sz w:val="22"/>
          <w:szCs w:val="22"/>
          <w:lang w:val="en-GB"/>
        </w:rPr>
      </w:pPr>
      <w:r w:rsidRPr="00472D1C">
        <w:rPr>
          <w:rFonts w:asciiTheme="minorHAnsi" w:hAnsiTheme="minorHAnsi" w:cstheme="minorHAnsi"/>
          <w:sz w:val="20"/>
        </w:rPr>
        <w:t xml:space="preserve">Project </w:t>
      </w:r>
      <w:r w:rsidRPr="00472D1C">
        <w:rPr>
          <w:rFonts w:asciiTheme="minorHAnsi" w:hAnsiTheme="minorHAnsi" w:cstheme="minorHAnsi"/>
          <w:sz w:val="20"/>
        </w:rPr>
        <w:tab/>
      </w:r>
      <w:r w:rsidR="005A0EC4">
        <w:rPr>
          <w:rFonts w:asciiTheme="minorHAnsi" w:hAnsiTheme="minorHAnsi" w:cstheme="minorHAnsi"/>
          <w:sz w:val="20"/>
        </w:rPr>
        <w:t xml:space="preserve">                </w:t>
      </w:r>
      <w:r w:rsidR="005137D3" w:rsidRPr="00274E36">
        <w:rPr>
          <w:rFonts w:asciiTheme="minorHAnsi" w:hAnsiTheme="minorHAnsi" w:cstheme="minorHAnsi"/>
          <w:b w:val="0"/>
          <w:color w:val="auto"/>
          <w:sz w:val="20"/>
          <w:szCs w:val="24"/>
          <w:lang w:val="en-GB"/>
        </w:rPr>
        <w:t>NETOPS – British Telecom, UK</w:t>
      </w:r>
    </w:p>
    <w:p w14:paraId="41F76BA3" w14:textId="3D7E6373" w:rsidR="00624880" w:rsidRPr="00472D1C" w:rsidRDefault="00624880" w:rsidP="00A615CA">
      <w:pPr>
        <w:pStyle w:val="Cog-H2a"/>
        <w:keepNext w:val="0"/>
        <w:keepLines/>
        <w:spacing w:after="0"/>
        <w:rPr>
          <w:rFonts w:asciiTheme="minorHAnsi" w:hAnsiTheme="minorHAnsi" w:cstheme="minorHAnsi"/>
          <w:b w:val="0"/>
          <w:color w:val="000000" w:themeColor="text1"/>
          <w:sz w:val="20"/>
        </w:rPr>
      </w:pPr>
      <w:r w:rsidRPr="00472D1C">
        <w:rPr>
          <w:rFonts w:asciiTheme="minorHAnsi" w:hAnsiTheme="minorHAnsi" w:cstheme="minorHAnsi"/>
          <w:sz w:val="20"/>
        </w:rPr>
        <w:t>Duration</w:t>
      </w:r>
      <w:r w:rsidRPr="00472D1C">
        <w:rPr>
          <w:rFonts w:asciiTheme="minorHAnsi" w:hAnsiTheme="minorHAnsi" w:cstheme="minorHAnsi"/>
          <w:sz w:val="20"/>
        </w:rPr>
        <w:tab/>
      </w:r>
      <w:r w:rsidR="00853FCF">
        <w:rPr>
          <w:rFonts w:asciiTheme="minorHAnsi" w:hAnsiTheme="minorHAnsi" w:cstheme="minorHAnsi"/>
          <w:b w:val="0"/>
          <w:snapToGrid w:val="0"/>
          <w:color w:val="auto"/>
          <w:kern w:val="28"/>
          <w:sz w:val="20"/>
        </w:rPr>
        <w:t>Sept</w:t>
      </w:r>
      <w:r w:rsidRPr="00472D1C">
        <w:rPr>
          <w:rFonts w:asciiTheme="minorHAnsi" w:hAnsiTheme="minorHAnsi" w:cstheme="minorHAnsi"/>
          <w:b w:val="0"/>
          <w:snapToGrid w:val="0"/>
          <w:color w:val="auto"/>
          <w:kern w:val="28"/>
          <w:sz w:val="20"/>
        </w:rPr>
        <w:t>-2007 to Feb-200</w:t>
      </w:r>
      <w:r w:rsidR="00853FCF">
        <w:rPr>
          <w:rFonts w:asciiTheme="minorHAnsi" w:hAnsiTheme="minorHAnsi" w:cstheme="minorHAnsi"/>
          <w:b w:val="0"/>
          <w:snapToGrid w:val="0"/>
          <w:color w:val="auto"/>
          <w:kern w:val="28"/>
          <w:sz w:val="20"/>
        </w:rPr>
        <w:t>8</w:t>
      </w:r>
    </w:p>
    <w:p w14:paraId="4BE9175E" w14:textId="403C2ECF" w:rsidR="00624880" w:rsidRPr="00472D1C" w:rsidRDefault="00624880" w:rsidP="00A615CA">
      <w:pPr>
        <w:pStyle w:val="Cog-H2a"/>
        <w:keepNext w:val="0"/>
        <w:keepLines/>
        <w:spacing w:after="0"/>
        <w:rPr>
          <w:rFonts w:asciiTheme="minorHAnsi" w:hAnsiTheme="minorHAnsi" w:cstheme="minorHAnsi"/>
          <w:b w:val="0"/>
          <w:color w:val="000000" w:themeColor="text1"/>
          <w:sz w:val="20"/>
        </w:rPr>
      </w:pPr>
      <w:r w:rsidRPr="00472D1C">
        <w:rPr>
          <w:rFonts w:asciiTheme="minorHAnsi" w:hAnsiTheme="minorHAnsi" w:cstheme="minorHAnsi"/>
          <w:sz w:val="20"/>
        </w:rPr>
        <w:t>Technology</w:t>
      </w:r>
      <w:r w:rsidRPr="00472D1C">
        <w:rPr>
          <w:rFonts w:asciiTheme="minorHAnsi" w:hAnsiTheme="minorHAnsi" w:cstheme="minorHAnsi"/>
          <w:sz w:val="20"/>
        </w:rPr>
        <w:tab/>
      </w:r>
      <w:r w:rsidR="00623578" w:rsidRPr="00274E36">
        <w:rPr>
          <w:rFonts w:asciiTheme="minorHAnsi" w:hAnsiTheme="minorHAnsi" w:cstheme="minorHAnsi"/>
          <w:b w:val="0"/>
          <w:color w:val="auto"/>
          <w:sz w:val="20"/>
          <w:szCs w:val="24"/>
          <w:lang w:val="en-GB"/>
        </w:rPr>
        <w:t>Data Warehousing, Informatica, Unix, Toad, pl SQL developer, Control M, NoSQL, ETL</w:t>
      </w:r>
      <w:r w:rsidR="00623578">
        <w:rPr>
          <w:rFonts w:asciiTheme="minorHAnsi" w:hAnsiTheme="minorHAnsi"/>
          <w:sz w:val="22"/>
          <w:szCs w:val="22"/>
        </w:rPr>
        <w:t xml:space="preserve"> </w:t>
      </w:r>
    </w:p>
    <w:p w14:paraId="24E5DB39" w14:textId="77777777" w:rsidR="004E71E5" w:rsidRDefault="004E71E5" w:rsidP="00A615CA">
      <w:pPr>
        <w:keepLines/>
        <w:rPr>
          <w:rFonts w:asciiTheme="minorHAnsi" w:hAnsiTheme="minorHAnsi" w:cstheme="minorHAnsi"/>
          <w:b/>
          <w:color w:val="000080"/>
          <w:sz w:val="20"/>
          <w:szCs w:val="20"/>
        </w:rPr>
      </w:pPr>
    </w:p>
    <w:p w14:paraId="16C81E6C" w14:textId="77777777" w:rsidR="00BB3A9C" w:rsidRDefault="00BB3A9C" w:rsidP="00BB3A9C">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 xml:space="preserve">Abstract - </w:t>
      </w:r>
    </w:p>
    <w:p w14:paraId="5765CDDF" w14:textId="44603E4B" w:rsidR="006535B9" w:rsidRPr="00BB3A9C" w:rsidRDefault="006535B9" w:rsidP="000B0261">
      <w:pPr>
        <w:pStyle w:val="Cog-H2a"/>
        <w:keepNext w:val="0"/>
        <w:keepLines/>
        <w:spacing w:after="0"/>
        <w:rPr>
          <w:rFonts w:asciiTheme="minorHAnsi" w:hAnsiTheme="minorHAnsi" w:cstheme="minorHAnsi"/>
          <w:sz w:val="20"/>
        </w:rPr>
      </w:pPr>
      <w:r w:rsidRPr="006535B9">
        <w:rPr>
          <w:rFonts w:asciiTheme="minorHAnsi" w:hAnsiTheme="minorHAnsi" w:cstheme="minorHAnsi"/>
          <w:b w:val="0"/>
          <w:snapToGrid w:val="0"/>
          <w:color w:val="auto"/>
          <w:kern w:val="28"/>
          <w:sz w:val="20"/>
        </w:rPr>
        <w:t xml:space="preserve">NetOps is a cost-effective solution for BT OPERATIONS team so that they can monitor the BT Networks. Based on the Stats provided to the Operations team they used to send the Network engineers to </w:t>
      </w:r>
      <w:r w:rsidR="007D5A8C" w:rsidRPr="006535B9">
        <w:rPr>
          <w:rFonts w:asciiTheme="minorHAnsi" w:hAnsiTheme="minorHAnsi" w:cstheme="minorHAnsi"/>
          <w:b w:val="0"/>
          <w:snapToGrid w:val="0"/>
          <w:color w:val="auto"/>
          <w:kern w:val="28"/>
          <w:sz w:val="20"/>
        </w:rPr>
        <w:t>analyze</w:t>
      </w:r>
      <w:r w:rsidRPr="006535B9">
        <w:rPr>
          <w:rFonts w:asciiTheme="minorHAnsi" w:hAnsiTheme="minorHAnsi" w:cstheme="minorHAnsi"/>
          <w:b w:val="0"/>
          <w:snapToGrid w:val="0"/>
          <w:color w:val="auto"/>
          <w:kern w:val="28"/>
          <w:sz w:val="20"/>
        </w:rPr>
        <w:t xml:space="preserve"> the problem. It resulted in proactive solution to the problems.</w:t>
      </w:r>
    </w:p>
    <w:p w14:paraId="41031E68" w14:textId="409BE786" w:rsidR="00513B5A" w:rsidRPr="007C7117" w:rsidRDefault="00FD30CD" w:rsidP="007C7117">
      <w:pPr>
        <w:pStyle w:val="Cog-H2a"/>
        <w:keepNext w:val="0"/>
        <w:keepLines/>
        <w:spacing w:after="0"/>
        <w:rPr>
          <w:rFonts w:asciiTheme="minorHAnsi" w:hAnsiTheme="minorHAnsi" w:cstheme="minorHAnsi"/>
          <w:sz w:val="20"/>
          <w:u w:val="single"/>
        </w:rPr>
      </w:pPr>
      <w:r w:rsidRPr="00472D1C">
        <w:rPr>
          <w:rFonts w:asciiTheme="minorHAnsi" w:hAnsiTheme="minorHAnsi" w:cstheme="minorHAnsi"/>
          <w:sz w:val="20"/>
          <w:u w:val="single"/>
        </w:rPr>
        <w:t>_____________________________________________________________________________</w:t>
      </w:r>
    </w:p>
    <w:p w14:paraId="4AF01950" w14:textId="77777777" w:rsidR="00BC638E" w:rsidRDefault="00BC638E" w:rsidP="00BC638E">
      <w:pPr>
        <w:rPr>
          <w:rFonts w:asciiTheme="minorHAnsi" w:hAnsiTheme="minorHAnsi" w:cstheme="minorHAnsi"/>
          <w:b/>
          <w:color w:val="000080"/>
          <w:sz w:val="20"/>
          <w:szCs w:val="20"/>
        </w:rPr>
      </w:pPr>
      <w:r>
        <w:rPr>
          <w:rFonts w:asciiTheme="minorHAnsi" w:hAnsiTheme="minorHAnsi" w:cstheme="minorHAnsi"/>
          <w:b/>
          <w:color w:val="000080"/>
          <w:sz w:val="20"/>
          <w:szCs w:val="20"/>
          <w:lang w:val="en-US"/>
        </w:rPr>
        <w:t xml:space="preserve">Organization        </w:t>
      </w:r>
      <w:r w:rsidRPr="00957791">
        <w:rPr>
          <w:rFonts w:asciiTheme="minorHAnsi" w:hAnsiTheme="minorHAnsi" w:cstheme="minorHAnsi"/>
          <w:snapToGrid w:val="0"/>
          <w:kern w:val="28"/>
          <w:sz w:val="20"/>
          <w:szCs w:val="20"/>
          <w:lang w:val="en-US"/>
        </w:rPr>
        <w:t>TATA Consultancy Services LTD</w:t>
      </w:r>
      <w:r>
        <w:rPr>
          <w:rFonts w:asciiTheme="minorHAnsi" w:hAnsiTheme="minorHAnsi"/>
          <w:sz w:val="22"/>
          <w:szCs w:val="22"/>
        </w:rPr>
        <w:t xml:space="preserve"> </w:t>
      </w:r>
    </w:p>
    <w:p w14:paraId="7807F604" w14:textId="75726A2A" w:rsidR="00BC638E" w:rsidRPr="00472D1C" w:rsidRDefault="00BC638E" w:rsidP="00BC638E">
      <w:pPr>
        <w:pStyle w:val="Cog-H2a"/>
        <w:keepNext w:val="0"/>
        <w:keepLines/>
        <w:spacing w:after="0"/>
        <w:rPr>
          <w:rFonts w:asciiTheme="minorHAnsi" w:hAnsiTheme="minorHAnsi" w:cstheme="minorHAnsi"/>
          <w:b w:val="0"/>
          <w:snapToGrid w:val="0"/>
          <w:color w:val="auto"/>
          <w:kern w:val="28"/>
          <w:sz w:val="20"/>
        </w:rPr>
      </w:pPr>
      <w:r w:rsidRPr="00472D1C">
        <w:rPr>
          <w:rFonts w:asciiTheme="minorHAnsi" w:hAnsiTheme="minorHAnsi" w:cstheme="minorHAnsi"/>
          <w:sz w:val="20"/>
        </w:rPr>
        <w:t xml:space="preserve">Client </w:t>
      </w:r>
      <w:r w:rsidRPr="00472D1C">
        <w:rPr>
          <w:rFonts w:asciiTheme="minorHAnsi" w:hAnsiTheme="minorHAnsi" w:cstheme="minorHAnsi"/>
          <w:sz w:val="20"/>
        </w:rPr>
        <w:tab/>
      </w:r>
      <w:r w:rsidRPr="00472D1C">
        <w:rPr>
          <w:rFonts w:asciiTheme="minorHAnsi" w:hAnsiTheme="minorHAnsi" w:cstheme="minorHAnsi"/>
          <w:sz w:val="20"/>
        </w:rPr>
        <w:tab/>
      </w:r>
      <w:r>
        <w:rPr>
          <w:rFonts w:asciiTheme="minorHAnsi" w:hAnsiTheme="minorHAnsi" w:cstheme="minorHAnsi"/>
          <w:b w:val="0"/>
          <w:snapToGrid w:val="0"/>
          <w:color w:val="auto"/>
          <w:kern w:val="28"/>
          <w:sz w:val="20"/>
        </w:rPr>
        <w:t xml:space="preserve">CITI Bank, Texas </w:t>
      </w:r>
      <w:r w:rsidRPr="00472D1C">
        <w:rPr>
          <w:rFonts w:asciiTheme="minorHAnsi" w:hAnsiTheme="minorHAnsi" w:cstheme="minorHAnsi"/>
          <w:b w:val="0"/>
          <w:snapToGrid w:val="0"/>
          <w:color w:val="auto"/>
          <w:kern w:val="28"/>
          <w:sz w:val="20"/>
        </w:rPr>
        <w:t xml:space="preserve"> </w:t>
      </w:r>
    </w:p>
    <w:p w14:paraId="6475DD21" w14:textId="54E1763C" w:rsidR="00BC638E" w:rsidRPr="005137D3" w:rsidRDefault="00BC638E" w:rsidP="00BC638E">
      <w:pPr>
        <w:pStyle w:val="Cog-H2a"/>
        <w:keepNext w:val="0"/>
        <w:keepLines/>
        <w:spacing w:after="0"/>
        <w:rPr>
          <w:rFonts w:asciiTheme="minorHAnsi" w:hAnsiTheme="minorHAnsi"/>
          <w:b w:val="0"/>
          <w:color w:val="auto"/>
          <w:sz w:val="22"/>
          <w:szCs w:val="22"/>
          <w:lang w:val="en-GB"/>
        </w:rPr>
      </w:pPr>
      <w:r w:rsidRPr="00472D1C">
        <w:rPr>
          <w:rFonts w:asciiTheme="minorHAnsi" w:hAnsiTheme="minorHAnsi" w:cstheme="minorHAnsi"/>
          <w:sz w:val="20"/>
        </w:rPr>
        <w:t xml:space="preserve">Project </w:t>
      </w:r>
      <w:r w:rsidRPr="00472D1C">
        <w:rPr>
          <w:rFonts w:asciiTheme="minorHAnsi" w:hAnsiTheme="minorHAnsi" w:cstheme="minorHAnsi"/>
          <w:sz w:val="20"/>
        </w:rPr>
        <w:tab/>
      </w:r>
      <w:r>
        <w:rPr>
          <w:rFonts w:asciiTheme="minorHAnsi" w:hAnsiTheme="minorHAnsi" w:cstheme="minorHAnsi"/>
          <w:sz w:val="20"/>
        </w:rPr>
        <w:t xml:space="preserve">                </w:t>
      </w:r>
      <w:r w:rsidRPr="00957791">
        <w:rPr>
          <w:rFonts w:asciiTheme="minorHAnsi" w:hAnsiTheme="minorHAnsi" w:cstheme="minorHAnsi"/>
          <w:b w:val="0"/>
          <w:snapToGrid w:val="0"/>
          <w:color w:val="auto"/>
          <w:kern w:val="28"/>
          <w:sz w:val="20"/>
        </w:rPr>
        <w:t>OPEXMET DASHBOARD</w:t>
      </w:r>
    </w:p>
    <w:p w14:paraId="18B12790" w14:textId="65ABCE91" w:rsidR="00BC638E" w:rsidRPr="00472D1C" w:rsidRDefault="00BC638E" w:rsidP="00BC638E">
      <w:pPr>
        <w:pStyle w:val="Cog-H2a"/>
        <w:keepNext w:val="0"/>
        <w:keepLines/>
        <w:spacing w:after="0"/>
        <w:rPr>
          <w:rFonts w:asciiTheme="minorHAnsi" w:hAnsiTheme="minorHAnsi" w:cstheme="minorHAnsi"/>
          <w:b w:val="0"/>
          <w:color w:val="000000" w:themeColor="text1"/>
          <w:sz w:val="20"/>
        </w:rPr>
      </w:pPr>
      <w:r w:rsidRPr="00472D1C">
        <w:rPr>
          <w:rFonts w:asciiTheme="minorHAnsi" w:hAnsiTheme="minorHAnsi" w:cstheme="minorHAnsi"/>
          <w:sz w:val="20"/>
        </w:rPr>
        <w:t>Duration</w:t>
      </w:r>
      <w:r w:rsidRPr="00472D1C">
        <w:rPr>
          <w:rFonts w:asciiTheme="minorHAnsi" w:hAnsiTheme="minorHAnsi" w:cstheme="minorHAnsi"/>
          <w:sz w:val="20"/>
        </w:rPr>
        <w:tab/>
      </w:r>
      <w:r w:rsidR="00E920AA">
        <w:rPr>
          <w:rFonts w:asciiTheme="minorHAnsi" w:hAnsiTheme="minorHAnsi" w:cstheme="minorHAnsi"/>
          <w:b w:val="0"/>
          <w:snapToGrid w:val="0"/>
          <w:color w:val="auto"/>
          <w:kern w:val="28"/>
          <w:sz w:val="20"/>
        </w:rPr>
        <w:t>Jan</w:t>
      </w:r>
      <w:r w:rsidRPr="00472D1C">
        <w:rPr>
          <w:rFonts w:asciiTheme="minorHAnsi" w:hAnsiTheme="minorHAnsi" w:cstheme="minorHAnsi"/>
          <w:b w:val="0"/>
          <w:snapToGrid w:val="0"/>
          <w:color w:val="auto"/>
          <w:kern w:val="28"/>
          <w:sz w:val="20"/>
        </w:rPr>
        <w:t xml:space="preserve">-2007 to </w:t>
      </w:r>
      <w:r w:rsidR="00E920AA">
        <w:rPr>
          <w:rFonts w:asciiTheme="minorHAnsi" w:hAnsiTheme="minorHAnsi" w:cstheme="minorHAnsi"/>
          <w:b w:val="0"/>
          <w:snapToGrid w:val="0"/>
          <w:color w:val="auto"/>
          <w:kern w:val="28"/>
          <w:sz w:val="20"/>
        </w:rPr>
        <w:t>Aug</w:t>
      </w:r>
      <w:r w:rsidRPr="00472D1C">
        <w:rPr>
          <w:rFonts w:asciiTheme="minorHAnsi" w:hAnsiTheme="minorHAnsi" w:cstheme="minorHAnsi"/>
          <w:b w:val="0"/>
          <w:snapToGrid w:val="0"/>
          <w:color w:val="auto"/>
          <w:kern w:val="28"/>
          <w:sz w:val="20"/>
        </w:rPr>
        <w:t>-200</w:t>
      </w:r>
      <w:r w:rsidR="00E920AA">
        <w:rPr>
          <w:rFonts w:asciiTheme="minorHAnsi" w:hAnsiTheme="minorHAnsi" w:cstheme="minorHAnsi"/>
          <w:b w:val="0"/>
          <w:snapToGrid w:val="0"/>
          <w:color w:val="auto"/>
          <w:kern w:val="28"/>
          <w:sz w:val="20"/>
        </w:rPr>
        <w:t>7</w:t>
      </w:r>
    </w:p>
    <w:p w14:paraId="751059C1" w14:textId="77777777" w:rsidR="00C4106E" w:rsidRPr="004E6635" w:rsidRDefault="00BC638E" w:rsidP="00C4106E">
      <w:pPr>
        <w:rPr>
          <w:rFonts w:asciiTheme="minorHAnsi" w:hAnsiTheme="minorHAnsi"/>
          <w:sz w:val="22"/>
          <w:szCs w:val="22"/>
        </w:rPr>
      </w:pPr>
      <w:r w:rsidRPr="00C4106E">
        <w:rPr>
          <w:rFonts w:asciiTheme="minorHAnsi" w:hAnsiTheme="minorHAnsi" w:cstheme="minorHAnsi"/>
          <w:b/>
          <w:color w:val="000080"/>
          <w:sz w:val="20"/>
          <w:szCs w:val="20"/>
          <w:lang w:val="en-US"/>
        </w:rPr>
        <w:t>Technology</w:t>
      </w:r>
      <w:r w:rsidRPr="00C4106E">
        <w:rPr>
          <w:rFonts w:asciiTheme="minorHAnsi" w:hAnsiTheme="minorHAnsi" w:cstheme="minorHAnsi"/>
          <w:b/>
          <w:color w:val="000080"/>
          <w:sz w:val="20"/>
          <w:szCs w:val="20"/>
          <w:lang w:val="en-US"/>
        </w:rPr>
        <w:tab/>
      </w:r>
      <w:r w:rsidR="00C4106E" w:rsidRPr="00957791">
        <w:rPr>
          <w:rFonts w:asciiTheme="minorHAnsi" w:hAnsiTheme="minorHAnsi" w:cstheme="minorHAnsi"/>
          <w:snapToGrid w:val="0"/>
          <w:kern w:val="28"/>
          <w:sz w:val="20"/>
          <w:szCs w:val="20"/>
          <w:lang w:val="en-US"/>
        </w:rPr>
        <w:t>Data Warehousing, AB INITIO, TERADATA, Unix, Control M, ETL Tools</w:t>
      </w:r>
    </w:p>
    <w:p w14:paraId="186FD1F9" w14:textId="77777777" w:rsidR="00C4106E" w:rsidRDefault="00C4106E" w:rsidP="00BC638E">
      <w:pPr>
        <w:keepLines/>
        <w:rPr>
          <w:rFonts w:asciiTheme="minorHAnsi" w:hAnsiTheme="minorHAnsi" w:cstheme="minorHAnsi"/>
          <w:b/>
          <w:color w:val="000080"/>
          <w:sz w:val="20"/>
          <w:szCs w:val="20"/>
        </w:rPr>
      </w:pPr>
    </w:p>
    <w:p w14:paraId="73059063" w14:textId="77777777" w:rsidR="00FA1965" w:rsidRDefault="00FA1965" w:rsidP="00FA1965">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 xml:space="preserve">Abstract - </w:t>
      </w:r>
    </w:p>
    <w:p w14:paraId="6D9ED0AA" w14:textId="38E0304B" w:rsidR="00C4106E" w:rsidRDefault="00C4106E" w:rsidP="00C4106E">
      <w:pPr>
        <w:rPr>
          <w:rFonts w:asciiTheme="minorHAnsi" w:hAnsiTheme="minorHAnsi" w:cstheme="minorHAnsi"/>
          <w:snapToGrid w:val="0"/>
          <w:kern w:val="28"/>
          <w:sz w:val="20"/>
          <w:szCs w:val="20"/>
          <w:lang w:val="en-US"/>
        </w:rPr>
      </w:pPr>
      <w:r w:rsidRPr="00957791">
        <w:rPr>
          <w:rFonts w:asciiTheme="minorHAnsi" w:hAnsiTheme="minorHAnsi" w:cstheme="minorHAnsi"/>
          <w:snapToGrid w:val="0"/>
          <w:kern w:val="28"/>
          <w:sz w:val="20"/>
          <w:szCs w:val="20"/>
          <w:lang w:val="en-US"/>
        </w:rPr>
        <w:t>The NAIT OPEXMET Dashboard will enable consolidated executive and managerial level reporting environment for North America IT.</w:t>
      </w:r>
    </w:p>
    <w:p w14:paraId="4E644890" w14:textId="77777777" w:rsidR="002B693D" w:rsidRDefault="002B693D" w:rsidP="002B693D">
      <w:pPr>
        <w:pStyle w:val="Cog-H2a"/>
        <w:keepNext w:val="0"/>
        <w:keepLines/>
        <w:spacing w:after="0"/>
        <w:rPr>
          <w:rFonts w:asciiTheme="minorHAnsi" w:hAnsiTheme="minorHAnsi" w:cstheme="minorHAnsi"/>
          <w:sz w:val="20"/>
          <w:u w:val="single"/>
        </w:rPr>
      </w:pPr>
      <w:r w:rsidRPr="00472D1C">
        <w:rPr>
          <w:rFonts w:asciiTheme="minorHAnsi" w:hAnsiTheme="minorHAnsi" w:cstheme="minorHAnsi"/>
          <w:sz w:val="20"/>
          <w:u w:val="single"/>
        </w:rPr>
        <w:t>_____________________________________________________________________________</w:t>
      </w:r>
    </w:p>
    <w:p w14:paraId="22F0C2AD" w14:textId="77777777" w:rsidR="00513B5A" w:rsidRDefault="00513B5A" w:rsidP="00513B5A">
      <w:pPr>
        <w:rPr>
          <w:rFonts w:asciiTheme="minorHAnsi" w:hAnsiTheme="minorHAnsi" w:cstheme="minorHAnsi"/>
          <w:b/>
          <w:color w:val="000080"/>
          <w:sz w:val="20"/>
          <w:szCs w:val="20"/>
        </w:rPr>
      </w:pPr>
      <w:r>
        <w:rPr>
          <w:rFonts w:asciiTheme="minorHAnsi" w:hAnsiTheme="minorHAnsi" w:cstheme="minorHAnsi"/>
          <w:b/>
          <w:color w:val="000080"/>
          <w:sz w:val="20"/>
          <w:szCs w:val="20"/>
          <w:lang w:val="en-US"/>
        </w:rPr>
        <w:t xml:space="preserve">Organization        </w:t>
      </w:r>
      <w:r w:rsidRPr="00957791">
        <w:rPr>
          <w:rFonts w:asciiTheme="minorHAnsi" w:hAnsiTheme="minorHAnsi" w:cstheme="minorHAnsi"/>
          <w:snapToGrid w:val="0"/>
          <w:kern w:val="28"/>
          <w:sz w:val="20"/>
          <w:szCs w:val="20"/>
          <w:lang w:val="en-US"/>
        </w:rPr>
        <w:t>TATA Consultancy Services LTD</w:t>
      </w:r>
      <w:r>
        <w:rPr>
          <w:rFonts w:asciiTheme="minorHAnsi" w:hAnsiTheme="minorHAnsi"/>
          <w:sz w:val="22"/>
          <w:szCs w:val="22"/>
        </w:rPr>
        <w:t xml:space="preserve"> </w:t>
      </w:r>
    </w:p>
    <w:p w14:paraId="0969220B" w14:textId="79D4956D" w:rsidR="00513B5A" w:rsidRPr="00472D1C" w:rsidRDefault="00513B5A" w:rsidP="00513B5A">
      <w:pPr>
        <w:pStyle w:val="Cog-H2a"/>
        <w:keepNext w:val="0"/>
        <w:keepLines/>
        <w:spacing w:after="0"/>
        <w:rPr>
          <w:rFonts w:asciiTheme="minorHAnsi" w:hAnsiTheme="minorHAnsi" w:cstheme="minorHAnsi"/>
          <w:b w:val="0"/>
          <w:snapToGrid w:val="0"/>
          <w:color w:val="auto"/>
          <w:kern w:val="28"/>
          <w:sz w:val="20"/>
        </w:rPr>
      </w:pPr>
      <w:r w:rsidRPr="00472D1C">
        <w:rPr>
          <w:rFonts w:asciiTheme="minorHAnsi" w:hAnsiTheme="minorHAnsi" w:cstheme="minorHAnsi"/>
          <w:sz w:val="20"/>
        </w:rPr>
        <w:t xml:space="preserve">Client </w:t>
      </w:r>
      <w:r w:rsidRPr="00472D1C">
        <w:rPr>
          <w:rFonts w:asciiTheme="minorHAnsi" w:hAnsiTheme="minorHAnsi" w:cstheme="minorHAnsi"/>
          <w:sz w:val="20"/>
        </w:rPr>
        <w:tab/>
      </w:r>
      <w:r w:rsidRPr="00472D1C">
        <w:rPr>
          <w:rFonts w:asciiTheme="minorHAnsi" w:hAnsiTheme="minorHAnsi" w:cstheme="minorHAnsi"/>
          <w:sz w:val="20"/>
        </w:rPr>
        <w:tab/>
      </w:r>
      <w:r w:rsidR="00C435C4">
        <w:rPr>
          <w:rFonts w:asciiTheme="minorHAnsi" w:hAnsiTheme="minorHAnsi" w:cstheme="minorHAnsi"/>
          <w:b w:val="0"/>
          <w:snapToGrid w:val="0"/>
          <w:color w:val="auto"/>
          <w:kern w:val="28"/>
          <w:sz w:val="20"/>
        </w:rPr>
        <w:t>British Telecom, UK</w:t>
      </w:r>
      <w:r w:rsidRPr="00472D1C">
        <w:rPr>
          <w:rFonts w:asciiTheme="minorHAnsi" w:hAnsiTheme="minorHAnsi" w:cstheme="minorHAnsi"/>
          <w:b w:val="0"/>
          <w:snapToGrid w:val="0"/>
          <w:color w:val="auto"/>
          <w:kern w:val="28"/>
          <w:sz w:val="20"/>
        </w:rPr>
        <w:t xml:space="preserve"> </w:t>
      </w:r>
    </w:p>
    <w:p w14:paraId="214BC681" w14:textId="158F7AC5" w:rsidR="00513B5A" w:rsidRPr="005137D3" w:rsidRDefault="00513B5A" w:rsidP="00513B5A">
      <w:pPr>
        <w:pStyle w:val="Cog-H2a"/>
        <w:keepNext w:val="0"/>
        <w:keepLines/>
        <w:spacing w:after="0"/>
        <w:rPr>
          <w:rFonts w:asciiTheme="minorHAnsi" w:hAnsiTheme="minorHAnsi"/>
          <w:b w:val="0"/>
          <w:color w:val="auto"/>
          <w:sz w:val="22"/>
          <w:szCs w:val="22"/>
          <w:lang w:val="en-GB"/>
        </w:rPr>
      </w:pPr>
      <w:r w:rsidRPr="00472D1C">
        <w:rPr>
          <w:rFonts w:asciiTheme="minorHAnsi" w:hAnsiTheme="minorHAnsi" w:cstheme="minorHAnsi"/>
          <w:sz w:val="20"/>
        </w:rPr>
        <w:t xml:space="preserve">Project </w:t>
      </w:r>
      <w:r w:rsidRPr="00472D1C">
        <w:rPr>
          <w:rFonts w:asciiTheme="minorHAnsi" w:hAnsiTheme="minorHAnsi" w:cstheme="minorHAnsi"/>
          <w:sz w:val="20"/>
        </w:rPr>
        <w:tab/>
      </w:r>
      <w:r>
        <w:rPr>
          <w:rFonts w:asciiTheme="minorHAnsi" w:hAnsiTheme="minorHAnsi" w:cstheme="minorHAnsi"/>
          <w:sz w:val="20"/>
        </w:rPr>
        <w:t xml:space="preserve">                </w:t>
      </w:r>
      <w:r w:rsidR="00C435C4" w:rsidRPr="00C435C4">
        <w:rPr>
          <w:rFonts w:asciiTheme="minorHAnsi" w:hAnsiTheme="minorHAnsi" w:cstheme="minorHAnsi"/>
          <w:b w:val="0"/>
          <w:snapToGrid w:val="0"/>
          <w:color w:val="auto"/>
          <w:kern w:val="28"/>
          <w:sz w:val="20"/>
        </w:rPr>
        <w:t>Single Information Module</w:t>
      </w:r>
    </w:p>
    <w:p w14:paraId="730B19C7" w14:textId="7AED2408" w:rsidR="00513B5A" w:rsidRPr="00472D1C" w:rsidRDefault="00513B5A" w:rsidP="00513B5A">
      <w:pPr>
        <w:pStyle w:val="Cog-H2a"/>
        <w:keepNext w:val="0"/>
        <w:keepLines/>
        <w:spacing w:after="0"/>
        <w:rPr>
          <w:rFonts w:asciiTheme="minorHAnsi" w:hAnsiTheme="minorHAnsi" w:cstheme="minorHAnsi"/>
          <w:b w:val="0"/>
          <w:color w:val="000000" w:themeColor="text1"/>
          <w:sz w:val="20"/>
        </w:rPr>
      </w:pPr>
      <w:r w:rsidRPr="00472D1C">
        <w:rPr>
          <w:rFonts w:asciiTheme="minorHAnsi" w:hAnsiTheme="minorHAnsi" w:cstheme="minorHAnsi"/>
          <w:sz w:val="20"/>
        </w:rPr>
        <w:t>Duration</w:t>
      </w:r>
      <w:r w:rsidRPr="00472D1C">
        <w:rPr>
          <w:rFonts w:asciiTheme="minorHAnsi" w:hAnsiTheme="minorHAnsi" w:cstheme="minorHAnsi"/>
          <w:sz w:val="20"/>
        </w:rPr>
        <w:tab/>
      </w:r>
      <w:r w:rsidR="00C435C4">
        <w:rPr>
          <w:rFonts w:asciiTheme="minorHAnsi" w:hAnsiTheme="minorHAnsi" w:cstheme="minorHAnsi"/>
          <w:b w:val="0"/>
          <w:snapToGrid w:val="0"/>
          <w:color w:val="auto"/>
          <w:kern w:val="28"/>
          <w:sz w:val="20"/>
        </w:rPr>
        <w:t>Jan’2</w:t>
      </w:r>
      <w:r w:rsidRPr="00472D1C">
        <w:rPr>
          <w:rFonts w:asciiTheme="minorHAnsi" w:hAnsiTheme="minorHAnsi" w:cstheme="minorHAnsi"/>
          <w:b w:val="0"/>
          <w:snapToGrid w:val="0"/>
          <w:color w:val="auto"/>
          <w:kern w:val="28"/>
          <w:sz w:val="20"/>
        </w:rPr>
        <w:t>00</w:t>
      </w:r>
      <w:r w:rsidR="00C435C4">
        <w:rPr>
          <w:rFonts w:asciiTheme="minorHAnsi" w:hAnsiTheme="minorHAnsi" w:cstheme="minorHAnsi"/>
          <w:b w:val="0"/>
          <w:snapToGrid w:val="0"/>
          <w:color w:val="auto"/>
          <w:kern w:val="28"/>
          <w:sz w:val="20"/>
        </w:rPr>
        <w:t>6</w:t>
      </w:r>
      <w:r w:rsidRPr="00472D1C">
        <w:rPr>
          <w:rFonts w:asciiTheme="minorHAnsi" w:hAnsiTheme="minorHAnsi" w:cstheme="minorHAnsi"/>
          <w:b w:val="0"/>
          <w:snapToGrid w:val="0"/>
          <w:color w:val="auto"/>
          <w:kern w:val="28"/>
          <w:sz w:val="20"/>
        </w:rPr>
        <w:t xml:space="preserve"> to </w:t>
      </w:r>
      <w:r w:rsidR="00C435C4">
        <w:rPr>
          <w:rFonts w:asciiTheme="minorHAnsi" w:hAnsiTheme="minorHAnsi" w:cstheme="minorHAnsi"/>
          <w:b w:val="0"/>
          <w:snapToGrid w:val="0"/>
          <w:color w:val="auto"/>
          <w:kern w:val="28"/>
          <w:sz w:val="20"/>
        </w:rPr>
        <w:t>Dec’2006</w:t>
      </w:r>
    </w:p>
    <w:p w14:paraId="0BE8DC1C" w14:textId="5E318975" w:rsidR="00513B5A" w:rsidRPr="00957791" w:rsidRDefault="00513B5A" w:rsidP="00513B5A">
      <w:pPr>
        <w:rPr>
          <w:rFonts w:asciiTheme="minorHAnsi" w:hAnsiTheme="minorHAnsi" w:cstheme="minorHAnsi"/>
          <w:snapToGrid w:val="0"/>
          <w:kern w:val="28"/>
          <w:sz w:val="20"/>
          <w:szCs w:val="20"/>
          <w:lang w:val="en-US"/>
        </w:rPr>
      </w:pPr>
      <w:r w:rsidRPr="00C4106E">
        <w:rPr>
          <w:rFonts w:asciiTheme="minorHAnsi" w:hAnsiTheme="minorHAnsi" w:cstheme="minorHAnsi"/>
          <w:b/>
          <w:color w:val="000080"/>
          <w:sz w:val="20"/>
          <w:szCs w:val="20"/>
          <w:lang w:val="en-US"/>
        </w:rPr>
        <w:t>Technology</w:t>
      </w:r>
      <w:r w:rsidRPr="00C4106E">
        <w:rPr>
          <w:rFonts w:asciiTheme="minorHAnsi" w:hAnsiTheme="minorHAnsi" w:cstheme="minorHAnsi"/>
          <w:b/>
          <w:color w:val="000080"/>
          <w:sz w:val="20"/>
          <w:szCs w:val="20"/>
          <w:lang w:val="en-US"/>
        </w:rPr>
        <w:tab/>
      </w:r>
      <w:r w:rsidR="00EB25F3" w:rsidRPr="00957791">
        <w:rPr>
          <w:rFonts w:asciiTheme="minorHAnsi" w:hAnsiTheme="minorHAnsi" w:cstheme="minorHAnsi"/>
          <w:snapToGrid w:val="0"/>
          <w:kern w:val="28"/>
          <w:sz w:val="20"/>
          <w:szCs w:val="20"/>
          <w:lang w:val="en-US"/>
        </w:rPr>
        <w:t>ABINITIO, ORACLE 10g, Toad, Unix, ETL Tools</w:t>
      </w:r>
    </w:p>
    <w:p w14:paraId="7F50D88A" w14:textId="77777777" w:rsidR="00513B5A" w:rsidRDefault="00513B5A" w:rsidP="00513B5A">
      <w:pPr>
        <w:keepLines/>
        <w:rPr>
          <w:rFonts w:asciiTheme="minorHAnsi" w:hAnsiTheme="minorHAnsi" w:cstheme="minorHAnsi"/>
          <w:b/>
          <w:color w:val="000080"/>
          <w:sz w:val="20"/>
          <w:szCs w:val="20"/>
        </w:rPr>
      </w:pPr>
    </w:p>
    <w:p w14:paraId="7D52C395" w14:textId="77777777" w:rsidR="00BD1E10" w:rsidRDefault="00BD1E10" w:rsidP="00BD1E10">
      <w:pPr>
        <w:pStyle w:val="Cog-H2a"/>
        <w:keepNext w:val="0"/>
        <w:keepLines/>
        <w:spacing w:after="0"/>
        <w:rPr>
          <w:rFonts w:asciiTheme="minorHAnsi" w:hAnsiTheme="minorHAnsi" w:cstheme="minorHAnsi"/>
          <w:sz w:val="20"/>
        </w:rPr>
      </w:pPr>
      <w:r w:rsidRPr="00472D1C">
        <w:rPr>
          <w:rFonts w:asciiTheme="minorHAnsi" w:hAnsiTheme="minorHAnsi" w:cstheme="minorHAnsi"/>
          <w:sz w:val="20"/>
        </w:rPr>
        <w:t xml:space="preserve">Abstract - </w:t>
      </w:r>
    </w:p>
    <w:p w14:paraId="099CDF1C" w14:textId="5A257D78" w:rsidR="00513B5A" w:rsidRDefault="00513B5A" w:rsidP="00C4106E">
      <w:pPr>
        <w:rPr>
          <w:rFonts w:asciiTheme="minorHAnsi" w:hAnsiTheme="minorHAnsi"/>
          <w:sz w:val="22"/>
          <w:szCs w:val="22"/>
        </w:rPr>
      </w:pPr>
    </w:p>
    <w:p w14:paraId="6B4B52E3" w14:textId="7F2BCAB4" w:rsidR="000C0769" w:rsidRPr="008653E4" w:rsidRDefault="000C0769" w:rsidP="00C4106E">
      <w:pPr>
        <w:rPr>
          <w:rFonts w:asciiTheme="minorHAnsi" w:hAnsiTheme="minorHAnsi" w:cstheme="minorHAnsi"/>
          <w:snapToGrid w:val="0"/>
          <w:kern w:val="28"/>
          <w:sz w:val="20"/>
          <w:szCs w:val="20"/>
          <w:lang w:val="en-US"/>
        </w:rPr>
      </w:pPr>
      <w:r w:rsidRPr="008653E4">
        <w:rPr>
          <w:rFonts w:asciiTheme="minorHAnsi" w:hAnsiTheme="minorHAnsi" w:cstheme="minorHAnsi"/>
          <w:snapToGrid w:val="0"/>
          <w:kern w:val="28"/>
          <w:sz w:val="20"/>
          <w:szCs w:val="20"/>
          <w:lang w:val="en-US"/>
        </w:rPr>
        <w:t xml:space="preserve">The project Customer Master File (CMF) involves the analysis, </w:t>
      </w:r>
      <w:r w:rsidR="00850877" w:rsidRPr="008653E4">
        <w:rPr>
          <w:rFonts w:asciiTheme="minorHAnsi" w:hAnsiTheme="minorHAnsi" w:cstheme="minorHAnsi"/>
          <w:snapToGrid w:val="0"/>
          <w:kern w:val="28"/>
          <w:sz w:val="20"/>
          <w:szCs w:val="20"/>
          <w:lang w:val="en-US"/>
        </w:rPr>
        <w:t>design,</w:t>
      </w:r>
      <w:r w:rsidRPr="008653E4">
        <w:rPr>
          <w:rFonts w:asciiTheme="minorHAnsi" w:hAnsiTheme="minorHAnsi" w:cstheme="minorHAnsi"/>
          <w:snapToGrid w:val="0"/>
          <w:kern w:val="28"/>
          <w:sz w:val="20"/>
          <w:szCs w:val="20"/>
          <w:lang w:val="en-US"/>
        </w:rPr>
        <w:t xml:space="preserve"> and development of a generic customer-oriented data model in BT</w:t>
      </w:r>
    </w:p>
    <w:p w14:paraId="685A5C96" w14:textId="4D2D54C6" w:rsidR="00C4106E" w:rsidRDefault="00C4106E" w:rsidP="00BC638E">
      <w:pPr>
        <w:keepLines/>
        <w:rPr>
          <w:rFonts w:asciiTheme="minorHAnsi" w:hAnsiTheme="minorHAnsi" w:cstheme="minorHAnsi"/>
          <w:sz w:val="20"/>
          <w:szCs w:val="20"/>
        </w:rPr>
      </w:pPr>
    </w:p>
    <w:p w14:paraId="65D9EE06" w14:textId="77777777" w:rsidR="00BC638E" w:rsidRPr="00472D1C" w:rsidRDefault="00BC638E" w:rsidP="00BC638E">
      <w:pPr>
        <w:pStyle w:val="Cog-H2a"/>
        <w:keepNext w:val="0"/>
        <w:keepLines/>
        <w:spacing w:after="0"/>
        <w:rPr>
          <w:rFonts w:asciiTheme="minorHAnsi" w:hAnsiTheme="minorHAnsi" w:cstheme="minorHAnsi"/>
          <w:sz w:val="20"/>
          <w:u w:val="single"/>
        </w:rPr>
      </w:pPr>
      <w:r w:rsidRPr="00472D1C">
        <w:rPr>
          <w:rFonts w:asciiTheme="minorHAnsi" w:hAnsiTheme="minorHAnsi" w:cstheme="minorHAnsi"/>
          <w:sz w:val="20"/>
          <w:u w:val="single"/>
        </w:rPr>
        <w:t>_____________________________________________________________________________</w:t>
      </w:r>
    </w:p>
    <w:p w14:paraId="0A99D795" w14:textId="56103F37" w:rsidR="00BC638E" w:rsidRDefault="00BC638E" w:rsidP="00BC638E">
      <w:pPr>
        <w:pStyle w:val="Cog-body"/>
      </w:pPr>
    </w:p>
    <w:sectPr w:rsidR="00BC638E" w:rsidSect="008D43F6">
      <w:headerReference w:type="default" r:id="rId11"/>
      <w:footerReference w:type="default" r:id="rId12"/>
      <w:pgSz w:w="12240" w:h="15840"/>
      <w:pgMar w:top="1440" w:right="1440" w:bottom="1440" w:left="1440" w:header="720" w:footer="720" w:gutter="0"/>
      <w:pgBorders w:offsetFrom="page">
        <w:top w:val="single" w:sz="4" w:space="24" w:color="C0C0C0" w:shadow="1"/>
        <w:left w:val="single" w:sz="4" w:space="24" w:color="C0C0C0" w:shadow="1"/>
        <w:bottom w:val="single" w:sz="4" w:space="24" w:color="C0C0C0" w:shadow="1"/>
        <w:right w:val="single" w:sz="4" w:space="24" w:color="C0C0C0" w:shadow="1"/>
      </w:pgBorders>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724C7" w14:textId="77777777" w:rsidR="001E1C58" w:rsidRDefault="001E1C58">
      <w:pPr>
        <w:pStyle w:val="Cog-bullet"/>
      </w:pPr>
      <w:r>
        <w:separator/>
      </w:r>
    </w:p>
  </w:endnote>
  <w:endnote w:type="continuationSeparator" w:id="0">
    <w:p w14:paraId="71D11F37" w14:textId="77777777" w:rsidR="001E1C58" w:rsidRDefault="001E1C58">
      <w:pPr>
        <w:pStyle w:val="Cog-bulle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ple Chancery">
    <w:charset w:val="B1"/>
    <w:family w:val="script"/>
    <w:pitch w:val="variable"/>
    <w:sig w:usb0="80000867" w:usb1="00000003" w:usb2="00000000" w:usb3="00000000" w:csb0="000001F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30281" w14:textId="77777777" w:rsidR="00DE270E" w:rsidRPr="00DD7647" w:rsidRDefault="006014A2" w:rsidP="00EF071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0" w:lineRule="atLeast"/>
      <w:rPr>
        <w:rFonts w:ascii="Arial" w:hAnsi="Arial" w:cs="Arial"/>
        <w:u w:val="single"/>
      </w:rPr>
    </w:pPr>
    <w:r>
      <w:rPr>
        <w:rFonts w:ascii="Arial" w:hAnsi="Arial" w:cs="Arial"/>
        <w:u w:val="single"/>
      </w:rPr>
      <w:t xml:space="preserve"> </w:t>
    </w:r>
    <w:r w:rsidR="00DF7868">
      <w:rPr>
        <w:rFonts w:ascii="Arial" w:hAnsi="Arial" w:cs="Arial"/>
        <w:u w:val="single"/>
      </w:rPr>
      <w:t xml:space="preserve">   </w:t>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u w:val="single"/>
      </w:rPr>
      <w:tab/>
    </w:r>
    <w:r w:rsidR="00DE270E" w:rsidRPr="000F1F9A">
      <w:rPr>
        <w:rFonts w:ascii="Arial" w:hAnsi="Arial" w:cs="Arial"/>
      </w:rPr>
      <w:tab/>
    </w:r>
    <w:r w:rsidR="00DE270E" w:rsidRPr="000F1F9A">
      <w:rPr>
        <w:rFonts w:ascii="Arial" w:hAnsi="Arial" w:cs="Arial"/>
      </w:rPr>
      <w:tab/>
    </w:r>
    <w:r w:rsidR="00DE270E" w:rsidRPr="000F1F9A">
      <w:rPr>
        <w:rFonts w:ascii="Arial" w:hAnsi="Arial" w:cs="Arial"/>
      </w:rPr>
      <w:tab/>
    </w:r>
    <w:r w:rsidR="00DE270E" w:rsidRPr="000F1F9A">
      <w:rPr>
        <w:rFonts w:ascii="Arial" w:hAnsi="Arial" w:cs="Arial"/>
      </w:rPr>
      <w:tab/>
    </w:r>
    <w:r w:rsidR="00DE270E" w:rsidRPr="000F1F9A">
      <w:rPr>
        <w:rFonts w:ascii="Arial" w:hAnsi="Arial" w:cs="Arial"/>
      </w:rPr>
      <w:tab/>
    </w:r>
    <w:r w:rsidR="00DE270E" w:rsidRPr="000F1F9A">
      <w:rPr>
        <w:rFonts w:ascii="Arial" w:hAnsi="Arial" w:cs="Arial"/>
      </w:rPr>
      <w:tab/>
    </w:r>
    <w:r w:rsidR="00DE270E" w:rsidRPr="000F1F9A">
      <w:rPr>
        <w:rFonts w:ascii="Arial" w:hAnsi="Arial" w:cs="Arial"/>
      </w:rPr>
      <w:tab/>
    </w:r>
    <w:r w:rsidR="00DE270E" w:rsidRPr="000F1F9A">
      <w:rPr>
        <w:rFonts w:ascii="Arial" w:hAnsi="Arial" w:cs="Arial"/>
      </w:rPr>
      <w:tab/>
    </w:r>
    <w:r w:rsidR="00DE270E" w:rsidRPr="000F1F9A">
      <w:rPr>
        <w:rFonts w:ascii="Arial" w:hAnsi="Arial" w:cs="Arial"/>
      </w:rPr>
      <w:tab/>
    </w:r>
    <w:r w:rsidR="001A1056">
      <w:rPr>
        <w:rFonts w:ascii="Arial" w:hAnsi="Arial" w:cs="Arial"/>
      </w:rPr>
      <w:t xml:space="preserve">                   </w:t>
    </w:r>
    <w:r w:rsidR="00DF7868">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8A5A8" w14:textId="77777777" w:rsidR="001E1C58" w:rsidRDefault="001E1C58">
      <w:pPr>
        <w:pStyle w:val="Cog-bullet"/>
      </w:pPr>
      <w:r>
        <w:separator/>
      </w:r>
    </w:p>
  </w:footnote>
  <w:footnote w:type="continuationSeparator" w:id="0">
    <w:p w14:paraId="20374EA6" w14:textId="77777777" w:rsidR="001E1C58" w:rsidRDefault="001E1C58">
      <w:pPr>
        <w:pStyle w:val="Cog-bulle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65EF9" w14:textId="3855751C" w:rsidR="00BA59AB" w:rsidRPr="00BA59AB" w:rsidRDefault="00360EEB" w:rsidP="00BA59AB">
    <w:pPr>
      <w:pStyle w:val="Cog-H1a"/>
      <w:rPr>
        <w:u w:val="single"/>
      </w:rPr>
    </w:pPr>
    <w:r>
      <w:rPr>
        <w:rFonts w:ascii="Calibri" w:hAnsi="Calibri"/>
        <w:sz w:val="24"/>
        <w:szCs w:val="24"/>
        <w:u w:val="single"/>
      </w:rPr>
      <w:t>Jasmine Dutta</w:t>
    </w:r>
    <w:r w:rsidR="00B2016E">
      <w:rPr>
        <w:rFonts w:ascii="Calibri" w:hAnsi="Calibri"/>
        <w:sz w:val="24"/>
        <w:szCs w:val="24"/>
        <w:u w:val="single"/>
      </w:rPr>
      <w:t xml:space="preserve">               </w:t>
    </w:r>
    <w:r w:rsidR="00BA59AB">
      <w:rPr>
        <w:rFonts w:asciiTheme="minorHAnsi" w:hAnsiTheme="minorHAnsi"/>
        <w:sz w:val="36"/>
        <w:szCs w:val="36"/>
        <w:u w:val="single"/>
      </w:rPr>
      <w:t xml:space="preserve">     </w:t>
    </w:r>
    <w:r w:rsidR="00BA59AB">
      <w:rPr>
        <w:u w:val="single"/>
      </w:rPr>
      <w:t xml:space="preserve">     </w:t>
    </w:r>
    <w:r w:rsidR="00954085">
      <w:rPr>
        <w:u w:val="single"/>
      </w:rPr>
      <w:t xml:space="preserve">                                               </w:t>
    </w:r>
    <w:r w:rsidR="00BA59AB">
      <w:rPr>
        <w:u w:val="single"/>
      </w:rPr>
      <w:t xml:space="preserve">            </w:t>
    </w:r>
    <w:r w:rsidR="00BA59AB">
      <w:rPr>
        <w:u w:val="single"/>
      </w:rPr>
      <w:tab/>
    </w:r>
    <w:r w:rsidR="00954085">
      <w:rPr>
        <w:rFonts w:asciiTheme="minorHAnsi" w:hAnsiTheme="minorHAnsi"/>
        <w:sz w:val="20"/>
        <w:u w:val="single"/>
      </w:rPr>
      <w:t xml:space="preserve">                                                                                                                     </w:t>
    </w:r>
  </w:p>
  <w:p w14:paraId="1D065312" w14:textId="77777777" w:rsidR="00BA59AB" w:rsidRDefault="00BA59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D0C32"/>
    <w:multiLevelType w:val="hybridMultilevel"/>
    <w:tmpl w:val="2EB08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5A299B"/>
    <w:multiLevelType w:val="hybridMultilevel"/>
    <w:tmpl w:val="B1245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725221"/>
    <w:multiLevelType w:val="hybridMultilevel"/>
    <w:tmpl w:val="023E76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974F2"/>
    <w:multiLevelType w:val="hybridMultilevel"/>
    <w:tmpl w:val="729E8FC6"/>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204D67F4"/>
    <w:multiLevelType w:val="hybridMultilevel"/>
    <w:tmpl w:val="7DB638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0743549"/>
    <w:multiLevelType w:val="hybridMultilevel"/>
    <w:tmpl w:val="BCCA0A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61145"/>
    <w:multiLevelType w:val="hybridMultilevel"/>
    <w:tmpl w:val="7C066D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9E3BE9"/>
    <w:multiLevelType w:val="hybridMultilevel"/>
    <w:tmpl w:val="512467CC"/>
    <w:lvl w:ilvl="0" w:tplc="0809000D">
      <w:start w:val="1"/>
      <w:numFmt w:val="bullet"/>
      <w:lvlText w:val=""/>
      <w:lvlJc w:val="left"/>
      <w:pPr>
        <w:ind w:left="-351" w:hanging="360"/>
      </w:pPr>
      <w:rPr>
        <w:rFonts w:ascii="Wingdings" w:hAnsi="Wingdings"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9" w15:restartNumberingAfterBreak="0">
    <w:nsid w:val="35AA7563"/>
    <w:multiLevelType w:val="hybridMultilevel"/>
    <w:tmpl w:val="35EABD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245B94"/>
    <w:multiLevelType w:val="multilevel"/>
    <w:tmpl w:val="726C0FA2"/>
    <w:lvl w:ilvl="0">
      <w:start w:val="1"/>
      <w:numFmt w:val="decimal"/>
      <w:pStyle w:val="Cog-H1"/>
      <w:lvlText w:val="%1"/>
      <w:lvlJc w:val="left"/>
      <w:pPr>
        <w:tabs>
          <w:tab w:val="num" w:pos="720"/>
        </w:tabs>
        <w:ind w:left="720" w:hanging="720"/>
      </w:pPr>
      <w:rPr>
        <w:rFonts w:ascii="Arial" w:hAnsi="Arial" w:hint="default"/>
        <w:b/>
        <w:i w:val="0"/>
        <w:sz w:val="28"/>
      </w:rPr>
    </w:lvl>
    <w:lvl w:ilvl="1">
      <w:start w:val="1"/>
      <w:numFmt w:val="decimal"/>
      <w:pStyle w:val="Cog-H2"/>
      <w:lvlText w:val="%1.%2"/>
      <w:lvlJc w:val="left"/>
      <w:pPr>
        <w:tabs>
          <w:tab w:val="num" w:pos="720"/>
        </w:tabs>
        <w:ind w:left="720" w:hanging="720"/>
      </w:pPr>
      <w:rPr>
        <w:rFonts w:ascii="Arial" w:hAnsi="Arial" w:hint="default"/>
        <w:b/>
        <w:i w:val="0"/>
        <w:sz w:val="24"/>
      </w:rPr>
    </w:lvl>
    <w:lvl w:ilvl="2">
      <w:start w:val="1"/>
      <w:numFmt w:val="decimal"/>
      <w:pStyle w:val="Cog-H3"/>
      <w:lvlText w:val="%1.%2.%3"/>
      <w:lvlJc w:val="left"/>
      <w:pPr>
        <w:tabs>
          <w:tab w:val="num" w:pos="720"/>
        </w:tabs>
        <w:ind w:left="72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1" w15:restartNumberingAfterBreak="0">
    <w:nsid w:val="47B4019E"/>
    <w:multiLevelType w:val="multilevel"/>
    <w:tmpl w:val="A394F510"/>
    <w:lvl w:ilvl="0">
      <w:start w:val="1"/>
      <w:numFmt w:val="bullet"/>
      <w:pStyle w:val="Cog-Bullet0"/>
      <w:lvlText w:val=""/>
      <w:lvlJc w:val="left"/>
      <w:pPr>
        <w:tabs>
          <w:tab w:val="num" w:pos="-1440"/>
        </w:tabs>
        <w:ind w:left="-1440" w:hanging="360"/>
      </w:pPr>
      <w:rPr>
        <w:rFonts w:ascii="Wingdings" w:hAnsi="Wingdings" w:hint="default"/>
        <w:sz w:val="16"/>
      </w:rPr>
    </w:lvl>
    <w:lvl w:ilvl="1">
      <w:start w:val="1"/>
      <w:numFmt w:val="bullet"/>
      <w:lvlText w:val=""/>
      <w:lvlJc w:val="left"/>
      <w:pPr>
        <w:tabs>
          <w:tab w:val="num" w:pos="-720"/>
        </w:tabs>
        <w:ind w:left="-720" w:hanging="360"/>
      </w:pPr>
      <w:rPr>
        <w:rFonts w:ascii="Wingdings" w:hAnsi="Wingdings" w:hint="default"/>
        <w:sz w:val="16"/>
      </w:rPr>
    </w:lvl>
    <w:lvl w:ilvl="2">
      <w:start w:val="1"/>
      <w:numFmt w:val="bullet"/>
      <w:lvlText w:val=""/>
      <w:lvlJc w:val="left"/>
      <w:pPr>
        <w:tabs>
          <w:tab w:val="num" w:pos="0"/>
        </w:tabs>
        <w:ind w:left="0" w:hanging="360"/>
      </w:pPr>
      <w:rPr>
        <w:rFonts w:ascii="Wingdings" w:hAnsi="Wingdings" w:hint="default"/>
      </w:rPr>
    </w:lvl>
    <w:lvl w:ilvl="3">
      <w:start w:val="1"/>
      <w:numFmt w:val="bullet"/>
      <w:lvlText w:val=""/>
      <w:lvlJc w:val="left"/>
      <w:pPr>
        <w:tabs>
          <w:tab w:val="num" w:pos="720"/>
        </w:tabs>
        <w:ind w:left="720" w:hanging="360"/>
      </w:pPr>
      <w:rPr>
        <w:rFonts w:ascii="Symbol" w:hAnsi="Symbol" w:hint="default"/>
      </w:rPr>
    </w:lvl>
    <w:lvl w:ilvl="4">
      <w:start w:val="1"/>
      <w:numFmt w:val="bullet"/>
      <w:lvlText w:val="o"/>
      <w:lvlJc w:val="left"/>
      <w:pPr>
        <w:tabs>
          <w:tab w:val="num" w:pos="1440"/>
        </w:tabs>
        <w:ind w:left="144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600"/>
        </w:tabs>
        <w:ind w:left="3600" w:hanging="360"/>
      </w:pPr>
      <w:rPr>
        <w:rFonts w:ascii="Courier New" w:hAnsi="Courier New" w:hint="default"/>
      </w:rPr>
    </w:lvl>
    <w:lvl w:ilvl="8">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49852CCD"/>
    <w:multiLevelType w:val="multilevel"/>
    <w:tmpl w:val="9DCC3AE6"/>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3" w15:restartNumberingAfterBreak="0">
    <w:nsid w:val="5156091E"/>
    <w:multiLevelType w:val="hybridMultilevel"/>
    <w:tmpl w:val="D74AB9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15" w15:restartNumberingAfterBreak="0">
    <w:nsid w:val="711929B7"/>
    <w:multiLevelType w:val="hybridMultilevel"/>
    <w:tmpl w:val="F530B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77C63"/>
    <w:multiLevelType w:val="multilevel"/>
    <w:tmpl w:val="4704BA68"/>
    <w:lvl w:ilvl="0">
      <w:start w:val="1"/>
      <w:numFmt w:val="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3C5298F"/>
    <w:multiLevelType w:val="hybridMultilevel"/>
    <w:tmpl w:val="0B7031C4"/>
    <w:lvl w:ilvl="0" w:tplc="CBCC10B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19525D"/>
    <w:multiLevelType w:val="hybridMultilevel"/>
    <w:tmpl w:val="07F21C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16959725">
    <w:abstractNumId w:val="14"/>
  </w:num>
  <w:num w:numId="2" w16cid:durableId="1360157746">
    <w:abstractNumId w:val="10"/>
  </w:num>
  <w:num w:numId="3" w16cid:durableId="61953505">
    <w:abstractNumId w:val="10"/>
  </w:num>
  <w:num w:numId="4" w16cid:durableId="1388577567">
    <w:abstractNumId w:val="10"/>
  </w:num>
  <w:num w:numId="5" w16cid:durableId="1364286744">
    <w:abstractNumId w:val="1"/>
  </w:num>
  <w:num w:numId="6" w16cid:durableId="1857573242">
    <w:abstractNumId w:val="11"/>
  </w:num>
  <w:num w:numId="7" w16cid:durableId="1826626719">
    <w:abstractNumId w:val="12"/>
  </w:num>
  <w:num w:numId="8" w16cid:durableId="1446927525">
    <w:abstractNumId w:val="15"/>
  </w:num>
  <w:num w:numId="9" w16cid:durableId="1526485447">
    <w:abstractNumId w:val="7"/>
  </w:num>
  <w:num w:numId="10" w16cid:durableId="1381324662">
    <w:abstractNumId w:val="3"/>
  </w:num>
  <w:num w:numId="11" w16cid:durableId="1717777276">
    <w:abstractNumId w:val="9"/>
  </w:num>
  <w:num w:numId="12" w16cid:durableId="2143302586">
    <w:abstractNumId w:val="13"/>
  </w:num>
  <w:num w:numId="13" w16cid:durableId="1312057126">
    <w:abstractNumId w:val="8"/>
  </w:num>
  <w:num w:numId="14" w16cid:durableId="1826622655">
    <w:abstractNumId w:val="16"/>
  </w:num>
  <w:num w:numId="15" w16cid:durableId="1511141170">
    <w:abstractNumId w:val="18"/>
  </w:num>
  <w:num w:numId="16" w16cid:durableId="2074892546">
    <w:abstractNumId w:val="6"/>
  </w:num>
  <w:num w:numId="17" w16cid:durableId="258368625">
    <w:abstractNumId w:val="1"/>
  </w:num>
  <w:num w:numId="18" w16cid:durableId="429743260">
    <w:abstractNumId w:val="5"/>
  </w:num>
  <w:num w:numId="19" w16cid:durableId="1637948506">
    <w:abstractNumId w:val="4"/>
  </w:num>
  <w:num w:numId="20" w16cid:durableId="1804343006">
    <w:abstractNumId w:val="17"/>
  </w:num>
  <w:num w:numId="21" w16cid:durableId="1337079921">
    <w:abstractNumId w:val="0"/>
  </w:num>
  <w:num w:numId="22" w16cid:durableId="2039505627">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fr-FR"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79D"/>
    <w:rsid w:val="00001DB2"/>
    <w:rsid w:val="0000213F"/>
    <w:rsid w:val="000022E6"/>
    <w:rsid w:val="00003C79"/>
    <w:rsid w:val="00003CE8"/>
    <w:rsid w:val="00004ED4"/>
    <w:rsid w:val="00006BAE"/>
    <w:rsid w:val="000070E7"/>
    <w:rsid w:val="000072B9"/>
    <w:rsid w:val="00007445"/>
    <w:rsid w:val="0001034F"/>
    <w:rsid w:val="00010977"/>
    <w:rsid w:val="0001122B"/>
    <w:rsid w:val="00011D89"/>
    <w:rsid w:val="00013969"/>
    <w:rsid w:val="00013FFC"/>
    <w:rsid w:val="0001430B"/>
    <w:rsid w:val="00014340"/>
    <w:rsid w:val="00014A52"/>
    <w:rsid w:val="000154C7"/>
    <w:rsid w:val="00016AAE"/>
    <w:rsid w:val="00016D16"/>
    <w:rsid w:val="000207C2"/>
    <w:rsid w:val="0002190D"/>
    <w:rsid w:val="000220C0"/>
    <w:rsid w:val="000230F8"/>
    <w:rsid w:val="0002327A"/>
    <w:rsid w:val="0002362C"/>
    <w:rsid w:val="0002501C"/>
    <w:rsid w:val="000250A8"/>
    <w:rsid w:val="00025363"/>
    <w:rsid w:val="0002625C"/>
    <w:rsid w:val="0002659E"/>
    <w:rsid w:val="00027EBA"/>
    <w:rsid w:val="00027FBD"/>
    <w:rsid w:val="0003206C"/>
    <w:rsid w:val="00032623"/>
    <w:rsid w:val="00032AD5"/>
    <w:rsid w:val="00034A3D"/>
    <w:rsid w:val="00034C4D"/>
    <w:rsid w:val="00036181"/>
    <w:rsid w:val="0003691C"/>
    <w:rsid w:val="00036D96"/>
    <w:rsid w:val="00037BFA"/>
    <w:rsid w:val="0004146C"/>
    <w:rsid w:val="00041E3B"/>
    <w:rsid w:val="0004368F"/>
    <w:rsid w:val="000442B8"/>
    <w:rsid w:val="0004533F"/>
    <w:rsid w:val="00045A78"/>
    <w:rsid w:val="000475E1"/>
    <w:rsid w:val="00052A41"/>
    <w:rsid w:val="00052E44"/>
    <w:rsid w:val="00053264"/>
    <w:rsid w:val="0005363F"/>
    <w:rsid w:val="00055A89"/>
    <w:rsid w:val="00056B43"/>
    <w:rsid w:val="00057C5B"/>
    <w:rsid w:val="00061CA4"/>
    <w:rsid w:val="000627E8"/>
    <w:rsid w:val="00062E51"/>
    <w:rsid w:val="00063676"/>
    <w:rsid w:val="00064E48"/>
    <w:rsid w:val="000669A4"/>
    <w:rsid w:val="0007189B"/>
    <w:rsid w:val="00071BFA"/>
    <w:rsid w:val="00072884"/>
    <w:rsid w:val="00072B89"/>
    <w:rsid w:val="00072F32"/>
    <w:rsid w:val="00072F7B"/>
    <w:rsid w:val="00074007"/>
    <w:rsid w:val="000746B5"/>
    <w:rsid w:val="000754C1"/>
    <w:rsid w:val="00075A8E"/>
    <w:rsid w:val="0007777F"/>
    <w:rsid w:val="0007793B"/>
    <w:rsid w:val="000801FF"/>
    <w:rsid w:val="00080EE7"/>
    <w:rsid w:val="0008157F"/>
    <w:rsid w:val="0008213F"/>
    <w:rsid w:val="00082789"/>
    <w:rsid w:val="000827EE"/>
    <w:rsid w:val="00082F05"/>
    <w:rsid w:val="00084447"/>
    <w:rsid w:val="00084C5B"/>
    <w:rsid w:val="00091D0E"/>
    <w:rsid w:val="00093C60"/>
    <w:rsid w:val="000944D7"/>
    <w:rsid w:val="00094756"/>
    <w:rsid w:val="00094A10"/>
    <w:rsid w:val="00095A4C"/>
    <w:rsid w:val="00095ECE"/>
    <w:rsid w:val="000964C0"/>
    <w:rsid w:val="000965D5"/>
    <w:rsid w:val="000A11C5"/>
    <w:rsid w:val="000A17D8"/>
    <w:rsid w:val="000A45E4"/>
    <w:rsid w:val="000A4F7D"/>
    <w:rsid w:val="000A50AA"/>
    <w:rsid w:val="000A5737"/>
    <w:rsid w:val="000A5A8A"/>
    <w:rsid w:val="000A6C0B"/>
    <w:rsid w:val="000A6C0E"/>
    <w:rsid w:val="000B0261"/>
    <w:rsid w:val="000B0C9F"/>
    <w:rsid w:val="000B2347"/>
    <w:rsid w:val="000B297E"/>
    <w:rsid w:val="000B2E6A"/>
    <w:rsid w:val="000B7629"/>
    <w:rsid w:val="000B78C6"/>
    <w:rsid w:val="000C0005"/>
    <w:rsid w:val="000C0769"/>
    <w:rsid w:val="000C2C59"/>
    <w:rsid w:val="000C31E5"/>
    <w:rsid w:val="000C4B1D"/>
    <w:rsid w:val="000C4FEB"/>
    <w:rsid w:val="000C5200"/>
    <w:rsid w:val="000C5F6F"/>
    <w:rsid w:val="000C6D6D"/>
    <w:rsid w:val="000C7E4D"/>
    <w:rsid w:val="000D1447"/>
    <w:rsid w:val="000D29BD"/>
    <w:rsid w:val="000D3045"/>
    <w:rsid w:val="000D3994"/>
    <w:rsid w:val="000D43A6"/>
    <w:rsid w:val="000D55E2"/>
    <w:rsid w:val="000D72AC"/>
    <w:rsid w:val="000D7946"/>
    <w:rsid w:val="000D7F97"/>
    <w:rsid w:val="000E13BC"/>
    <w:rsid w:val="000E2D78"/>
    <w:rsid w:val="000E37CB"/>
    <w:rsid w:val="000E42DE"/>
    <w:rsid w:val="000E4547"/>
    <w:rsid w:val="000E5AD8"/>
    <w:rsid w:val="000E7866"/>
    <w:rsid w:val="000F1F9A"/>
    <w:rsid w:val="000F37FF"/>
    <w:rsid w:val="000F3BF1"/>
    <w:rsid w:val="000F4DCD"/>
    <w:rsid w:val="000F4FC7"/>
    <w:rsid w:val="000F534C"/>
    <w:rsid w:val="000F572C"/>
    <w:rsid w:val="000F5EE2"/>
    <w:rsid w:val="000F63F8"/>
    <w:rsid w:val="000F663C"/>
    <w:rsid w:val="001010DE"/>
    <w:rsid w:val="001010E6"/>
    <w:rsid w:val="00104E47"/>
    <w:rsid w:val="00105268"/>
    <w:rsid w:val="00105E8E"/>
    <w:rsid w:val="0010634C"/>
    <w:rsid w:val="00106B17"/>
    <w:rsid w:val="001070C4"/>
    <w:rsid w:val="00112F67"/>
    <w:rsid w:val="0011395A"/>
    <w:rsid w:val="00113E11"/>
    <w:rsid w:val="00114622"/>
    <w:rsid w:val="001148CE"/>
    <w:rsid w:val="00114E71"/>
    <w:rsid w:val="00115144"/>
    <w:rsid w:val="00115F43"/>
    <w:rsid w:val="00117A0D"/>
    <w:rsid w:val="00122F70"/>
    <w:rsid w:val="001231FF"/>
    <w:rsid w:val="00123C5B"/>
    <w:rsid w:val="001257BA"/>
    <w:rsid w:val="00127AAF"/>
    <w:rsid w:val="00127C0C"/>
    <w:rsid w:val="00127F16"/>
    <w:rsid w:val="00130007"/>
    <w:rsid w:val="0013120B"/>
    <w:rsid w:val="00133291"/>
    <w:rsid w:val="00135424"/>
    <w:rsid w:val="00135CF3"/>
    <w:rsid w:val="00136B6B"/>
    <w:rsid w:val="00136F84"/>
    <w:rsid w:val="001379FD"/>
    <w:rsid w:val="00137E7E"/>
    <w:rsid w:val="00140BD1"/>
    <w:rsid w:val="00141726"/>
    <w:rsid w:val="0014349E"/>
    <w:rsid w:val="001449C9"/>
    <w:rsid w:val="001449FA"/>
    <w:rsid w:val="00145E47"/>
    <w:rsid w:val="001460A8"/>
    <w:rsid w:val="0014759C"/>
    <w:rsid w:val="0015047C"/>
    <w:rsid w:val="00151168"/>
    <w:rsid w:val="00152ABE"/>
    <w:rsid w:val="00152D92"/>
    <w:rsid w:val="00153054"/>
    <w:rsid w:val="00154AD3"/>
    <w:rsid w:val="001558F7"/>
    <w:rsid w:val="00155DFA"/>
    <w:rsid w:val="001575BD"/>
    <w:rsid w:val="00157AA7"/>
    <w:rsid w:val="001606B5"/>
    <w:rsid w:val="00160BC9"/>
    <w:rsid w:val="00161837"/>
    <w:rsid w:val="00162CDB"/>
    <w:rsid w:val="001634DC"/>
    <w:rsid w:val="00163C2A"/>
    <w:rsid w:val="00163F32"/>
    <w:rsid w:val="0016560C"/>
    <w:rsid w:val="00165E3E"/>
    <w:rsid w:val="00166373"/>
    <w:rsid w:val="00166791"/>
    <w:rsid w:val="0016684D"/>
    <w:rsid w:val="00166BC1"/>
    <w:rsid w:val="0016745F"/>
    <w:rsid w:val="001676F3"/>
    <w:rsid w:val="00172F48"/>
    <w:rsid w:val="0017328E"/>
    <w:rsid w:val="00174EB5"/>
    <w:rsid w:val="00176B67"/>
    <w:rsid w:val="00176C50"/>
    <w:rsid w:val="00176EFA"/>
    <w:rsid w:val="00177236"/>
    <w:rsid w:val="00177ACB"/>
    <w:rsid w:val="00184EC8"/>
    <w:rsid w:val="00185346"/>
    <w:rsid w:val="00190605"/>
    <w:rsid w:val="00190781"/>
    <w:rsid w:val="00191A31"/>
    <w:rsid w:val="001920E5"/>
    <w:rsid w:val="00193005"/>
    <w:rsid w:val="001933BF"/>
    <w:rsid w:val="00193BFF"/>
    <w:rsid w:val="00194CE7"/>
    <w:rsid w:val="00195217"/>
    <w:rsid w:val="00195BEF"/>
    <w:rsid w:val="001A06C0"/>
    <w:rsid w:val="001A1056"/>
    <w:rsid w:val="001A13BA"/>
    <w:rsid w:val="001A1DF5"/>
    <w:rsid w:val="001A3321"/>
    <w:rsid w:val="001A40EF"/>
    <w:rsid w:val="001A42F0"/>
    <w:rsid w:val="001A49A8"/>
    <w:rsid w:val="001A5DAB"/>
    <w:rsid w:val="001A5F29"/>
    <w:rsid w:val="001A79D9"/>
    <w:rsid w:val="001B0DAF"/>
    <w:rsid w:val="001B1849"/>
    <w:rsid w:val="001B2070"/>
    <w:rsid w:val="001B22E4"/>
    <w:rsid w:val="001B2FA0"/>
    <w:rsid w:val="001B3C85"/>
    <w:rsid w:val="001B3CC5"/>
    <w:rsid w:val="001B4A78"/>
    <w:rsid w:val="001B61A8"/>
    <w:rsid w:val="001B656D"/>
    <w:rsid w:val="001B6EA3"/>
    <w:rsid w:val="001B70EF"/>
    <w:rsid w:val="001B771F"/>
    <w:rsid w:val="001C0AFB"/>
    <w:rsid w:val="001C2860"/>
    <w:rsid w:val="001C2950"/>
    <w:rsid w:val="001C3892"/>
    <w:rsid w:val="001C39DF"/>
    <w:rsid w:val="001C3B5F"/>
    <w:rsid w:val="001C3D87"/>
    <w:rsid w:val="001C4137"/>
    <w:rsid w:val="001C4393"/>
    <w:rsid w:val="001C4D96"/>
    <w:rsid w:val="001C56AE"/>
    <w:rsid w:val="001D0E02"/>
    <w:rsid w:val="001D0FDA"/>
    <w:rsid w:val="001D1BFB"/>
    <w:rsid w:val="001D2A00"/>
    <w:rsid w:val="001D2B31"/>
    <w:rsid w:val="001D343F"/>
    <w:rsid w:val="001D4495"/>
    <w:rsid w:val="001D4811"/>
    <w:rsid w:val="001D4C87"/>
    <w:rsid w:val="001D51E6"/>
    <w:rsid w:val="001D5563"/>
    <w:rsid w:val="001D5788"/>
    <w:rsid w:val="001D5C40"/>
    <w:rsid w:val="001D5F07"/>
    <w:rsid w:val="001D6868"/>
    <w:rsid w:val="001D7146"/>
    <w:rsid w:val="001D7A29"/>
    <w:rsid w:val="001D7E48"/>
    <w:rsid w:val="001E162B"/>
    <w:rsid w:val="001E1AC2"/>
    <w:rsid w:val="001E1C58"/>
    <w:rsid w:val="001E1FB4"/>
    <w:rsid w:val="001E2688"/>
    <w:rsid w:val="001E4483"/>
    <w:rsid w:val="001E5506"/>
    <w:rsid w:val="001E61B4"/>
    <w:rsid w:val="001E63EE"/>
    <w:rsid w:val="001E6CB3"/>
    <w:rsid w:val="001E6F17"/>
    <w:rsid w:val="001E7F47"/>
    <w:rsid w:val="001F347B"/>
    <w:rsid w:val="001F470D"/>
    <w:rsid w:val="001F5E5A"/>
    <w:rsid w:val="001F7EEC"/>
    <w:rsid w:val="00200488"/>
    <w:rsid w:val="00200969"/>
    <w:rsid w:val="00200B7E"/>
    <w:rsid w:val="002019F3"/>
    <w:rsid w:val="002027AB"/>
    <w:rsid w:val="00202DDC"/>
    <w:rsid w:val="002046AD"/>
    <w:rsid w:val="00205357"/>
    <w:rsid w:val="0020560A"/>
    <w:rsid w:val="00207973"/>
    <w:rsid w:val="00210290"/>
    <w:rsid w:val="0021034C"/>
    <w:rsid w:val="002104E6"/>
    <w:rsid w:val="00211F05"/>
    <w:rsid w:val="00212A47"/>
    <w:rsid w:val="00214EF9"/>
    <w:rsid w:val="00215123"/>
    <w:rsid w:val="0021512A"/>
    <w:rsid w:val="002164AB"/>
    <w:rsid w:val="00216B4A"/>
    <w:rsid w:val="00216CC6"/>
    <w:rsid w:val="0022068F"/>
    <w:rsid w:val="002206EF"/>
    <w:rsid w:val="00221DD7"/>
    <w:rsid w:val="00221FBC"/>
    <w:rsid w:val="00222A42"/>
    <w:rsid w:val="002242F6"/>
    <w:rsid w:val="00224E6F"/>
    <w:rsid w:val="00225B64"/>
    <w:rsid w:val="00225F8B"/>
    <w:rsid w:val="00227178"/>
    <w:rsid w:val="00227B3D"/>
    <w:rsid w:val="00230304"/>
    <w:rsid w:val="0023393C"/>
    <w:rsid w:val="00234B2E"/>
    <w:rsid w:val="00236A2B"/>
    <w:rsid w:val="00236C3F"/>
    <w:rsid w:val="0023737E"/>
    <w:rsid w:val="00237527"/>
    <w:rsid w:val="00237DD8"/>
    <w:rsid w:val="0024001D"/>
    <w:rsid w:val="002432F8"/>
    <w:rsid w:val="002449F7"/>
    <w:rsid w:val="00244B15"/>
    <w:rsid w:val="00245193"/>
    <w:rsid w:val="00246031"/>
    <w:rsid w:val="0025005F"/>
    <w:rsid w:val="00251782"/>
    <w:rsid w:val="00251F55"/>
    <w:rsid w:val="002529AC"/>
    <w:rsid w:val="00252CE7"/>
    <w:rsid w:val="00253017"/>
    <w:rsid w:val="00256B3D"/>
    <w:rsid w:val="00257C96"/>
    <w:rsid w:val="0026023D"/>
    <w:rsid w:val="002635C1"/>
    <w:rsid w:val="0026391D"/>
    <w:rsid w:val="002658AF"/>
    <w:rsid w:val="002669C2"/>
    <w:rsid w:val="00270CF6"/>
    <w:rsid w:val="00271D38"/>
    <w:rsid w:val="00271D4B"/>
    <w:rsid w:val="0027258C"/>
    <w:rsid w:val="0027400F"/>
    <w:rsid w:val="00274AC6"/>
    <w:rsid w:val="00274D8C"/>
    <w:rsid w:val="00274E36"/>
    <w:rsid w:val="00275604"/>
    <w:rsid w:val="00280903"/>
    <w:rsid w:val="002817B6"/>
    <w:rsid w:val="0028198B"/>
    <w:rsid w:val="00281FAE"/>
    <w:rsid w:val="0028242A"/>
    <w:rsid w:val="00283C43"/>
    <w:rsid w:val="0028472C"/>
    <w:rsid w:val="00284FA4"/>
    <w:rsid w:val="002851AD"/>
    <w:rsid w:val="002869C3"/>
    <w:rsid w:val="00287562"/>
    <w:rsid w:val="00291976"/>
    <w:rsid w:val="00291A14"/>
    <w:rsid w:val="00292E53"/>
    <w:rsid w:val="00293C92"/>
    <w:rsid w:val="0029528A"/>
    <w:rsid w:val="00295BBF"/>
    <w:rsid w:val="00296547"/>
    <w:rsid w:val="00296CDC"/>
    <w:rsid w:val="0029705A"/>
    <w:rsid w:val="00297D35"/>
    <w:rsid w:val="00297F86"/>
    <w:rsid w:val="002A14CE"/>
    <w:rsid w:val="002A2491"/>
    <w:rsid w:val="002A28E6"/>
    <w:rsid w:val="002A2A3D"/>
    <w:rsid w:val="002A318E"/>
    <w:rsid w:val="002A56F5"/>
    <w:rsid w:val="002A5F4C"/>
    <w:rsid w:val="002A66A2"/>
    <w:rsid w:val="002A6EBB"/>
    <w:rsid w:val="002A7B93"/>
    <w:rsid w:val="002A7FD7"/>
    <w:rsid w:val="002B03F1"/>
    <w:rsid w:val="002B04D2"/>
    <w:rsid w:val="002B09B8"/>
    <w:rsid w:val="002B0E78"/>
    <w:rsid w:val="002B2881"/>
    <w:rsid w:val="002B28A2"/>
    <w:rsid w:val="002B2BE4"/>
    <w:rsid w:val="002B2F60"/>
    <w:rsid w:val="002B3764"/>
    <w:rsid w:val="002B46A3"/>
    <w:rsid w:val="002B4D41"/>
    <w:rsid w:val="002B693D"/>
    <w:rsid w:val="002B72F3"/>
    <w:rsid w:val="002C2F44"/>
    <w:rsid w:val="002C3911"/>
    <w:rsid w:val="002C3AA8"/>
    <w:rsid w:val="002C40CE"/>
    <w:rsid w:val="002C46BF"/>
    <w:rsid w:val="002C4C5E"/>
    <w:rsid w:val="002C4CC4"/>
    <w:rsid w:val="002C51A1"/>
    <w:rsid w:val="002C5532"/>
    <w:rsid w:val="002C79CC"/>
    <w:rsid w:val="002C7A08"/>
    <w:rsid w:val="002C7E2E"/>
    <w:rsid w:val="002D03C1"/>
    <w:rsid w:val="002D1600"/>
    <w:rsid w:val="002D19BE"/>
    <w:rsid w:val="002D1E6D"/>
    <w:rsid w:val="002D2C9A"/>
    <w:rsid w:val="002D31A3"/>
    <w:rsid w:val="002D5A7D"/>
    <w:rsid w:val="002D64D3"/>
    <w:rsid w:val="002D6D25"/>
    <w:rsid w:val="002D7EA9"/>
    <w:rsid w:val="002E0408"/>
    <w:rsid w:val="002E16FE"/>
    <w:rsid w:val="002E252E"/>
    <w:rsid w:val="002E29C4"/>
    <w:rsid w:val="002E2B24"/>
    <w:rsid w:val="002E36C3"/>
    <w:rsid w:val="002E3A91"/>
    <w:rsid w:val="002E4320"/>
    <w:rsid w:val="002E497C"/>
    <w:rsid w:val="002E7ED0"/>
    <w:rsid w:val="002F0EC3"/>
    <w:rsid w:val="002F1224"/>
    <w:rsid w:val="002F21BD"/>
    <w:rsid w:val="002F2529"/>
    <w:rsid w:val="002F2B8F"/>
    <w:rsid w:val="002F2EE0"/>
    <w:rsid w:val="002F33F7"/>
    <w:rsid w:val="002F48A5"/>
    <w:rsid w:val="002F5165"/>
    <w:rsid w:val="002F6801"/>
    <w:rsid w:val="002F7A8E"/>
    <w:rsid w:val="002F7B3D"/>
    <w:rsid w:val="002F7D30"/>
    <w:rsid w:val="003002E7"/>
    <w:rsid w:val="00300412"/>
    <w:rsid w:val="0030343B"/>
    <w:rsid w:val="003044A2"/>
    <w:rsid w:val="00305798"/>
    <w:rsid w:val="00306CCD"/>
    <w:rsid w:val="003079B8"/>
    <w:rsid w:val="00311755"/>
    <w:rsid w:val="00311A08"/>
    <w:rsid w:val="00312FEA"/>
    <w:rsid w:val="0031442D"/>
    <w:rsid w:val="003147DD"/>
    <w:rsid w:val="003154DD"/>
    <w:rsid w:val="00317356"/>
    <w:rsid w:val="003174FC"/>
    <w:rsid w:val="00320C62"/>
    <w:rsid w:val="003210E5"/>
    <w:rsid w:val="003211FD"/>
    <w:rsid w:val="00321B94"/>
    <w:rsid w:val="00321F93"/>
    <w:rsid w:val="00322D70"/>
    <w:rsid w:val="00323410"/>
    <w:rsid w:val="00323C98"/>
    <w:rsid w:val="00325005"/>
    <w:rsid w:val="00325545"/>
    <w:rsid w:val="00326515"/>
    <w:rsid w:val="00326CDB"/>
    <w:rsid w:val="0032751B"/>
    <w:rsid w:val="00327DA6"/>
    <w:rsid w:val="0033031E"/>
    <w:rsid w:val="00331FC0"/>
    <w:rsid w:val="00332DD5"/>
    <w:rsid w:val="00333838"/>
    <w:rsid w:val="00334175"/>
    <w:rsid w:val="003354A9"/>
    <w:rsid w:val="00335AD4"/>
    <w:rsid w:val="0033695E"/>
    <w:rsid w:val="003375D9"/>
    <w:rsid w:val="00337C69"/>
    <w:rsid w:val="00340260"/>
    <w:rsid w:val="003426F9"/>
    <w:rsid w:val="0034320C"/>
    <w:rsid w:val="0034352A"/>
    <w:rsid w:val="00343585"/>
    <w:rsid w:val="00343611"/>
    <w:rsid w:val="00343E14"/>
    <w:rsid w:val="00343E31"/>
    <w:rsid w:val="003456D1"/>
    <w:rsid w:val="00346095"/>
    <w:rsid w:val="003460DC"/>
    <w:rsid w:val="003464B6"/>
    <w:rsid w:val="003466E9"/>
    <w:rsid w:val="00346E7F"/>
    <w:rsid w:val="0034757E"/>
    <w:rsid w:val="00350CC6"/>
    <w:rsid w:val="00352E19"/>
    <w:rsid w:val="003532C1"/>
    <w:rsid w:val="003535AA"/>
    <w:rsid w:val="00354F83"/>
    <w:rsid w:val="003554B4"/>
    <w:rsid w:val="00357F0F"/>
    <w:rsid w:val="00360EEB"/>
    <w:rsid w:val="00361332"/>
    <w:rsid w:val="0036164B"/>
    <w:rsid w:val="003636A6"/>
    <w:rsid w:val="00364BAB"/>
    <w:rsid w:val="00365345"/>
    <w:rsid w:val="003675F1"/>
    <w:rsid w:val="00370EE6"/>
    <w:rsid w:val="00371206"/>
    <w:rsid w:val="00371E76"/>
    <w:rsid w:val="0037275F"/>
    <w:rsid w:val="003729DA"/>
    <w:rsid w:val="003731D6"/>
    <w:rsid w:val="003748B8"/>
    <w:rsid w:val="003748C6"/>
    <w:rsid w:val="003749BE"/>
    <w:rsid w:val="003749CA"/>
    <w:rsid w:val="003755A9"/>
    <w:rsid w:val="0037750C"/>
    <w:rsid w:val="003776F2"/>
    <w:rsid w:val="00377BF8"/>
    <w:rsid w:val="00377CD8"/>
    <w:rsid w:val="00381BC7"/>
    <w:rsid w:val="0038276A"/>
    <w:rsid w:val="00382FF7"/>
    <w:rsid w:val="0038538B"/>
    <w:rsid w:val="003854B0"/>
    <w:rsid w:val="00385F32"/>
    <w:rsid w:val="003860A9"/>
    <w:rsid w:val="0038626A"/>
    <w:rsid w:val="00386536"/>
    <w:rsid w:val="003866A5"/>
    <w:rsid w:val="003867D1"/>
    <w:rsid w:val="00387E44"/>
    <w:rsid w:val="003901E7"/>
    <w:rsid w:val="00390312"/>
    <w:rsid w:val="003930CE"/>
    <w:rsid w:val="0039373A"/>
    <w:rsid w:val="003938D1"/>
    <w:rsid w:val="00393A8B"/>
    <w:rsid w:val="00393B5F"/>
    <w:rsid w:val="0039496B"/>
    <w:rsid w:val="003955E9"/>
    <w:rsid w:val="00396212"/>
    <w:rsid w:val="00396C5A"/>
    <w:rsid w:val="00397089"/>
    <w:rsid w:val="003A031C"/>
    <w:rsid w:val="003A0E34"/>
    <w:rsid w:val="003A126D"/>
    <w:rsid w:val="003A2460"/>
    <w:rsid w:val="003A307F"/>
    <w:rsid w:val="003A36CD"/>
    <w:rsid w:val="003A673D"/>
    <w:rsid w:val="003B0EE1"/>
    <w:rsid w:val="003B10F0"/>
    <w:rsid w:val="003B19A3"/>
    <w:rsid w:val="003B2499"/>
    <w:rsid w:val="003B265F"/>
    <w:rsid w:val="003B3022"/>
    <w:rsid w:val="003B3D71"/>
    <w:rsid w:val="003B452C"/>
    <w:rsid w:val="003B4D69"/>
    <w:rsid w:val="003B6C9E"/>
    <w:rsid w:val="003C0429"/>
    <w:rsid w:val="003C080A"/>
    <w:rsid w:val="003C1933"/>
    <w:rsid w:val="003C1960"/>
    <w:rsid w:val="003C1CC5"/>
    <w:rsid w:val="003C2167"/>
    <w:rsid w:val="003C379D"/>
    <w:rsid w:val="003C3EC7"/>
    <w:rsid w:val="003C427D"/>
    <w:rsid w:val="003C487E"/>
    <w:rsid w:val="003C4AB5"/>
    <w:rsid w:val="003C5602"/>
    <w:rsid w:val="003C7835"/>
    <w:rsid w:val="003D0582"/>
    <w:rsid w:val="003D0BB6"/>
    <w:rsid w:val="003D0E6B"/>
    <w:rsid w:val="003D14D8"/>
    <w:rsid w:val="003D1A22"/>
    <w:rsid w:val="003D226B"/>
    <w:rsid w:val="003D3767"/>
    <w:rsid w:val="003D3E09"/>
    <w:rsid w:val="003D40A4"/>
    <w:rsid w:val="003D43D2"/>
    <w:rsid w:val="003D5790"/>
    <w:rsid w:val="003D5BD9"/>
    <w:rsid w:val="003D79A7"/>
    <w:rsid w:val="003E01A9"/>
    <w:rsid w:val="003E0273"/>
    <w:rsid w:val="003E1A15"/>
    <w:rsid w:val="003E3801"/>
    <w:rsid w:val="003E42C5"/>
    <w:rsid w:val="003E48DC"/>
    <w:rsid w:val="003E4BBB"/>
    <w:rsid w:val="003E5005"/>
    <w:rsid w:val="003E6F14"/>
    <w:rsid w:val="003E7E72"/>
    <w:rsid w:val="003F013D"/>
    <w:rsid w:val="003F15FF"/>
    <w:rsid w:val="003F28B7"/>
    <w:rsid w:val="003F3C2C"/>
    <w:rsid w:val="003F4326"/>
    <w:rsid w:val="003F670C"/>
    <w:rsid w:val="003F6C49"/>
    <w:rsid w:val="003F74E9"/>
    <w:rsid w:val="004010B7"/>
    <w:rsid w:val="00401A8A"/>
    <w:rsid w:val="00402D60"/>
    <w:rsid w:val="00403F57"/>
    <w:rsid w:val="0040409C"/>
    <w:rsid w:val="00404880"/>
    <w:rsid w:val="004052C9"/>
    <w:rsid w:val="00405DA0"/>
    <w:rsid w:val="00406242"/>
    <w:rsid w:val="00406772"/>
    <w:rsid w:val="00407E2B"/>
    <w:rsid w:val="00414473"/>
    <w:rsid w:val="004213AF"/>
    <w:rsid w:val="00421A0B"/>
    <w:rsid w:val="00421A35"/>
    <w:rsid w:val="004242D1"/>
    <w:rsid w:val="0042759D"/>
    <w:rsid w:val="00430BFD"/>
    <w:rsid w:val="00431E5D"/>
    <w:rsid w:val="00432CEB"/>
    <w:rsid w:val="004342B7"/>
    <w:rsid w:val="00434466"/>
    <w:rsid w:val="00434BCF"/>
    <w:rsid w:val="00434E4A"/>
    <w:rsid w:val="004356F1"/>
    <w:rsid w:val="00435C6E"/>
    <w:rsid w:val="00436225"/>
    <w:rsid w:val="00436229"/>
    <w:rsid w:val="00436AAA"/>
    <w:rsid w:val="00436DC9"/>
    <w:rsid w:val="00437553"/>
    <w:rsid w:val="00440AAE"/>
    <w:rsid w:val="00440BE4"/>
    <w:rsid w:val="00441BFD"/>
    <w:rsid w:val="00442139"/>
    <w:rsid w:val="00444577"/>
    <w:rsid w:val="00445712"/>
    <w:rsid w:val="0044688C"/>
    <w:rsid w:val="00446E2A"/>
    <w:rsid w:val="00447012"/>
    <w:rsid w:val="00447279"/>
    <w:rsid w:val="00447F1F"/>
    <w:rsid w:val="00450902"/>
    <w:rsid w:val="00451719"/>
    <w:rsid w:val="00452BF4"/>
    <w:rsid w:val="004536EC"/>
    <w:rsid w:val="004536F1"/>
    <w:rsid w:val="00454BE8"/>
    <w:rsid w:val="00455325"/>
    <w:rsid w:val="00455C86"/>
    <w:rsid w:val="00455F45"/>
    <w:rsid w:val="0045628F"/>
    <w:rsid w:val="00457317"/>
    <w:rsid w:val="00457B89"/>
    <w:rsid w:val="00457B9E"/>
    <w:rsid w:val="004617F0"/>
    <w:rsid w:val="0046181F"/>
    <w:rsid w:val="004619DB"/>
    <w:rsid w:val="00461D56"/>
    <w:rsid w:val="00462DFA"/>
    <w:rsid w:val="00464477"/>
    <w:rsid w:val="00465EC4"/>
    <w:rsid w:val="00470C2E"/>
    <w:rsid w:val="00471367"/>
    <w:rsid w:val="00471FFC"/>
    <w:rsid w:val="00472894"/>
    <w:rsid w:val="00472D1C"/>
    <w:rsid w:val="00472DDC"/>
    <w:rsid w:val="004744DE"/>
    <w:rsid w:val="00476833"/>
    <w:rsid w:val="00477311"/>
    <w:rsid w:val="00481162"/>
    <w:rsid w:val="004815FA"/>
    <w:rsid w:val="00481E25"/>
    <w:rsid w:val="004846F5"/>
    <w:rsid w:val="00485C23"/>
    <w:rsid w:val="00486690"/>
    <w:rsid w:val="00486930"/>
    <w:rsid w:val="004903C5"/>
    <w:rsid w:val="00490BBF"/>
    <w:rsid w:val="00492151"/>
    <w:rsid w:val="0049324B"/>
    <w:rsid w:val="00493DDC"/>
    <w:rsid w:val="004942B2"/>
    <w:rsid w:val="00496FE3"/>
    <w:rsid w:val="00497E6B"/>
    <w:rsid w:val="004A2A11"/>
    <w:rsid w:val="004A4715"/>
    <w:rsid w:val="004A4C42"/>
    <w:rsid w:val="004A4E71"/>
    <w:rsid w:val="004A5DC9"/>
    <w:rsid w:val="004A6D2F"/>
    <w:rsid w:val="004A711D"/>
    <w:rsid w:val="004B04A9"/>
    <w:rsid w:val="004B20DE"/>
    <w:rsid w:val="004B2684"/>
    <w:rsid w:val="004B4220"/>
    <w:rsid w:val="004B6509"/>
    <w:rsid w:val="004B7B65"/>
    <w:rsid w:val="004B7E4E"/>
    <w:rsid w:val="004C3264"/>
    <w:rsid w:val="004C3E45"/>
    <w:rsid w:val="004C5F81"/>
    <w:rsid w:val="004D059D"/>
    <w:rsid w:val="004D0CD6"/>
    <w:rsid w:val="004D4B7B"/>
    <w:rsid w:val="004D5476"/>
    <w:rsid w:val="004D6749"/>
    <w:rsid w:val="004D7797"/>
    <w:rsid w:val="004D7E73"/>
    <w:rsid w:val="004E1A0C"/>
    <w:rsid w:val="004E4310"/>
    <w:rsid w:val="004E4534"/>
    <w:rsid w:val="004E5066"/>
    <w:rsid w:val="004E5F61"/>
    <w:rsid w:val="004E6242"/>
    <w:rsid w:val="004E71E5"/>
    <w:rsid w:val="004E7388"/>
    <w:rsid w:val="004E7EDC"/>
    <w:rsid w:val="004F2158"/>
    <w:rsid w:val="004F3A76"/>
    <w:rsid w:val="004F3AC7"/>
    <w:rsid w:val="004F3B44"/>
    <w:rsid w:val="004F4707"/>
    <w:rsid w:val="004F4903"/>
    <w:rsid w:val="004F566D"/>
    <w:rsid w:val="004F589A"/>
    <w:rsid w:val="004F60ED"/>
    <w:rsid w:val="004F6EA5"/>
    <w:rsid w:val="0050025B"/>
    <w:rsid w:val="00500A52"/>
    <w:rsid w:val="00501FDD"/>
    <w:rsid w:val="0050214D"/>
    <w:rsid w:val="00502890"/>
    <w:rsid w:val="00503228"/>
    <w:rsid w:val="00503C09"/>
    <w:rsid w:val="00504AC8"/>
    <w:rsid w:val="00504D4A"/>
    <w:rsid w:val="005058D9"/>
    <w:rsid w:val="00505BB0"/>
    <w:rsid w:val="00505E94"/>
    <w:rsid w:val="005076F9"/>
    <w:rsid w:val="00507993"/>
    <w:rsid w:val="005110A3"/>
    <w:rsid w:val="005118D3"/>
    <w:rsid w:val="00512762"/>
    <w:rsid w:val="005134AA"/>
    <w:rsid w:val="005135A6"/>
    <w:rsid w:val="005137D3"/>
    <w:rsid w:val="00513B5A"/>
    <w:rsid w:val="00515A44"/>
    <w:rsid w:val="00515E48"/>
    <w:rsid w:val="00517852"/>
    <w:rsid w:val="00521CF5"/>
    <w:rsid w:val="0052222E"/>
    <w:rsid w:val="0052380D"/>
    <w:rsid w:val="00523923"/>
    <w:rsid w:val="00523A73"/>
    <w:rsid w:val="00524024"/>
    <w:rsid w:val="00524A03"/>
    <w:rsid w:val="0052505F"/>
    <w:rsid w:val="00526BE1"/>
    <w:rsid w:val="00527A33"/>
    <w:rsid w:val="00527D05"/>
    <w:rsid w:val="00531075"/>
    <w:rsid w:val="005314ED"/>
    <w:rsid w:val="00531A04"/>
    <w:rsid w:val="00535D72"/>
    <w:rsid w:val="00535FB5"/>
    <w:rsid w:val="00536BDB"/>
    <w:rsid w:val="005402AA"/>
    <w:rsid w:val="0054045B"/>
    <w:rsid w:val="00541658"/>
    <w:rsid w:val="005440FF"/>
    <w:rsid w:val="005446FC"/>
    <w:rsid w:val="00544976"/>
    <w:rsid w:val="00545286"/>
    <w:rsid w:val="005454B7"/>
    <w:rsid w:val="00553210"/>
    <w:rsid w:val="00554370"/>
    <w:rsid w:val="005568D9"/>
    <w:rsid w:val="00557618"/>
    <w:rsid w:val="00561368"/>
    <w:rsid w:val="00562508"/>
    <w:rsid w:val="00562AA9"/>
    <w:rsid w:val="0056368A"/>
    <w:rsid w:val="00563885"/>
    <w:rsid w:val="00564776"/>
    <w:rsid w:val="005653AC"/>
    <w:rsid w:val="00567208"/>
    <w:rsid w:val="005678C7"/>
    <w:rsid w:val="00570CC5"/>
    <w:rsid w:val="005713EA"/>
    <w:rsid w:val="0057200F"/>
    <w:rsid w:val="00572C77"/>
    <w:rsid w:val="005740AF"/>
    <w:rsid w:val="00575C1F"/>
    <w:rsid w:val="005779ED"/>
    <w:rsid w:val="005802D2"/>
    <w:rsid w:val="0058090C"/>
    <w:rsid w:val="00581215"/>
    <w:rsid w:val="00583141"/>
    <w:rsid w:val="005846E5"/>
    <w:rsid w:val="00584E51"/>
    <w:rsid w:val="00585785"/>
    <w:rsid w:val="005873D6"/>
    <w:rsid w:val="00587DD3"/>
    <w:rsid w:val="00592467"/>
    <w:rsid w:val="00593052"/>
    <w:rsid w:val="005939D8"/>
    <w:rsid w:val="00593A65"/>
    <w:rsid w:val="00593AF2"/>
    <w:rsid w:val="00595F4B"/>
    <w:rsid w:val="00595F7D"/>
    <w:rsid w:val="00596189"/>
    <w:rsid w:val="00596208"/>
    <w:rsid w:val="00596A86"/>
    <w:rsid w:val="005A0EC4"/>
    <w:rsid w:val="005A1C5B"/>
    <w:rsid w:val="005A358D"/>
    <w:rsid w:val="005A45A2"/>
    <w:rsid w:val="005A4915"/>
    <w:rsid w:val="005A7F5D"/>
    <w:rsid w:val="005B0DE7"/>
    <w:rsid w:val="005B123B"/>
    <w:rsid w:val="005B346B"/>
    <w:rsid w:val="005B39ED"/>
    <w:rsid w:val="005B40AC"/>
    <w:rsid w:val="005B4688"/>
    <w:rsid w:val="005B6C23"/>
    <w:rsid w:val="005B706B"/>
    <w:rsid w:val="005B725A"/>
    <w:rsid w:val="005B764F"/>
    <w:rsid w:val="005C2B8A"/>
    <w:rsid w:val="005C626E"/>
    <w:rsid w:val="005C78E2"/>
    <w:rsid w:val="005C79A3"/>
    <w:rsid w:val="005D01A4"/>
    <w:rsid w:val="005D0303"/>
    <w:rsid w:val="005D05D8"/>
    <w:rsid w:val="005D1E53"/>
    <w:rsid w:val="005D2BAE"/>
    <w:rsid w:val="005D31EB"/>
    <w:rsid w:val="005D383C"/>
    <w:rsid w:val="005D3EB9"/>
    <w:rsid w:val="005D4770"/>
    <w:rsid w:val="005D4ED5"/>
    <w:rsid w:val="005D537F"/>
    <w:rsid w:val="005D5D40"/>
    <w:rsid w:val="005D603E"/>
    <w:rsid w:val="005D62F5"/>
    <w:rsid w:val="005D6AE8"/>
    <w:rsid w:val="005D7EAD"/>
    <w:rsid w:val="005E1D25"/>
    <w:rsid w:val="005E282E"/>
    <w:rsid w:val="005E301C"/>
    <w:rsid w:val="005F0FAB"/>
    <w:rsid w:val="005F3AB7"/>
    <w:rsid w:val="005F53F4"/>
    <w:rsid w:val="005F5717"/>
    <w:rsid w:val="005F7FD2"/>
    <w:rsid w:val="006014A2"/>
    <w:rsid w:val="00601A38"/>
    <w:rsid w:val="00601D69"/>
    <w:rsid w:val="006040C6"/>
    <w:rsid w:val="00604184"/>
    <w:rsid w:val="00604A8B"/>
    <w:rsid w:val="0060500C"/>
    <w:rsid w:val="00605354"/>
    <w:rsid w:val="00605621"/>
    <w:rsid w:val="0060738C"/>
    <w:rsid w:val="006076B2"/>
    <w:rsid w:val="006076D7"/>
    <w:rsid w:val="006100E0"/>
    <w:rsid w:val="00610965"/>
    <w:rsid w:val="0061139F"/>
    <w:rsid w:val="00611C8D"/>
    <w:rsid w:val="00612489"/>
    <w:rsid w:val="00612CBA"/>
    <w:rsid w:val="00612CCB"/>
    <w:rsid w:val="00613058"/>
    <w:rsid w:val="006144A1"/>
    <w:rsid w:val="00614660"/>
    <w:rsid w:val="00614A6C"/>
    <w:rsid w:val="00616432"/>
    <w:rsid w:val="006167F5"/>
    <w:rsid w:val="006204BB"/>
    <w:rsid w:val="006213CB"/>
    <w:rsid w:val="0062157C"/>
    <w:rsid w:val="00622C6C"/>
    <w:rsid w:val="0062300C"/>
    <w:rsid w:val="00623513"/>
    <w:rsid w:val="00623578"/>
    <w:rsid w:val="0062378A"/>
    <w:rsid w:val="00624056"/>
    <w:rsid w:val="00624880"/>
    <w:rsid w:val="00624D88"/>
    <w:rsid w:val="006250EC"/>
    <w:rsid w:val="00625D72"/>
    <w:rsid w:val="0062652F"/>
    <w:rsid w:val="0062654C"/>
    <w:rsid w:val="00626AC8"/>
    <w:rsid w:val="00630C2B"/>
    <w:rsid w:val="00630FCB"/>
    <w:rsid w:val="00631883"/>
    <w:rsid w:val="00631A54"/>
    <w:rsid w:val="0063248C"/>
    <w:rsid w:val="00632BFF"/>
    <w:rsid w:val="00633568"/>
    <w:rsid w:val="00633C1A"/>
    <w:rsid w:val="00634138"/>
    <w:rsid w:val="00634CE2"/>
    <w:rsid w:val="00635125"/>
    <w:rsid w:val="00637AFD"/>
    <w:rsid w:val="00640201"/>
    <w:rsid w:val="00640AFC"/>
    <w:rsid w:val="00641251"/>
    <w:rsid w:val="006416BE"/>
    <w:rsid w:val="00641BB7"/>
    <w:rsid w:val="00642F02"/>
    <w:rsid w:val="00643EE9"/>
    <w:rsid w:val="00644A11"/>
    <w:rsid w:val="00646E3C"/>
    <w:rsid w:val="00647B5E"/>
    <w:rsid w:val="00647EFA"/>
    <w:rsid w:val="0065011F"/>
    <w:rsid w:val="00651C13"/>
    <w:rsid w:val="0065249A"/>
    <w:rsid w:val="00653076"/>
    <w:rsid w:val="006535B9"/>
    <w:rsid w:val="00654CDD"/>
    <w:rsid w:val="00655B64"/>
    <w:rsid w:val="00657002"/>
    <w:rsid w:val="00657C5A"/>
    <w:rsid w:val="00660615"/>
    <w:rsid w:val="00661D58"/>
    <w:rsid w:val="00662194"/>
    <w:rsid w:val="0066424B"/>
    <w:rsid w:val="00665795"/>
    <w:rsid w:val="00665E15"/>
    <w:rsid w:val="00666821"/>
    <w:rsid w:val="006672C7"/>
    <w:rsid w:val="00670090"/>
    <w:rsid w:val="006708E2"/>
    <w:rsid w:val="0067104C"/>
    <w:rsid w:val="006711AA"/>
    <w:rsid w:val="00671AC1"/>
    <w:rsid w:val="0067236E"/>
    <w:rsid w:val="00672C74"/>
    <w:rsid w:val="00673BC8"/>
    <w:rsid w:val="006760B9"/>
    <w:rsid w:val="006779CA"/>
    <w:rsid w:val="00680651"/>
    <w:rsid w:val="00680931"/>
    <w:rsid w:val="006816F7"/>
    <w:rsid w:val="006818F1"/>
    <w:rsid w:val="00681AF3"/>
    <w:rsid w:val="006828F5"/>
    <w:rsid w:val="00683DF6"/>
    <w:rsid w:val="00685A4A"/>
    <w:rsid w:val="00686A23"/>
    <w:rsid w:val="00686C3C"/>
    <w:rsid w:val="00686DA4"/>
    <w:rsid w:val="00687091"/>
    <w:rsid w:val="00687E53"/>
    <w:rsid w:val="00691279"/>
    <w:rsid w:val="006913F9"/>
    <w:rsid w:val="006951EA"/>
    <w:rsid w:val="00697379"/>
    <w:rsid w:val="00697A01"/>
    <w:rsid w:val="006A003A"/>
    <w:rsid w:val="006A0092"/>
    <w:rsid w:val="006A2E3E"/>
    <w:rsid w:val="006A2EA4"/>
    <w:rsid w:val="006A3934"/>
    <w:rsid w:val="006A46F0"/>
    <w:rsid w:val="006A488C"/>
    <w:rsid w:val="006A6C13"/>
    <w:rsid w:val="006A70AD"/>
    <w:rsid w:val="006A7981"/>
    <w:rsid w:val="006B1432"/>
    <w:rsid w:val="006B1492"/>
    <w:rsid w:val="006B313C"/>
    <w:rsid w:val="006B33D9"/>
    <w:rsid w:val="006B3771"/>
    <w:rsid w:val="006B3E8C"/>
    <w:rsid w:val="006B3FB4"/>
    <w:rsid w:val="006B4231"/>
    <w:rsid w:val="006B540E"/>
    <w:rsid w:val="006B589A"/>
    <w:rsid w:val="006B7EAF"/>
    <w:rsid w:val="006C064B"/>
    <w:rsid w:val="006C1953"/>
    <w:rsid w:val="006C40A7"/>
    <w:rsid w:val="006C47F7"/>
    <w:rsid w:val="006C6A21"/>
    <w:rsid w:val="006C6F5C"/>
    <w:rsid w:val="006D1C0C"/>
    <w:rsid w:val="006D413D"/>
    <w:rsid w:val="006D43BE"/>
    <w:rsid w:val="006D5113"/>
    <w:rsid w:val="006D79D0"/>
    <w:rsid w:val="006E024D"/>
    <w:rsid w:val="006E05BC"/>
    <w:rsid w:val="006E08B8"/>
    <w:rsid w:val="006E0E95"/>
    <w:rsid w:val="006E1B72"/>
    <w:rsid w:val="006E25B0"/>
    <w:rsid w:val="006E2F70"/>
    <w:rsid w:val="006E3DED"/>
    <w:rsid w:val="006E714B"/>
    <w:rsid w:val="006F00B6"/>
    <w:rsid w:val="006F09C3"/>
    <w:rsid w:val="006F101D"/>
    <w:rsid w:val="006F18CB"/>
    <w:rsid w:val="006F1A1C"/>
    <w:rsid w:val="006F1F37"/>
    <w:rsid w:val="006F34D3"/>
    <w:rsid w:val="006F4CA3"/>
    <w:rsid w:val="006F5C11"/>
    <w:rsid w:val="006F6904"/>
    <w:rsid w:val="006F7756"/>
    <w:rsid w:val="00700FE1"/>
    <w:rsid w:val="00703667"/>
    <w:rsid w:val="00703774"/>
    <w:rsid w:val="00703D99"/>
    <w:rsid w:val="0070423F"/>
    <w:rsid w:val="00704A7D"/>
    <w:rsid w:val="00705A75"/>
    <w:rsid w:val="00705B9F"/>
    <w:rsid w:val="00707627"/>
    <w:rsid w:val="00707715"/>
    <w:rsid w:val="00707B1D"/>
    <w:rsid w:val="0071025B"/>
    <w:rsid w:val="007109CB"/>
    <w:rsid w:val="00712833"/>
    <w:rsid w:val="00712AAC"/>
    <w:rsid w:val="00712F27"/>
    <w:rsid w:val="00713041"/>
    <w:rsid w:val="0071365A"/>
    <w:rsid w:val="00716013"/>
    <w:rsid w:val="00720D8D"/>
    <w:rsid w:val="007217CA"/>
    <w:rsid w:val="00721E13"/>
    <w:rsid w:val="007222A2"/>
    <w:rsid w:val="007230AA"/>
    <w:rsid w:val="00723904"/>
    <w:rsid w:val="00723A7E"/>
    <w:rsid w:val="00723BB0"/>
    <w:rsid w:val="0072442C"/>
    <w:rsid w:val="00724652"/>
    <w:rsid w:val="00725872"/>
    <w:rsid w:val="00725961"/>
    <w:rsid w:val="007266AE"/>
    <w:rsid w:val="00726A94"/>
    <w:rsid w:val="00726D1E"/>
    <w:rsid w:val="00727FB6"/>
    <w:rsid w:val="0073092F"/>
    <w:rsid w:val="0073104C"/>
    <w:rsid w:val="007323C4"/>
    <w:rsid w:val="00733F8D"/>
    <w:rsid w:val="00734E6B"/>
    <w:rsid w:val="007364F6"/>
    <w:rsid w:val="0073724A"/>
    <w:rsid w:val="0073774D"/>
    <w:rsid w:val="00741E61"/>
    <w:rsid w:val="00742D7D"/>
    <w:rsid w:val="00745DA7"/>
    <w:rsid w:val="00745E2A"/>
    <w:rsid w:val="00745FAC"/>
    <w:rsid w:val="00746B19"/>
    <w:rsid w:val="007470A3"/>
    <w:rsid w:val="0075454D"/>
    <w:rsid w:val="00755C0E"/>
    <w:rsid w:val="00755C47"/>
    <w:rsid w:val="00760B9D"/>
    <w:rsid w:val="007616EC"/>
    <w:rsid w:val="007629CF"/>
    <w:rsid w:val="00762F7D"/>
    <w:rsid w:val="0076350F"/>
    <w:rsid w:val="00763C7B"/>
    <w:rsid w:val="00764243"/>
    <w:rsid w:val="00764905"/>
    <w:rsid w:val="007702DF"/>
    <w:rsid w:val="00772FC0"/>
    <w:rsid w:val="00773E50"/>
    <w:rsid w:val="007741F5"/>
    <w:rsid w:val="007763D8"/>
    <w:rsid w:val="00777B8F"/>
    <w:rsid w:val="0078030A"/>
    <w:rsid w:val="00780429"/>
    <w:rsid w:val="007827C7"/>
    <w:rsid w:val="0078339C"/>
    <w:rsid w:val="00783FBF"/>
    <w:rsid w:val="0078407C"/>
    <w:rsid w:val="007856FA"/>
    <w:rsid w:val="00785CA0"/>
    <w:rsid w:val="00785DD0"/>
    <w:rsid w:val="007861A6"/>
    <w:rsid w:val="007864D6"/>
    <w:rsid w:val="0078759D"/>
    <w:rsid w:val="0079056F"/>
    <w:rsid w:val="007915FD"/>
    <w:rsid w:val="00791BBB"/>
    <w:rsid w:val="00791D4A"/>
    <w:rsid w:val="007920BA"/>
    <w:rsid w:val="007947C2"/>
    <w:rsid w:val="00794C35"/>
    <w:rsid w:val="007956C4"/>
    <w:rsid w:val="00795FF8"/>
    <w:rsid w:val="00796745"/>
    <w:rsid w:val="007A13F5"/>
    <w:rsid w:val="007A3DFA"/>
    <w:rsid w:val="007A4C8E"/>
    <w:rsid w:val="007A5BB4"/>
    <w:rsid w:val="007A6409"/>
    <w:rsid w:val="007A6DBE"/>
    <w:rsid w:val="007A6EBE"/>
    <w:rsid w:val="007A73DB"/>
    <w:rsid w:val="007B0110"/>
    <w:rsid w:val="007B0E56"/>
    <w:rsid w:val="007B3F95"/>
    <w:rsid w:val="007B422A"/>
    <w:rsid w:val="007B50AB"/>
    <w:rsid w:val="007B5732"/>
    <w:rsid w:val="007B5A79"/>
    <w:rsid w:val="007B719E"/>
    <w:rsid w:val="007C0BD8"/>
    <w:rsid w:val="007C0C8E"/>
    <w:rsid w:val="007C16EE"/>
    <w:rsid w:val="007C18E5"/>
    <w:rsid w:val="007C1C82"/>
    <w:rsid w:val="007C2A57"/>
    <w:rsid w:val="007C3F31"/>
    <w:rsid w:val="007C407D"/>
    <w:rsid w:val="007C57EF"/>
    <w:rsid w:val="007C5D15"/>
    <w:rsid w:val="007C6499"/>
    <w:rsid w:val="007C6507"/>
    <w:rsid w:val="007C67B7"/>
    <w:rsid w:val="007C687C"/>
    <w:rsid w:val="007C7117"/>
    <w:rsid w:val="007D1596"/>
    <w:rsid w:val="007D2DA6"/>
    <w:rsid w:val="007D4205"/>
    <w:rsid w:val="007D5A8C"/>
    <w:rsid w:val="007D6846"/>
    <w:rsid w:val="007D7725"/>
    <w:rsid w:val="007E0275"/>
    <w:rsid w:val="007E07D1"/>
    <w:rsid w:val="007E13D4"/>
    <w:rsid w:val="007E16B3"/>
    <w:rsid w:val="007E1D88"/>
    <w:rsid w:val="007E27E4"/>
    <w:rsid w:val="007E3599"/>
    <w:rsid w:val="007E4042"/>
    <w:rsid w:val="007E40C1"/>
    <w:rsid w:val="007E625F"/>
    <w:rsid w:val="007E70A6"/>
    <w:rsid w:val="007E7F1F"/>
    <w:rsid w:val="007F07D2"/>
    <w:rsid w:val="007F0B19"/>
    <w:rsid w:val="007F1BD2"/>
    <w:rsid w:val="007F269C"/>
    <w:rsid w:val="007F3FC8"/>
    <w:rsid w:val="007F581D"/>
    <w:rsid w:val="007F726C"/>
    <w:rsid w:val="007F72C6"/>
    <w:rsid w:val="007F75BE"/>
    <w:rsid w:val="0080050A"/>
    <w:rsid w:val="00802030"/>
    <w:rsid w:val="00802B3D"/>
    <w:rsid w:val="00802F3C"/>
    <w:rsid w:val="00803780"/>
    <w:rsid w:val="00804DD2"/>
    <w:rsid w:val="0080659B"/>
    <w:rsid w:val="008067FB"/>
    <w:rsid w:val="00807282"/>
    <w:rsid w:val="0081067A"/>
    <w:rsid w:val="00810740"/>
    <w:rsid w:val="0081321E"/>
    <w:rsid w:val="00814611"/>
    <w:rsid w:val="00814CCE"/>
    <w:rsid w:val="00814CEB"/>
    <w:rsid w:val="00815E19"/>
    <w:rsid w:val="0081661E"/>
    <w:rsid w:val="00816FED"/>
    <w:rsid w:val="008170C3"/>
    <w:rsid w:val="00817AD4"/>
    <w:rsid w:val="00821C0F"/>
    <w:rsid w:val="008227F0"/>
    <w:rsid w:val="008229AA"/>
    <w:rsid w:val="00822C59"/>
    <w:rsid w:val="00823E5A"/>
    <w:rsid w:val="00825DD2"/>
    <w:rsid w:val="00826982"/>
    <w:rsid w:val="00831989"/>
    <w:rsid w:val="00831B27"/>
    <w:rsid w:val="00831D33"/>
    <w:rsid w:val="0083231E"/>
    <w:rsid w:val="008334F6"/>
    <w:rsid w:val="008344AE"/>
    <w:rsid w:val="00834BE6"/>
    <w:rsid w:val="00835B17"/>
    <w:rsid w:val="00835B44"/>
    <w:rsid w:val="008361DC"/>
    <w:rsid w:val="008374E9"/>
    <w:rsid w:val="008419CE"/>
    <w:rsid w:val="00841DDD"/>
    <w:rsid w:val="008435A3"/>
    <w:rsid w:val="00843C8C"/>
    <w:rsid w:val="00845DED"/>
    <w:rsid w:val="00846154"/>
    <w:rsid w:val="00850877"/>
    <w:rsid w:val="0085232C"/>
    <w:rsid w:val="00852B40"/>
    <w:rsid w:val="00852DAF"/>
    <w:rsid w:val="00853FCF"/>
    <w:rsid w:val="00854E5B"/>
    <w:rsid w:val="00857924"/>
    <w:rsid w:val="00857987"/>
    <w:rsid w:val="00857B04"/>
    <w:rsid w:val="00860C1F"/>
    <w:rsid w:val="00861F17"/>
    <w:rsid w:val="00863468"/>
    <w:rsid w:val="00864EE7"/>
    <w:rsid w:val="008653E4"/>
    <w:rsid w:val="00865675"/>
    <w:rsid w:val="00866F92"/>
    <w:rsid w:val="008679BB"/>
    <w:rsid w:val="00867F00"/>
    <w:rsid w:val="008708DF"/>
    <w:rsid w:val="00871130"/>
    <w:rsid w:val="008714D9"/>
    <w:rsid w:val="00872A48"/>
    <w:rsid w:val="008734D7"/>
    <w:rsid w:val="00873C77"/>
    <w:rsid w:val="00873E05"/>
    <w:rsid w:val="00874B1D"/>
    <w:rsid w:val="008755AC"/>
    <w:rsid w:val="0087582A"/>
    <w:rsid w:val="008761BE"/>
    <w:rsid w:val="0087628D"/>
    <w:rsid w:val="00876716"/>
    <w:rsid w:val="00877CA6"/>
    <w:rsid w:val="00880ADF"/>
    <w:rsid w:val="00881D6C"/>
    <w:rsid w:val="00882E1C"/>
    <w:rsid w:val="008830F2"/>
    <w:rsid w:val="00883B32"/>
    <w:rsid w:val="00883B9E"/>
    <w:rsid w:val="00886512"/>
    <w:rsid w:val="00886894"/>
    <w:rsid w:val="008914CD"/>
    <w:rsid w:val="008917EA"/>
    <w:rsid w:val="00893A17"/>
    <w:rsid w:val="00894187"/>
    <w:rsid w:val="00894EED"/>
    <w:rsid w:val="0089508C"/>
    <w:rsid w:val="008959FF"/>
    <w:rsid w:val="00895C46"/>
    <w:rsid w:val="00896AB9"/>
    <w:rsid w:val="00897A3E"/>
    <w:rsid w:val="00897B10"/>
    <w:rsid w:val="00897DD9"/>
    <w:rsid w:val="008A2BFD"/>
    <w:rsid w:val="008A3818"/>
    <w:rsid w:val="008A3A65"/>
    <w:rsid w:val="008A4456"/>
    <w:rsid w:val="008A473B"/>
    <w:rsid w:val="008A5852"/>
    <w:rsid w:val="008A662F"/>
    <w:rsid w:val="008A7521"/>
    <w:rsid w:val="008B0646"/>
    <w:rsid w:val="008B158C"/>
    <w:rsid w:val="008B1F0C"/>
    <w:rsid w:val="008B2E36"/>
    <w:rsid w:val="008B2EE4"/>
    <w:rsid w:val="008B3CFA"/>
    <w:rsid w:val="008B6D3F"/>
    <w:rsid w:val="008B768F"/>
    <w:rsid w:val="008B79BA"/>
    <w:rsid w:val="008C0AF0"/>
    <w:rsid w:val="008C1A4C"/>
    <w:rsid w:val="008C1C88"/>
    <w:rsid w:val="008C2325"/>
    <w:rsid w:val="008C28ED"/>
    <w:rsid w:val="008C404A"/>
    <w:rsid w:val="008C6372"/>
    <w:rsid w:val="008C7B0D"/>
    <w:rsid w:val="008C7D2A"/>
    <w:rsid w:val="008D08CD"/>
    <w:rsid w:val="008D43F6"/>
    <w:rsid w:val="008D4540"/>
    <w:rsid w:val="008D4851"/>
    <w:rsid w:val="008D4DE1"/>
    <w:rsid w:val="008D646E"/>
    <w:rsid w:val="008D7752"/>
    <w:rsid w:val="008E0A10"/>
    <w:rsid w:val="008E0D93"/>
    <w:rsid w:val="008E140F"/>
    <w:rsid w:val="008E14B3"/>
    <w:rsid w:val="008E1C6D"/>
    <w:rsid w:val="008E43C8"/>
    <w:rsid w:val="008E4C9F"/>
    <w:rsid w:val="008E53EA"/>
    <w:rsid w:val="008E5603"/>
    <w:rsid w:val="008E5661"/>
    <w:rsid w:val="008E61B8"/>
    <w:rsid w:val="008E6D53"/>
    <w:rsid w:val="008F0A10"/>
    <w:rsid w:val="008F1AA1"/>
    <w:rsid w:val="008F1B93"/>
    <w:rsid w:val="008F2CF3"/>
    <w:rsid w:val="008F4B5A"/>
    <w:rsid w:val="008F50E9"/>
    <w:rsid w:val="008F5115"/>
    <w:rsid w:val="008F5395"/>
    <w:rsid w:val="008F5996"/>
    <w:rsid w:val="008F6464"/>
    <w:rsid w:val="008F660B"/>
    <w:rsid w:val="008F7F11"/>
    <w:rsid w:val="00900F9E"/>
    <w:rsid w:val="00901D41"/>
    <w:rsid w:val="00901E3D"/>
    <w:rsid w:val="0090215D"/>
    <w:rsid w:val="00905DF6"/>
    <w:rsid w:val="00906A2E"/>
    <w:rsid w:val="0090798F"/>
    <w:rsid w:val="00907E86"/>
    <w:rsid w:val="009103D8"/>
    <w:rsid w:val="009106D7"/>
    <w:rsid w:val="009107EF"/>
    <w:rsid w:val="00910D29"/>
    <w:rsid w:val="00912D9B"/>
    <w:rsid w:val="0091529A"/>
    <w:rsid w:val="00915851"/>
    <w:rsid w:val="00915D93"/>
    <w:rsid w:val="009174CD"/>
    <w:rsid w:val="009175D6"/>
    <w:rsid w:val="00917EE7"/>
    <w:rsid w:val="00922E7A"/>
    <w:rsid w:val="00924B6E"/>
    <w:rsid w:val="00924B87"/>
    <w:rsid w:val="00924F17"/>
    <w:rsid w:val="0092564A"/>
    <w:rsid w:val="00925F47"/>
    <w:rsid w:val="00927ABE"/>
    <w:rsid w:val="009308B3"/>
    <w:rsid w:val="00931177"/>
    <w:rsid w:val="00931208"/>
    <w:rsid w:val="00934CB4"/>
    <w:rsid w:val="009364F6"/>
    <w:rsid w:val="00936523"/>
    <w:rsid w:val="00936894"/>
    <w:rsid w:val="00936A9A"/>
    <w:rsid w:val="00937789"/>
    <w:rsid w:val="00937BB2"/>
    <w:rsid w:val="00940931"/>
    <w:rsid w:val="00941316"/>
    <w:rsid w:val="009413B4"/>
    <w:rsid w:val="00941CAA"/>
    <w:rsid w:val="00941EE1"/>
    <w:rsid w:val="009447B8"/>
    <w:rsid w:val="009456FC"/>
    <w:rsid w:val="0094659B"/>
    <w:rsid w:val="00946C02"/>
    <w:rsid w:val="00946C59"/>
    <w:rsid w:val="009536FA"/>
    <w:rsid w:val="00953C71"/>
    <w:rsid w:val="00954085"/>
    <w:rsid w:val="00954896"/>
    <w:rsid w:val="00956057"/>
    <w:rsid w:val="009567A7"/>
    <w:rsid w:val="00956901"/>
    <w:rsid w:val="009572EB"/>
    <w:rsid w:val="0095736B"/>
    <w:rsid w:val="009576F2"/>
    <w:rsid w:val="00957791"/>
    <w:rsid w:val="00957E43"/>
    <w:rsid w:val="009601F2"/>
    <w:rsid w:val="009608BA"/>
    <w:rsid w:val="00960C83"/>
    <w:rsid w:val="00961825"/>
    <w:rsid w:val="00961A40"/>
    <w:rsid w:val="0096306E"/>
    <w:rsid w:val="00963FA6"/>
    <w:rsid w:val="009640F5"/>
    <w:rsid w:val="00964133"/>
    <w:rsid w:val="00965860"/>
    <w:rsid w:val="00965913"/>
    <w:rsid w:val="00965D3B"/>
    <w:rsid w:val="00965D86"/>
    <w:rsid w:val="00967A13"/>
    <w:rsid w:val="00967DF4"/>
    <w:rsid w:val="00971633"/>
    <w:rsid w:val="009732BA"/>
    <w:rsid w:val="00973BCC"/>
    <w:rsid w:val="00973FDA"/>
    <w:rsid w:val="00976521"/>
    <w:rsid w:val="00976D41"/>
    <w:rsid w:val="00977D36"/>
    <w:rsid w:val="00981655"/>
    <w:rsid w:val="00982866"/>
    <w:rsid w:val="00982ECB"/>
    <w:rsid w:val="00983F93"/>
    <w:rsid w:val="009854BF"/>
    <w:rsid w:val="00986349"/>
    <w:rsid w:val="009863B6"/>
    <w:rsid w:val="00986C05"/>
    <w:rsid w:val="00986EBA"/>
    <w:rsid w:val="009879A1"/>
    <w:rsid w:val="00987A2A"/>
    <w:rsid w:val="00992EE4"/>
    <w:rsid w:val="0099309B"/>
    <w:rsid w:val="00993FBD"/>
    <w:rsid w:val="00995F9C"/>
    <w:rsid w:val="00996B72"/>
    <w:rsid w:val="00997CDB"/>
    <w:rsid w:val="009A3B1F"/>
    <w:rsid w:val="009A4484"/>
    <w:rsid w:val="009A5029"/>
    <w:rsid w:val="009A755C"/>
    <w:rsid w:val="009B0063"/>
    <w:rsid w:val="009B0455"/>
    <w:rsid w:val="009B089A"/>
    <w:rsid w:val="009B0A62"/>
    <w:rsid w:val="009B0C52"/>
    <w:rsid w:val="009B132D"/>
    <w:rsid w:val="009B383B"/>
    <w:rsid w:val="009B43EF"/>
    <w:rsid w:val="009B4C45"/>
    <w:rsid w:val="009B52B2"/>
    <w:rsid w:val="009B5C80"/>
    <w:rsid w:val="009B6FDC"/>
    <w:rsid w:val="009B7223"/>
    <w:rsid w:val="009C0A24"/>
    <w:rsid w:val="009C10A2"/>
    <w:rsid w:val="009C36AB"/>
    <w:rsid w:val="009C5725"/>
    <w:rsid w:val="009C5FE7"/>
    <w:rsid w:val="009C64DD"/>
    <w:rsid w:val="009C6F80"/>
    <w:rsid w:val="009C70E4"/>
    <w:rsid w:val="009C7BA0"/>
    <w:rsid w:val="009D01A2"/>
    <w:rsid w:val="009D3222"/>
    <w:rsid w:val="009D5474"/>
    <w:rsid w:val="009D5497"/>
    <w:rsid w:val="009D5B0D"/>
    <w:rsid w:val="009D62F2"/>
    <w:rsid w:val="009D715C"/>
    <w:rsid w:val="009D71B0"/>
    <w:rsid w:val="009D7543"/>
    <w:rsid w:val="009E0719"/>
    <w:rsid w:val="009E15D6"/>
    <w:rsid w:val="009E4011"/>
    <w:rsid w:val="009E6498"/>
    <w:rsid w:val="009F28BC"/>
    <w:rsid w:val="009F2A3A"/>
    <w:rsid w:val="009F4288"/>
    <w:rsid w:val="009F5DEC"/>
    <w:rsid w:val="009F6929"/>
    <w:rsid w:val="00A009DD"/>
    <w:rsid w:val="00A016A3"/>
    <w:rsid w:val="00A023FB"/>
    <w:rsid w:val="00A04108"/>
    <w:rsid w:val="00A041DA"/>
    <w:rsid w:val="00A048DC"/>
    <w:rsid w:val="00A12519"/>
    <w:rsid w:val="00A125E0"/>
    <w:rsid w:val="00A14718"/>
    <w:rsid w:val="00A147B0"/>
    <w:rsid w:val="00A16FCB"/>
    <w:rsid w:val="00A200FB"/>
    <w:rsid w:val="00A20295"/>
    <w:rsid w:val="00A20D24"/>
    <w:rsid w:val="00A23417"/>
    <w:rsid w:val="00A2369A"/>
    <w:rsid w:val="00A23AE6"/>
    <w:rsid w:val="00A24C14"/>
    <w:rsid w:val="00A25EB2"/>
    <w:rsid w:val="00A27E58"/>
    <w:rsid w:val="00A30012"/>
    <w:rsid w:val="00A30796"/>
    <w:rsid w:val="00A313B4"/>
    <w:rsid w:val="00A31996"/>
    <w:rsid w:val="00A3253D"/>
    <w:rsid w:val="00A32671"/>
    <w:rsid w:val="00A3280F"/>
    <w:rsid w:val="00A32EC6"/>
    <w:rsid w:val="00A3343C"/>
    <w:rsid w:val="00A3377C"/>
    <w:rsid w:val="00A33D7D"/>
    <w:rsid w:val="00A347DF"/>
    <w:rsid w:val="00A34916"/>
    <w:rsid w:val="00A351FE"/>
    <w:rsid w:val="00A35EAD"/>
    <w:rsid w:val="00A36AFC"/>
    <w:rsid w:val="00A374C0"/>
    <w:rsid w:val="00A42B27"/>
    <w:rsid w:val="00A4317D"/>
    <w:rsid w:val="00A4370C"/>
    <w:rsid w:val="00A4462D"/>
    <w:rsid w:val="00A458B8"/>
    <w:rsid w:val="00A46537"/>
    <w:rsid w:val="00A47FBC"/>
    <w:rsid w:val="00A503D7"/>
    <w:rsid w:val="00A50A64"/>
    <w:rsid w:val="00A5126F"/>
    <w:rsid w:val="00A5327B"/>
    <w:rsid w:val="00A54411"/>
    <w:rsid w:val="00A5478E"/>
    <w:rsid w:val="00A55D88"/>
    <w:rsid w:val="00A55F3D"/>
    <w:rsid w:val="00A564F8"/>
    <w:rsid w:val="00A56D12"/>
    <w:rsid w:val="00A57A06"/>
    <w:rsid w:val="00A6109B"/>
    <w:rsid w:val="00A615CA"/>
    <w:rsid w:val="00A665B4"/>
    <w:rsid w:val="00A67C75"/>
    <w:rsid w:val="00A71B4C"/>
    <w:rsid w:val="00A7200B"/>
    <w:rsid w:val="00A72459"/>
    <w:rsid w:val="00A735D9"/>
    <w:rsid w:val="00A75121"/>
    <w:rsid w:val="00A751BB"/>
    <w:rsid w:val="00A758E4"/>
    <w:rsid w:val="00A76169"/>
    <w:rsid w:val="00A8022A"/>
    <w:rsid w:val="00A80FD0"/>
    <w:rsid w:val="00A82AE4"/>
    <w:rsid w:val="00A8305B"/>
    <w:rsid w:val="00A837DC"/>
    <w:rsid w:val="00A849F9"/>
    <w:rsid w:val="00A90E21"/>
    <w:rsid w:val="00A912A4"/>
    <w:rsid w:val="00A933BB"/>
    <w:rsid w:val="00A94521"/>
    <w:rsid w:val="00A94CA5"/>
    <w:rsid w:val="00A94EE0"/>
    <w:rsid w:val="00A9695D"/>
    <w:rsid w:val="00A96AFF"/>
    <w:rsid w:val="00A97795"/>
    <w:rsid w:val="00A9786C"/>
    <w:rsid w:val="00AA0456"/>
    <w:rsid w:val="00AA07DA"/>
    <w:rsid w:val="00AA1825"/>
    <w:rsid w:val="00AA35D0"/>
    <w:rsid w:val="00AA399D"/>
    <w:rsid w:val="00AA5801"/>
    <w:rsid w:val="00AA6683"/>
    <w:rsid w:val="00AB1294"/>
    <w:rsid w:val="00AB1597"/>
    <w:rsid w:val="00AB1EF9"/>
    <w:rsid w:val="00AB1F4E"/>
    <w:rsid w:val="00AB24E9"/>
    <w:rsid w:val="00AB2DA2"/>
    <w:rsid w:val="00AB3034"/>
    <w:rsid w:val="00AB3151"/>
    <w:rsid w:val="00AB3507"/>
    <w:rsid w:val="00AB3711"/>
    <w:rsid w:val="00AB47AA"/>
    <w:rsid w:val="00AB4F84"/>
    <w:rsid w:val="00AC030E"/>
    <w:rsid w:val="00AC14DB"/>
    <w:rsid w:val="00AC2684"/>
    <w:rsid w:val="00AC3BF0"/>
    <w:rsid w:val="00AC3EB4"/>
    <w:rsid w:val="00AC62FD"/>
    <w:rsid w:val="00AC730E"/>
    <w:rsid w:val="00AD1EAB"/>
    <w:rsid w:val="00AD222E"/>
    <w:rsid w:val="00AD22B4"/>
    <w:rsid w:val="00AD3E3B"/>
    <w:rsid w:val="00AD4E1E"/>
    <w:rsid w:val="00AD5EAC"/>
    <w:rsid w:val="00AD64B1"/>
    <w:rsid w:val="00AD6AAA"/>
    <w:rsid w:val="00AD70FA"/>
    <w:rsid w:val="00AD742C"/>
    <w:rsid w:val="00AD7A6A"/>
    <w:rsid w:val="00AE103F"/>
    <w:rsid w:val="00AE1798"/>
    <w:rsid w:val="00AE1A9D"/>
    <w:rsid w:val="00AE2427"/>
    <w:rsid w:val="00AE664D"/>
    <w:rsid w:val="00AE6C66"/>
    <w:rsid w:val="00AE7199"/>
    <w:rsid w:val="00AE785A"/>
    <w:rsid w:val="00AE79BF"/>
    <w:rsid w:val="00AF0BEF"/>
    <w:rsid w:val="00AF0D8C"/>
    <w:rsid w:val="00AF0F39"/>
    <w:rsid w:val="00AF10DD"/>
    <w:rsid w:val="00AF1432"/>
    <w:rsid w:val="00AF3A2B"/>
    <w:rsid w:val="00AF44DC"/>
    <w:rsid w:val="00AF4572"/>
    <w:rsid w:val="00AF45D5"/>
    <w:rsid w:val="00AF4609"/>
    <w:rsid w:val="00AF5192"/>
    <w:rsid w:val="00AF6B48"/>
    <w:rsid w:val="00AF6C3F"/>
    <w:rsid w:val="00B0059A"/>
    <w:rsid w:val="00B0332F"/>
    <w:rsid w:val="00B03622"/>
    <w:rsid w:val="00B03BB7"/>
    <w:rsid w:val="00B04732"/>
    <w:rsid w:val="00B04AF0"/>
    <w:rsid w:val="00B06461"/>
    <w:rsid w:val="00B067D2"/>
    <w:rsid w:val="00B0751F"/>
    <w:rsid w:val="00B07B90"/>
    <w:rsid w:val="00B07C06"/>
    <w:rsid w:val="00B07F04"/>
    <w:rsid w:val="00B10F7E"/>
    <w:rsid w:val="00B11B07"/>
    <w:rsid w:val="00B11C5E"/>
    <w:rsid w:val="00B13269"/>
    <w:rsid w:val="00B1341C"/>
    <w:rsid w:val="00B13776"/>
    <w:rsid w:val="00B13806"/>
    <w:rsid w:val="00B14A55"/>
    <w:rsid w:val="00B14F37"/>
    <w:rsid w:val="00B2016E"/>
    <w:rsid w:val="00B20354"/>
    <w:rsid w:val="00B21092"/>
    <w:rsid w:val="00B2123C"/>
    <w:rsid w:val="00B2201E"/>
    <w:rsid w:val="00B22349"/>
    <w:rsid w:val="00B22F83"/>
    <w:rsid w:val="00B23BFD"/>
    <w:rsid w:val="00B24539"/>
    <w:rsid w:val="00B24544"/>
    <w:rsid w:val="00B2568A"/>
    <w:rsid w:val="00B26582"/>
    <w:rsid w:val="00B26932"/>
    <w:rsid w:val="00B27F31"/>
    <w:rsid w:val="00B318D8"/>
    <w:rsid w:val="00B3282E"/>
    <w:rsid w:val="00B336D4"/>
    <w:rsid w:val="00B340EE"/>
    <w:rsid w:val="00B3600E"/>
    <w:rsid w:val="00B3613F"/>
    <w:rsid w:val="00B3792B"/>
    <w:rsid w:val="00B40245"/>
    <w:rsid w:val="00B40E6C"/>
    <w:rsid w:val="00B41707"/>
    <w:rsid w:val="00B43560"/>
    <w:rsid w:val="00B479BA"/>
    <w:rsid w:val="00B50BB2"/>
    <w:rsid w:val="00B519D8"/>
    <w:rsid w:val="00B52A15"/>
    <w:rsid w:val="00B530AF"/>
    <w:rsid w:val="00B555D8"/>
    <w:rsid w:val="00B55EB4"/>
    <w:rsid w:val="00B567AC"/>
    <w:rsid w:val="00B57BFB"/>
    <w:rsid w:val="00B606E5"/>
    <w:rsid w:val="00B6311C"/>
    <w:rsid w:val="00B63693"/>
    <w:rsid w:val="00B63E17"/>
    <w:rsid w:val="00B647A1"/>
    <w:rsid w:val="00B66E68"/>
    <w:rsid w:val="00B678CC"/>
    <w:rsid w:val="00B70873"/>
    <w:rsid w:val="00B713BD"/>
    <w:rsid w:val="00B7262A"/>
    <w:rsid w:val="00B73F8F"/>
    <w:rsid w:val="00B743BE"/>
    <w:rsid w:val="00B75182"/>
    <w:rsid w:val="00B77678"/>
    <w:rsid w:val="00B80256"/>
    <w:rsid w:val="00B80813"/>
    <w:rsid w:val="00B80EA3"/>
    <w:rsid w:val="00B8110F"/>
    <w:rsid w:val="00B8114F"/>
    <w:rsid w:val="00B85EFF"/>
    <w:rsid w:val="00B86284"/>
    <w:rsid w:val="00B872B9"/>
    <w:rsid w:val="00B87745"/>
    <w:rsid w:val="00B90C46"/>
    <w:rsid w:val="00B90E39"/>
    <w:rsid w:val="00B92358"/>
    <w:rsid w:val="00B92897"/>
    <w:rsid w:val="00B92D42"/>
    <w:rsid w:val="00B94966"/>
    <w:rsid w:val="00B94AA0"/>
    <w:rsid w:val="00B953B9"/>
    <w:rsid w:val="00B95714"/>
    <w:rsid w:val="00B9576F"/>
    <w:rsid w:val="00B95D22"/>
    <w:rsid w:val="00B96650"/>
    <w:rsid w:val="00B96BCB"/>
    <w:rsid w:val="00BA0BE8"/>
    <w:rsid w:val="00BA1372"/>
    <w:rsid w:val="00BA156A"/>
    <w:rsid w:val="00BA226F"/>
    <w:rsid w:val="00BA27A4"/>
    <w:rsid w:val="00BA59AB"/>
    <w:rsid w:val="00BA5DA4"/>
    <w:rsid w:val="00BA7E82"/>
    <w:rsid w:val="00BB0670"/>
    <w:rsid w:val="00BB074D"/>
    <w:rsid w:val="00BB0DBE"/>
    <w:rsid w:val="00BB18C8"/>
    <w:rsid w:val="00BB1E9E"/>
    <w:rsid w:val="00BB1F3E"/>
    <w:rsid w:val="00BB23B6"/>
    <w:rsid w:val="00BB2609"/>
    <w:rsid w:val="00BB2A5C"/>
    <w:rsid w:val="00BB3A9C"/>
    <w:rsid w:val="00BB4793"/>
    <w:rsid w:val="00BB508E"/>
    <w:rsid w:val="00BB57BA"/>
    <w:rsid w:val="00BB7D63"/>
    <w:rsid w:val="00BC1222"/>
    <w:rsid w:val="00BC1CBF"/>
    <w:rsid w:val="00BC20FA"/>
    <w:rsid w:val="00BC2CDD"/>
    <w:rsid w:val="00BC3B05"/>
    <w:rsid w:val="00BC4FCA"/>
    <w:rsid w:val="00BC616A"/>
    <w:rsid w:val="00BC638E"/>
    <w:rsid w:val="00BC7A19"/>
    <w:rsid w:val="00BC7A8C"/>
    <w:rsid w:val="00BD01E0"/>
    <w:rsid w:val="00BD1944"/>
    <w:rsid w:val="00BD1D6A"/>
    <w:rsid w:val="00BD1E10"/>
    <w:rsid w:val="00BD2854"/>
    <w:rsid w:val="00BD331E"/>
    <w:rsid w:val="00BD332E"/>
    <w:rsid w:val="00BD3613"/>
    <w:rsid w:val="00BD42B7"/>
    <w:rsid w:val="00BD46F7"/>
    <w:rsid w:val="00BD4F18"/>
    <w:rsid w:val="00BD528C"/>
    <w:rsid w:val="00BD73BC"/>
    <w:rsid w:val="00BE1432"/>
    <w:rsid w:val="00BE1EE8"/>
    <w:rsid w:val="00BE210E"/>
    <w:rsid w:val="00BE2743"/>
    <w:rsid w:val="00BE2A7A"/>
    <w:rsid w:val="00BE345A"/>
    <w:rsid w:val="00BE365B"/>
    <w:rsid w:val="00BE49A2"/>
    <w:rsid w:val="00BE4CAF"/>
    <w:rsid w:val="00BE5149"/>
    <w:rsid w:val="00BE5919"/>
    <w:rsid w:val="00BE6561"/>
    <w:rsid w:val="00BE6857"/>
    <w:rsid w:val="00BF0581"/>
    <w:rsid w:val="00BF19C5"/>
    <w:rsid w:val="00BF20D3"/>
    <w:rsid w:val="00BF3575"/>
    <w:rsid w:val="00BF3897"/>
    <w:rsid w:val="00BF3AEE"/>
    <w:rsid w:val="00BF4A15"/>
    <w:rsid w:val="00BF5158"/>
    <w:rsid w:val="00BF5983"/>
    <w:rsid w:val="00BF5A6A"/>
    <w:rsid w:val="00BF68C1"/>
    <w:rsid w:val="00C01177"/>
    <w:rsid w:val="00C046EE"/>
    <w:rsid w:val="00C05062"/>
    <w:rsid w:val="00C0538A"/>
    <w:rsid w:val="00C058A1"/>
    <w:rsid w:val="00C0633D"/>
    <w:rsid w:val="00C06ADD"/>
    <w:rsid w:val="00C07216"/>
    <w:rsid w:val="00C079B4"/>
    <w:rsid w:val="00C12B95"/>
    <w:rsid w:val="00C141D4"/>
    <w:rsid w:val="00C14B2D"/>
    <w:rsid w:val="00C16CBF"/>
    <w:rsid w:val="00C21080"/>
    <w:rsid w:val="00C22536"/>
    <w:rsid w:val="00C231D4"/>
    <w:rsid w:val="00C2343D"/>
    <w:rsid w:val="00C24212"/>
    <w:rsid w:val="00C24397"/>
    <w:rsid w:val="00C2447B"/>
    <w:rsid w:val="00C24C16"/>
    <w:rsid w:val="00C2623C"/>
    <w:rsid w:val="00C26376"/>
    <w:rsid w:val="00C2671F"/>
    <w:rsid w:val="00C27E54"/>
    <w:rsid w:val="00C3179B"/>
    <w:rsid w:val="00C324C9"/>
    <w:rsid w:val="00C333CB"/>
    <w:rsid w:val="00C336EA"/>
    <w:rsid w:val="00C337A8"/>
    <w:rsid w:val="00C33FAC"/>
    <w:rsid w:val="00C3492C"/>
    <w:rsid w:val="00C35F0D"/>
    <w:rsid w:val="00C3690A"/>
    <w:rsid w:val="00C3732A"/>
    <w:rsid w:val="00C37696"/>
    <w:rsid w:val="00C37B26"/>
    <w:rsid w:val="00C40265"/>
    <w:rsid w:val="00C40D13"/>
    <w:rsid w:val="00C4106E"/>
    <w:rsid w:val="00C4276C"/>
    <w:rsid w:val="00C42C0B"/>
    <w:rsid w:val="00C43445"/>
    <w:rsid w:val="00C435C4"/>
    <w:rsid w:val="00C437C4"/>
    <w:rsid w:val="00C45BE3"/>
    <w:rsid w:val="00C4743E"/>
    <w:rsid w:val="00C4786C"/>
    <w:rsid w:val="00C501F0"/>
    <w:rsid w:val="00C50C10"/>
    <w:rsid w:val="00C50FBC"/>
    <w:rsid w:val="00C52B48"/>
    <w:rsid w:val="00C52D76"/>
    <w:rsid w:val="00C53B15"/>
    <w:rsid w:val="00C56992"/>
    <w:rsid w:val="00C56FAD"/>
    <w:rsid w:val="00C56FC4"/>
    <w:rsid w:val="00C57C4B"/>
    <w:rsid w:val="00C6212F"/>
    <w:rsid w:val="00C621F3"/>
    <w:rsid w:val="00C627EE"/>
    <w:rsid w:val="00C627EF"/>
    <w:rsid w:val="00C628F0"/>
    <w:rsid w:val="00C6349A"/>
    <w:rsid w:val="00C64CB2"/>
    <w:rsid w:val="00C6621A"/>
    <w:rsid w:val="00C66627"/>
    <w:rsid w:val="00C66A63"/>
    <w:rsid w:val="00C66EDD"/>
    <w:rsid w:val="00C67687"/>
    <w:rsid w:val="00C714EA"/>
    <w:rsid w:val="00C73231"/>
    <w:rsid w:val="00C7424C"/>
    <w:rsid w:val="00C74D67"/>
    <w:rsid w:val="00C80382"/>
    <w:rsid w:val="00C819C7"/>
    <w:rsid w:val="00C82179"/>
    <w:rsid w:val="00C822D5"/>
    <w:rsid w:val="00C83A14"/>
    <w:rsid w:val="00C8511C"/>
    <w:rsid w:val="00C85FDA"/>
    <w:rsid w:val="00C86185"/>
    <w:rsid w:val="00C8686E"/>
    <w:rsid w:val="00C874C9"/>
    <w:rsid w:val="00C92090"/>
    <w:rsid w:val="00C939F8"/>
    <w:rsid w:val="00C93ABF"/>
    <w:rsid w:val="00C947C6"/>
    <w:rsid w:val="00C96AA4"/>
    <w:rsid w:val="00C96B5C"/>
    <w:rsid w:val="00CA1E88"/>
    <w:rsid w:val="00CA2F85"/>
    <w:rsid w:val="00CA3CD0"/>
    <w:rsid w:val="00CA3FA9"/>
    <w:rsid w:val="00CA6A0B"/>
    <w:rsid w:val="00CA7425"/>
    <w:rsid w:val="00CA7B47"/>
    <w:rsid w:val="00CA7F3A"/>
    <w:rsid w:val="00CB113B"/>
    <w:rsid w:val="00CB121D"/>
    <w:rsid w:val="00CB18CA"/>
    <w:rsid w:val="00CB18DC"/>
    <w:rsid w:val="00CB18ED"/>
    <w:rsid w:val="00CB1B1D"/>
    <w:rsid w:val="00CB20E9"/>
    <w:rsid w:val="00CB2E4A"/>
    <w:rsid w:val="00CB3C31"/>
    <w:rsid w:val="00CB4597"/>
    <w:rsid w:val="00CB4A0E"/>
    <w:rsid w:val="00CB4C8F"/>
    <w:rsid w:val="00CB5854"/>
    <w:rsid w:val="00CB65BE"/>
    <w:rsid w:val="00CC29F4"/>
    <w:rsid w:val="00CC2FAC"/>
    <w:rsid w:val="00CC480E"/>
    <w:rsid w:val="00CC4ABF"/>
    <w:rsid w:val="00CC4E6C"/>
    <w:rsid w:val="00CC64D1"/>
    <w:rsid w:val="00CC7146"/>
    <w:rsid w:val="00CC73DA"/>
    <w:rsid w:val="00CD0920"/>
    <w:rsid w:val="00CD0C75"/>
    <w:rsid w:val="00CD1EAB"/>
    <w:rsid w:val="00CD30AE"/>
    <w:rsid w:val="00CD54E8"/>
    <w:rsid w:val="00CD59C6"/>
    <w:rsid w:val="00CD6510"/>
    <w:rsid w:val="00CD7B0D"/>
    <w:rsid w:val="00CD7BB2"/>
    <w:rsid w:val="00CD7C57"/>
    <w:rsid w:val="00CD7F49"/>
    <w:rsid w:val="00CE10E5"/>
    <w:rsid w:val="00CE31B1"/>
    <w:rsid w:val="00CE4FED"/>
    <w:rsid w:val="00CE58EA"/>
    <w:rsid w:val="00CE7278"/>
    <w:rsid w:val="00CF0945"/>
    <w:rsid w:val="00CF1102"/>
    <w:rsid w:val="00CF1302"/>
    <w:rsid w:val="00CF144D"/>
    <w:rsid w:val="00CF23F2"/>
    <w:rsid w:val="00CF413E"/>
    <w:rsid w:val="00CF42C8"/>
    <w:rsid w:val="00CF6AA1"/>
    <w:rsid w:val="00D00BBA"/>
    <w:rsid w:val="00D01232"/>
    <w:rsid w:val="00D01647"/>
    <w:rsid w:val="00D01782"/>
    <w:rsid w:val="00D05C24"/>
    <w:rsid w:val="00D05F5A"/>
    <w:rsid w:val="00D05F79"/>
    <w:rsid w:val="00D10258"/>
    <w:rsid w:val="00D1134A"/>
    <w:rsid w:val="00D11C70"/>
    <w:rsid w:val="00D128DB"/>
    <w:rsid w:val="00D146BA"/>
    <w:rsid w:val="00D14855"/>
    <w:rsid w:val="00D14AC0"/>
    <w:rsid w:val="00D14B2C"/>
    <w:rsid w:val="00D153BD"/>
    <w:rsid w:val="00D156C1"/>
    <w:rsid w:val="00D16962"/>
    <w:rsid w:val="00D20081"/>
    <w:rsid w:val="00D20106"/>
    <w:rsid w:val="00D20188"/>
    <w:rsid w:val="00D277A9"/>
    <w:rsid w:val="00D31444"/>
    <w:rsid w:val="00D320D4"/>
    <w:rsid w:val="00D35FC4"/>
    <w:rsid w:val="00D369C1"/>
    <w:rsid w:val="00D36DCF"/>
    <w:rsid w:val="00D400F0"/>
    <w:rsid w:val="00D40280"/>
    <w:rsid w:val="00D40A2C"/>
    <w:rsid w:val="00D40CDB"/>
    <w:rsid w:val="00D41E0D"/>
    <w:rsid w:val="00D42755"/>
    <w:rsid w:val="00D42FBA"/>
    <w:rsid w:val="00D462EB"/>
    <w:rsid w:val="00D47EE7"/>
    <w:rsid w:val="00D50DD7"/>
    <w:rsid w:val="00D51435"/>
    <w:rsid w:val="00D523BC"/>
    <w:rsid w:val="00D5253F"/>
    <w:rsid w:val="00D5460F"/>
    <w:rsid w:val="00D556A8"/>
    <w:rsid w:val="00D55EA5"/>
    <w:rsid w:val="00D564C4"/>
    <w:rsid w:val="00D5763F"/>
    <w:rsid w:val="00D60467"/>
    <w:rsid w:val="00D60620"/>
    <w:rsid w:val="00D610FB"/>
    <w:rsid w:val="00D61926"/>
    <w:rsid w:val="00D61FD7"/>
    <w:rsid w:val="00D629DE"/>
    <w:rsid w:val="00D64C94"/>
    <w:rsid w:val="00D65EE0"/>
    <w:rsid w:val="00D72F78"/>
    <w:rsid w:val="00D76D32"/>
    <w:rsid w:val="00D77FDE"/>
    <w:rsid w:val="00D80505"/>
    <w:rsid w:val="00D80EA7"/>
    <w:rsid w:val="00D81F3D"/>
    <w:rsid w:val="00D8215E"/>
    <w:rsid w:val="00D8294A"/>
    <w:rsid w:val="00D82C51"/>
    <w:rsid w:val="00D82E83"/>
    <w:rsid w:val="00D841E1"/>
    <w:rsid w:val="00D848B0"/>
    <w:rsid w:val="00D86175"/>
    <w:rsid w:val="00D8774E"/>
    <w:rsid w:val="00D91443"/>
    <w:rsid w:val="00D9171D"/>
    <w:rsid w:val="00D917CB"/>
    <w:rsid w:val="00D91954"/>
    <w:rsid w:val="00D93F1C"/>
    <w:rsid w:val="00D9490E"/>
    <w:rsid w:val="00D94BD7"/>
    <w:rsid w:val="00D951AC"/>
    <w:rsid w:val="00D95B6C"/>
    <w:rsid w:val="00D96614"/>
    <w:rsid w:val="00DA0089"/>
    <w:rsid w:val="00DA1095"/>
    <w:rsid w:val="00DA1151"/>
    <w:rsid w:val="00DA1B15"/>
    <w:rsid w:val="00DA22EB"/>
    <w:rsid w:val="00DA2454"/>
    <w:rsid w:val="00DA34AD"/>
    <w:rsid w:val="00DA4D03"/>
    <w:rsid w:val="00DA4EDB"/>
    <w:rsid w:val="00DA4F2C"/>
    <w:rsid w:val="00DA5ECE"/>
    <w:rsid w:val="00DA7360"/>
    <w:rsid w:val="00DB1BDE"/>
    <w:rsid w:val="00DB3463"/>
    <w:rsid w:val="00DB396F"/>
    <w:rsid w:val="00DB50AE"/>
    <w:rsid w:val="00DB7916"/>
    <w:rsid w:val="00DC1587"/>
    <w:rsid w:val="00DC1C0F"/>
    <w:rsid w:val="00DC33ED"/>
    <w:rsid w:val="00DC39C9"/>
    <w:rsid w:val="00DC6500"/>
    <w:rsid w:val="00DD0B4D"/>
    <w:rsid w:val="00DD0EFE"/>
    <w:rsid w:val="00DD1901"/>
    <w:rsid w:val="00DD3EA3"/>
    <w:rsid w:val="00DD498D"/>
    <w:rsid w:val="00DD5208"/>
    <w:rsid w:val="00DD7647"/>
    <w:rsid w:val="00DD7F78"/>
    <w:rsid w:val="00DE163B"/>
    <w:rsid w:val="00DE1922"/>
    <w:rsid w:val="00DE2619"/>
    <w:rsid w:val="00DE267D"/>
    <w:rsid w:val="00DE270E"/>
    <w:rsid w:val="00DE2FCA"/>
    <w:rsid w:val="00DE3906"/>
    <w:rsid w:val="00DE5434"/>
    <w:rsid w:val="00DE5E03"/>
    <w:rsid w:val="00DE7036"/>
    <w:rsid w:val="00DF0591"/>
    <w:rsid w:val="00DF0C91"/>
    <w:rsid w:val="00DF2D80"/>
    <w:rsid w:val="00DF30EC"/>
    <w:rsid w:val="00DF366E"/>
    <w:rsid w:val="00DF429E"/>
    <w:rsid w:val="00DF5BC1"/>
    <w:rsid w:val="00DF7756"/>
    <w:rsid w:val="00DF7868"/>
    <w:rsid w:val="00E005BD"/>
    <w:rsid w:val="00E0218E"/>
    <w:rsid w:val="00E02274"/>
    <w:rsid w:val="00E02EC9"/>
    <w:rsid w:val="00E05ABC"/>
    <w:rsid w:val="00E05DAD"/>
    <w:rsid w:val="00E05E76"/>
    <w:rsid w:val="00E0606E"/>
    <w:rsid w:val="00E0674C"/>
    <w:rsid w:val="00E07220"/>
    <w:rsid w:val="00E07A2C"/>
    <w:rsid w:val="00E105BF"/>
    <w:rsid w:val="00E1169A"/>
    <w:rsid w:val="00E12CA2"/>
    <w:rsid w:val="00E162BC"/>
    <w:rsid w:val="00E165F9"/>
    <w:rsid w:val="00E1660D"/>
    <w:rsid w:val="00E1723D"/>
    <w:rsid w:val="00E172A6"/>
    <w:rsid w:val="00E201E9"/>
    <w:rsid w:val="00E244CD"/>
    <w:rsid w:val="00E245F4"/>
    <w:rsid w:val="00E24920"/>
    <w:rsid w:val="00E24DC8"/>
    <w:rsid w:val="00E25789"/>
    <w:rsid w:val="00E25950"/>
    <w:rsid w:val="00E25C4A"/>
    <w:rsid w:val="00E26880"/>
    <w:rsid w:val="00E26BB7"/>
    <w:rsid w:val="00E27610"/>
    <w:rsid w:val="00E27BC6"/>
    <w:rsid w:val="00E30DDC"/>
    <w:rsid w:val="00E3112F"/>
    <w:rsid w:val="00E31A3F"/>
    <w:rsid w:val="00E32419"/>
    <w:rsid w:val="00E32C3F"/>
    <w:rsid w:val="00E3434F"/>
    <w:rsid w:val="00E37129"/>
    <w:rsid w:val="00E37A94"/>
    <w:rsid w:val="00E412A2"/>
    <w:rsid w:val="00E4304C"/>
    <w:rsid w:val="00E43C07"/>
    <w:rsid w:val="00E43E77"/>
    <w:rsid w:val="00E44EF0"/>
    <w:rsid w:val="00E45AC2"/>
    <w:rsid w:val="00E47D4E"/>
    <w:rsid w:val="00E50BED"/>
    <w:rsid w:val="00E50FFA"/>
    <w:rsid w:val="00E511DB"/>
    <w:rsid w:val="00E51DB9"/>
    <w:rsid w:val="00E51EBB"/>
    <w:rsid w:val="00E52CA7"/>
    <w:rsid w:val="00E534A9"/>
    <w:rsid w:val="00E53EC9"/>
    <w:rsid w:val="00E5472C"/>
    <w:rsid w:val="00E54F34"/>
    <w:rsid w:val="00E561F3"/>
    <w:rsid w:val="00E57200"/>
    <w:rsid w:val="00E60294"/>
    <w:rsid w:val="00E60D75"/>
    <w:rsid w:val="00E635A4"/>
    <w:rsid w:val="00E635F9"/>
    <w:rsid w:val="00E63EB0"/>
    <w:rsid w:val="00E65793"/>
    <w:rsid w:val="00E65E2D"/>
    <w:rsid w:val="00E70C4D"/>
    <w:rsid w:val="00E70F2C"/>
    <w:rsid w:val="00E71B96"/>
    <w:rsid w:val="00E72FE3"/>
    <w:rsid w:val="00E72FEE"/>
    <w:rsid w:val="00E731E5"/>
    <w:rsid w:val="00E7429F"/>
    <w:rsid w:val="00E75260"/>
    <w:rsid w:val="00E769D7"/>
    <w:rsid w:val="00E77084"/>
    <w:rsid w:val="00E81417"/>
    <w:rsid w:val="00E823CA"/>
    <w:rsid w:val="00E83CEC"/>
    <w:rsid w:val="00E83FEF"/>
    <w:rsid w:val="00E8579C"/>
    <w:rsid w:val="00E86EC6"/>
    <w:rsid w:val="00E871B0"/>
    <w:rsid w:val="00E901DA"/>
    <w:rsid w:val="00E90347"/>
    <w:rsid w:val="00E9133E"/>
    <w:rsid w:val="00E919B7"/>
    <w:rsid w:val="00E91D1C"/>
    <w:rsid w:val="00E920AA"/>
    <w:rsid w:val="00E93117"/>
    <w:rsid w:val="00E93570"/>
    <w:rsid w:val="00E9401C"/>
    <w:rsid w:val="00E94311"/>
    <w:rsid w:val="00E94813"/>
    <w:rsid w:val="00E974E1"/>
    <w:rsid w:val="00EA0153"/>
    <w:rsid w:val="00EA0745"/>
    <w:rsid w:val="00EA28B5"/>
    <w:rsid w:val="00EA38FE"/>
    <w:rsid w:val="00EA4DD4"/>
    <w:rsid w:val="00EA53DE"/>
    <w:rsid w:val="00EA6CE0"/>
    <w:rsid w:val="00EA744A"/>
    <w:rsid w:val="00EB02AF"/>
    <w:rsid w:val="00EB10E6"/>
    <w:rsid w:val="00EB1226"/>
    <w:rsid w:val="00EB1917"/>
    <w:rsid w:val="00EB21E7"/>
    <w:rsid w:val="00EB2597"/>
    <w:rsid w:val="00EB25F3"/>
    <w:rsid w:val="00EB2BB9"/>
    <w:rsid w:val="00EB4A6B"/>
    <w:rsid w:val="00EB56E0"/>
    <w:rsid w:val="00EB6645"/>
    <w:rsid w:val="00EB7592"/>
    <w:rsid w:val="00EC0539"/>
    <w:rsid w:val="00EC0A36"/>
    <w:rsid w:val="00EC0BF1"/>
    <w:rsid w:val="00EC0CE1"/>
    <w:rsid w:val="00EC16AD"/>
    <w:rsid w:val="00EC36B4"/>
    <w:rsid w:val="00EC37FC"/>
    <w:rsid w:val="00EC3C7B"/>
    <w:rsid w:val="00EC4969"/>
    <w:rsid w:val="00EC59B5"/>
    <w:rsid w:val="00EC7008"/>
    <w:rsid w:val="00ED0EAF"/>
    <w:rsid w:val="00ED34BD"/>
    <w:rsid w:val="00ED3D74"/>
    <w:rsid w:val="00ED41BD"/>
    <w:rsid w:val="00ED4F6C"/>
    <w:rsid w:val="00ED5F9C"/>
    <w:rsid w:val="00ED5FF0"/>
    <w:rsid w:val="00ED69FE"/>
    <w:rsid w:val="00EE0000"/>
    <w:rsid w:val="00EE0508"/>
    <w:rsid w:val="00EE0886"/>
    <w:rsid w:val="00EE0931"/>
    <w:rsid w:val="00EE1D15"/>
    <w:rsid w:val="00EE233D"/>
    <w:rsid w:val="00EE2F73"/>
    <w:rsid w:val="00EE4A2A"/>
    <w:rsid w:val="00EE543F"/>
    <w:rsid w:val="00EE5BDB"/>
    <w:rsid w:val="00EF0710"/>
    <w:rsid w:val="00EF1050"/>
    <w:rsid w:val="00EF146F"/>
    <w:rsid w:val="00EF14CD"/>
    <w:rsid w:val="00EF225C"/>
    <w:rsid w:val="00EF4517"/>
    <w:rsid w:val="00EF5706"/>
    <w:rsid w:val="00EF64F1"/>
    <w:rsid w:val="00EF6C12"/>
    <w:rsid w:val="00EF6C1A"/>
    <w:rsid w:val="00EF7085"/>
    <w:rsid w:val="00EF73C6"/>
    <w:rsid w:val="00F00BFA"/>
    <w:rsid w:val="00F00DF3"/>
    <w:rsid w:val="00F02CA1"/>
    <w:rsid w:val="00F02E46"/>
    <w:rsid w:val="00F0313C"/>
    <w:rsid w:val="00F037BD"/>
    <w:rsid w:val="00F11412"/>
    <w:rsid w:val="00F11CFA"/>
    <w:rsid w:val="00F12DC9"/>
    <w:rsid w:val="00F15288"/>
    <w:rsid w:val="00F15344"/>
    <w:rsid w:val="00F15425"/>
    <w:rsid w:val="00F15AB0"/>
    <w:rsid w:val="00F16721"/>
    <w:rsid w:val="00F1687C"/>
    <w:rsid w:val="00F16CBF"/>
    <w:rsid w:val="00F17A45"/>
    <w:rsid w:val="00F17FC6"/>
    <w:rsid w:val="00F17FFA"/>
    <w:rsid w:val="00F20F56"/>
    <w:rsid w:val="00F21C93"/>
    <w:rsid w:val="00F21EEE"/>
    <w:rsid w:val="00F221C0"/>
    <w:rsid w:val="00F2467F"/>
    <w:rsid w:val="00F2511F"/>
    <w:rsid w:val="00F26457"/>
    <w:rsid w:val="00F26C8C"/>
    <w:rsid w:val="00F2768A"/>
    <w:rsid w:val="00F31117"/>
    <w:rsid w:val="00F31E70"/>
    <w:rsid w:val="00F33E38"/>
    <w:rsid w:val="00F35428"/>
    <w:rsid w:val="00F35987"/>
    <w:rsid w:val="00F36209"/>
    <w:rsid w:val="00F36256"/>
    <w:rsid w:val="00F41BEE"/>
    <w:rsid w:val="00F42463"/>
    <w:rsid w:val="00F4269E"/>
    <w:rsid w:val="00F42E53"/>
    <w:rsid w:val="00F4391C"/>
    <w:rsid w:val="00F43FF3"/>
    <w:rsid w:val="00F4419E"/>
    <w:rsid w:val="00F45F14"/>
    <w:rsid w:val="00F4612B"/>
    <w:rsid w:val="00F46FB1"/>
    <w:rsid w:val="00F50024"/>
    <w:rsid w:val="00F50107"/>
    <w:rsid w:val="00F5092E"/>
    <w:rsid w:val="00F5143B"/>
    <w:rsid w:val="00F5143D"/>
    <w:rsid w:val="00F51610"/>
    <w:rsid w:val="00F521EF"/>
    <w:rsid w:val="00F53E0B"/>
    <w:rsid w:val="00F5475B"/>
    <w:rsid w:val="00F55332"/>
    <w:rsid w:val="00F56829"/>
    <w:rsid w:val="00F56982"/>
    <w:rsid w:val="00F56B10"/>
    <w:rsid w:val="00F57052"/>
    <w:rsid w:val="00F57481"/>
    <w:rsid w:val="00F57CD9"/>
    <w:rsid w:val="00F619B0"/>
    <w:rsid w:val="00F624C0"/>
    <w:rsid w:val="00F628BE"/>
    <w:rsid w:val="00F6347D"/>
    <w:rsid w:val="00F6519E"/>
    <w:rsid w:val="00F6568A"/>
    <w:rsid w:val="00F66B12"/>
    <w:rsid w:val="00F67365"/>
    <w:rsid w:val="00F67C28"/>
    <w:rsid w:val="00F67CDD"/>
    <w:rsid w:val="00F67E5B"/>
    <w:rsid w:val="00F7050E"/>
    <w:rsid w:val="00F705F3"/>
    <w:rsid w:val="00F70C65"/>
    <w:rsid w:val="00F7219E"/>
    <w:rsid w:val="00F73102"/>
    <w:rsid w:val="00F73A07"/>
    <w:rsid w:val="00F73E49"/>
    <w:rsid w:val="00F7435C"/>
    <w:rsid w:val="00F752B0"/>
    <w:rsid w:val="00F7597A"/>
    <w:rsid w:val="00F81481"/>
    <w:rsid w:val="00F836ED"/>
    <w:rsid w:val="00F842EB"/>
    <w:rsid w:val="00F84954"/>
    <w:rsid w:val="00F85DCA"/>
    <w:rsid w:val="00F87620"/>
    <w:rsid w:val="00F904F1"/>
    <w:rsid w:val="00F925CB"/>
    <w:rsid w:val="00F93FB8"/>
    <w:rsid w:val="00F94401"/>
    <w:rsid w:val="00F95310"/>
    <w:rsid w:val="00F95FAF"/>
    <w:rsid w:val="00F96081"/>
    <w:rsid w:val="00F972E2"/>
    <w:rsid w:val="00FA035B"/>
    <w:rsid w:val="00FA0DAD"/>
    <w:rsid w:val="00FA1354"/>
    <w:rsid w:val="00FA1746"/>
    <w:rsid w:val="00FA1965"/>
    <w:rsid w:val="00FA229F"/>
    <w:rsid w:val="00FA260D"/>
    <w:rsid w:val="00FA3834"/>
    <w:rsid w:val="00FA4CE7"/>
    <w:rsid w:val="00FA58E4"/>
    <w:rsid w:val="00FA5FB1"/>
    <w:rsid w:val="00FB00B0"/>
    <w:rsid w:val="00FB0399"/>
    <w:rsid w:val="00FB060C"/>
    <w:rsid w:val="00FB1403"/>
    <w:rsid w:val="00FB26EA"/>
    <w:rsid w:val="00FB4A98"/>
    <w:rsid w:val="00FB5D4C"/>
    <w:rsid w:val="00FB612C"/>
    <w:rsid w:val="00FB66F1"/>
    <w:rsid w:val="00FB7058"/>
    <w:rsid w:val="00FB75C2"/>
    <w:rsid w:val="00FC17BD"/>
    <w:rsid w:val="00FC330C"/>
    <w:rsid w:val="00FC3E6D"/>
    <w:rsid w:val="00FC3F1F"/>
    <w:rsid w:val="00FC63D2"/>
    <w:rsid w:val="00FC65A1"/>
    <w:rsid w:val="00FC6863"/>
    <w:rsid w:val="00FC6DB1"/>
    <w:rsid w:val="00FC7C22"/>
    <w:rsid w:val="00FD083D"/>
    <w:rsid w:val="00FD11D6"/>
    <w:rsid w:val="00FD134B"/>
    <w:rsid w:val="00FD138E"/>
    <w:rsid w:val="00FD155D"/>
    <w:rsid w:val="00FD30CD"/>
    <w:rsid w:val="00FD3878"/>
    <w:rsid w:val="00FD3D73"/>
    <w:rsid w:val="00FD595E"/>
    <w:rsid w:val="00FD6156"/>
    <w:rsid w:val="00FD63EB"/>
    <w:rsid w:val="00FD649E"/>
    <w:rsid w:val="00FE25F5"/>
    <w:rsid w:val="00FE3A20"/>
    <w:rsid w:val="00FE4821"/>
    <w:rsid w:val="00FE7014"/>
    <w:rsid w:val="00FE7BEC"/>
    <w:rsid w:val="00FF076C"/>
    <w:rsid w:val="00FF111C"/>
    <w:rsid w:val="00FF1506"/>
    <w:rsid w:val="00FF432B"/>
    <w:rsid w:val="00FF731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2CA3F9"/>
  <w15:docId w15:val="{D5B1B5D0-95CF-4184-BB7E-DC078CFB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3C7B"/>
    <w:rPr>
      <w:sz w:val="24"/>
      <w:szCs w:val="24"/>
      <w:lang w:eastAsia="en-US"/>
    </w:rPr>
  </w:style>
  <w:style w:type="paragraph" w:styleId="Heading1">
    <w:name w:val="heading 1"/>
    <w:basedOn w:val="Normal"/>
    <w:next w:val="Normal"/>
    <w:qFormat/>
    <w:pPr>
      <w:keepNext/>
      <w:tabs>
        <w:tab w:val="left" w:pos="2520"/>
      </w:tabs>
      <w:ind w:left="1440" w:hanging="1440"/>
      <w:outlineLvl w:val="0"/>
    </w:pPr>
    <w:rPr>
      <w:b/>
      <w:snapToGrid w:val="0"/>
      <w:kern w:val="28"/>
      <w:szCs w:val="20"/>
      <w:lang w:val="en-US"/>
    </w:rPr>
  </w:style>
  <w:style w:type="paragraph" w:styleId="Heading2">
    <w:name w:val="heading 2"/>
    <w:basedOn w:val="Normal"/>
    <w:next w:val="Normal"/>
    <w:qFormat/>
    <w:pPr>
      <w:keepNext/>
      <w:tabs>
        <w:tab w:val="left" w:pos="2520"/>
        <w:tab w:val="left" w:pos="3060"/>
        <w:tab w:val="left" w:pos="3600"/>
      </w:tabs>
      <w:ind w:left="2160" w:right="-1080" w:hanging="2160"/>
      <w:outlineLvl w:val="1"/>
    </w:pPr>
    <w:rPr>
      <w:b/>
      <w:snapToGrid w:val="0"/>
      <w:kern w:val="28"/>
      <w:szCs w:val="20"/>
      <w:lang w:val="en-US"/>
    </w:rPr>
  </w:style>
  <w:style w:type="paragraph" w:styleId="Heading3">
    <w:name w:val="heading 3"/>
    <w:basedOn w:val="Normal"/>
    <w:next w:val="Normal"/>
    <w:qFormat/>
    <w:pPr>
      <w:keepNext/>
      <w:spacing w:before="240" w:after="60"/>
      <w:outlineLvl w:val="2"/>
    </w:pPr>
    <w:rPr>
      <w:rFonts w:ascii="Arial" w:hAnsi="Arial"/>
      <w:snapToGrid w:val="0"/>
      <w:kern w:val="28"/>
      <w:szCs w:val="20"/>
      <w:lang w:val="en-US"/>
    </w:rPr>
  </w:style>
  <w:style w:type="paragraph" w:styleId="Heading5">
    <w:name w:val="heading 5"/>
    <w:basedOn w:val="Normal"/>
    <w:next w:val="Normal"/>
    <w:qFormat/>
    <w:pPr>
      <w:keepNext/>
      <w:jc w:val="both"/>
      <w:outlineLvl w:val="4"/>
    </w:pPr>
    <w:rPr>
      <w:rFonts w:ascii="Arial" w:hAnsi="Arial"/>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keepNext/>
      <w:tabs>
        <w:tab w:val="center" w:pos="4320"/>
        <w:tab w:val="right" w:pos="8640"/>
      </w:tabs>
    </w:pPr>
    <w:rPr>
      <w:snapToGrid w:val="0"/>
      <w:kern w:val="28"/>
      <w:sz w:val="20"/>
      <w:szCs w:val="20"/>
      <w:lang w:val="en-US"/>
    </w:rPr>
  </w:style>
  <w:style w:type="paragraph" w:styleId="Footer">
    <w:name w:val="footer"/>
    <w:basedOn w:val="Normal"/>
    <w:pPr>
      <w:keepNext/>
      <w:tabs>
        <w:tab w:val="center" w:pos="4320"/>
        <w:tab w:val="right" w:pos="8640"/>
      </w:tabs>
    </w:pPr>
    <w:rPr>
      <w:snapToGrid w:val="0"/>
      <w:kern w:val="28"/>
      <w:sz w:val="20"/>
      <w:szCs w:val="20"/>
      <w:lang w:val="en-US"/>
    </w:rPr>
  </w:style>
  <w:style w:type="paragraph" w:customStyle="1" w:styleId="Cog-body">
    <w:name w:val="Cog-body"/>
    <w:basedOn w:val="Normal"/>
    <w:pPr>
      <w:keepNext/>
      <w:spacing w:before="60" w:after="60" w:line="260" w:lineRule="atLeast"/>
      <w:ind w:left="720"/>
      <w:jc w:val="both"/>
    </w:pPr>
    <w:rPr>
      <w:rFonts w:ascii="Arial" w:hAnsi="Arial"/>
      <w:sz w:val="20"/>
      <w:szCs w:val="20"/>
      <w:lang w:val="en-US"/>
    </w:rPr>
  </w:style>
  <w:style w:type="paragraph" w:customStyle="1" w:styleId="Cog-body-heading">
    <w:name w:val="Cog-body-heading"/>
    <w:basedOn w:val="Normal"/>
    <w:pPr>
      <w:keepNext/>
      <w:spacing w:before="120" w:after="120"/>
      <w:ind w:left="720"/>
    </w:pPr>
    <w:rPr>
      <w:rFonts w:ascii="Arial" w:hAnsi="Arial"/>
      <w:b/>
      <w:sz w:val="20"/>
      <w:szCs w:val="20"/>
      <w:lang w:val="en-US"/>
    </w:rPr>
  </w:style>
  <w:style w:type="paragraph" w:customStyle="1" w:styleId="Cog-body-table">
    <w:name w:val="Cog-body-table"/>
    <w:basedOn w:val="Normal"/>
    <w:pPr>
      <w:keepNext/>
      <w:spacing w:before="60" w:after="60"/>
    </w:pPr>
    <w:rPr>
      <w:rFonts w:ascii="Arial" w:hAnsi="Arial"/>
      <w:sz w:val="18"/>
      <w:szCs w:val="20"/>
      <w:lang w:val="en-US"/>
    </w:rPr>
  </w:style>
  <w:style w:type="paragraph" w:customStyle="1" w:styleId="Cog-bullet">
    <w:name w:val="Cog-bullet"/>
    <w:basedOn w:val="Normal"/>
    <w:pPr>
      <w:keepNext/>
      <w:numPr>
        <w:numId w:val="5"/>
      </w:numPr>
      <w:spacing w:before="60" w:after="60" w:line="260" w:lineRule="atLeast"/>
    </w:pPr>
    <w:rPr>
      <w:rFonts w:ascii="Arial" w:hAnsi="Arial"/>
      <w:sz w:val="20"/>
      <w:szCs w:val="20"/>
      <w:lang w:val="en-US"/>
    </w:rPr>
  </w:style>
  <w:style w:type="paragraph" w:customStyle="1" w:styleId="Cog-bullet-table">
    <w:name w:val="Cog-bullet-table"/>
    <w:basedOn w:val="Normal"/>
    <w:pPr>
      <w:keepNext/>
      <w:numPr>
        <w:numId w:val="1"/>
      </w:numPr>
      <w:spacing w:before="40" w:after="40"/>
      <w:ind w:left="360" w:hanging="360"/>
    </w:pPr>
    <w:rPr>
      <w:rFonts w:ascii="Arial" w:hAnsi="Arial"/>
      <w:sz w:val="18"/>
      <w:szCs w:val="20"/>
      <w:lang w:val="en-US"/>
    </w:rPr>
  </w:style>
  <w:style w:type="paragraph" w:customStyle="1" w:styleId="Cog-H1">
    <w:name w:val="Cog-H1"/>
    <w:basedOn w:val="Heading1"/>
    <w:pPr>
      <w:numPr>
        <w:numId w:val="2"/>
      </w:numPr>
      <w:tabs>
        <w:tab w:val="clear" w:pos="2520"/>
      </w:tabs>
      <w:spacing w:before="120" w:after="120" w:line="240" w:lineRule="atLeast"/>
    </w:pPr>
    <w:rPr>
      <w:rFonts w:ascii="Arial" w:hAnsi="Arial"/>
      <w:snapToGrid/>
      <w:color w:val="0000FF"/>
      <w:kern w:val="32"/>
      <w:sz w:val="28"/>
    </w:rPr>
  </w:style>
  <w:style w:type="paragraph" w:customStyle="1" w:styleId="Cog-H1a">
    <w:name w:val="Cog-H1a"/>
    <w:basedOn w:val="Heading1"/>
    <w:pPr>
      <w:tabs>
        <w:tab w:val="clear" w:pos="2520"/>
      </w:tabs>
      <w:spacing w:before="240" w:after="120" w:line="240" w:lineRule="atLeast"/>
      <w:ind w:left="0" w:firstLine="0"/>
    </w:pPr>
    <w:rPr>
      <w:snapToGrid/>
      <w:color w:val="000080"/>
      <w:kern w:val="32"/>
      <w:sz w:val="32"/>
    </w:rPr>
  </w:style>
  <w:style w:type="paragraph" w:customStyle="1" w:styleId="Cog-H2">
    <w:name w:val="Cog-H2"/>
    <w:basedOn w:val="Heading2"/>
    <w:pPr>
      <w:numPr>
        <w:ilvl w:val="1"/>
        <w:numId w:val="3"/>
      </w:numPr>
      <w:tabs>
        <w:tab w:val="clear" w:pos="2520"/>
        <w:tab w:val="clear" w:pos="3060"/>
        <w:tab w:val="clear" w:pos="3600"/>
      </w:tabs>
      <w:spacing w:before="120" w:after="120" w:line="240" w:lineRule="atLeast"/>
      <w:ind w:right="0"/>
    </w:pPr>
    <w:rPr>
      <w:rFonts w:ascii="Arial" w:hAnsi="Arial"/>
      <w:snapToGrid/>
      <w:color w:val="0000FF"/>
      <w:kern w:val="0"/>
    </w:rPr>
  </w:style>
  <w:style w:type="paragraph" w:customStyle="1" w:styleId="Cog-H2a">
    <w:name w:val="Cog-H2a"/>
    <w:basedOn w:val="Heading2"/>
    <w:next w:val="Cog-body"/>
    <w:pPr>
      <w:tabs>
        <w:tab w:val="clear" w:pos="2520"/>
        <w:tab w:val="clear" w:pos="3060"/>
        <w:tab w:val="clear" w:pos="3600"/>
      </w:tabs>
      <w:spacing w:after="120"/>
      <w:ind w:left="0" w:right="0" w:firstLine="0"/>
    </w:pPr>
    <w:rPr>
      <w:rFonts w:ascii="Arial" w:hAnsi="Arial"/>
      <w:snapToGrid/>
      <w:color w:val="000080"/>
      <w:kern w:val="0"/>
    </w:rPr>
  </w:style>
  <w:style w:type="paragraph" w:customStyle="1" w:styleId="Cog-H3">
    <w:name w:val="Cog-H3"/>
    <w:basedOn w:val="Heading3"/>
    <w:pPr>
      <w:numPr>
        <w:ilvl w:val="2"/>
        <w:numId w:val="4"/>
      </w:numPr>
      <w:spacing w:before="120" w:after="120" w:line="240" w:lineRule="atLeast"/>
    </w:pPr>
    <w:rPr>
      <w:b/>
      <w:snapToGrid/>
      <w:color w:val="0000FF"/>
      <w:kern w:val="0"/>
      <w:sz w:val="22"/>
    </w:rPr>
  </w:style>
  <w:style w:type="paragraph" w:customStyle="1" w:styleId="Cog-H3a">
    <w:name w:val="Cog-H3a"/>
    <w:basedOn w:val="Heading3"/>
    <w:pPr>
      <w:spacing w:before="120" w:after="120" w:line="240" w:lineRule="atLeast"/>
    </w:pPr>
    <w:rPr>
      <w:b/>
      <w:snapToGrid/>
      <w:color w:val="000080"/>
      <w:kern w:val="0"/>
      <w:sz w:val="22"/>
    </w:rPr>
  </w:style>
  <w:style w:type="paragraph" w:styleId="BodyText">
    <w:name w:val="Body Text"/>
    <w:basedOn w:val="Normal"/>
    <w:pPr>
      <w:keepNext/>
      <w:tabs>
        <w:tab w:val="left" w:pos="540"/>
        <w:tab w:val="left" w:pos="3420"/>
      </w:tabs>
      <w:jc w:val="both"/>
    </w:pPr>
    <w:rPr>
      <w:snapToGrid w:val="0"/>
      <w:kern w:val="28"/>
      <w:szCs w:val="20"/>
      <w:lang w:val="en-US"/>
    </w:rPr>
  </w:style>
  <w:style w:type="paragraph" w:customStyle="1" w:styleId="Achievement">
    <w:name w:val="Achievement"/>
    <w:basedOn w:val="BodyText"/>
    <w:pPr>
      <w:tabs>
        <w:tab w:val="clear" w:pos="540"/>
        <w:tab w:val="clear" w:pos="3420"/>
      </w:tabs>
      <w:spacing w:after="60" w:line="240" w:lineRule="atLeast"/>
      <w:ind w:left="144" w:hanging="144"/>
    </w:pPr>
    <w:rPr>
      <w:rFonts w:ascii="Arial" w:hAnsi="Arial"/>
      <w:snapToGrid/>
      <w:kern w:val="0"/>
      <w:sz w:val="22"/>
      <w:lang w:val="en-GB"/>
    </w:rPr>
  </w:style>
  <w:style w:type="paragraph" w:styleId="BodyText3">
    <w:name w:val="Body Text 3"/>
    <w:basedOn w:val="Normal"/>
    <w:pPr>
      <w:keepNext/>
      <w:jc w:val="both"/>
    </w:pPr>
    <w:rPr>
      <w:sz w:val="20"/>
      <w:szCs w:val="20"/>
      <w:lang w:val="en-US"/>
    </w:rPr>
  </w:style>
  <w:style w:type="paragraph" w:customStyle="1" w:styleId="Address">
    <w:name w:val="Address"/>
    <w:basedOn w:val="BodyText"/>
    <w:pPr>
      <w:keepNext w:val="0"/>
      <w:keepLines/>
      <w:pBdr>
        <w:left w:val="single" w:sz="6" w:space="5" w:color="auto"/>
      </w:pBdr>
      <w:tabs>
        <w:tab w:val="clear" w:pos="540"/>
        <w:tab w:val="clear" w:pos="3420"/>
      </w:tabs>
      <w:ind w:right="3240"/>
      <w:jc w:val="left"/>
    </w:pPr>
    <w:rPr>
      <w:snapToGrid/>
      <w:kern w:val="0"/>
      <w:sz w:val="20"/>
    </w:rPr>
  </w:style>
  <w:style w:type="character" w:customStyle="1" w:styleId="bodycopy1">
    <w:name w:val="bodycopy1"/>
    <w:basedOn w:val="DefaultParagraphFont"/>
    <w:rPr>
      <w:rFonts w:ascii="Arial" w:hAnsi="Arial" w:cs="Arial" w:hint="default"/>
      <w:sz w:val="17"/>
      <w:szCs w:val="17"/>
    </w:rPr>
  </w:style>
  <w:style w:type="character" w:styleId="Hyperlink">
    <w:name w:val="Hyperlink"/>
    <w:basedOn w:val="DefaultParagraphFont"/>
    <w:rPr>
      <w:color w:val="0000FF"/>
      <w:u w:val="single"/>
    </w:rPr>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NormalWeb">
    <w:name w:val="Normal (Web)"/>
    <w:basedOn w:val="Normal"/>
    <w:pPr>
      <w:spacing w:before="100" w:beforeAutospacing="1" w:after="100" w:afterAutospacing="1"/>
    </w:pPr>
    <w:rPr>
      <w:lang w:val="en-US"/>
    </w:rPr>
  </w:style>
  <w:style w:type="paragraph" w:customStyle="1" w:styleId="CompanyNameOne">
    <w:name w:val="Company Name One"/>
    <w:basedOn w:val="Normal"/>
    <w:next w:val="Normal"/>
    <w:autoRedefine/>
    <w:pPr>
      <w:tabs>
        <w:tab w:val="left" w:pos="630"/>
        <w:tab w:val="left" w:pos="900"/>
      </w:tabs>
    </w:pPr>
    <w:rPr>
      <w:rFonts w:ascii="Arial" w:hAnsi="Arial" w:cs="Arial"/>
      <w:bCs/>
      <w:szCs w:val="20"/>
      <w:lang w:val="en-US"/>
    </w:rPr>
  </w:style>
  <w:style w:type="character" w:styleId="FollowedHyperlink">
    <w:name w:val="FollowedHyperlink"/>
    <w:basedOn w:val="DefaultParagraphFont"/>
    <w:rPr>
      <w:color w:val="800080"/>
      <w:u w:val="single"/>
    </w:rPr>
  </w:style>
  <w:style w:type="paragraph" w:styleId="BodyTextIndent">
    <w:name w:val="Body Text Indent"/>
    <w:basedOn w:val="Normal"/>
    <w:pPr>
      <w:ind w:left="180" w:hanging="180"/>
    </w:pPr>
    <w:rPr>
      <w:szCs w:val="20"/>
    </w:rPr>
  </w:style>
  <w:style w:type="paragraph" w:styleId="BodyText2">
    <w:name w:val="Body Text 2"/>
    <w:basedOn w:val="Normal"/>
    <w:rPr>
      <w:rFonts w:ascii="Apple Chancery" w:hAnsi="Apple Chancery"/>
      <w:sz w:val="20"/>
      <w:lang w:val="en-US"/>
    </w:rPr>
  </w:style>
  <w:style w:type="paragraph" w:customStyle="1" w:styleId="Cog-Bullet0">
    <w:name w:val="Cog-Bullet"/>
    <w:basedOn w:val="Normal"/>
    <w:pPr>
      <w:numPr>
        <w:numId w:val="6"/>
      </w:numPr>
      <w:tabs>
        <w:tab w:val="clear" w:pos="-1440"/>
        <w:tab w:val="num" w:pos="0"/>
      </w:tabs>
      <w:spacing w:before="60" w:after="60" w:line="260" w:lineRule="atLeast"/>
      <w:ind w:left="1080"/>
      <w:jc w:val="both"/>
    </w:pPr>
    <w:rPr>
      <w:rFonts w:ascii="Arial" w:hAnsi="Arial"/>
      <w:sz w:val="20"/>
      <w:szCs w:val="20"/>
      <w:lang w:val="en-US"/>
    </w:rPr>
  </w:style>
  <w:style w:type="paragraph" w:styleId="BodyTextIndent3">
    <w:name w:val="Body Text Indent 3"/>
    <w:basedOn w:val="Normal"/>
    <w:pPr>
      <w:keepNext/>
      <w:spacing w:after="120"/>
      <w:ind w:left="360"/>
    </w:pPr>
    <w:rPr>
      <w:snapToGrid w:val="0"/>
      <w:kern w:val="28"/>
      <w:sz w:val="16"/>
      <w:szCs w:val="16"/>
      <w:lang w:val="en-US"/>
    </w:rPr>
  </w:style>
  <w:style w:type="paragraph" w:styleId="CommentText">
    <w:name w:val="annotation text"/>
    <w:basedOn w:val="Normal"/>
    <w:semiHidden/>
    <w:pPr>
      <w:overflowPunct w:val="0"/>
      <w:autoSpaceDE w:val="0"/>
      <w:autoSpaceDN w:val="0"/>
      <w:adjustRightInd w:val="0"/>
      <w:textAlignment w:val="baseline"/>
    </w:pPr>
    <w:rPr>
      <w:rFonts w:ascii="Verdana" w:hAnsi="Verdana"/>
      <w:sz w:val="20"/>
      <w:szCs w:val="20"/>
    </w:rPr>
  </w:style>
  <w:style w:type="paragraph" w:styleId="BalloonText">
    <w:name w:val="Balloon Text"/>
    <w:basedOn w:val="Normal"/>
    <w:semiHidden/>
    <w:rPr>
      <w:rFonts w:ascii="Tahoma" w:hAnsi="Tahoma" w:cs="Tahoma"/>
      <w:sz w:val="16"/>
      <w:szCs w:val="16"/>
    </w:rPr>
  </w:style>
  <w:style w:type="paragraph" w:customStyle="1" w:styleId="Bodytext0">
    <w:name w:val="Bodytext"/>
    <w:basedOn w:val="Normal"/>
    <w:pPr>
      <w:widowControl w:val="0"/>
      <w:spacing w:before="26" w:after="240" w:line="240" w:lineRule="atLeast"/>
      <w:ind w:left="1080" w:right="115"/>
      <w:jc w:val="both"/>
    </w:pPr>
    <w:rPr>
      <w:rFonts w:ascii="Arial" w:hAnsi="Arial"/>
      <w:sz w:val="20"/>
      <w:szCs w:val="20"/>
      <w:lang w:val="en-US"/>
    </w:rPr>
  </w:style>
  <w:style w:type="paragraph" w:customStyle="1" w:styleId="BodyText1">
    <w:name w:val="Body Text1"/>
    <w:aliases w:val="b"/>
    <w:basedOn w:val="Normal"/>
    <w:pPr>
      <w:tabs>
        <w:tab w:val="left" w:pos="216"/>
      </w:tabs>
      <w:suppressAutoHyphens/>
      <w:spacing w:after="200" w:line="264" w:lineRule="exact"/>
    </w:pPr>
    <w:rPr>
      <w:rFonts w:ascii="Arial" w:hAnsi="Arial"/>
      <w:color w:val="000080"/>
      <w:sz w:val="20"/>
      <w:szCs w:val="20"/>
      <w:lang w:val="en-US"/>
    </w:rPr>
  </w:style>
  <w:style w:type="paragraph" w:customStyle="1" w:styleId="cog-body0">
    <w:name w:val="cog-body"/>
    <w:basedOn w:val="Normal"/>
    <w:pPr>
      <w:spacing w:before="100" w:beforeAutospacing="1" w:after="100" w:afterAutospacing="1"/>
    </w:pPr>
    <w:rPr>
      <w:rFonts w:ascii="Arial Unicode MS" w:eastAsia="Arial Unicode MS" w:hAnsi="Arial Unicode MS" w:cs="Arial Unicode MS"/>
      <w:lang w:val="en-US"/>
    </w:rPr>
  </w:style>
  <w:style w:type="character" w:styleId="Strong">
    <w:name w:val="Strong"/>
    <w:basedOn w:val="DefaultParagraphFont"/>
    <w:qFormat/>
    <w:rsid w:val="003C379D"/>
    <w:rPr>
      <w:b/>
    </w:rPr>
  </w:style>
  <w:style w:type="paragraph" w:customStyle="1" w:styleId="TableText">
    <w:name w:val="Table Text"/>
    <w:basedOn w:val="Normal"/>
    <w:rsid w:val="00281FAE"/>
    <w:pPr>
      <w:widowControl w:val="0"/>
    </w:pPr>
    <w:rPr>
      <w:rFonts w:ascii="Arial" w:hAnsi="Arial"/>
      <w:sz w:val="20"/>
      <w:szCs w:val="20"/>
      <w:lang w:val="en-US"/>
    </w:rPr>
  </w:style>
  <w:style w:type="paragraph" w:customStyle="1" w:styleId="Char">
    <w:name w:val="Char"/>
    <w:basedOn w:val="Normal"/>
    <w:rsid w:val="00032AD5"/>
    <w:pPr>
      <w:spacing w:after="160" w:line="240" w:lineRule="exact"/>
    </w:pPr>
    <w:rPr>
      <w:rFonts w:ascii="Arial" w:hAnsi="Arial"/>
      <w:sz w:val="20"/>
      <w:szCs w:val="20"/>
      <w:lang w:val="en-US"/>
    </w:rPr>
  </w:style>
  <w:style w:type="paragraph" w:customStyle="1" w:styleId="CharCharChar">
    <w:name w:val="Char Char Char"/>
    <w:basedOn w:val="Normal"/>
    <w:rsid w:val="00B13269"/>
    <w:pPr>
      <w:tabs>
        <w:tab w:val="num" w:pos="360"/>
      </w:tabs>
      <w:spacing w:after="160" w:line="240" w:lineRule="exact"/>
      <w:ind w:left="360" w:hanging="360"/>
    </w:pPr>
    <w:rPr>
      <w:rFonts w:ascii="Verdana" w:hAnsi="Verdana"/>
      <w:sz w:val="20"/>
      <w:szCs w:val="20"/>
      <w:lang w:val="en-US"/>
    </w:rPr>
  </w:style>
  <w:style w:type="paragraph" w:customStyle="1" w:styleId="CharChar2CharCharChar1Char">
    <w:name w:val="Char Char2 Char Char Char1 Char"/>
    <w:basedOn w:val="Normal"/>
    <w:rsid w:val="001B61A8"/>
    <w:pPr>
      <w:spacing w:after="160" w:line="240" w:lineRule="exact"/>
    </w:pPr>
    <w:rPr>
      <w:rFonts w:ascii="Verdana" w:hAnsi="Verdana"/>
      <w:sz w:val="20"/>
      <w:szCs w:val="20"/>
      <w:lang w:val="en-US"/>
    </w:rPr>
  </w:style>
  <w:style w:type="paragraph" w:customStyle="1" w:styleId="ResumeBullet">
    <w:name w:val="Resume Bullet"/>
    <w:basedOn w:val="Normal"/>
    <w:next w:val="ResumeBullet2"/>
    <w:rsid w:val="002E252E"/>
    <w:pPr>
      <w:keepLines/>
      <w:widowControl w:val="0"/>
      <w:numPr>
        <w:numId w:val="7"/>
      </w:numPr>
      <w:spacing w:before="60"/>
    </w:pPr>
    <w:rPr>
      <w:sz w:val="20"/>
      <w:lang w:val="en-US"/>
    </w:rPr>
  </w:style>
  <w:style w:type="paragraph" w:customStyle="1" w:styleId="ResumeBullet2">
    <w:name w:val="Resume Bullet 2"/>
    <w:rsid w:val="002E252E"/>
    <w:pPr>
      <w:numPr>
        <w:ilvl w:val="1"/>
        <w:numId w:val="7"/>
      </w:numPr>
    </w:pPr>
    <w:rPr>
      <w:noProof/>
      <w:lang w:val="en-US" w:eastAsia="en-US"/>
    </w:rPr>
  </w:style>
  <w:style w:type="paragraph" w:customStyle="1" w:styleId="normallatinarial">
    <w:name w:val="normallatinarial"/>
    <w:basedOn w:val="Normal"/>
    <w:rsid w:val="00A34916"/>
    <w:pPr>
      <w:spacing w:before="60" w:after="60" w:line="360" w:lineRule="auto"/>
      <w:jc w:val="both"/>
    </w:pPr>
    <w:rPr>
      <w:rFonts w:ascii="Arial" w:hAnsi="Arial" w:cs="Arial"/>
      <w:sz w:val="20"/>
      <w:szCs w:val="20"/>
      <w:lang w:val="en-US"/>
    </w:rPr>
  </w:style>
  <w:style w:type="paragraph" w:styleId="ListParagraph">
    <w:name w:val="List Paragraph"/>
    <w:basedOn w:val="Normal"/>
    <w:uiPriority w:val="34"/>
    <w:qFormat/>
    <w:rsid w:val="00034C4D"/>
    <w:pPr>
      <w:keepNext/>
      <w:ind w:left="720"/>
      <w:contextualSpacing/>
    </w:pPr>
    <w:rPr>
      <w:snapToGrid w:val="0"/>
      <w:kern w:val="28"/>
      <w:sz w:val="20"/>
      <w:szCs w:val="20"/>
      <w:lang w:val="en-US"/>
    </w:rPr>
  </w:style>
  <w:style w:type="paragraph" w:customStyle="1" w:styleId="L2Body">
    <w:name w:val="L2Body"/>
    <w:basedOn w:val="Normal"/>
    <w:rsid w:val="003E4BBB"/>
    <w:pPr>
      <w:keepLines/>
      <w:spacing w:after="120"/>
      <w:ind w:left="432"/>
      <w:jc w:val="both"/>
    </w:pPr>
    <w:rPr>
      <w:szCs w:val="20"/>
    </w:rPr>
  </w:style>
  <w:style w:type="character" w:customStyle="1" w:styleId="pseditboxdisponly1">
    <w:name w:val="pseditbox_disponly1"/>
    <w:basedOn w:val="DefaultParagraphFont"/>
    <w:rsid w:val="00A6109B"/>
    <w:rPr>
      <w:rFonts w:ascii="Arial" w:hAnsi="Arial" w:cs="Arial" w:hint="default"/>
      <w:b w:val="0"/>
      <w:bCs w:val="0"/>
      <w:i w:val="0"/>
      <w:iCs w:val="0"/>
      <w:color w:val="515151"/>
      <w:sz w:val="18"/>
      <w:szCs w:val="18"/>
      <w:bdr w:val="none" w:sz="0" w:space="0" w:color="auto" w:frame="1"/>
    </w:rPr>
  </w:style>
  <w:style w:type="character" w:customStyle="1" w:styleId="HeaderChar">
    <w:name w:val="Header Char"/>
    <w:basedOn w:val="DefaultParagraphFont"/>
    <w:link w:val="Header"/>
    <w:uiPriority w:val="99"/>
    <w:rsid w:val="00DD7647"/>
    <w:rPr>
      <w:snapToGrid w:val="0"/>
      <w:kern w:val="28"/>
      <w:lang w:val="en-US" w:eastAsia="en-US"/>
    </w:rPr>
  </w:style>
  <w:style w:type="character" w:styleId="UnresolvedMention">
    <w:name w:val="Unresolved Mention"/>
    <w:basedOn w:val="DefaultParagraphFont"/>
    <w:uiPriority w:val="99"/>
    <w:semiHidden/>
    <w:unhideWhenUsed/>
    <w:rsid w:val="00954085"/>
    <w:rPr>
      <w:color w:val="605E5C"/>
      <w:shd w:val="clear" w:color="auto" w:fill="E1DFDD"/>
    </w:rPr>
  </w:style>
  <w:style w:type="character" w:customStyle="1" w:styleId="apple-converted-space">
    <w:name w:val="apple-converted-space"/>
    <w:basedOn w:val="DefaultParagraphFont"/>
    <w:rsid w:val="00F7050E"/>
  </w:style>
  <w:style w:type="paragraph" w:customStyle="1" w:styleId="BidText">
    <w:name w:val="Bid Text"/>
    <w:basedOn w:val="Normal"/>
    <w:link w:val="BidTextChar1"/>
    <w:uiPriority w:val="2"/>
    <w:qFormat/>
    <w:rsid w:val="00BD4F18"/>
    <w:pPr>
      <w:spacing w:before="120" w:after="120" w:line="280" w:lineRule="atLeast"/>
    </w:pPr>
    <w:rPr>
      <w:rFonts w:ascii="Arial" w:hAnsi="Arial"/>
      <w:color w:val="505253"/>
      <w:sz w:val="22"/>
    </w:rPr>
  </w:style>
  <w:style w:type="character" w:customStyle="1" w:styleId="BidTextChar1">
    <w:name w:val="Bid Text Char1"/>
    <w:basedOn w:val="DefaultParagraphFont"/>
    <w:link w:val="BidText"/>
    <w:uiPriority w:val="2"/>
    <w:rsid w:val="00BD4F18"/>
    <w:rPr>
      <w:rFonts w:ascii="Arial" w:hAnsi="Arial"/>
      <w:color w:val="505253"/>
      <w:sz w:val="22"/>
      <w:szCs w:val="24"/>
      <w:lang w:eastAsia="en-US"/>
    </w:rPr>
  </w:style>
  <w:style w:type="paragraph" w:styleId="Caption">
    <w:name w:val="caption"/>
    <w:basedOn w:val="Normal"/>
    <w:next w:val="Normal"/>
    <w:unhideWhenUsed/>
    <w:qFormat/>
    <w:rsid w:val="00455325"/>
    <w:pPr>
      <w:spacing w:after="200"/>
    </w:pPr>
    <w:rPr>
      <w:rFonts w:asciiTheme="minorHAnsi" w:eastAsiaTheme="minorHAnsi" w:hAnsiTheme="minorHAnsi" w:cstheme="minorBidi"/>
      <w:b/>
      <w:bCs/>
      <w:color w:val="4F81BD" w:themeColor="accent1"/>
      <w:sz w:val="18"/>
      <w:szCs w:val="18"/>
    </w:rPr>
  </w:style>
  <w:style w:type="table" w:styleId="TableGrid">
    <w:name w:val="Table Grid"/>
    <w:basedOn w:val="TableNormal"/>
    <w:rsid w:val="001D5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95162">
      <w:bodyDiv w:val="1"/>
      <w:marLeft w:val="0"/>
      <w:marRight w:val="0"/>
      <w:marTop w:val="0"/>
      <w:marBottom w:val="0"/>
      <w:divBdr>
        <w:top w:val="none" w:sz="0" w:space="0" w:color="auto"/>
        <w:left w:val="none" w:sz="0" w:space="0" w:color="auto"/>
        <w:bottom w:val="none" w:sz="0" w:space="0" w:color="auto"/>
        <w:right w:val="none" w:sz="0" w:space="0" w:color="auto"/>
      </w:divBdr>
    </w:div>
    <w:div w:id="237516519">
      <w:bodyDiv w:val="1"/>
      <w:marLeft w:val="0"/>
      <w:marRight w:val="0"/>
      <w:marTop w:val="0"/>
      <w:marBottom w:val="0"/>
      <w:divBdr>
        <w:top w:val="none" w:sz="0" w:space="0" w:color="auto"/>
        <w:left w:val="none" w:sz="0" w:space="0" w:color="auto"/>
        <w:bottom w:val="none" w:sz="0" w:space="0" w:color="auto"/>
        <w:right w:val="none" w:sz="0" w:space="0" w:color="auto"/>
      </w:divBdr>
    </w:div>
    <w:div w:id="345517991">
      <w:bodyDiv w:val="1"/>
      <w:marLeft w:val="0"/>
      <w:marRight w:val="0"/>
      <w:marTop w:val="0"/>
      <w:marBottom w:val="0"/>
      <w:divBdr>
        <w:top w:val="none" w:sz="0" w:space="0" w:color="auto"/>
        <w:left w:val="none" w:sz="0" w:space="0" w:color="auto"/>
        <w:bottom w:val="none" w:sz="0" w:space="0" w:color="auto"/>
        <w:right w:val="none" w:sz="0" w:space="0" w:color="auto"/>
      </w:divBdr>
    </w:div>
    <w:div w:id="456342261">
      <w:bodyDiv w:val="1"/>
      <w:marLeft w:val="0"/>
      <w:marRight w:val="0"/>
      <w:marTop w:val="0"/>
      <w:marBottom w:val="0"/>
      <w:divBdr>
        <w:top w:val="none" w:sz="0" w:space="0" w:color="auto"/>
        <w:left w:val="none" w:sz="0" w:space="0" w:color="auto"/>
        <w:bottom w:val="none" w:sz="0" w:space="0" w:color="auto"/>
        <w:right w:val="none" w:sz="0" w:space="0" w:color="auto"/>
      </w:divBdr>
    </w:div>
    <w:div w:id="624895348">
      <w:bodyDiv w:val="1"/>
      <w:marLeft w:val="0"/>
      <w:marRight w:val="0"/>
      <w:marTop w:val="0"/>
      <w:marBottom w:val="0"/>
      <w:divBdr>
        <w:top w:val="none" w:sz="0" w:space="0" w:color="auto"/>
        <w:left w:val="none" w:sz="0" w:space="0" w:color="auto"/>
        <w:bottom w:val="none" w:sz="0" w:space="0" w:color="auto"/>
        <w:right w:val="none" w:sz="0" w:space="0" w:color="auto"/>
      </w:divBdr>
    </w:div>
    <w:div w:id="1063136948">
      <w:bodyDiv w:val="1"/>
      <w:marLeft w:val="0"/>
      <w:marRight w:val="0"/>
      <w:marTop w:val="0"/>
      <w:marBottom w:val="0"/>
      <w:divBdr>
        <w:top w:val="none" w:sz="0" w:space="0" w:color="auto"/>
        <w:left w:val="none" w:sz="0" w:space="0" w:color="auto"/>
        <w:bottom w:val="none" w:sz="0" w:space="0" w:color="auto"/>
        <w:right w:val="none" w:sz="0" w:space="0" w:color="auto"/>
      </w:divBdr>
    </w:div>
    <w:div w:id="1466241160">
      <w:bodyDiv w:val="1"/>
      <w:marLeft w:val="0"/>
      <w:marRight w:val="0"/>
      <w:marTop w:val="0"/>
      <w:marBottom w:val="0"/>
      <w:divBdr>
        <w:top w:val="none" w:sz="0" w:space="0" w:color="auto"/>
        <w:left w:val="none" w:sz="0" w:space="0" w:color="auto"/>
        <w:bottom w:val="none" w:sz="0" w:space="0" w:color="auto"/>
        <w:right w:val="none" w:sz="0" w:space="0" w:color="auto"/>
      </w:divBdr>
    </w:div>
    <w:div w:id="1744570419">
      <w:bodyDiv w:val="1"/>
      <w:marLeft w:val="0"/>
      <w:marRight w:val="0"/>
      <w:marTop w:val="0"/>
      <w:marBottom w:val="0"/>
      <w:divBdr>
        <w:top w:val="none" w:sz="0" w:space="0" w:color="auto"/>
        <w:left w:val="none" w:sz="0" w:space="0" w:color="auto"/>
        <w:bottom w:val="none" w:sz="0" w:space="0" w:color="auto"/>
        <w:right w:val="none" w:sz="0" w:space="0" w:color="auto"/>
      </w:divBdr>
    </w:div>
    <w:div w:id="181560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linkedin.com/in/jasmine-dutta-8bb6a423/" TargetMode="External"/><Relationship Id="rId4" Type="http://schemas.openxmlformats.org/officeDocument/2006/relationships/settings" Target="settings.xml"/><Relationship Id="rId9" Type="http://schemas.openxmlformats.org/officeDocument/2006/relationships/hyperlink" Target="mailto:jas.smile@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71571E-7C94-1148-AC59-9A31F9367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2062</TotalTime>
  <Pages>5</Pages>
  <Words>1430</Words>
  <Characters>9540</Characters>
  <Application>Microsoft Office Word</Application>
  <DocSecurity>0</DocSecurity>
  <Lines>79</Lines>
  <Paragraphs>21</Paragraphs>
  <ScaleCrop>false</ScaleCrop>
  <HeadingPairs>
    <vt:vector size="2" baseType="variant">
      <vt:variant>
        <vt:lpstr>Title</vt:lpstr>
      </vt:variant>
      <vt:variant>
        <vt:i4>1</vt:i4>
      </vt:variant>
    </vt:vector>
  </HeadingPairs>
  <TitlesOfParts>
    <vt:vector size="1" baseType="lpstr">
      <vt:lpstr>Shankar Hadimani</vt:lpstr>
    </vt:vector>
  </TitlesOfParts>
  <Company>Cognizant Technology Solutions</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Shankar Hadimani</dc:title>
  <dc:subject>Profile - Shankar Hadimani</dc:subject>
  <dc:creator>Hadimani, Shankargouda (Cognizant)</dc:creator>
  <dc:description>Resume of Ashish Ganavdia</dc:description>
  <cp:lastModifiedBy>Jasmine Dutta</cp:lastModifiedBy>
  <cp:revision>311</cp:revision>
  <cp:lastPrinted>2020-01-30T11:40:00Z</cp:lastPrinted>
  <dcterms:created xsi:type="dcterms:W3CDTF">2022-08-19T22:08:00Z</dcterms:created>
  <dcterms:modified xsi:type="dcterms:W3CDTF">2022-09-11T21:18:00Z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SensitivityLevel">
    <vt:lpwstr>3NS-20</vt:lpwstr>
  </property>
  <property fmtid="{D5CDD505-2E9C-101B-9397-08002B2CF9AE}" pid="3" name="xNTACLog">
    <vt:lpwstr>3NS-20201504171637Ssh276;3NS-20201504171636Ssh276;3NS-20201501281545Ssh276;3NS-20201501281544Ssh276;3NS-20201501281533Ssh276;3NS-20201501281532Ssh276;3NS-20201501281522Ssh276;3NS-20201501281521Ssh276;3NS-20201501281520Ssh276;3NS-20201501281518Ssh276;3NS-2</vt:lpwstr>
  </property>
  <property fmtid="{D5CDD505-2E9C-101B-9397-08002B2CF9AE}" pid="4" name="xNTACLog1">
    <vt:lpwstr>3NS-20201411241010Ssh237;3NS-20201501281327Ssh276;3NS-20201501281408Ssh276;3NS-20201501281409Ssh276;3NS-20201501281411Ssh276;3NS-20201501281413Ssh276;3NS-20201501281414Ssh276;3NS-20201501281415Ssh276;3NS-20201501281419Ssh276;3NS-20201501281421Ssh276</vt:lpwstr>
  </property>
  <property fmtid="{D5CDD505-2E9C-101B-9397-08002B2CF9AE}" pid="5" name="xNTACLog2">
    <vt:lpwstr>3NS-20201501281422Ssh276;3NS-20201501281425Ssh276;3NS-20201501281426Ssh276;3NS-20201501281427Ssh276;3NS-20201501281428Ssh276;3NS-20201501281430Ssh276;3NS-20201501281432Ssh276;3NS-20201501281435Ssh276;3NS-20201501281436Ssh276;3NS-20201501281437Ssh276</vt:lpwstr>
  </property>
  <property fmtid="{D5CDD505-2E9C-101B-9397-08002B2CF9AE}" pid="6" name="xNTACLog3">
    <vt:lpwstr>3NS-20201501281438Ssh276;3NS-20201501281439Ssh276;3NS-20201501281441Ssh276;3NS-20201501281442Ssh276;3NS-20201501281443Ssh276;3NS-20201501281445Ssh276;3NS-20201501281446Ssh276;3NS-20201501281449Ssh276;3NS-20201501281450Ssh276;3NS-20201501281451Ssh276</vt:lpwstr>
  </property>
  <property fmtid="{D5CDD505-2E9C-101B-9397-08002B2CF9AE}" pid="7" name="xNTACLog4">
    <vt:lpwstr>3NS-20201501281455Ssh276;3NS-20201501281459Ssh276;3NS-20201501281500Ssh276;3NS-20201501281503Ssh276;3NS-20201501281504Ssh276;3NS-20201501281508Ssh276;3NS-20201501281509Ssh276;3NS-20201501281512Ssh276;3NS-20201501281513Ssh276;3NS-20201501281514Ssh276</vt:lpwstr>
  </property>
  <property fmtid="{D5CDD505-2E9C-101B-9397-08002B2CF9AE}" pid="8" name="xNTACLog5">
    <vt:lpwstr>3NS-20201501281515Ssh276;3NS-20201501281516Ssh276;3NS-20201501281517Ssh276;3NS-20201501281518Ssh276;3NS-20201501281520Ssh276;3NS-20201501281521Ssh276;3NS-20201501281522Ssh276;3NS-20201501281532Ssh276;3NS-20201501281533Ssh276;3NS-20201501281544Ssh276</vt:lpwstr>
  </property>
  <property fmtid="{D5CDD505-2E9C-101B-9397-08002B2CF9AE}" pid="9" name="xNTACLog6">
    <vt:lpwstr>3NS-20201501281545Ssh276;3NS-20201504171636Ssh276;3NS-20201504171637Ssh276</vt:lpwstr>
  </property>
</Properties>
</file>