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B7B653" w14:textId="77777777" w:rsidR="006519E3" w:rsidRPr="00BE2297" w:rsidRDefault="006519E3" w:rsidP="00556FAA">
      <w:pPr>
        <w:spacing w:after="160" w:line="259" w:lineRule="auto"/>
        <w:jc w:val="center"/>
        <w:rPr>
          <w:rFonts w:ascii="Calibri" w:eastAsia="Calibri" w:hAnsi="Calibri" w:cs="Calibri"/>
          <w:b/>
          <w:bCs/>
          <w:sz w:val="40"/>
          <w:szCs w:val="40"/>
        </w:rPr>
      </w:pPr>
    </w:p>
    <w:p w14:paraId="250145E5" w14:textId="77777777" w:rsidR="006519E3" w:rsidRPr="00BE2297" w:rsidRDefault="006519E3" w:rsidP="00556FAA">
      <w:pPr>
        <w:spacing w:after="160" w:line="259" w:lineRule="auto"/>
        <w:jc w:val="center"/>
        <w:rPr>
          <w:rFonts w:ascii="Calibri" w:eastAsia="Calibri" w:hAnsi="Calibri" w:cs="Calibri"/>
          <w:b/>
          <w:bCs/>
          <w:sz w:val="40"/>
          <w:szCs w:val="40"/>
        </w:rPr>
      </w:pPr>
    </w:p>
    <w:p w14:paraId="6F446CF9" w14:textId="77777777" w:rsidR="006519E3" w:rsidRPr="00BE2297" w:rsidRDefault="006519E3" w:rsidP="00556FAA">
      <w:pPr>
        <w:spacing w:after="160" w:line="259" w:lineRule="auto"/>
        <w:jc w:val="center"/>
        <w:rPr>
          <w:rFonts w:ascii="Calibri" w:eastAsia="Calibri" w:hAnsi="Calibri" w:cs="Calibri"/>
          <w:b/>
          <w:bCs/>
          <w:sz w:val="40"/>
          <w:szCs w:val="40"/>
        </w:rPr>
      </w:pPr>
    </w:p>
    <w:p w14:paraId="63E55936" w14:textId="77777777" w:rsidR="006519E3" w:rsidRPr="00BE2297" w:rsidRDefault="006519E3" w:rsidP="00556FAA">
      <w:pPr>
        <w:spacing w:after="160" w:line="259" w:lineRule="auto"/>
        <w:jc w:val="center"/>
        <w:rPr>
          <w:rFonts w:ascii="Calibri" w:eastAsia="Calibri" w:hAnsi="Calibri" w:cs="Calibri"/>
          <w:b/>
          <w:bCs/>
          <w:sz w:val="40"/>
          <w:szCs w:val="40"/>
        </w:rPr>
      </w:pPr>
    </w:p>
    <w:p w14:paraId="418CABA9" w14:textId="2F156C37" w:rsidR="003C72B0" w:rsidRPr="00BE2297" w:rsidRDefault="00ED5E06" w:rsidP="00556FAA">
      <w:pPr>
        <w:spacing w:after="160" w:line="259" w:lineRule="auto"/>
        <w:jc w:val="center"/>
        <w:rPr>
          <w:rFonts w:ascii="Calibri" w:eastAsia="Calibri" w:hAnsi="Calibri" w:cs="Calibri"/>
          <w:b/>
          <w:bCs/>
          <w:sz w:val="40"/>
          <w:szCs w:val="40"/>
        </w:rPr>
      </w:pPr>
      <w:r w:rsidRPr="00BE2297">
        <w:rPr>
          <w:rFonts w:ascii="Calibri" w:eastAsia="Calibri" w:hAnsi="Calibri" w:cs="Calibri"/>
          <w:b/>
          <w:bCs/>
          <w:sz w:val="40"/>
          <w:szCs w:val="40"/>
        </w:rPr>
        <w:t>BASES OFICIALES DEL CONCURSO: "OLIMPIADAS DE INNOVACIÓN PARA 4° MEDIOS DE ARICA"</w:t>
      </w:r>
    </w:p>
    <w:p w14:paraId="4CA240FE" w14:textId="77777777" w:rsidR="003C72B0" w:rsidRPr="00BE2297" w:rsidRDefault="003C72B0">
      <w:pPr>
        <w:spacing w:after="160" w:line="259" w:lineRule="auto"/>
        <w:rPr>
          <w:rFonts w:ascii="Calibri" w:eastAsia="Calibri" w:hAnsi="Calibri" w:cs="Calibri"/>
          <w:b/>
          <w:bCs/>
          <w:sz w:val="20"/>
          <w:szCs w:val="20"/>
        </w:rPr>
      </w:pPr>
    </w:p>
    <w:p w14:paraId="108690DE" w14:textId="77777777" w:rsidR="006519E3" w:rsidRPr="00BE2297" w:rsidRDefault="006519E3">
      <w:pPr>
        <w:spacing w:after="160" w:line="259" w:lineRule="auto"/>
        <w:rPr>
          <w:rFonts w:ascii="Calibri" w:eastAsia="Calibri" w:hAnsi="Calibri" w:cs="Calibri"/>
          <w:b/>
          <w:bCs/>
          <w:sz w:val="20"/>
          <w:szCs w:val="20"/>
        </w:rPr>
      </w:pPr>
    </w:p>
    <w:p w14:paraId="588D7633" w14:textId="77777777" w:rsidR="006519E3" w:rsidRPr="00BE2297" w:rsidRDefault="006519E3">
      <w:pPr>
        <w:spacing w:after="160" w:line="259" w:lineRule="auto"/>
        <w:rPr>
          <w:rFonts w:ascii="Calibri" w:eastAsia="Calibri" w:hAnsi="Calibri" w:cs="Calibri"/>
          <w:b/>
          <w:bCs/>
          <w:sz w:val="20"/>
          <w:szCs w:val="20"/>
        </w:rPr>
      </w:pPr>
    </w:p>
    <w:p w14:paraId="01A92333" w14:textId="77777777" w:rsidR="006519E3" w:rsidRPr="00BE2297" w:rsidRDefault="006519E3">
      <w:pPr>
        <w:spacing w:after="160" w:line="259" w:lineRule="auto"/>
        <w:rPr>
          <w:rFonts w:ascii="Calibri" w:eastAsia="Calibri" w:hAnsi="Calibri" w:cs="Calibri"/>
          <w:b/>
          <w:bCs/>
          <w:sz w:val="20"/>
          <w:szCs w:val="20"/>
        </w:rPr>
      </w:pPr>
    </w:p>
    <w:p w14:paraId="3DD445AE" w14:textId="77777777" w:rsidR="006519E3" w:rsidRPr="00BE2297" w:rsidRDefault="006519E3">
      <w:pPr>
        <w:spacing w:after="160" w:line="259" w:lineRule="auto"/>
        <w:rPr>
          <w:rFonts w:ascii="Calibri" w:eastAsia="Calibri" w:hAnsi="Calibri" w:cs="Calibri"/>
          <w:b/>
          <w:bCs/>
          <w:sz w:val="20"/>
          <w:szCs w:val="20"/>
        </w:rPr>
      </w:pPr>
    </w:p>
    <w:p w14:paraId="79A0910F" w14:textId="77777777" w:rsidR="006519E3" w:rsidRPr="00BE2297" w:rsidRDefault="006519E3">
      <w:pPr>
        <w:spacing w:after="160" w:line="259" w:lineRule="auto"/>
        <w:rPr>
          <w:rFonts w:ascii="Calibri" w:eastAsia="Calibri" w:hAnsi="Calibri" w:cs="Calibri"/>
          <w:b/>
          <w:bCs/>
          <w:sz w:val="20"/>
          <w:szCs w:val="20"/>
        </w:rPr>
      </w:pPr>
    </w:p>
    <w:p w14:paraId="0F88E56E" w14:textId="6535DDA7" w:rsidR="006519E3" w:rsidRPr="00BE2297" w:rsidRDefault="006519E3" w:rsidP="00665245">
      <w:pPr>
        <w:spacing w:after="160" w:line="259" w:lineRule="auto"/>
        <w:jc w:val="center"/>
        <w:rPr>
          <w:rFonts w:ascii="Calibri" w:eastAsia="Calibri" w:hAnsi="Calibri" w:cs="Calibri"/>
          <w:sz w:val="20"/>
          <w:szCs w:val="20"/>
        </w:rPr>
      </w:pPr>
      <w:r w:rsidRPr="00BE2297">
        <w:rPr>
          <w:rFonts w:ascii="Calibri" w:eastAsia="Calibri" w:hAnsi="Calibri" w:cs="Calibri"/>
          <w:sz w:val="20"/>
          <w:szCs w:val="20"/>
        </w:rPr>
        <w:t>Unidad Organizadora: Departamento de Fomento Económico y Social de la Dirección de Desarrollo comunitario de la Ilustre Municipalidad de Arica.</w:t>
      </w:r>
    </w:p>
    <w:p w14:paraId="68CB5405" w14:textId="77777777" w:rsidR="006519E3" w:rsidRPr="00BE2297" w:rsidRDefault="006519E3">
      <w:pPr>
        <w:spacing w:after="160" w:line="259" w:lineRule="auto"/>
        <w:rPr>
          <w:rFonts w:ascii="Calibri" w:eastAsia="Calibri" w:hAnsi="Calibri" w:cs="Calibri"/>
          <w:b/>
          <w:bCs/>
          <w:sz w:val="20"/>
          <w:szCs w:val="20"/>
        </w:rPr>
      </w:pPr>
    </w:p>
    <w:p w14:paraId="089FF7BA" w14:textId="77777777" w:rsidR="006519E3" w:rsidRPr="00BE2297" w:rsidRDefault="006519E3">
      <w:pPr>
        <w:spacing w:after="160" w:line="259" w:lineRule="auto"/>
        <w:rPr>
          <w:rFonts w:ascii="Calibri" w:eastAsia="Calibri" w:hAnsi="Calibri" w:cs="Calibri"/>
          <w:b/>
          <w:bCs/>
          <w:sz w:val="20"/>
          <w:szCs w:val="20"/>
        </w:rPr>
      </w:pPr>
    </w:p>
    <w:p w14:paraId="27584B1C" w14:textId="77777777" w:rsidR="006519E3" w:rsidRPr="00BE2297" w:rsidRDefault="006519E3">
      <w:pPr>
        <w:spacing w:after="160" w:line="259" w:lineRule="auto"/>
        <w:rPr>
          <w:rFonts w:ascii="Calibri" w:eastAsia="Calibri" w:hAnsi="Calibri" w:cs="Calibri"/>
          <w:b/>
          <w:bCs/>
          <w:sz w:val="20"/>
          <w:szCs w:val="20"/>
        </w:rPr>
      </w:pPr>
    </w:p>
    <w:p w14:paraId="7E4B9FB1" w14:textId="77777777" w:rsidR="006519E3" w:rsidRPr="00BE2297" w:rsidRDefault="006519E3">
      <w:pPr>
        <w:spacing w:after="160" w:line="259" w:lineRule="auto"/>
        <w:rPr>
          <w:rFonts w:ascii="Calibri" w:eastAsia="Calibri" w:hAnsi="Calibri" w:cs="Calibri"/>
          <w:b/>
          <w:bCs/>
          <w:sz w:val="20"/>
          <w:szCs w:val="20"/>
        </w:rPr>
      </w:pPr>
    </w:p>
    <w:p w14:paraId="763C6A79" w14:textId="77777777" w:rsidR="006519E3" w:rsidRPr="00BE2297" w:rsidRDefault="006519E3">
      <w:pPr>
        <w:spacing w:after="160" w:line="259" w:lineRule="auto"/>
        <w:rPr>
          <w:rFonts w:ascii="Calibri" w:eastAsia="Calibri" w:hAnsi="Calibri" w:cs="Calibri"/>
          <w:b/>
          <w:bCs/>
          <w:sz w:val="20"/>
          <w:szCs w:val="20"/>
        </w:rPr>
      </w:pPr>
    </w:p>
    <w:p w14:paraId="17E94432" w14:textId="77777777" w:rsidR="006519E3" w:rsidRPr="00BE2297" w:rsidRDefault="006519E3">
      <w:pPr>
        <w:spacing w:after="160" w:line="259" w:lineRule="auto"/>
        <w:rPr>
          <w:rFonts w:ascii="Calibri" w:eastAsia="Calibri" w:hAnsi="Calibri" w:cs="Calibri"/>
          <w:b/>
          <w:bCs/>
          <w:sz w:val="20"/>
          <w:szCs w:val="20"/>
        </w:rPr>
      </w:pPr>
    </w:p>
    <w:p w14:paraId="2D0F943D" w14:textId="77777777" w:rsidR="006519E3" w:rsidRPr="00BE2297" w:rsidRDefault="006519E3">
      <w:pPr>
        <w:spacing w:after="160" w:line="259" w:lineRule="auto"/>
        <w:rPr>
          <w:rFonts w:ascii="Calibri" w:eastAsia="Calibri" w:hAnsi="Calibri" w:cs="Calibri"/>
          <w:b/>
          <w:bCs/>
          <w:sz w:val="20"/>
          <w:szCs w:val="20"/>
        </w:rPr>
      </w:pPr>
    </w:p>
    <w:p w14:paraId="01BC1D01" w14:textId="77777777" w:rsidR="006519E3" w:rsidRPr="00BE2297" w:rsidRDefault="006519E3">
      <w:pPr>
        <w:spacing w:after="160" w:line="259" w:lineRule="auto"/>
        <w:rPr>
          <w:rFonts w:ascii="Calibri" w:eastAsia="Calibri" w:hAnsi="Calibri" w:cs="Calibri"/>
          <w:b/>
          <w:bCs/>
          <w:sz w:val="20"/>
          <w:szCs w:val="20"/>
        </w:rPr>
      </w:pPr>
    </w:p>
    <w:p w14:paraId="3A5D0A6F" w14:textId="77777777" w:rsidR="006519E3" w:rsidRPr="00BE2297" w:rsidRDefault="006519E3">
      <w:pPr>
        <w:spacing w:after="160" w:line="259" w:lineRule="auto"/>
        <w:rPr>
          <w:rFonts w:ascii="Calibri" w:eastAsia="Calibri" w:hAnsi="Calibri" w:cs="Calibri"/>
          <w:b/>
          <w:bCs/>
          <w:sz w:val="20"/>
          <w:szCs w:val="20"/>
        </w:rPr>
      </w:pPr>
    </w:p>
    <w:p w14:paraId="4BF101D7" w14:textId="7A3429C5" w:rsidR="006519E3" w:rsidRPr="00BE2297" w:rsidRDefault="006519E3">
      <w:pPr>
        <w:spacing w:after="160" w:line="259" w:lineRule="auto"/>
        <w:rPr>
          <w:rFonts w:ascii="Calibri" w:eastAsia="Calibri" w:hAnsi="Calibri" w:cs="Calibri"/>
          <w:b/>
          <w:bCs/>
          <w:sz w:val="14"/>
          <w:szCs w:val="14"/>
        </w:rPr>
      </w:pPr>
      <w:r w:rsidRPr="00BE2297">
        <w:rPr>
          <w:rFonts w:ascii="Calibri" w:eastAsia="Calibri" w:hAnsi="Calibri" w:cs="Calibri"/>
          <w:b/>
          <w:bCs/>
          <w:sz w:val="14"/>
          <w:szCs w:val="14"/>
        </w:rPr>
        <w:t>Confeccionado por: Profesional Valentina Aviles Claros</w:t>
      </w:r>
    </w:p>
    <w:p w14:paraId="761BC1F5" w14:textId="77777777" w:rsidR="006519E3" w:rsidRPr="00BE2297" w:rsidRDefault="006519E3">
      <w:pPr>
        <w:spacing w:after="160" w:line="259" w:lineRule="auto"/>
        <w:rPr>
          <w:rFonts w:ascii="Calibri" w:eastAsia="Calibri" w:hAnsi="Calibri" w:cs="Calibri"/>
          <w:b/>
          <w:bCs/>
          <w:sz w:val="20"/>
          <w:szCs w:val="20"/>
        </w:rPr>
      </w:pPr>
    </w:p>
    <w:p w14:paraId="13232332" w14:textId="2FFCFC84" w:rsidR="006519E3" w:rsidRPr="00BE2297" w:rsidRDefault="006519E3">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rPr>
        <w:lastRenderedPageBreak/>
        <w:t xml:space="preserve">INDICE: </w:t>
      </w:r>
    </w:p>
    <w:p w14:paraId="42243E40" w14:textId="77777777" w:rsidR="006519E3" w:rsidRPr="00BE2297" w:rsidRDefault="006519E3">
      <w:pPr>
        <w:spacing w:after="160" w:line="259" w:lineRule="auto"/>
        <w:rPr>
          <w:rFonts w:ascii="Calibri" w:eastAsia="Calibri" w:hAnsi="Calibri" w:cs="Calibri"/>
          <w:b/>
          <w:bCs/>
          <w:sz w:val="20"/>
          <w:szCs w:val="20"/>
        </w:rPr>
      </w:pPr>
    </w:p>
    <w:p w14:paraId="52823938" w14:textId="3ADE9EE7" w:rsidR="006519E3" w:rsidRPr="00BE2297" w:rsidRDefault="006519E3" w:rsidP="006519E3">
      <w:pPr>
        <w:pStyle w:val="Prrafodelista"/>
        <w:numPr>
          <w:ilvl w:val="0"/>
          <w:numId w:val="43"/>
        </w:numPr>
        <w:ind w:left="426" w:hanging="349"/>
        <w:rPr>
          <w:rFonts w:ascii="Calibri" w:eastAsia="Calibri" w:hAnsi="Calibri" w:cs="Calibri"/>
          <w:sz w:val="20"/>
          <w:szCs w:val="20"/>
        </w:rPr>
      </w:pPr>
      <w:r w:rsidRPr="00BE2297">
        <w:rPr>
          <w:rFonts w:ascii="Calibri" w:eastAsia="Calibri" w:hAnsi="Calibri" w:cs="Calibri"/>
          <w:sz w:val="20"/>
          <w:szCs w:val="20"/>
        </w:rPr>
        <w:t xml:space="preserve">Descripción </w:t>
      </w:r>
      <w:proofErr w:type="gramStart"/>
      <w:r w:rsidRPr="00BE2297">
        <w:rPr>
          <w:rFonts w:ascii="Calibri" w:eastAsia="Calibri" w:hAnsi="Calibri" w:cs="Calibri"/>
          <w:sz w:val="20"/>
          <w:szCs w:val="20"/>
        </w:rPr>
        <w:t>General</w:t>
      </w:r>
      <w:r w:rsidR="00A11431">
        <w:rPr>
          <w:rFonts w:ascii="Calibri" w:eastAsia="Calibri" w:hAnsi="Calibri" w:cs="Calibri"/>
          <w:sz w:val="20"/>
          <w:szCs w:val="20"/>
        </w:rPr>
        <w:t xml:space="preserve">  …</w:t>
      </w:r>
      <w:proofErr w:type="gramEnd"/>
      <w:r w:rsidR="00A11431">
        <w:rPr>
          <w:rFonts w:ascii="Calibri" w:eastAsia="Calibri" w:hAnsi="Calibri" w:cs="Calibri"/>
          <w:sz w:val="20"/>
          <w:szCs w:val="20"/>
        </w:rPr>
        <w:t>…………………………………………………………………………………………………….………….. Pág. 3</w:t>
      </w:r>
    </w:p>
    <w:p w14:paraId="68D9F4D4" w14:textId="77777777" w:rsidR="006519E3" w:rsidRPr="00BE2297" w:rsidRDefault="006519E3" w:rsidP="006519E3">
      <w:pPr>
        <w:numPr>
          <w:ilvl w:val="0"/>
          <w:numId w:val="34"/>
        </w:numPr>
        <w:ind w:left="993"/>
        <w:rPr>
          <w:rFonts w:ascii="Calibri" w:eastAsia="Calibri" w:hAnsi="Calibri" w:cs="Calibri"/>
          <w:sz w:val="20"/>
          <w:szCs w:val="20"/>
        </w:rPr>
      </w:pPr>
      <w:r w:rsidRPr="00BE2297">
        <w:rPr>
          <w:rFonts w:ascii="Calibri" w:eastAsia="Calibri" w:hAnsi="Calibri" w:cs="Calibri"/>
          <w:sz w:val="20"/>
          <w:szCs w:val="20"/>
        </w:rPr>
        <w:t>Contexto normativo</w:t>
      </w:r>
    </w:p>
    <w:p w14:paraId="669C495E" w14:textId="6C9568B3" w:rsidR="006519E3" w:rsidRPr="00BE2297" w:rsidRDefault="006519E3" w:rsidP="006519E3">
      <w:pPr>
        <w:pStyle w:val="Prrafodelista"/>
        <w:numPr>
          <w:ilvl w:val="0"/>
          <w:numId w:val="43"/>
        </w:numPr>
        <w:tabs>
          <w:tab w:val="left" w:pos="851"/>
        </w:tabs>
        <w:ind w:left="426"/>
        <w:rPr>
          <w:rFonts w:ascii="Calibri" w:eastAsia="Calibri" w:hAnsi="Calibri" w:cs="Calibri"/>
          <w:sz w:val="20"/>
          <w:szCs w:val="20"/>
        </w:rPr>
      </w:pPr>
      <w:proofErr w:type="gramStart"/>
      <w:r w:rsidRPr="00BE2297">
        <w:rPr>
          <w:rFonts w:ascii="Calibri" w:eastAsia="Calibri" w:hAnsi="Calibri" w:cs="Calibri"/>
          <w:sz w:val="20"/>
          <w:szCs w:val="20"/>
        </w:rPr>
        <w:t>Objetivos</w:t>
      </w:r>
      <w:r w:rsidR="00A11431">
        <w:rPr>
          <w:rFonts w:ascii="Calibri" w:eastAsia="Calibri" w:hAnsi="Calibri" w:cs="Calibri"/>
          <w:sz w:val="20"/>
          <w:szCs w:val="20"/>
        </w:rPr>
        <w:t xml:space="preserve">  …</w:t>
      </w:r>
      <w:proofErr w:type="gramEnd"/>
      <w:r w:rsidR="00A11431">
        <w:rPr>
          <w:rFonts w:ascii="Calibri" w:eastAsia="Calibri" w:hAnsi="Calibri" w:cs="Calibri"/>
          <w:sz w:val="20"/>
          <w:szCs w:val="20"/>
        </w:rPr>
        <w:t>……………………………………………………………………………………………………………………..……..……</w:t>
      </w:r>
      <w:r w:rsidR="00A11431" w:rsidRPr="00A11431">
        <w:rPr>
          <w:rFonts w:ascii="Calibri" w:eastAsia="Calibri" w:hAnsi="Calibri" w:cs="Calibri"/>
          <w:sz w:val="20"/>
          <w:szCs w:val="20"/>
        </w:rPr>
        <w:t xml:space="preserve"> </w:t>
      </w:r>
      <w:r w:rsidR="00A11431">
        <w:rPr>
          <w:rFonts w:ascii="Calibri" w:eastAsia="Calibri" w:hAnsi="Calibri" w:cs="Calibri"/>
          <w:sz w:val="20"/>
          <w:szCs w:val="20"/>
        </w:rPr>
        <w:t>Pág. 3</w:t>
      </w:r>
    </w:p>
    <w:p w14:paraId="14B797FB" w14:textId="77777777" w:rsidR="006519E3" w:rsidRPr="00BE2297" w:rsidRDefault="006519E3" w:rsidP="006519E3">
      <w:pPr>
        <w:numPr>
          <w:ilvl w:val="0"/>
          <w:numId w:val="35"/>
        </w:numPr>
        <w:ind w:left="993"/>
        <w:rPr>
          <w:rFonts w:ascii="Calibri" w:eastAsia="Calibri" w:hAnsi="Calibri" w:cs="Calibri"/>
          <w:sz w:val="20"/>
          <w:szCs w:val="20"/>
        </w:rPr>
      </w:pPr>
      <w:r w:rsidRPr="00BE2297">
        <w:rPr>
          <w:rFonts w:ascii="Calibri" w:eastAsia="Calibri" w:hAnsi="Calibri" w:cs="Calibri"/>
          <w:sz w:val="20"/>
          <w:szCs w:val="20"/>
        </w:rPr>
        <w:t>Objetivo general</w:t>
      </w:r>
    </w:p>
    <w:p w14:paraId="624E432F" w14:textId="77777777" w:rsidR="006519E3" w:rsidRPr="00BE2297" w:rsidRDefault="006519E3" w:rsidP="006519E3">
      <w:pPr>
        <w:numPr>
          <w:ilvl w:val="0"/>
          <w:numId w:val="35"/>
        </w:numPr>
        <w:ind w:left="993"/>
        <w:rPr>
          <w:rFonts w:ascii="Calibri" w:eastAsia="Calibri" w:hAnsi="Calibri" w:cs="Calibri"/>
          <w:sz w:val="20"/>
          <w:szCs w:val="20"/>
        </w:rPr>
      </w:pPr>
      <w:r w:rsidRPr="00BE2297">
        <w:rPr>
          <w:rFonts w:ascii="Calibri" w:eastAsia="Calibri" w:hAnsi="Calibri" w:cs="Calibri"/>
          <w:sz w:val="20"/>
          <w:szCs w:val="20"/>
        </w:rPr>
        <w:t>Objetivos específicos</w:t>
      </w:r>
    </w:p>
    <w:p w14:paraId="6F745B75" w14:textId="3020ACEA" w:rsidR="006519E3" w:rsidRPr="00BE2297" w:rsidRDefault="006519E3" w:rsidP="00F369BF">
      <w:pPr>
        <w:pStyle w:val="Prrafodelista"/>
        <w:numPr>
          <w:ilvl w:val="0"/>
          <w:numId w:val="43"/>
        </w:numPr>
        <w:ind w:left="426"/>
        <w:rPr>
          <w:rFonts w:ascii="Calibri" w:eastAsia="Calibri" w:hAnsi="Calibri" w:cs="Calibri"/>
          <w:sz w:val="20"/>
          <w:szCs w:val="20"/>
        </w:rPr>
      </w:pPr>
      <w:r w:rsidRPr="00BE2297">
        <w:rPr>
          <w:rFonts w:ascii="Calibri" w:eastAsia="Calibri" w:hAnsi="Calibri" w:cs="Calibri"/>
          <w:sz w:val="20"/>
          <w:szCs w:val="20"/>
        </w:rPr>
        <w:t xml:space="preserve">Público Objetivo y </w:t>
      </w:r>
      <w:proofErr w:type="gramStart"/>
      <w:r w:rsidRPr="00BE2297">
        <w:rPr>
          <w:rFonts w:ascii="Calibri" w:eastAsia="Calibri" w:hAnsi="Calibri" w:cs="Calibri"/>
          <w:sz w:val="20"/>
          <w:szCs w:val="20"/>
        </w:rPr>
        <w:t>Requisitos</w:t>
      </w:r>
      <w:r w:rsidR="00A11431">
        <w:rPr>
          <w:rFonts w:ascii="Calibri" w:eastAsia="Calibri" w:hAnsi="Calibri" w:cs="Calibri"/>
          <w:sz w:val="20"/>
          <w:szCs w:val="20"/>
        </w:rPr>
        <w:t xml:space="preserve">  …</w:t>
      </w:r>
      <w:proofErr w:type="gramEnd"/>
      <w:r w:rsidR="00A11431">
        <w:rPr>
          <w:rFonts w:ascii="Calibri" w:eastAsia="Calibri" w:hAnsi="Calibri" w:cs="Calibri"/>
          <w:sz w:val="20"/>
          <w:szCs w:val="20"/>
        </w:rPr>
        <w:t>……………………………………………………………………………………………………</w:t>
      </w:r>
      <w:r w:rsidR="00A11431" w:rsidRPr="00A11431">
        <w:rPr>
          <w:rFonts w:ascii="Calibri" w:eastAsia="Calibri" w:hAnsi="Calibri" w:cs="Calibri"/>
          <w:sz w:val="20"/>
          <w:szCs w:val="20"/>
        </w:rPr>
        <w:t xml:space="preserve"> </w:t>
      </w:r>
      <w:r w:rsidR="00A11431">
        <w:rPr>
          <w:rFonts w:ascii="Calibri" w:eastAsia="Calibri" w:hAnsi="Calibri" w:cs="Calibri"/>
          <w:sz w:val="20"/>
          <w:szCs w:val="20"/>
        </w:rPr>
        <w:t>Pág. 3</w:t>
      </w:r>
    </w:p>
    <w:p w14:paraId="5DE57B3B" w14:textId="77777777" w:rsidR="006519E3" w:rsidRPr="00BE2297" w:rsidRDefault="006519E3" w:rsidP="006519E3">
      <w:pPr>
        <w:numPr>
          <w:ilvl w:val="0"/>
          <w:numId w:val="36"/>
        </w:numPr>
        <w:ind w:left="993"/>
        <w:rPr>
          <w:rFonts w:ascii="Calibri" w:eastAsia="Calibri" w:hAnsi="Calibri" w:cs="Calibri"/>
          <w:sz w:val="20"/>
          <w:szCs w:val="20"/>
        </w:rPr>
      </w:pPr>
      <w:r w:rsidRPr="00BE2297">
        <w:rPr>
          <w:rFonts w:ascii="Calibri" w:eastAsia="Calibri" w:hAnsi="Calibri" w:cs="Calibri"/>
          <w:sz w:val="20"/>
          <w:szCs w:val="20"/>
        </w:rPr>
        <w:t>Nivel educativo</w:t>
      </w:r>
    </w:p>
    <w:p w14:paraId="47B57DA5" w14:textId="77777777" w:rsidR="006519E3" w:rsidRPr="00BE2297" w:rsidRDefault="006519E3" w:rsidP="006519E3">
      <w:pPr>
        <w:numPr>
          <w:ilvl w:val="0"/>
          <w:numId w:val="36"/>
        </w:numPr>
        <w:ind w:left="993"/>
        <w:rPr>
          <w:rFonts w:ascii="Calibri" w:eastAsia="Calibri" w:hAnsi="Calibri" w:cs="Calibri"/>
          <w:sz w:val="20"/>
          <w:szCs w:val="20"/>
        </w:rPr>
      </w:pPr>
      <w:r w:rsidRPr="00BE2297">
        <w:rPr>
          <w:rFonts w:ascii="Calibri" w:eastAsia="Calibri" w:hAnsi="Calibri" w:cs="Calibri"/>
          <w:sz w:val="20"/>
          <w:szCs w:val="20"/>
        </w:rPr>
        <w:t>Establecimiento educacional</w:t>
      </w:r>
    </w:p>
    <w:p w14:paraId="18A1FC69" w14:textId="77777777" w:rsidR="006519E3" w:rsidRPr="00BE2297" w:rsidRDefault="006519E3" w:rsidP="006519E3">
      <w:pPr>
        <w:numPr>
          <w:ilvl w:val="0"/>
          <w:numId w:val="36"/>
        </w:numPr>
        <w:ind w:left="993"/>
        <w:rPr>
          <w:rFonts w:ascii="Calibri" w:eastAsia="Calibri" w:hAnsi="Calibri" w:cs="Calibri"/>
          <w:sz w:val="20"/>
          <w:szCs w:val="20"/>
        </w:rPr>
      </w:pPr>
      <w:r w:rsidRPr="00BE2297">
        <w:rPr>
          <w:rFonts w:ascii="Calibri" w:eastAsia="Calibri" w:hAnsi="Calibri" w:cs="Calibri"/>
          <w:sz w:val="20"/>
          <w:szCs w:val="20"/>
        </w:rPr>
        <w:t>Conformación de equipos</w:t>
      </w:r>
    </w:p>
    <w:p w14:paraId="195CF6FA" w14:textId="77777777" w:rsidR="006519E3" w:rsidRPr="00BE2297" w:rsidRDefault="006519E3" w:rsidP="006519E3">
      <w:pPr>
        <w:numPr>
          <w:ilvl w:val="0"/>
          <w:numId w:val="36"/>
        </w:numPr>
        <w:ind w:left="993"/>
        <w:rPr>
          <w:rFonts w:ascii="Calibri" w:eastAsia="Calibri" w:hAnsi="Calibri" w:cs="Calibri"/>
          <w:sz w:val="20"/>
          <w:szCs w:val="20"/>
        </w:rPr>
      </w:pPr>
      <w:r w:rsidRPr="00BE2297">
        <w:rPr>
          <w:rFonts w:ascii="Calibri" w:eastAsia="Calibri" w:hAnsi="Calibri" w:cs="Calibri"/>
          <w:sz w:val="20"/>
          <w:szCs w:val="20"/>
        </w:rPr>
        <w:t>Carta de autorización obligatoria</w:t>
      </w:r>
    </w:p>
    <w:p w14:paraId="1E7B9C74" w14:textId="1EAB5EFE" w:rsidR="006519E3" w:rsidRPr="00BE2297" w:rsidRDefault="006519E3" w:rsidP="00F369BF">
      <w:pPr>
        <w:pStyle w:val="Prrafodelista"/>
        <w:numPr>
          <w:ilvl w:val="0"/>
          <w:numId w:val="43"/>
        </w:numPr>
        <w:ind w:left="426"/>
        <w:rPr>
          <w:rFonts w:ascii="Calibri" w:eastAsia="Calibri" w:hAnsi="Calibri" w:cs="Calibri"/>
          <w:sz w:val="20"/>
          <w:szCs w:val="20"/>
        </w:rPr>
      </w:pPr>
      <w:r w:rsidRPr="00BE2297">
        <w:rPr>
          <w:rFonts w:ascii="Calibri" w:eastAsia="Calibri" w:hAnsi="Calibri" w:cs="Calibri"/>
          <w:sz w:val="20"/>
          <w:szCs w:val="20"/>
        </w:rPr>
        <w:t xml:space="preserve">Categorías de </w:t>
      </w:r>
      <w:proofErr w:type="gramStart"/>
      <w:r w:rsidRPr="00BE2297">
        <w:rPr>
          <w:rFonts w:ascii="Calibri" w:eastAsia="Calibri" w:hAnsi="Calibri" w:cs="Calibri"/>
          <w:sz w:val="20"/>
          <w:szCs w:val="20"/>
        </w:rPr>
        <w:t>Participación</w:t>
      </w:r>
      <w:r w:rsidR="00A11431">
        <w:rPr>
          <w:rFonts w:ascii="Calibri" w:eastAsia="Calibri" w:hAnsi="Calibri" w:cs="Calibri"/>
          <w:sz w:val="20"/>
          <w:szCs w:val="20"/>
        </w:rPr>
        <w:t xml:space="preserve">  …</w:t>
      </w:r>
      <w:proofErr w:type="gramEnd"/>
      <w:r w:rsidR="00A11431">
        <w:rPr>
          <w:rFonts w:ascii="Calibri" w:eastAsia="Calibri" w:hAnsi="Calibri" w:cs="Calibri"/>
          <w:sz w:val="20"/>
          <w:szCs w:val="20"/>
        </w:rPr>
        <w:t>………………………………………………………………………………………….……………</w:t>
      </w:r>
      <w:r w:rsidR="00665245">
        <w:rPr>
          <w:rFonts w:ascii="Calibri" w:eastAsia="Calibri" w:hAnsi="Calibri" w:cs="Calibri"/>
          <w:sz w:val="20"/>
          <w:szCs w:val="20"/>
        </w:rPr>
        <w:t>Pág.</w:t>
      </w:r>
      <w:r w:rsidR="00A11431">
        <w:rPr>
          <w:rFonts w:ascii="Calibri" w:eastAsia="Calibri" w:hAnsi="Calibri" w:cs="Calibri"/>
          <w:sz w:val="20"/>
          <w:szCs w:val="20"/>
        </w:rPr>
        <w:t xml:space="preserve"> 4</w:t>
      </w:r>
    </w:p>
    <w:p w14:paraId="072DDA7F" w14:textId="77777777" w:rsidR="006519E3" w:rsidRPr="00BE2297" w:rsidRDefault="006519E3" w:rsidP="006519E3">
      <w:pPr>
        <w:numPr>
          <w:ilvl w:val="0"/>
          <w:numId w:val="37"/>
        </w:numPr>
        <w:ind w:left="993"/>
        <w:rPr>
          <w:rFonts w:ascii="Calibri" w:eastAsia="Calibri" w:hAnsi="Calibri" w:cs="Calibri"/>
          <w:sz w:val="20"/>
          <w:szCs w:val="20"/>
        </w:rPr>
      </w:pPr>
      <w:r w:rsidRPr="00BE2297">
        <w:rPr>
          <w:rFonts w:ascii="Calibri" w:eastAsia="Calibri" w:hAnsi="Calibri" w:cs="Calibri"/>
          <w:sz w:val="20"/>
          <w:szCs w:val="20"/>
        </w:rPr>
        <w:t>Innovación Social</w:t>
      </w:r>
    </w:p>
    <w:p w14:paraId="0523F123" w14:textId="77777777" w:rsidR="006519E3" w:rsidRPr="00BE2297" w:rsidRDefault="006519E3" w:rsidP="006519E3">
      <w:pPr>
        <w:numPr>
          <w:ilvl w:val="0"/>
          <w:numId w:val="37"/>
        </w:numPr>
        <w:ind w:left="993"/>
        <w:rPr>
          <w:rFonts w:ascii="Calibri" w:eastAsia="Calibri" w:hAnsi="Calibri" w:cs="Calibri"/>
          <w:sz w:val="20"/>
          <w:szCs w:val="20"/>
        </w:rPr>
      </w:pPr>
      <w:r w:rsidRPr="00BE2297">
        <w:rPr>
          <w:rFonts w:ascii="Calibri" w:eastAsia="Calibri" w:hAnsi="Calibri" w:cs="Calibri"/>
          <w:sz w:val="20"/>
          <w:szCs w:val="20"/>
        </w:rPr>
        <w:t>Innovación Tecnológica</w:t>
      </w:r>
    </w:p>
    <w:p w14:paraId="4EE68BA1" w14:textId="77777777" w:rsidR="006519E3" w:rsidRPr="00BE2297" w:rsidRDefault="006519E3" w:rsidP="006519E3">
      <w:pPr>
        <w:numPr>
          <w:ilvl w:val="0"/>
          <w:numId w:val="37"/>
        </w:numPr>
        <w:ind w:left="993"/>
        <w:rPr>
          <w:rFonts w:ascii="Calibri" w:eastAsia="Calibri" w:hAnsi="Calibri" w:cs="Calibri"/>
          <w:sz w:val="20"/>
          <w:szCs w:val="20"/>
        </w:rPr>
      </w:pPr>
      <w:r w:rsidRPr="00BE2297">
        <w:rPr>
          <w:rFonts w:ascii="Calibri" w:eastAsia="Calibri" w:hAnsi="Calibri" w:cs="Calibri"/>
          <w:sz w:val="20"/>
          <w:szCs w:val="20"/>
        </w:rPr>
        <w:t>Innovación Medioambiental</w:t>
      </w:r>
    </w:p>
    <w:p w14:paraId="7D877700" w14:textId="77777777" w:rsidR="006519E3" w:rsidRPr="00BE2297" w:rsidRDefault="006519E3" w:rsidP="006519E3">
      <w:pPr>
        <w:numPr>
          <w:ilvl w:val="0"/>
          <w:numId w:val="37"/>
        </w:numPr>
        <w:ind w:left="993"/>
        <w:rPr>
          <w:rFonts w:ascii="Calibri" w:eastAsia="Calibri" w:hAnsi="Calibri" w:cs="Calibri"/>
          <w:sz w:val="20"/>
          <w:szCs w:val="20"/>
        </w:rPr>
      </w:pPr>
      <w:r w:rsidRPr="00BE2297">
        <w:rPr>
          <w:rFonts w:ascii="Calibri" w:eastAsia="Calibri" w:hAnsi="Calibri" w:cs="Calibri"/>
          <w:sz w:val="20"/>
          <w:szCs w:val="20"/>
        </w:rPr>
        <w:t>Desarrollo Local</w:t>
      </w:r>
    </w:p>
    <w:p w14:paraId="50ED4132" w14:textId="15F20DDC" w:rsidR="006519E3" w:rsidRPr="00BE2297" w:rsidRDefault="006519E3" w:rsidP="00F369BF">
      <w:pPr>
        <w:pStyle w:val="Prrafodelista"/>
        <w:numPr>
          <w:ilvl w:val="0"/>
          <w:numId w:val="43"/>
        </w:numPr>
        <w:tabs>
          <w:tab w:val="left" w:pos="633"/>
        </w:tabs>
        <w:ind w:left="426"/>
        <w:rPr>
          <w:rFonts w:ascii="Calibri" w:eastAsia="Calibri" w:hAnsi="Calibri" w:cs="Calibri"/>
          <w:sz w:val="20"/>
          <w:szCs w:val="20"/>
        </w:rPr>
      </w:pPr>
      <w:r w:rsidRPr="00BE2297">
        <w:rPr>
          <w:rFonts w:ascii="Calibri" w:eastAsia="Calibri" w:hAnsi="Calibri" w:cs="Calibri"/>
          <w:sz w:val="20"/>
          <w:szCs w:val="20"/>
        </w:rPr>
        <w:t xml:space="preserve">Cronograma y Etapas del </w:t>
      </w:r>
      <w:proofErr w:type="gramStart"/>
      <w:r w:rsidRPr="00BE2297">
        <w:rPr>
          <w:rFonts w:ascii="Calibri" w:eastAsia="Calibri" w:hAnsi="Calibri" w:cs="Calibri"/>
          <w:sz w:val="20"/>
          <w:szCs w:val="20"/>
        </w:rPr>
        <w:t>Concurso</w:t>
      </w:r>
      <w:r w:rsidR="00A11431">
        <w:rPr>
          <w:rFonts w:ascii="Calibri" w:eastAsia="Calibri" w:hAnsi="Calibri" w:cs="Calibri"/>
          <w:sz w:val="20"/>
          <w:szCs w:val="20"/>
        </w:rPr>
        <w:t xml:space="preserve">  …</w:t>
      </w:r>
      <w:proofErr w:type="gramEnd"/>
      <w:r w:rsidR="00A11431">
        <w:rPr>
          <w:rFonts w:ascii="Calibri" w:eastAsia="Calibri" w:hAnsi="Calibri" w:cs="Calibri"/>
          <w:sz w:val="20"/>
          <w:szCs w:val="20"/>
        </w:rPr>
        <w:t>…………………………………………………………………..……………</w:t>
      </w:r>
      <w:r w:rsidR="00665245">
        <w:rPr>
          <w:rFonts w:ascii="Calibri" w:eastAsia="Calibri" w:hAnsi="Calibri" w:cs="Calibri"/>
          <w:sz w:val="20"/>
          <w:szCs w:val="20"/>
        </w:rPr>
        <w:t>..</w:t>
      </w:r>
      <w:r w:rsidR="00A11431">
        <w:rPr>
          <w:rFonts w:ascii="Calibri" w:eastAsia="Calibri" w:hAnsi="Calibri" w:cs="Calibri"/>
          <w:sz w:val="20"/>
          <w:szCs w:val="20"/>
        </w:rPr>
        <w:t>………..</w:t>
      </w:r>
      <w:r w:rsidR="00665245">
        <w:rPr>
          <w:rFonts w:ascii="Calibri" w:eastAsia="Calibri" w:hAnsi="Calibri" w:cs="Calibri"/>
          <w:sz w:val="20"/>
          <w:szCs w:val="20"/>
        </w:rPr>
        <w:t xml:space="preserve">Pág. </w:t>
      </w:r>
      <w:r w:rsidR="00A11431">
        <w:rPr>
          <w:rFonts w:ascii="Calibri" w:eastAsia="Calibri" w:hAnsi="Calibri" w:cs="Calibri"/>
          <w:sz w:val="20"/>
          <w:szCs w:val="20"/>
        </w:rPr>
        <w:t>5</w:t>
      </w:r>
    </w:p>
    <w:p w14:paraId="38EB014B" w14:textId="77777777" w:rsidR="006519E3" w:rsidRPr="00BE2297" w:rsidRDefault="006519E3" w:rsidP="006519E3">
      <w:pPr>
        <w:numPr>
          <w:ilvl w:val="0"/>
          <w:numId w:val="38"/>
        </w:numPr>
        <w:ind w:left="993"/>
        <w:rPr>
          <w:rFonts w:ascii="Calibri" w:eastAsia="Calibri" w:hAnsi="Calibri" w:cs="Calibri"/>
          <w:sz w:val="20"/>
          <w:szCs w:val="20"/>
        </w:rPr>
      </w:pPr>
      <w:r w:rsidRPr="00BE2297">
        <w:rPr>
          <w:rFonts w:ascii="Calibri" w:eastAsia="Calibri" w:hAnsi="Calibri" w:cs="Calibri"/>
          <w:sz w:val="20"/>
          <w:szCs w:val="20"/>
        </w:rPr>
        <w:t>Septiembre: Convocatoria e inscripción</w:t>
      </w:r>
    </w:p>
    <w:p w14:paraId="2A9D63D4" w14:textId="77777777" w:rsidR="006519E3" w:rsidRPr="00BE2297" w:rsidRDefault="006519E3" w:rsidP="006519E3">
      <w:pPr>
        <w:numPr>
          <w:ilvl w:val="0"/>
          <w:numId w:val="38"/>
        </w:numPr>
        <w:ind w:left="993"/>
        <w:rPr>
          <w:rFonts w:ascii="Calibri" w:eastAsia="Calibri" w:hAnsi="Calibri" w:cs="Calibri"/>
          <w:sz w:val="20"/>
          <w:szCs w:val="20"/>
        </w:rPr>
      </w:pPr>
      <w:r w:rsidRPr="00BE2297">
        <w:rPr>
          <w:rFonts w:ascii="Calibri" w:eastAsia="Calibri" w:hAnsi="Calibri" w:cs="Calibri"/>
          <w:sz w:val="20"/>
          <w:szCs w:val="20"/>
        </w:rPr>
        <w:t>Octubre: Entrega y evaluación de proyectos</w:t>
      </w:r>
    </w:p>
    <w:p w14:paraId="730B7DBA" w14:textId="77777777" w:rsidR="006519E3" w:rsidRPr="00BE2297" w:rsidRDefault="006519E3" w:rsidP="006519E3">
      <w:pPr>
        <w:numPr>
          <w:ilvl w:val="0"/>
          <w:numId w:val="38"/>
        </w:numPr>
        <w:ind w:left="993"/>
        <w:rPr>
          <w:rFonts w:ascii="Calibri" w:eastAsia="Calibri" w:hAnsi="Calibri" w:cs="Calibri"/>
          <w:sz w:val="20"/>
          <w:szCs w:val="20"/>
        </w:rPr>
      </w:pPr>
      <w:r w:rsidRPr="00BE2297">
        <w:rPr>
          <w:rFonts w:ascii="Calibri" w:eastAsia="Calibri" w:hAnsi="Calibri" w:cs="Calibri"/>
          <w:sz w:val="20"/>
          <w:szCs w:val="20"/>
        </w:rPr>
        <w:t>Octubre: Publicación de finalistas</w:t>
      </w:r>
    </w:p>
    <w:p w14:paraId="1AE32DE0" w14:textId="77777777" w:rsidR="006519E3" w:rsidRPr="00BE2297" w:rsidRDefault="006519E3" w:rsidP="006519E3">
      <w:pPr>
        <w:numPr>
          <w:ilvl w:val="0"/>
          <w:numId w:val="38"/>
        </w:numPr>
        <w:ind w:left="993"/>
        <w:rPr>
          <w:rFonts w:ascii="Calibri" w:eastAsia="Calibri" w:hAnsi="Calibri" w:cs="Calibri"/>
          <w:sz w:val="20"/>
          <w:szCs w:val="20"/>
        </w:rPr>
      </w:pPr>
      <w:r w:rsidRPr="00BE2297">
        <w:rPr>
          <w:rFonts w:ascii="Calibri" w:eastAsia="Calibri" w:hAnsi="Calibri" w:cs="Calibri"/>
          <w:sz w:val="20"/>
          <w:szCs w:val="20"/>
        </w:rPr>
        <w:t>Noviembre: Evento final y premiación</w:t>
      </w:r>
    </w:p>
    <w:p w14:paraId="1863B408" w14:textId="77777777" w:rsidR="006519E3" w:rsidRPr="00BE2297" w:rsidRDefault="006519E3" w:rsidP="006519E3">
      <w:pPr>
        <w:numPr>
          <w:ilvl w:val="0"/>
          <w:numId w:val="38"/>
        </w:numPr>
        <w:ind w:left="993"/>
        <w:rPr>
          <w:rFonts w:ascii="Calibri" w:eastAsia="Calibri" w:hAnsi="Calibri" w:cs="Calibri"/>
          <w:sz w:val="20"/>
          <w:szCs w:val="20"/>
        </w:rPr>
      </w:pPr>
      <w:r w:rsidRPr="00BE2297">
        <w:rPr>
          <w:rFonts w:ascii="Calibri" w:eastAsia="Calibri" w:hAnsi="Calibri" w:cs="Calibri"/>
          <w:sz w:val="20"/>
          <w:szCs w:val="20"/>
        </w:rPr>
        <w:t>Etapa 1: Inscripción y admisibilidad</w:t>
      </w:r>
    </w:p>
    <w:p w14:paraId="43FE5F96" w14:textId="77777777" w:rsidR="006519E3" w:rsidRPr="00BE2297" w:rsidRDefault="006519E3" w:rsidP="006519E3">
      <w:pPr>
        <w:numPr>
          <w:ilvl w:val="0"/>
          <w:numId w:val="38"/>
        </w:numPr>
        <w:ind w:left="993"/>
        <w:rPr>
          <w:rFonts w:ascii="Calibri" w:eastAsia="Calibri" w:hAnsi="Calibri" w:cs="Calibri"/>
          <w:sz w:val="20"/>
          <w:szCs w:val="20"/>
        </w:rPr>
      </w:pPr>
      <w:r w:rsidRPr="00BE2297">
        <w:rPr>
          <w:rFonts w:ascii="Calibri" w:eastAsia="Calibri" w:hAnsi="Calibri" w:cs="Calibri"/>
          <w:sz w:val="20"/>
          <w:szCs w:val="20"/>
        </w:rPr>
        <w:t>Etapa 1.2: Desarrollo y entrega de proyectos</w:t>
      </w:r>
    </w:p>
    <w:p w14:paraId="10A5DEAD" w14:textId="77777777" w:rsidR="006519E3" w:rsidRPr="00BE2297" w:rsidRDefault="006519E3" w:rsidP="006519E3">
      <w:pPr>
        <w:numPr>
          <w:ilvl w:val="0"/>
          <w:numId w:val="38"/>
        </w:numPr>
        <w:ind w:left="993"/>
        <w:rPr>
          <w:rFonts w:ascii="Calibri" w:eastAsia="Calibri" w:hAnsi="Calibri" w:cs="Calibri"/>
          <w:sz w:val="20"/>
          <w:szCs w:val="20"/>
        </w:rPr>
      </w:pPr>
      <w:r w:rsidRPr="00BE2297">
        <w:rPr>
          <w:rFonts w:ascii="Calibri" w:eastAsia="Calibri" w:hAnsi="Calibri" w:cs="Calibri"/>
          <w:sz w:val="20"/>
          <w:szCs w:val="20"/>
        </w:rPr>
        <w:t>Etapa 2: Evaluación</w:t>
      </w:r>
    </w:p>
    <w:p w14:paraId="465C5CE0" w14:textId="77777777" w:rsidR="006519E3" w:rsidRPr="00BE2297" w:rsidRDefault="006519E3" w:rsidP="006519E3">
      <w:pPr>
        <w:numPr>
          <w:ilvl w:val="0"/>
          <w:numId w:val="38"/>
        </w:numPr>
        <w:ind w:left="993"/>
        <w:rPr>
          <w:rFonts w:ascii="Calibri" w:eastAsia="Calibri" w:hAnsi="Calibri" w:cs="Calibri"/>
          <w:sz w:val="20"/>
          <w:szCs w:val="20"/>
        </w:rPr>
      </w:pPr>
      <w:r w:rsidRPr="00BE2297">
        <w:rPr>
          <w:rFonts w:ascii="Calibri" w:eastAsia="Calibri" w:hAnsi="Calibri" w:cs="Calibri"/>
          <w:sz w:val="20"/>
          <w:szCs w:val="20"/>
        </w:rPr>
        <w:t>Etapa 3: Pitch final ante jurado</w:t>
      </w:r>
    </w:p>
    <w:p w14:paraId="6063E8E5" w14:textId="00028857" w:rsidR="006519E3" w:rsidRPr="00BE2297" w:rsidRDefault="006519E3" w:rsidP="00F369BF">
      <w:pPr>
        <w:pStyle w:val="Prrafodelista"/>
        <w:numPr>
          <w:ilvl w:val="0"/>
          <w:numId w:val="43"/>
        </w:numPr>
        <w:tabs>
          <w:tab w:val="left" w:pos="851"/>
        </w:tabs>
        <w:ind w:left="426"/>
        <w:rPr>
          <w:rFonts w:ascii="Calibri" w:eastAsia="Calibri" w:hAnsi="Calibri" w:cs="Calibri"/>
          <w:sz w:val="20"/>
          <w:szCs w:val="20"/>
        </w:rPr>
      </w:pPr>
      <w:r w:rsidRPr="00BE2297">
        <w:rPr>
          <w:rFonts w:ascii="Calibri" w:eastAsia="Calibri" w:hAnsi="Calibri" w:cs="Calibri"/>
          <w:sz w:val="20"/>
          <w:szCs w:val="20"/>
        </w:rPr>
        <w:t>Comisión Evaluadora y Criterios</w:t>
      </w:r>
      <w:r w:rsidR="00A11431">
        <w:rPr>
          <w:rFonts w:ascii="Calibri" w:eastAsia="Calibri" w:hAnsi="Calibri" w:cs="Calibri"/>
          <w:sz w:val="20"/>
          <w:szCs w:val="20"/>
        </w:rPr>
        <w:t xml:space="preserve"> ……………………………………………………………………………</w:t>
      </w:r>
      <w:proofErr w:type="gramStart"/>
      <w:r w:rsidR="00A11431">
        <w:rPr>
          <w:rFonts w:ascii="Calibri" w:eastAsia="Calibri" w:hAnsi="Calibri" w:cs="Calibri"/>
          <w:sz w:val="20"/>
          <w:szCs w:val="20"/>
        </w:rPr>
        <w:t>…….</w:t>
      </w:r>
      <w:proofErr w:type="gramEnd"/>
      <w:r w:rsidR="00A11431">
        <w:rPr>
          <w:rFonts w:ascii="Calibri" w:eastAsia="Calibri" w:hAnsi="Calibri" w:cs="Calibri"/>
          <w:sz w:val="20"/>
          <w:szCs w:val="20"/>
        </w:rPr>
        <w:t>………………..</w:t>
      </w:r>
      <w:r w:rsidR="00665245">
        <w:rPr>
          <w:rFonts w:ascii="Calibri" w:eastAsia="Calibri" w:hAnsi="Calibri" w:cs="Calibri"/>
          <w:sz w:val="20"/>
          <w:szCs w:val="20"/>
        </w:rPr>
        <w:t>Pág.</w:t>
      </w:r>
      <w:r w:rsidR="00A11431">
        <w:rPr>
          <w:rFonts w:ascii="Calibri" w:eastAsia="Calibri" w:hAnsi="Calibri" w:cs="Calibri"/>
          <w:sz w:val="20"/>
          <w:szCs w:val="20"/>
        </w:rPr>
        <w:t xml:space="preserve"> 9</w:t>
      </w:r>
    </w:p>
    <w:p w14:paraId="73EA8C21" w14:textId="77777777" w:rsidR="006519E3" w:rsidRPr="00BE2297" w:rsidRDefault="006519E3" w:rsidP="006519E3">
      <w:pPr>
        <w:numPr>
          <w:ilvl w:val="0"/>
          <w:numId w:val="39"/>
        </w:numPr>
        <w:ind w:left="993"/>
        <w:rPr>
          <w:rFonts w:ascii="Calibri" w:eastAsia="Calibri" w:hAnsi="Calibri" w:cs="Calibri"/>
          <w:sz w:val="20"/>
          <w:szCs w:val="20"/>
        </w:rPr>
      </w:pPr>
      <w:r w:rsidRPr="00BE2297">
        <w:rPr>
          <w:rFonts w:ascii="Calibri" w:eastAsia="Calibri" w:hAnsi="Calibri" w:cs="Calibri"/>
          <w:sz w:val="20"/>
          <w:szCs w:val="20"/>
        </w:rPr>
        <w:t>Integrantes del jurado</w:t>
      </w:r>
    </w:p>
    <w:p w14:paraId="080EC042" w14:textId="77777777" w:rsidR="006519E3" w:rsidRPr="00BE2297" w:rsidRDefault="006519E3" w:rsidP="006519E3">
      <w:pPr>
        <w:numPr>
          <w:ilvl w:val="0"/>
          <w:numId w:val="39"/>
        </w:numPr>
        <w:ind w:left="993"/>
        <w:rPr>
          <w:rFonts w:ascii="Calibri" w:eastAsia="Calibri" w:hAnsi="Calibri" w:cs="Calibri"/>
          <w:sz w:val="20"/>
          <w:szCs w:val="20"/>
        </w:rPr>
      </w:pPr>
      <w:r w:rsidRPr="00BE2297">
        <w:rPr>
          <w:rFonts w:ascii="Calibri" w:eastAsia="Calibri" w:hAnsi="Calibri" w:cs="Calibri"/>
          <w:sz w:val="20"/>
          <w:szCs w:val="20"/>
        </w:rPr>
        <w:t>Rúbrica oficial de evaluación</w:t>
      </w:r>
    </w:p>
    <w:p w14:paraId="38F2579A" w14:textId="77777777" w:rsidR="006519E3" w:rsidRPr="00BE2297" w:rsidRDefault="006519E3" w:rsidP="006519E3">
      <w:pPr>
        <w:numPr>
          <w:ilvl w:val="0"/>
          <w:numId w:val="39"/>
        </w:numPr>
        <w:ind w:left="993"/>
        <w:rPr>
          <w:rFonts w:ascii="Calibri" w:eastAsia="Calibri" w:hAnsi="Calibri" w:cs="Calibri"/>
          <w:sz w:val="20"/>
          <w:szCs w:val="20"/>
        </w:rPr>
      </w:pPr>
      <w:r w:rsidRPr="00BE2297">
        <w:rPr>
          <w:rFonts w:ascii="Calibri" w:eastAsia="Calibri" w:hAnsi="Calibri" w:cs="Calibri"/>
          <w:sz w:val="20"/>
          <w:szCs w:val="20"/>
        </w:rPr>
        <w:t>Procedimiento en caso de empate</w:t>
      </w:r>
    </w:p>
    <w:p w14:paraId="44178E8E" w14:textId="37CF129E" w:rsidR="006519E3" w:rsidRPr="00BE2297" w:rsidRDefault="006519E3" w:rsidP="00F369BF">
      <w:pPr>
        <w:pStyle w:val="Prrafodelista"/>
        <w:numPr>
          <w:ilvl w:val="0"/>
          <w:numId w:val="43"/>
        </w:numPr>
        <w:ind w:left="426"/>
        <w:rPr>
          <w:rFonts w:ascii="Calibri" w:eastAsia="Calibri" w:hAnsi="Calibri" w:cs="Calibri"/>
          <w:sz w:val="20"/>
          <w:szCs w:val="20"/>
        </w:rPr>
      </w:pPr>
      <w:r w:rsidRPr="00BE2297">
        <w:rPr>
          <w:rFonts w:ascii="Calibri" w:eastAsia="Calibri" w:hAnsi="Calibri" w:cs="Calibri"/>
          <w:sz w:val="20"/>
          <w:szCs w:val="20"/>
        </w:rPr>
        <w:t xml:space="preserve">Premios y Modalidad de </w:t>
      </w:r>
      <w:proofErr w:type="gramStart"/>
      <w:r w:rsidRPr="00BE2297">
        <w:rPr>
          <w:rFonts w:ascii="Calibri" w:eastAsia="Calibri" w:hAnsi="Calibri" w:cs="Calibri"/>
          <w:sz w:val="20"/>
          <w:szCs w:val="20"/>
        </w:rPr>
        <w:t>Asignación</w:t>
      </w:r>
      <w:r w:rsidR="00A11431">
        <w:rPr>
          <w:rFonts w:ascii="Calibri" w:eastAsia="Calibri" w:hAnsi="Calibri" w:cs="Calibri"/>
          <w:sz w:val="20"/>
          <w:szCs w:val="20"/>
        </w:rPr>
        <w:t xml:space="preserve">  …</w:t>
      </w:r>
      <w:proofErr w:type="gramEnd"/>
      <w:r w:rsidR="00A11431">
        <w:rPr>
          <w:rFonts w:ascii="Calibri" w:eastAsia="Calibri" w:hAnsi="Calibri" w:cs="Calibri"/>
          <w:sz w:val="20"/>
          <w:szCs w:val="20"/>
        </w:rPr>
        <w:t>…………………………………………………………………………………………..</w:t>
      </w:r>
      <w:r w:rsidR="00665245">
        <w:rPr>
          <w:rFonts w:ascii="Calibri" w:eastAsia="Calibri" w:hAnsi="Calibri" w:cs="Calibri"/>
          <w:sz w:val="20"/>
          <w:szCs w:val="20"/>
        </w:rPr>
        <w:t>Pág.</w:t>
      </w:r>
      <w:r w:rsidR="00A11431">
        <w:rPr>
          <w:rFonts w:ascii="Calibri" w:eastAsia="Calibri" w:hAnsi="Calibri" w:cs="Calibri"/>
          <w:sz w:val="20"/>
          <w:szCs w:val="20"/>
        </w:rPr>
        <w:t xml:space="preserve"> 9</w:t>
      </w:r>
    </w:p>
    <w:p w14:paraId="56C4AEBB" w14:textId="77777777" w:rsidR="006519E3" w:rsidRPr="00BE2297" w:rsidRDefault="006519E3" w:rsidP="006519E3">
      <w:pPr>
        <w:numPr>
          <w:ilvl w:val="0"/>
          <w:numId w:val="40"/>
        </w:numPr>
        <w:ind w:left="993"/>
        <w:rPr>
          <w:rFonts w:ascii="Calibri" w:eastAsia="Calibri" w:hAnsi="Calibri" w:cs="Calibri"/>
          <w:sz w:val="20"/>
          <w:szCs w:val="20"/>
        </w:rPr>
      </w:pPr>
      <w:r w:rsidRPr="00BE2297">
        <w:rPr>
          <w:rFonts w:ascii="Calibri" w:eastAsia="Calibri" w:hAnsi="Calibri" w:cs="Calibri"/>
          <w:sz w:val="20"/>
          <w:szCs w:val="20"/>
        </w:rPr>
        <w:t>1°, 2° y 3° lugar</w:t>
      </w:r>
    </w:p>
    <w:p w14:paraId="52703145" w14:textId="77777777" w:rsidR="006519E3" w:rsidRPr="00BE2297" w:rsidRDefault="006519E3" w:rsidP="006519E3">
      <w:pPr>
        <w:numPr>
          <w:ilvl w:val="0"/>
          <w:numId w:val="40"/>
        </w:numPr>
        <w:ind w:left="993"/>
        <w:rPr>
          <w:rFonts w:ascii="Calibri" w:eastAsia="Calibri" w:hAnsi="Calibri" w:cs="Calibri"/>
          <w:sz w:val="20"/>
          <w:szCs w:val="20"/>
        </w:rPr>
      </w:pPr>
      <w:r w:rsidRPr="00BE2297">
        <w:rPr>
          <w:rFonts w:ascii="Calibri" w:eastAsia="Calibri" w:hAnsi="Calibri" w:cs="Calibri"/>
          <w:sz w:val="20"/>
          <w:szCs w:val="20"/>
        </w:rPr>
        <w:t>Menciones especiales</w:t>
      </w:r>
    </w:p>
    <w:p w14:paraId="351F0F24" w14:textId="2D80C574" w:rsidR="006519E3" w:rsidRPr="00BE2297" w:rsidRDefault="006519E3" w:rsidP="00F369BF">
      <w:pPr>
        <w:pStyle w:val="Prrafodelista"/>
        <w:numPr>
          <w:ilvl w:val="0"/>
          <w:numId w:val="43"/>
        </w:numPr>
        <w:ind w:left="426"/>
        <w:rPr>
          <w:rFonts w:ascii="Calibri" w:eastAsia="Calibri" w:hAnsi="Calibri" w:cs="Calibri"/>
          <w:sz w:val="20"/>
          <w:szCs w:val="20"/>
        </w:rPr>
      </w:pPr>
      <w:r w:rsidRPr="00BE2297">
        <w:rPr>
          <w:rFonts w:ascii="Calibri" w:eastAsia="Calibri" w:hAnsi="Calibri" w:cs="Calibri"/>
          <w:sz w:val="20"/>
          <w:szCs w:val="20"/>
        </w:rPr>
        <w:t xml:space="preserve">Propiedad Intelectual, Derechos de Imagen y </w:t>
      </w:r>
      <w:proofErr w:type="gramStart"/>
      <w:r w:rsidRPr="00BE2297">
        <w:rPr>
          <w:rFonts w:ascii="Calibri" w:eastAsia="Calibri" w:hAnsi="Calibri" w:cs="Calibri"/>
          <w:sz w:val="20"/>
          <w:szCs w:val="20"/>
        </w:rPr>
        <w:t>Difusión</w:t>
      </w:r>
      <w:r w:rsidR="00A11431">
        <w:rPr>
          <w:rFonts w:ascii="Calibri" w:eastAsia="Calibri" w:hAnsi="Calibri" w:cs="Calibri"/>
          <w:sz w:val="20"/>
          <w:szCs w:val="20"/>
        </w:rPr>
        <w:t xml:space="preserve">  …</w:t>
      </w:r>
      <w:proofErr w:type="gramEnd"/>
      <w:r w:rsidR="00A11431">
        <w:rPr>
          <w:rFonts w:ascii="Calibri" w:eastAsia="Calibri" w:hAnsi="Calibri" w:cs="Calibri"/>
          <w:sz w:val="20"/>
          <w:szCs w:val="20"/>
        </w:rPr>
        <w:t>…………………………………………</w:t>
      </w:r>
      <w:r w:rsidR="00665245">
        <w:rPr>
          <w:rFonts w:ascii="Calibri" w:eastAsia="Calibri" w:hAnsi="Calibri" w:cs="Calibri"/>
          <w:sz w:val="20"/>
          <w:szCs w:val="20"/>
        </w:rPr>
        <w:t>.</w:t>
      </w:r>
      <w:r w:rsidR="00A11431">
        <w:rPr>
          <w:rFonts w:ascii="Calibri" w:eastAsia="Calibri" w:hAnsi="Calibri" w:cs="Calibri"/>
          <w:sz w:val="20"/>
          <w:szCs w:val="20"/>
        </w:rPr>
        <w:t>………………..</w:t>
      </w:r>
      <w:r w:rsidR="00665245">
        <w:rPr>
          <w:rFonts w:ascii="Calibri" w:eastAsia="Calibri" w:hAnsi="Calibri" w:cs="Calibri"/>
          <w:sz w:val="20"/>
          <w:szCs w:val="20"/>
        </w:rPr>
        <w:t>Pág.</w:t>
      </w:r>
      <w:r w:rsidR="00A11431">
        <w:rPr>
          <w:rFonts w:ascii="Calibri" w:eastAsia="Calibri" w:hAnsi="Calibri" w:cs="Calibri"/>
          <w:sz w:val="20"/>
          <w:szCs w:val="20"/>
        </w:rPr>
        <w:t xml:space="preserve"> 10</w:t>
      </w:r>
    </w:p>
    <w:p w14:paraId="0394A136" w14:textId="77777777" w:rsidR="006519E3" w:rsidRPr="00BE2297" w:rsidRDefault="006519E3" w:rsidP="006519E3">
      <w:pPr>
        <w:numPr>
          <w:ilvl w:val="0"/>
          <w:numId w:val="41"/>
        </w:numPr>
        <w:ind w:left="993"/>
        <w:rPr>
          <w:rFonts w:ascii="Calibri" w:eastAsia="Calibri" w:hAnsi="Calibri" w:cs="Calibri"/>
          <w:sz w:val="20"/>
          <w:szCs w:val="20"/>
        </w:rPr>
      </w:pPr>
      <w:r w:rsidRPr="00BE2297">
        <w:rPr>
          <w:rFonts w:ascii="Calibri" w:eastAsia="Calibri" w:hAnsi="Calibri" w:cs="Calibri"/>
          <w:sz w:val="20"/>
          <w:szCs w:val="20"/>
        </w:rPr>
        <w:t>Autoría de proyectos</w:t>
      </w:r>
    </w:p>
    <w:p w14:paraId="77F952E1" w14:textId="77777777" w:rsidR="006519E3" w:rsidRPr="00BE2297" w:rsidRDefault="006519E3" w:rsidP="006519E3">
      <w:pPr>
        <w:numPr>
          <w:ilvl w:val="0"/>
          <w:numId w:val="41"/>
        </w:numPr>
        <w:ind w:left="993"/>
        <w:rPr>
          <w:rFonts w:ascii="Calibri" w:eastAsia="Calibri" w:hAnsi="Calibri" w:cs="Calibri"/>
          <w:sz w:val="20"/>
          <w:szCs w:val="20"/>
        </w:rPr>
      </w:pPr>
      <w:r w:rsidRPr="00BE2297">
        <w:rPr>
          <w:rFonts w:ascii="Calibri" w:eastAsia="Calibri" w:hAnsi="Calibri" w:cs="Calibri"/>
          <w:sz w:val="20"/>
          <w:szCs w:val="20"/>
        </w:rPr>
        <w:t>Uso de imagen de menores</w:t>
      </w:r>
    </w:p>
    <w:p w14:paraId="32ED7FC5" w14:textId="77777777" w:rsidR="006519E3" w:rsidRPr="00BE2297" w:rsidRDefault="006519E3" w:rsidP="006519E3">
      <w:pPr>
        <w:numPr>
          <w:ilvl w:val="0"/>
          <w:numId w:val="41"/>
        </w:numPr>
        <w:ind w:left="993"/>
        <w:rPr>
          <w:rFonts w:ascii="Calibri" w:eastAsia="Calibri" w:hAnsi="Calibri" w:cs="Calibri"/>
          <w:sz w:val="20"/>
          <w:szCs w:val="20"/>
        </w:rPr>
      </w:pPr>
      <w:r w:rsidRPr="00BE2297">
        <w:rPr>
          <w:rFonts w:ascii="Calibri" w:eastAsia="Calibri" w:hAnsi="Calibri" w:cs="Calibri"/>
          <w:sz w:val="20"/>
          <w:szCs w:val="20"/>
        </w:rPr>
        <w:t>Protección de datos personales</w:t>
      </w:r>
    </w:p>
    <w:p w14:paraId="5C4B701F" w14:textId="77777777" w:rsidR="006519E3" w:rsidRPr="00BE2297" w:rsidRDefault="006519E3" w:rsidP="006519E3">
      <w:pPr>
        <w:numPr>
          <w:ilvl w:val="0"/>
          <w:numId w:val="41"/>
        </w:numPr>
        <w:ind w:left="993"/>
        <w:rPr>
          <w:rFonts w:ascii="Calibri" w:eastAsia="Calibri" w:hAnsi="Calibri" w:cs="Calibri"/>
          <w:sz w:val="20"/>
          <w:szCs w:val="20"/>
        </w:rPr>
      </w:pPr>
      <w:r w:rsidRPr="00BE2297">
        <w:rPr>
          <w:rFonts w:ascii="Calibri" w:eastAsia="Calibri" w:hAnsi="Calibri" w:cs="Calibri"/>
          <w:sz w:val="20"/>
          <w:szCs w:val="20"/>
        </w:rPr>
        <w:t>Exención de gastos</w:t>
      </w:r>
    </w:p>
    <w:p w14:paraId="3C1AA109" w14:textId="020A6E4B" w:rsidR="00F369BF" w:rsidRPr="00BE2297" w:rsidRDefault="00F369BF" w:rsidP="00F369BF">
      <w:pPr>
        <w:pStyle w:val="Prrafodelista"/>
        <w:numPr>
          <w:ilvl w:val="0"/>
          <w:numId w:val="43"/>
        </w:numPr>
        <w:ind w:left="426"/>
        <w:rPr>
          <w:rFonts w:ascii="Calibri" w:eastAsia="Calibri" w:hAnsi="Calibri" w:cs="Calibri"/>
          <w:sz w:val="20"/>
          <w:szCs w:val="20"/>
        </w:rPr>
      </w:pPr>
      <w:r w:rsidRPr="00BE2297">
        <w:rPr>
          <w:rFonts w:ascii="Calibri" w:eastAsia="Calibri" w:hAnsi="Calibri" w:cs="Calibri"/>
          <w:sz w:val="20"/>
          <w:szCs w:val="20"/>
        </w:rPr>
        <w:t>Causales de Eliminación.</w:t>
      </w:r>
      <w:r w:rsidR="00A11431">
        <w:rPr>
          <w:rFonts w:ascii="Calibri" w:eastAsia="Calibri" w:hAnsi="Calibri" w:cs="Calibri"/>
          <w:sz w:val="20"/>
          <w:szCs w:val="20"/>
        </w:rPr>
        <w:t xml:space="preserve">  …………………………………………………………………………</w:t>
      </w:r>
      <w:proofErr w:type="gramStart"/>
      <w:r w:rsidR="00A11431">
        <w:rPr>
          <w:rFonts w:ascii="Calibri" w:eastAsia="Calibri" w:hAnsi="Calibri" w:cs="Calibri"/>
          <w:sz w:val="20"/>
          <w:szCs w:val="20"/>
        </w:rPr>
        <w:t>……</w:t>
      </w:r>
      <w:r w:rsidR="00665245">
        <w:rPr>
          <w:rFonts w:ascii="Calibri" w:eastAsia="Calibri" w:hAnsi="Calibri" w:cs="Calibri"/>
          <w:sz w:val="20"/>
          <w:szCs w:val="20"/>
        </w:rPr>
        <w:t>.</w:t>
      </w:r>
      <w:proofErr w:type="gramEnd"/>
      <w:r w:rsidR="00665245">
        <w:rPr>
          <w:rFonts w:ascii="Calibri" w:eastAsia="Calibri" w:hAnsi="Calibri" w:cs="Calibri"/>
          <w:sz w:val="20"/>
          <w:szCs w:val="20"/>
        </w:rPr>
        <w:t>.</w:t>
      </w:r>
      <w:r w:rsidR="00A11431">
        <w:rPr>
          <w:rFonts w:ascii="Calibri" w:eastAsia="Calibri" w:hAnsi="Calibri" w:cs="Calibri"/>
          <w:sz w:val="20"/>
          <w:szCs w:val="20"/>
        </w:rPr>
        <w:t>…</w:t>
      </w:r>
      <w:r w:rsidR="00665245">
        <w:rPr>
          <w:rFonts w:ascii="Calibri" w:eastAsia="Calibri" w:hAnsi="Calibri" w:cs="Calibri"/>
          <w:sz w:val="20"/>
          <w:szCs w:val="20"/>
        </w:rPr>
        <w:t>.</w:t>
      </w:r>
      <w:r w:rsidR="00A11431">
        <w:rPr>
          <w:rFonts w:ascii="Calibri" w:eastAsia="Calibri" w:hAnsi="Calibri" w:cs="Calibri"/>
          <w:sz w:val="20"/>
          <w:szCs w:val="20"/>
        </w:rPr>
        <w:t>………………………</w:t>
      </w:r>
      <w:r w:rsidR="00665245">
        <w:rPr>
          <w:rFonts w:ascii="Calibri" w:eastAsia="Calibri" w:hAnsi="Calibri" w:cs="Calibri"/>
          <w:sz w:val="20"/>
          <w:szCs w:val="20"/>
        </w:rPr>
        <w:t>Pág.</w:t>
      </w:r>
      <w:r w:rsidR="00A11431">
        <w:rPr>
          <w:rFonts w:ascii="Calibri" w:eastAsia="Calibri" w:hAnsi="Calibri" w:cs="Calibri"/>
          <w:sz w:val="20"/>
          <w:szCs w:val="20"/>
        </w:rPr>
        <w:t xml:space="preserve"> 10</w:t>
      </w:r>
    </w:p>
    <w:p w14:paraId="55194102" w14:textId="7CD5F4AA" w:rsidR="006519E3" w:rsidRPr="00BE2297" w:rsidRDefault="006519E3" w:rsidP="00F369BF">
      <w:pPr>
        <w:pStyle w:val="Prrafodelista"/>
        <w:numPr>
          <w:ilvl w:val="0"/>
          <w:numId w:val="43"/>
        </w:numPr>
        <w:ind w:left="426"/>
        <w:rPr>
          <w:rFonts w:ascii="Calibri" w:eastAsia="Calibri" w:hAnsi="Calibri" w:cs="Calibri"/>
          <w:sz w:val="20"/>
          <w:szCs w:val="20"/>
        </w:rPr>
      </w:pPr>
      <w:r w:rsidRPr="00BE2297">
        <w:rPr>
          <w:rFonts w:ascii="Calibri" w:eastAsia="Calibri" w:hAnsi="Calibri" w:cs="Calibri"/>
          <w:sz w:val="20"/>
          <w:szCs w:val="20"/>
        </w:rPr>
        <w:t>Anexos</w:t>
      </w:r>
      <w:r w:rsidR="00665245">
        <w:rPr>
          <w:rFonts w:ascii="Calibri" w:eastAsia="Calibri" w:hAnsi="Calibri" w:cs="Calibri"/>
          <w:sz w:val="20"/>
          <w:szCs w:val="20"/>
        </w:rPr>
        <w:t>.  ………………</w:t>
      </w:r>
      <w:proofErr w:type="gramStart"/>
      <w:r w:rsidR="00665245">
        <w:rPr>
          <w:rFonts w:ascii="Calibri" w:eastAsia="Calibri" w:hAnsi="Calibri" w:cs="Calibri"/>
          <w:sz w:val="20"/>
          <w:szCs w:val="20"/>
        </w:rPr>
        <w:t>…….</w:t>
      </w:r>
      <w:proofErr w:type="gramEnd"/>
      <w:r w:rsidR="00665245">
        <w:rPr>
          <w:rFonts w:ascii="Calibri" w:eastAsia="Calibri" w:hAnsi="Calibri" w:cs="Calibri"/>
          <w:sz w:val="20"/>
          <w:szCs w:val="20"/>
        </w:rPr>
        <w:t>………………………………………………………………………………………………………………..Pág. 11</w:t>
      </w:r>
    </w:p>
    <w:p w14:paraId="44DFCB35" w14:textId="77777777" w:rsidR="006519E3" w:rsidRPr="00BE2297" w:rsidRDefault="006519E3" w:rsidP="006519E3">
      <w:pPr>
        <w:numPr>
          <w:ilvl w:val="0"/>
          <w:numId w:val="42"/>
        </w:numPr>
        <w:ind w:left="993"/>
        <w:rPr>
          <w:rFonts w:ascii="Calibri" w:eastAsia="Calibri" w:hAnsi="Calibri" w:cs="Calibri"/>
          <w:sz w:val="20"/>
          <w:szCs w:val="20"/>
        </w:rPr>
      </w:pPr>
      <w:r w:rsidRPr="00BE2297">
        <w:rPr>
          <w:rFonts w:ascii="Calibri" w:eastAsia="Calibri" w:hAnsi="Calibri" w:cs="Calibri"/>
          <w:sz w:val="20"/>
          <w:szCs w:val="20"/>
        </w:rPr>
        <w:t>Anexo 1: Formato único de presentación del proyecto</w:t>
      </w:r>
    </w:p>
    <w:p w14:paraId="58839628" w14:textId="77777777" w:rsidR="006519E3" w:rsidRPr="00BE2297" w:rsidRDefault="006519E3" w:rsidP="006519E3">
      <w:pPr>
        <w:numPr>
          <w:ilvl w:val="0"/>
          <w:numId w:val="42"/>
        </w:numPr>
        <w:ind w:left="993"/>
        <w:rPr>
          <w:rFonts w:ascii="Calibri" w:eastAsia="Calibri" w:hAnsi="Calibri" w:cs="Calibri"/>
          <w:sz w:val="20"/>
          <w:szCs w:val="20"/>
        </w:rPr>
      </w:pPr>
      <w:r w:rsidRPr="00BE2297">
        <w:rPr>
          <w:rFonts w:ascii="Calibri" w:eastAsia="Calibri" w:hAnsi="Calibri" w:cs="Calibri"/>
          <w:sz w:val="20"/>
          <w:szCs w:val="20"/>
        </w:rPr>
        <w:t>Anexo 2: Formulario de inscripción</w:t>
      </w:r>
    </w:p>
    <w:p w14:paraId="4B245792" w14:textId="77777777" w:rsidR="006519E3" w:rsidRPr="00BE2297" w:rsidRDefault="006519E3" w:rsidP="006519E3">
      <w:pPr>
        <w:numPr>
          <w:ilvl w:val="0"/>
          <w:numId w:val="42"/>
        </w:numPr>
        <w:ind w:left="993"/>
        <w:rPr>
          <w:rFonts w:ascii="Calibri" w:eastAsia="Calibri" w:hAnsi="Calibri" w:cs="Calibri"/>
          <w:sz w:val="20"/>
          <w:szCs w:val="20"/>
        </w:rPr>
      </w:pPr>
      <w:r w:rsidRPr="00BE2297">
        <w:rPr>
          <w:rFonts w:ascii="Calibri" w:eastAsia="Calibri" w:hAnsi="Calibri" w:cs="Calibri"/>
          <w:sz w:val="20"/>
          <w:szCs w:val="20"/>
        </w:rPr>
        <w:t>Anexo 3: Rúbrica de evaluación</w:t>
      </w:r>
    </w:p>
    <w:p w14:paraId="71412B37" w14:textId="5A034850" w:rsidR="006519E3" w:rsidRPr="00BE2297" w:rsidRDefault="006519E3" w:rsidP="00F369BF">
      <w:pPr>
        <w:numPr>
          <w:ilvl w:val="0"/>
          <w:numId w:val="42"/>
        </w:numPr>
        <w:ind w:left="993"/>
        <w:rPr>
          <w:rFonts w:ascii="Calibri" w:eastAsia="Calibri" w:hAnsi="Calibri" w:cs="Calibri"/>
          <w:sz w:val="20"/>
          <w:szCs w:val="20"/>
        </w:rPr>
      </w:pPr>
      <w:r w:rsidRPr="00BE2297">
        <w:rPr>
          <w:rFonts w:ascii="Calibri" w:eastAsia="Calibri" w:hAnsi="Calibri" w:cs="Calibri"/>
          <w:sz w:val="20"/>
          <w:szCs w:val="20"/>
        </w:rPr>
        <w:t>Anexo 4: Carta de autorización</w:t>
      </w:r>
    </w:p>
    <w:p w14:paraId="336B2DF8" w14:textId="77777777" w:rsidR="006519E3" w:rsidRPr="00BE2297" w:rsidRDefault="006519E3">
      <w:pPr>
        <w:spacing w:after="160" w:line="259" w:lineRule="auto"/>
        <w:rPr>
          <w:rFonts w:ascii="Calibri" w:eastAsia="Calibri" w:hAnsi="Calibri" w:cs="Calibri"/>
          <w:b/>
          <w:bCs/>
          <w:sz w:val="20"/>
          <w:szCs w:val="20"/>
        </w:rPr>
      </w:pPr>
    </w:p>
    <w:p w14:paraId="07A43EDF" w14:textId="77777777" w:rsidR="003C72B0" w:rsidRPr="00BE2297" w:rsidRDefault="00ED5E06">
      <w:pPr>
        <w:spacing w:after="160" w:line="259" w:lineRule="auto"/>
        <w:rPr>
          <w:rFonts w:ascii="Calibri" w:eastAsia="Calibri" w:hAnsi="Calibri" w:cs="Calibri"/>
          <w:b/>
          <w:bCs/>
          <w:sz w:val="22"/>
          <w:szCs w:val="22"/>
        </w:rPr>
      </w:pPr>
      <w:r w:rsidRPr="00BE2297">
        <w:rPr>
          <w:rFonts w:ascii="Calibri" w:eastAsia="Calibri" w:hAnsi="Calibri" w:cs="Calibri"/>
          <w:b/>
          <w:bCs/>
          <w:sz w:val="22"/>
          <w:szCs w:val="22"/>
        </w:rPr>
        <w:lastRenderedPageBreak/>
        <w:t>1. DESCRIPCIÓN GENERAL</w:t>
      </w:r>
    </w:p>
    <w:p w14:paraId="430CA862"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Las Olimpiadas de Innovación se rigen según lo dispuesto en el </w:t>
      </w:r>
      <w:r w:rsidRPr="00BE2297">
        <w:rPr>
          <w:rFonts w:ascii="Calibri" w:eastAsia="Calibri" w:hAnsi="Calibri" w:cs="Calibri"/>
          <w:b/>
          <w:bCs/>
          <w:sz w:val="20"/>
          <w:szCs w:val="20"/>
        </w:rPr>
        <w:t>Decreto Alcaldicio N° 2106 de fecha 17 de febrero de 2026</w:t>
      </w:r>
      <w:r w:rsidRPr="00BE2297">
        <w:rPr>
          <w:rFonts w:ascii="Calibri" w:eastAsia="Calibri" w:hAnsi="Calibri" w:cs="Calibri"/>
          <w:sz w:val="20"/>
          <w:szCs w:val="20"/>
        </w:rPr>
        <w:t xml:space="preserve">. La Ilustre Municipalidad de Arica a través del </w:t>
      </w:r>
      <w:r w:rsidRPr="00BE2297">
        <w:rPr>
          <w:rFonts w:ascii="Calibri" w:eastAsia="Calibri" w:hAnsi="Calibri" w:cs="Calibri"/>
          <w:b/>
          <w:bCs/>
          <w:sz w:val="20"/>
          <w:szCs w:val="20"/>
        </w:rPr>
        <w:t xml:space="preserve">Departamento de Fomento Económico Social </w:t>
      </w:r>
      <w:r w:rsidRPr="00BE2297">
        <w:rPr>
          <w:rFonts w:ascii="Calibri" w:eastAsia="Calibri" w:hAnsi="Calibri" w:cs="Calibri"/>
          <w:sz w:val="20"/>
          <w:szCs w:val="20"/>
        </w:rPr>
        <w:t>dependiente de la Dirección de Desarrollo Comunitario, establece este certamen con el objetivo de promover competencias de innovación, emprendimiento y trabajo colaborativo en estudiantes de enseñanza media. El concurso está diseñado específicamente para fomentar el pensamiento crítico, la creatividad y el desarrollo de soluciones aplicadas que resuelvan problemáticas locales de la comuna.</w:t>
      </w:r>
    </w:p>
    <w:p w14:paraId="57A49A5B" w14:textId="77777777" w:rsidR="003C72B0" w:rsidRPr="00BE2297" w:rsidRDefault="00ED5E06">
      <w:pPr>
        <w:spacing w:after="160" w:line="259" w:lineRule="auto"/>
        <w:rPr>
          <w:rFonts w:ascii="Calibri" w:eastAsia="Calibri" w:hAnsi="Calibri" w:cs="Calibri"/>
          <w:b/>
          <w:bCs/>
          <w:sz w:val="22"/>
          <w:szCs w:val="22"/>
        </w:rPr>
      </w:pPr>
      <w:r w:rsidRPr="00BE2297">
        <w:rPr>
          <w:rFonts w:ascii="Calibri" w:eastAsia="Calibri" w:hAnsi="Calibri" w:cs="Calibri"/>
          <w:b/>
          <w:bCs/>
          <w:sz w:val="22"/>
          <w:szCs w:val="22"/>
        </w:rPr>
        <w:t>2. OBJETIVOS</w:t>
      </w:r>
    </w:p>
    <w:p w14:paraId="60C27E55" w14:textId="77777777" w:rsidR="003C72B0" w:rsidRPr="00BE2297" w:rsidRDefault="00ED5E06">
      <w:pPr>
        <w:numPr>
          <w:ilvl w:val="0"/>
          <w:numId w:val="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Objetivo General</w:t>
      </w:r>
      <w:r w:rsidRPr="00BE2297">
        <w:rPr>
          <w:rFonts w:ascii="Calibri" w:eastAsia="Calibri" w:hAnsi="Calibri" w:cs="Calibri"/>
          <w:sz w:val="20"/>
          <w:szCs w:val="20"/>
        </w:rPr>
        <w:t>: Incentivar en la juventud la resolución de problemas comunales de Arica mediante iniciativas creativas que generen un impacto económico, social o ambiental positivo.</w:t>
      </w:r>
    </w:p>
    <w:p w14:paraId="20756496" w14:textId="77777777" w:rsidR="003C72B0" w:rsidRPr="00BE2297" w:rsidRDefault="00ED5E06">
      <w:pPr>
        <w:numPr>
          <w:ilvl w:val="0"/>
          <w:numId w:val="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Objetivos Específicos</w:t>
      </w:r>
      <w:r w:rsidRPr="00BE2297">
        <w:rPr>
          <w:rFonts w:ascii="Calibri" w:eastAsia="Calibri" w:hAnsi="Calibri" w:cs="Calibri"/>
          <w:sz w:val="20"/>
          <w:szCs w:val="20"/>
        </w:rPr>
        <w:t>:</w:t>
      </w:r>
    </w:p>
    <w:p w14:paraId="52A0A2F0" w14:textId="77777777" w:rsidR="003C72B0" w:rsidRPr="00BE2297" w:rsidRDefault="00ED5E06">
      <w:pPr>
        <w:numPr>
          <w:ilvl w:val="1"/>
          <w:numId w:val="1"/>
        </w:numPr>
        <w:spacing w:after="160" w:line="259" w:lineRule="auto"/>
        <w:rPr>
          <w:rFonts w:ascii="Calibri" w:eastAsia="Calibri" w:hAnsi="Calibri" w:cs="Calibri"/>
          <w:sz w:val="20"/>
          <w:szCs w:val="20"/>
        </w:rPr>
      </w:pPr>
      <w:r w:rsidRPr="00BE2297">
        <w:rPr>
          <w:rFonts w:ascii="Calibri" w:eastAsia="Calibri" w:hAnsi="Calibri" w:cs="Calibri"/>
          <w:sz w:val="20"/>
          <w:szCs w:val="20"/>
        </w:rPr>
        <w:t>Promover la cultura del emprendimiento y el trabajo colaborativo interdisciplinario.</w:t>
      </w:r>
    </w:p>
    <w:p w14:paraId="77979FDC" w14:textId="77777777" w:rsidR="003C72B0" w:rsidRPr="00BE2297" w:rsidRDefault="00ED5E06">
      <w:pPr>
        <w:numPr>
          <w:ilvl w:val="1"/>
          <w:numId w:val="1"/>
        </w:numPr>
        <w:spacing w:after="160" w:line="259" w:lineRule="auto"/>
        <w:rPr>
          <w:rFonts w:ascii="Calibri" w:eastAsia="Calibri" w:hAnsi="Calibri" w:cs="Calibri"/>
          <w:sz w:val="20"/>
          <w:szCs w:val="20"/>
        </w:rPr>
      </w:pPr>
      <w:r w:rsidRPr="00BE2297">
        <w:rPr>
          <w:rFonts w:ascii="Calibri" w:eastAsia="Calibri" w:hAnsi="Calibri" w:cs="Calibri"/>
          <w:sz w:val="20"/>
          <w:szCs w:val="20"/>
        </w:rPr>
        <w:t>Identificar y potenciar talentos juveniles innovadores en la región.</w:t>
      </w:r>
    </w:p>
    <w:p w14:paraId="0EDCB07D" w14:textId="77777777" w:rsidR="003C72B0" w:rsidRPr="00BE2297" w:rsidRDefault="00ED5E06">
      <w:pPr>
        <w:numPr>
          <w:ilvl w:val="1"/>
          <w:numId w:val="1"/>
        </w:numPr>
        <w:spacing w:after="160" w:line="259" w:lineRule="auto"/>
        <w:rPr>
          <w:rFonts w:ascii="Calibri" w:eastAsia="Calibri" w:hAnsi="Calibri" w:cs="Calibri"/>
          <w:sz w:val="20"/>
          <w:szCs w:val="20"/>
        </w:rPr>
      </w:pPr>
      <w:r w:rsidRPr="00BE2297">
        <w:rPr>
          <w:rFonts w:ascii="Calibri" w:eastAsia="Calibri" w:hAnsi="Calibri" w:cs="Calibri"/>
          <w:sz w:val="20"/>
          <w:szCs w:val="20"/>
        </w:rPr>
        <w:t>Fortalecer el vínculo institucional entre el municipio y los establecimientos educacionales locales.</w:t>
      </w:r>
    </w:p>
    <w:p w14:paraId="436B5EBC" w14:textId="77777777" w:rsidR="003C72B0" w:rsidRPr="00BE2297" w:rsidRDefault="00ED5E06">
      <w:pPr>
        <w:spacing w:after="160" w:line="259" w:lineRule="auto"/>
        <w:rPr>
          <w:rFonts w:ascii="Calibri" w:eastAsia="Calibri" w:hAnsi="Calibri" w:cs="Calibri"/>
          <w:b/>
          <w:bCs/>
          <w:sz w:val="22"/>
          <w:szCs w:val="22"/>
        </w:rPr>
      </w:pPr>
      <w:r w:rsidRPr="00BE2297">
        <w:rPr>
          <w:rFonts w:ascii="Calibri" w:eastAsia="Calibri" w:hAnsi="Calibri" w:cs="Calibri"/>
          <w:b/>
          <w:bCs/>
          <w:sz w:val="22"/>
          <w:szCs w:val="22"/>
        </w:rPr>
        <w:t>3. PÚBLICO OBJETIVO Y REQUISITOS DE PARTICIPACIÓN</w:t>
      </w:r>
    </w:p>
    <w:p w14:paraId="091E3C66"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Podrán postular y participar los estudiantes que cumplan copulativamente con los siguientes requisitos:</w:t>
      </w:r>
    </w:p>
    <w:p w14:paraId="67FFD052" w14:textId="77777777" w:rsidR="003C72B0" w:rsidRPr="00BE2297" w:rsidRDefault="00ED5E06">
      <w:pPr>
        <w:numPr>
          <w:ilvl w:val="0"/>
          <w:numId w:val="10"/>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Nivel educativo</w:t>
      </w:r>
      <w:r w:rsidRPr="00BE2297">
        <w:rPr>
          <w:rFonts w:ascii="Calibri" w:eastAsia="Calibri" w:hAnsi="Calibri" w:cs="Calibri"/>
          <w:sz w:val="20"/>
          <w:szCs w:val="20"/>
        </w:rPr>
        <w:t>: Cursar actualmente 4° Año de Enseñanza Media durante el año escolar vigente.</w:t>
      </w:r>
    </w:p>
    <w:p w14:paraId="5BE7CDA0" w14:textId="77777777" w:rsidR="003C72B0" w:rsidRPr="00BE2297" w:rsidRDefault="00ED5E06">
      <w:pPr>
        <w:numPr>
          <w:ilvl w:val="0"/>
          <w:numId w:val="10"/>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Establecimiento</w:t>
      </w:r>
      <w:r w:rsidRPr="00BE2297">
        <w:rPr>
          <w:rFonts w:ascii="Calibri" w:eastAsia="Calibri" w:hAnsi="Calibri" w:cs="Calibri"/>
          <w:sz w:val="20"/>
          <w:szCs w:val="20"/>
        </w:rPr>
        <w:t>: Pertenecer a un establecimiento educacional público o particular subvencionado de la comuna de Arica.</w:t>
      </w:r>
    </w:p>
    <w:p w14:paraId="66C86C48" w14:textId="627CDC64" w:rsidR="003C72B0" w:rsidRPr="00BE2297" w:rsidRDefault="00ED5E06">
      <w:pPr>
        <w:numPr>
          <w:ilvl w:val="0"/>
          <w:numId w:val="10"/>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Conformación de equipos</w:t>
      </w:r>
      <w:r w:rsidRPr="00BE2297">
        <w:rPr>
          <w:rFonts w:ascii="Calibri" w:eastAsia="Calibri" w:hAnsi="Calibri" w:cs="Calibri"/>
          <w:sz w:val="20"/>
          <w:szCs w:val="20"/>
        </w:rPr>
        <w:t>: Participar obligatoriamente en equipos constituidos por 3</w:t>
      </w:r>
      <w:r w:rsidRPr="00BE2297">
        <w:rPr>
          <w:rFonts w:ascii="Calibri" w:eastAsia="Calibri" w:hAnsi="Calibri" w:cs="Calibri"/>
          <w:b/>
          <w:bCs/>
          <w:sz w:val="20"/>
          <w:szCs w:val="20"/>
        </w:rPr>
        <w:t xml:space="preserve"> integrantes</w:t>
      </w:r>
      <w:r w:rsidRPr="00BE2297">
        <w:rPr>
          <w:rFonts w:ascii="Calibri" w:eastAsia="Calibri" w:hAnsi="Calibri" w:cs="Calibri"/>
          <w:sz w:val="20"/>
          <w:szCs w:val="20"/>
        </w:rPr>
        <w:t xml:space="preserve">. Todos los miembros del equipo deberán pertenecer al </w:t>
      </w:r>
      <w:r w:rsidRPr="00BE2297">
        <w:rPr>
          <w:rFonts w:ascii="Calibri" w:eastAsia="Calibri" w:hAnsi="Calibri" w:cs="Calibri"/>
          <w:b/>
          <w:bCs/>
          <w:sz w:val="20"/>
          <w:szCs w:val="20"/>
        </w:rPr>
        <w:t>mismo establecimiento educacional</w:t>
      </w:r>
      <w:r w:rsidRPr="00BE2297">
        <w:rPr>
          <w:rFonts w:ascii="Calibri" w:eastAsia="Calibri" w:hAnsi="Calibri" w:cs="Calibri"/>
          <w:sz w:val="20"/>
          <w:szCs w:val="20"/>
        </w:rPr>
        <w:t xml:space="preserve"> para resguardar la transparencia del proceso, podrán participar más de 1 equipo por establecimiento.</w:t>
      </w:r>
      <w:r w:rsidR="00BE2297" w:rsidRPr="00BE2297">
        <w:rPr>
          <w:rFonts w:ascii="Calibri" w:eastAsia="Calibri" w:hAnsi="Calibri" w:cs="Calibri"/>
          <w:sz w:val="20"/>
          <w:szCs w:val="20"/>
        </w:rPr>
        <w:t xml:space="preserve"> (Pueden ser de cursos </w:t>
      </w:r>
      <w:r w:rsidR="00795E9C" w:rsidRPr="00BE2297">
        <w:rPr>
          <w:rFonts w:ascii="Calibri" w:eastAsia="Calibri" w:hAnsi="Calibri" w:cs="Calibri"/>
          <w:sz w:val="20"/>
          <w:szCs w:val="20"/>
        </w:rPr>
        <w:t>distintos,</w:t>
      </w:r>
      <w:r w:rsidR="00BE2297" w:rsidRPr="00BE2297">
        <w:rPr>
          <w:rFonts w:ascii="Calibri" w:eastAsia="Calibri" w:hAnsi="Calibri" w:cs="Calibri"/>
          <w:sz w:val="20"/>
          <w:szCs w:val="20"/>
        </w:rPr>
        <w:t xml:space="preserve"> pero deben obligatoriamente ser del mismo establecimiento educacional y mismo nivel educacional</w:t>
      </w:r>
      <w:r w:rsidR="004142F8">
        <w:rPr>
          <w:rFonts w:ascii="Calibri" w:eastAsia="Calibri" w:hAnsi="Calibri" w:cs="Calibri"/>
          <w:sz w:val="20"/>
          <w:szCs w:val="20"/>
        </w:rPr>
        <w:t>,</w:t>
      </w:r>
      <w:r w:rsidR="00BE2297" w:rsidRPr="00BE2297">
        <w:rPr>
          <w:rFonts w:ascii="Calibri" w:eastAsia="Calibri" w:hAnsi="Calibri" w:cs="Calibri"/>
          <w:sz w:val="20"/>
          <w:szCs w:val="20"/>
        </w:rPr>
        <w:t xml:space="preserve"> 4to medio).</w:t>
      </w:r>
    </w:p>
    <w:p w14:paraId="31EEFB58" w14:textId="3CDA07F7" w:rsidR="003C72B0" w:rsidRPr="00BE2297" w:rsidRDefault="00ED5E06">
      <w:pPr>
        <w:numPr>
          <w:ilvl w:val="0"/>
          <w:numId w:val="10"/>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Carta de Autorización (Obligatoria)</w:t>
      </w:r>
      <w:r w:rsidRPr="00BE2297">
        <w:rPr>
          <w:rFonts w:ascii="Calibri" w:eastAsia="Calibri" w:hAnsi="Calibri" w:cs="Calibri"/>
          <w:sz w:val="20"/>
          <w:szCs w:val="20"/>
        </w:rPr>
        <w:t xml:space="preserve">: Debido a que los participantes son menores de edad, cada integrante deberá adjuntar obligatoriamente la </w:t>
      </w:r>
      <w:r w:rsidRPr="00BE2297">
        <w:rPr>
          <w:rFonts w:ascii="Calibri" w:eastAsia="Calibri" w:hAnsi="Calibri" w:cs="Calibri"/>
          <w:b/>
          <w:bCs/>
          <w:sz w:val="20"/>
          <w:szCs w:val="20"/>
        </w:rPr>
        <w:t xml:space="preserve">"Carta de Autorización" (Anexo </w:t>
      </w:r>
      <w:r w:rsidR="004F0966" w:rsidRPr="00BE2297">
        <w:rPr>
          <w:rFonts w:ascii="Calibri" w:eastAsia="Calibri" w:hAnsi="Calibri" w:cs="Calibri"/>
          <w:b/>
          <w:bCs/>
          <w:sz w:val="20"/>
          <w:szCs w:val="20"/>
        </w:rPr>
        <w:t>4</w:t>
      </w:r>
      <w:r w:rsidRPr="00BE2297">
        <w:rPr>
          <w:rFonts w:ascii="Calibri" w:eastAsia="Calibri" w:hAnsi="Calibri" w:cs="Calibri"/>
          <w:b/>
          <w:bCs/>
          <w:sz w:val="20"/>
          <w:szCs w:val="20"/>
        </w:rPr>
        <w:t>)</w:t>
      </w:r>
      <w:r w:rsidRPr="00BE2297">
        <w:rPr>
          <w:rFonts w:ascii="Calibri" w:eastAsia="Calibri" w:hAnsi="Calibri" w:cs="Calibri"/>
          <w:sz w:val="20"/>
          <w:szCs w:val="20"/>
        </w:rPr>
        <w:t xml:space="preserve"> debidamente firmada por su tutor legal al momento de la inscripción. La omisión de este documento será causal de </w:t>
      </w:r>
      <w:r w:rsidRPr="00BE2297">
        <w:rPr>
          <w:rFonts w:ascii="Calibri" w:eastAsia="Calibri" w:hAnsi="Calibri" w:cs="Calibri"/>
          <w:b/>
          <w:bCs/>
          <w:sz w:val="20"/>
          <w:szCs w:val="20"/>
        </w:rPr>
        <w:t>inadmisibilidad inmediata</w:t>
      </w:r>
      <w:r w:rsidRPr="00BE2297">
        <w:rPr>
          <w:rFonts w:ascii="Calibri" w:eastAsia="Calibri" w:hAnsi="Calibri" w:cs="Calibri"/>
          <w:sz w:val="20"/>
          <w:szCs w:val="20"/>
        </w:rPr>
        <w:t xml:space="preserve"> del equipo.</w:t>
      </w:r>
    </w:p>
    <w:p w14:paraId="00BECC4C" w14:textId="77777777" w:rsidR="002031F7" w:rsidRPr="00BE2297" w:rsidRDefault="002031F7" w:rsidP="002031F7">
      <w:pPr>
        <w:spacing w:after="160" w:line="259" w:lineRule="auto"/>
        <w:rPr>
          <w:rFonts w:ascii="Calibri" w:eastAsia="Calibri" w:hAnsi="Calibri" w:cs="Calibri"/>
          <w:sz w:val="20"/>
          <w:szCs w:val="20"/>
        </w:rPr>
      </w:pPr>
    </w:p>
    <w:p w14:paraId="2A1B01E5" w14:textId="77777777" w:rsidR="002031F7" w:rsidRPr="00BE2297" w:rsidRDefault="002031F7" w:rsidP="002031F7">
      <w:pPr>
        <w:spacing w:after="160" w:line="259" w:lineRule="auto"/>
        <w:rPr>
          <w:rFonts w:ascii="Calibri" w:eastAsia="Calibri" w:hAnsi="Calibri" w:cs="Calibri"/>
          <w:sz w:val="20"/>
          <w:szCs w:val="20"/>
        </w:rPr>
      </w:pPr>
    </w:p>
    <w:p w14:paraId="3703D95B" w14:textId="77777777" w:rsidR="002031F7" w:rsidRPr="00BE2297" w:rsidRDefault="002031F7" w:rsidP="002031F7">
      <w:pPr>
        <w:spacing w:after="160" w:line="259" w:lineRule="auto"/>
        <w:rPr>
          <w:rFonts w:ascii="Calibri" w:eastAsia="Calibri" w:hAnsi="Calibri" w:cs="Calibri"/>
          <w:sz w:val="20"/>
          <w:szCs w:val="20"/>
        </w:rPr>
      </w:pPr>
    </w:p>
    <w:p w14:paraId="56FC75A0" w14:textId="77777777" w:rsidR="002031F7" w:rsidRDefault="002031F7" w:rsidP="002031F7">
      <w:pPr>
        <w:spacing w:after="160" w:line="259" w:lineRule="auto"/>
        <w:rPr>
          <w:rFonts w:ascii="Calibri" w:eastAsia="Calibri" w:hAnsi="Calibri" w:cs="Calibri"/>
          <w:sz w:val="20"/>
          <w:szCs w:val="20"/>
        </w:rPr>
      </w:pPr>
    </w:p>
    <w:p w14:paraId="39158AED" w14:textId="77777777" w:rsidR="00A11431" w:rsidRPr="00BE2297" w:rsidRDefault="00A11431" w:rsidP="002031F7">
      <w:pPr>
        <w:spacing w:after="160" w:line="259" w:lineRule="auto"/>
        <w:rPr>
          <w:rFonts w:ascii="Calibri" w:eastAsia="Calibri" w:hAnsi="Calibri" w:cs="Calibri"/>
          <w:sz w:val="20"/>
          <w:szCs w:val="20"/>
        </w:rPr>
      </w:pPr>
    </w:p>
    <w:p w14:paraId="382D3C1B" w14:textId="77777777" w:rsidR="003C72B0" w:rsidRPr="00BE2297" w:rsidRDefault="00ED5E06">
      <w:pPr>
        <w:spacing w:after="160" w:line="259" w:lineRule="auto"/>
        <w:rPr>
          <w:rFonts w:ascii="Calibri" w:eastAsia="Calibri" w:hAnsi="Calibri" w:cs="Calibri"/>
          <w:b/>
          <w:bCs/>
          <w:sz w:val="22"/>
          <w:szCs w:val="22"/>
        </w:rPr>
      </w:pPr>
      <w:r w:rsidRPr="00BE2297">
        <w:rPr>
          <w:rFonts w:ascii="Calibri" w:eastAsia="Calibri" w:hAnsi="Calibri" w:cs="Calibri"/>
          <w:b/>
          <w:bCs/>
          <w:sz w:val="22"/>
          <w:szCs w:val="22"/>
        </w:rPr>
        <w:lastRenderedPageBreak/>
        <w:t>4. CATEGORÍAS DE PARTICIPACIÓN</w:t>
      </w:r>
    </w:p>
    <w:p w14:paraId="3A67A92E" w14:textId="3E644201"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Los proyectos presentados deberán consistir materialmente en el desarrollo de una propuesta de solución aplicada (teórica o prototipo). No se admitirán ideas abstractas fuera de formato. Las propuestas deberán inscribirse de forma exclusiva en una de las siguientes categorías:</w:t>
      </w:r>
    </w:p>
    <w:p w14:paraId="35D22D97" w14:textId="5D92CE6C" w:rsidR="003C72B0" w:rsidRPr="00BE2297" w:rsidRDefault="00ED5E06">
      <w:pPr>
        <w:numPr>
          <w:ilvl w:val="0"/>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Innovación Social: Bienestar Comunitario</w:t>
      </w:r>
    </w:p>
    <w:p w14:paraId="5B2BD890"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Enfoque</w:t>
      </w:r>
      <w:r w:rsidRPr="00BE2297">
        <w:rPr>
          <w:rFonts w:ascii="Calibri" w:eastAsia="Calibri" w:hAnsi="Calibri" w:cs="Calibri"/>
          <w:sz w:val="20"/>
          <w:szCs w:val="20"/>
        </w:rPr>
        <w:t>: Soluciones destinadas a mejorar la calidad de vida de grupos vulnerables o de la comunidad local, abordando desafíos de salud, educación, inclusión social o seguridad ciudadana.</w:t>
      </w:r>
    </w:p>
    <w:p w14:paraId="3C1FFCEE"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Ejemplo local</w:t>
      </w:r>
      <w:r w:rsidRPr="00BE2297">
        <w:rPr>
          <w:rFonts w:ascii="Calibri" w:eastAsia="Calibri" w:hAnsi="Calibri" w:cs="Calibri"/>
          <w:sz w:val="20"/>
          <w:szCs w:val="20"/>
        </w:rPr>
        <w:t>: Una plataforma digital de asistencia que conecte a adultos mayores de los valles de Azapa o Lluta con servicios de telemedicina o redes de voluntarios locales.</w:t>
      </w:r>
    </w:p>
    <w:p w14:paraId="32371087"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Criterio clave</w:t>
      </w:r>
      <w:r w:rsidRPr="00BE2297">
        <w:rPr>
          <w:rFonts w:ascii="Calibri" w:eastAsia="Calibri" w:hAnsi="Calibri" w:cs="Calibri"/>
          <w:sz w:val="20"/>
          <w:szCs w:val="20"/>
        </w:rPr>
        <w:t>: El éxito se mide por el impacto social positivo medible en las personas, no por fines de lucro.</w:t>
      </w:r>
    </w:p>
    <w:p w14:paraId="0581CB43" w14:textId="5C783515" w:rsidR="003C72B0" w:rsidRPr="00BE2297" w:rsidRDefault="00ED5E06">
      <w:pPr>
        <w:numPr>
          <w:ilvl w:val="0"/>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Innovación Tecnológica: Herramientas y Digitalización</w:t>
      </w:r>
    </w:p>
    <w:p w14:paraId="5F5F7000"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Enfoque</w:t>
      </w:r>
      <w:r w:rsidRPr="00BE2297">
        <w:rPr>
          <w:rFonts w:ascii="Calibri" w:eastAsia="Calibri" w:hAnsi="Calibri" w:cs="Calibri"/>
          <w:sz w:val="20"/>
          <w:szCs w:val="20"/>
        </w:rPr>
        <w:t>: Optimización de procesos, automatización, uso de Inteligencia Artificial o desarrollo de prototipos físicos mediante el uso de software, hardware o ingeniería aplicada.</w:t>
      </w:r>
    </w:p>
    <w:p w14:paraId="6B58A5B6"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Ejemplo local</w:t>
      </w:r>
      <w:r w:rsidRPr="00BE2297">
        <w:rPr>
          <w:rFonts w:ascii="Calibri" w:eastAsia="Calibri" w:hAnsi="Calibri" w:cs="Calibri"/>
          <w:sz w:val="20"/>
          <w:szCs w:val="20"/>
        </w:rPr>
        <w:t>: Sensores de bajo costo para monitorear la calidad del aire o del agua en zonas industriales de Arica, controlados mediante una aplicación móvil.</w:t>
      </w:r>
    </w:p>
    <w:p w14:paraId="42DA1EAB"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Criterio clave</w:t>
      </w:r>
      <w:r w:rsidRPr="00BE2297">
        <w:rPr>
          <w:rFonts w:ascii="Calibri" w:eastAsia="Calibri" w:hAnsi="Calibri" w:cs="Calibri"/>
          <w:sz w:val="20"/>
          <w:szCs w:val="20"/>
        </w:rPr>
        <w:t>: El proyecto debe demostrar y justificar una ventaja técnica clara sobre las soluciones ya existen en el mercado o entorno local.</w:t>
      </w:r>
    </w:p>
    <w:p w14:paraId="44D76129" w14:textId="33BE339B" w:rsidR="003C72B0" w:rsidRPr="00BE2297" w:rsidRDefault="00ED5E06">
      <w:pPr>
        <w:numPr>
          <w:ilvl w:val="0"/>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 xml:space="preserve"> Innovación Medioambiental: Sustentabilidad</w:t>
      </w:r>
    </w:p>
    <w:p w14:paraId="15B72FF9"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Enfoque</w:t>
      </w:r>
      <w:r w:rsidRPr="00BE2297">
        <w:rPr>
          <w:rFonts w:ascii="Calibri" w:eastAsia="Calibri" w:hAnsi="Calibri" w:cs="Calibri"/>
          <w:sz w:val="20"/>
          <w:szCs w:val="20"/>
        </w:rPr>
        <w:t>: Proyectos diseñados para reducir la huella ecológica, conservar recursos naturales y mitigar los efectos del cambio climático, enfocados en energías renovables, gestión de residuos (reciclaje/economía circular) y protección de la biodiversidad.</w:t>
      </w:r>
    </w:p>
    <w:p w14:paraId="2FB82146"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Ejemplo local</w:t>
      </w:r>
      <w:r w:rsidRPr="00BE2297">
        <w:rPr>
          <w:rFonts w:ascii="Calibri" w:eastAsia="Calibri" w:hAnsi="Calibri" w:cs="Calibri"/>
          <w:sz w:val="20"/>
          <w:szCs w:val="20"/>
        </w:rPr>
        <w:t>: Sistemas de desalinización solar de bajo costo para el riego agrícola o proyectos tecnológicos de protección para el hábitat del Picaflor de Arica.</w:t>
      </w:r>
    </w:p>
    <w:p w14:paraId="45E14EA6"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Criterio clave</w:t>
      </w:r>
      <w:r w:rsidRPr="00BE2297">
        <w:rPr>
          <w:rFonts w:ascii="Calibri" w:eastAsia="Calibri" w:hAnsi="Calibri" w:cs="Calibri"/>
          <w:sz w:val="20"/>
          <w:szCs w:val="20"/>
        </w:rPr>
        <w:t>: La propuesta debe acreditar viabilidad técnica y financiera a largo plazo sin agotar los recursos del entorno.</w:t>
      </w:r>
    </w:p>
    <w:p w14:paraId="6F93166F" w14:textId="3698FF96" w:rsidR="003C72B0" w:rsidRPr="00BE2297" w:rsidRDefault="00ED5E06">
      <w:pPr>
        <w:numPr>
          <w:ilvl w:val="0"/>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Desarrollo Local: Impulso a la Productividad Regional</w:t>
      </w:r>
    </w:p>
    <w:p w14:paraId="78D0A23F"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Enfoque</w:t>
      </w:r>
      <w:r w:rsidRPr="00BE2297">
        <w:rPr>
          <w:rFonts w:ascii="Calibri" w:eastAsia="Calibri" w:hAnsi="Calibri" w:cs="Calibri"/>
          <w:sz w:val="20"/>
          <w:szCs w:val="20"/>
        </w:rPr>
        <w:t>: Propuestas diseñadas específicamente para fortalecer la economía, el fomento productivo y las capacidades propias de la Región de Arica y Parinacota, centradas en turismo inteligente, valor agregado a la agricultura del desierto o fortalecimiento del comercio transfronterizo.</w:t>
      </w:r>
    </w:p>
    <w:p w14:paraId="76ED49E3"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Ejemplo local</w:t>
      </w:r>
      <w:r w:rsidRPr="00BE2297">
        <w:rPr>
          <w:rFonts w:ascii="Calibri" w:eastAsia="Calibri" w:hAnsi="Calibri" w:cs="Calibri"/>
          <w:sz w:val="20"/>
          <w:szCs w:val="20"/>
        </w:rPr>
        <w:t>: Creación de una plataforma de logística digital que optimice el flujo de carga en el Puerto de Arica o una ruta turística interactiva para las Momias Chinchorro.</w:t>
      </w:r>
    </w:p>
    <w:p w14:paraId="0838852D" w14:textId="77777777" w:rsidR="003C72B0" w:rsidRPr="00BE2297" w:rsidRDefault="00ED5E06">
      <w:pPr>
        <w:numPr>
          <w:ilvl w:val="1"/>
          <w:numId w:val="2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lastRenderedPageBreak/>
        <w:t>Criterio clave</w:t>
      </w:r>
      <w:r w:rsidRPr="00BE2297">
        <w:rPr>
          <w:rFonts w:ascii="Calibri" w:eastAsia="Calibri" w:hAnsi="Calibri" w:cs="Calibri"/>
          <w:sz w:val="20"/>
          <w:szCs w:val="20"/>
        </w:rPr>
        <w:t>: Debe aprovechar estrictamente las ventajas comparativas de la región (clima, ubicación geoestratégica o patrimonio cultural).</w:t>
      </w:r>
    </w:p>
    <w:p w14:paraId="35D0277A" w14:textId="77777777" w:rsidR="00556FAA" w:rsidRPr="00BE2297" w:rsidRDefault="00556FAA" w:rsidP="00556FAA">
      <w:pPr>
        <w:spacing w:after="160" w:line="259" w:lineRule="auto"/>
        <w:ind w:left="1440"/>
        <w:rPr>
          <w:rFonts w:ascii="Calibri" w:eastAsia="Calibri" w:hAnsi="Calibri" w:cs="Calibri"/>
          <w:sz w:val="20"/>
          <w:szCs w:val="20"/>
        </w:rPr>
      </w:pPr>
    </w:p>
    <w:p w14:paraId="7B59BEA0" w14:textId="77777777" w:rsidR="003C72B0" w:rsidRPr="00BE2297" w:rsidRDefault="00ED5E06">
      <w:pPr>
        <w:spacing w:after="160" w:line="259" w:lineRule="auto"/>
        <w:rPr>
          <w:rFonts w:ascii="Calibri" w:eastAsia="Calibri" w:hAnsi="Calibri" w:cs="Calibri"/>
          <w:b/>
          <w:bCs/>
          <w:sz w:val="22"/>
          <w:szCs w:val="22"/>
        </w:rPr>
      </w:pPr>
      <w:r w:rsidRPr="00BE2297">
        <w:rPr>
          <w:rFonts w:ascii="Calibri" w:eastAsia="Calibri" w:hAnsi="Calibri" w:cs="Calibri"/>
          <w:b/>
          <w:bCs/>
          <w:sz w:val="22"/>
          <w:szCs w:val="22"/>
        </w:rPr>
        <w:t>5. CRONOGRAMA Y ETAPAS DEL CONCURSO</w:t>
      </w:r>
    </w:p>
    <w:p w14:paraId="3CF2F191"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El certamen se desarrollará de forma taxativa en las siguientes etapas durante el año </w:t>
      </w:r>
      <w:r w:rsidRPr="00BE2297">
        <w:rPr>
          <w:rFonts w:ascii="Calibri" w:eastAsia="Calibri" w:hAnsi="Calibri" w:cs="Calibri"/>
          <w:b/>
          <w:bCs/>
          <w:sz w:val="20"/>
          <w:szCs w:val="20"/>
        </w:rPr>
        <w:t>2026</w:t>
      </w:r>
      <w:r w:rsidRPr="00BE2297">
        <w:rPr>
          <w:rFonts w:ascii="Calibri" w:eastAsia="Calibri" w:hAnsi="Calibri" w:cs="Calibri"/>
          <w:sz w:val="20"/>
          <w:szCs w:val="20"/>
        </w:rPr>
        <w:t>:</w:t>
      </w:r>
    </w:p>
    <w:p w14:paraId="4F2A21D0" w14:textId="21272C5B" w:rsidR="003C72B0" w:rsidRPr="00BE2297" w:rsidRDefault="00E21F20" w:rsidP="00795E9C">
      <w:pPr>
        <w:numPr>
          <w:ilvl w:val="0"/>
          <w:numId w:val="46"/>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Septiembre</w:t>
      </w:r>
      <w:r w:rsidRPr="00BE2297">
        <w:rPr>
          <w:rFonts w:ascii="Calibri" w:eastAsia="Calibri" w:hAnsi="Calibri" w:cs="Calibri"/>
          <w:sz w:val="20"/>
          <w:szCs w:val="20"/>
        </w:rPr>
        <w:t xml:space="preserve">:  01 de septiembre, publicación oficial de la convocatoria, difusión de bases y apertura del proceso de postulaciones. </w:t>
      </w:r>
    </w:p>
    <w:p w14:paraId="1E60161C" w14:textId="77777777" w:rsidR="003C72B0" w:rsidRPr="00BE2297" w:rsidRDefault="00ED5E06" w:rsidP="00795E9C">
      <w:pPr>
        <w:numPr>
          <w:ilvl w:val="0"/>
          <w:numId w:val="46"/>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Septiembr</w:t>
      </w:r>
      <w:r w:rsidRPr="00BE2297">
        <w:rPr>
          <w:rFonts w:ascii="Calibri" w:eastAsia="Calibri" w:hAnsi="Calibri" w:cs="Calibri"/>
          <w:sz w:val="20"/>
          <w:szCs w:val="20"/>
        </w:rPr>
        <w:t xml:space="preserve">e: 7 al 11 de septiembre, </w:t>
      </w:r>
      <w:r w:rsidRPr="00BE2297">
        <w:rPr>
          <w:rFonts w:ascii="Calibri" w:eastAsia="Calibri" w:hAnsi="Calibri" w:cs="Calibri"/>
          <w:b/>
          <w:bCs/>
          <w:sz w:val="20"/>
          <w:szCs w:val="20"/>
        </w:rPr>
        <w:t>recepción de formularios de inscripción y cartas de autorización</w:t>
      </w:r>
      <w:r w:rsidRPr="00BE2297">
        <w:rPr>
          <w:rFonts w:ascii="Calibri" w:eastAsia="Calibri" w:hAnsi="Calibri" w:cs="Calibri"/>
          <w:sz w:val="20"/>
          <w:szCs w:val="20"/>
        </w:rPr>
        <w:t>. En la oficina del Departamento Fomento Económico Social (Chacabuco #317, parque Colón, of 57-58-59) en horario de 09 a 17 hrs.</w:t>
      </w:r>
    </w:p>
    <w:p w14:paraId="673CF913" w14:textId="77777777" w:rsidR="003C72B0" w:rsidRPr="00BE2297" w:rsidRDefault="00ED5E06" w:rsidP="00795E9C">
      <w:pPr>
        <w:numPr>
          <w:ilvl w:val="0"/>
          <w:numId w:val="46"/>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Septiembre</w:t>
      </w:r>
      <w:r w:rsidRPr="00BE2297">
        <w:rPr>
          <w:rFonts w:ascii="Calibri" w:eastAsia="Calibri" w:hAnsi="Calibri" w:cs="Calibri"/>
          <w:sz w:val="20"/>
          <w:szCs w:val="20"/>
        </w:rPr>
        <w:t>: 14 al 25 de septiembre, resolución de dudas y asistencia técnica por parte de la unidad organizadora. En la oficina del Departamento Fomento Económico Social (Chacabuco #317, parque Colón, of 57-58-59) en horario de 09 a 17 hrs.</w:t>
      </w:r>
    </w:p>
    <w:p w14:paraId="292C43FE" w14:textId="77777777" w:rsidR="003C72B0" w:rsidRPr="00BE2297" w:rsidRDefault="00ED5E06" w:rsidP="00795E9C">
      <w:pPr>
        <w:numPr>
          <w:ilvl w:val="0"/>
          <w:numId w:val="46"/>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Octubre</w:t>
      </w:r>
      <w:r w:rsidRPr="00BE2297">
        <w:rPr>
          <w:rFonts w:ascii="Calibri" w:eastAsia="Calibri" w:hAnsi="Calibri" w:cs="Calibri"/>
          <w:sz w:val="20"/>
          <w:szCs w:val="20"/>
        </w:rPr>
        <w:t xml:space="preserve">:  05 octubre, envió del proyecto a correo institucional que se les informara al momento de formalizar su inscripción. La comisión técnica verificará el cumplimiento formal y documental de las postulaciones antes de aplicar la rúbrica de evaluación. Inicio de la evaluación de los proyectos el 6 de octubre. </w:t>
      </w:r>
    </w:p>
    <w:p w14:paraId="223924F1" w14:textId="77777777" w:rsidR="003C72B0" w:rsidRPr="00BE2297" w:rsidRDefault="00ED5E06" w:rsidP="00795E9C">
      <w:pPr>
        <w:numPr>
          <w:ilvl w:val="0"/>
          <w:numId w:val="46"/>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Octubre</w:t>
      </w:r>
      <w:r w:rsidRPr="00BE2297">
        <w:rPr>
          <w:rFonts w:ascii="Calibri" w:eastAsia="Calibri" w:hAnsi="Calibri" w:cs="Calibri"/>
          <w:sz w:val="20"/>
          <w:szCs w:val="20"/>
        </w:rPr>
        <w:t>: 26 octubre publicación de finalistas.</w:t>
      </w:r>
    </w:p>
    <w:p w14:paraId="054AF7D6" w14:textId="77777777" w:rsidR="003C72B0" w:rsidRPr="00BE2297" w:rsidRDefault="00ED5E06" w:rsidP="00795E9C">
      <w:pPr>
        <w:numPr>
          <w:ilvl w:val="0"/>
          <w:numId w:val="46"/>
        </w:numPr>
        <w:rPr>
          <w:rFonts w:ascii="Calibri" w:eastAsia="Calibri" w:hAnsi="Calibri" w:cs="Calibri"/>
          <w:sz w:val="20"/>
          <w:szCs w:val="20"/>
        </w:rPr>
      </w:pPr>
      <w:r w:rsidRPr="00BE2297">
        <w:rPr>
          <w:rFonts w:ascii="Calibri" w:eastAsia="Calibri" w:hAnsi="Calibri" w:cs="Calibri"/>
          <w:b/>
          <w:bCs/>
          <w:sz w:val="20"/>
          <w:szCs w:val="20"/>
        </w:rPr>
        <w:t>Noviembre</w:t>
      </w:r>
      <w:r w:rsidRPr="00BE2297">
        <w:rPr>
          <w:rFonts w:ascii="Calibri" w:eastAsia="Calibri" w:hAnsi="Calibri" w:cs="Calibri"/>
          <w:sz w:val="20"/>
          <w:szCs w:val="20"/>
        </w:rPr>
        <w:t xml:space="preserve">: 7 de noviembre Evento Final, defensa pública de proyectos mediante modalidad de </w:t>
      </w:r>
      <w:r w:rsidRPr="00BE2297">
        <w:rPr>
          <w:rFonts w:ascii="Calibri" w:eastAsia="Calibri" w:hAnsi="Calibri" w:cs="Calibri"/>
          <w:i/>
          <w:iCs/>
          <w:sz w:val="20"/>
          <w:szCs w:val="20"/>
        </w:rPr>
        <w:t>pitch</w:t>
      </w:r>
      <w:r w:rsidRPr="00BE2297">
        <w:rPr>
          <w:rFonts w:ascii="Calibri" w:eastAsia="Calibri" w:hAnsi="Calibri" w:cs="Calibri"/>
          <w:sz w:val="20"/>
          <w:szCs w:val="20"/>
        </w:rPr>
        <w:t xml:space="preserve"> ante el jurado y ceremonia de premiación.</w:t>
      </w:r>
    </w:p>
    <w:p w14:paraId="28128EC1" w14:textId="77777777" w:rsidR="003C72B0" w:rsidRPr="00BE2297" w:rsidRDefault="003C72B0">
      <w:pPr>
        <w:rPr>
          <w:rFonts w:ascii="Calibri" w:eastAsia="Calibri" w:hAnsi="Calibri" w:cs="Calibri"/>
          <w:b/>
          <w:bCs/>
          <w:sz w:val="20"/>
          <w:szCs w:val="20"/>
        </w:rPr>
      </w:pPr>
    </w:p>
    <w:p w14:paraId="6AFB5CED" w14:textId="0BE5B849" w:rsidR="003C72B0" w:rsidRPr="00BE2297" w:rsidRDefault="002031F7">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u w:val="single"/>
        </w:rPr>
        <w:t>ETAPA 1</w:t>
      </w:r>
      <w:r w:rsidRPr="00BE2297">
        <w:rPr>
          <w:rFonts w:ascii="Calibri" w:eastAsia="Calibri" w:hAnsi="Calibri" w:cs="Calibri"/>
          <w:b/>
          <w:bCs/>
          <w:sz w:val="20"/>
          <w:szCs w:val="20"/>
        </w:rPr>
        <w:t>: Convocatoria e inscripción de equipos.</w:t>
      </w:r>
      <w:r w:rsidR="004F0966" w:rsidRPr="00BE2297">
        <w:rPr>
          <w:rFonts w:ascii="Calibri" w:eastAsia="Calibri" w:hAnsi="Calibri" w:cs="Calibri"/>
          <w:b/>
          <w:bCs/>
          <w:sz w:val="20"/>
          <w:szCs w:val="20"/>
        </w:rPr>
        <w:t xml:space="preserve"> (Anexo 2 y </w:t>
      </w:r>
      <w:r w:rsidR="00795E9C" w:rsidRPr="00BE2297">
        <w:rPr>
          <w:rFonts w:ascii="Calibri" w:eastAsia="Calibri" w:hAnsi="Calibri" w:cs="Calibri"/>
          <w:b/>
          <w:bCs/>
          <w:sz w:val="20"/>
          <w:szCs w:val="20"/>
        </w:rPr>
        <w:t>4)</w:t>
      </w:r>
    </w:p>
    <w:p w14:paraId="4828CFA2"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b/>
          <w:bCs/>
          <w:sz w:val="20"/>
          <w:szCs w:val="20"/>
        </w:rPr>
        <w:t>Objetivo:</w:t>
      </w:r>
      <w:r w:rsidRPr="00BE2297">
        <w:rPr>
          <w:rFonts w:ascii="Calibri" w:eastAsia="Calibri" w:hAnsi="Calibri" w:cs="Calibri"/>
          <w:sz w:val="20"/>
          <w:szCs w:val="20"/>
        </w:rPr>
        <w:t xml:space="preserve"> Formalizar la participación y asegurar que todos los equipos conozcan las condiciones del concurso.</w:t>
      </w:r>
    </w:p>
    <w:p w14:paraId="60B2441B"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Los equipos deberán presentar:</w:t>
      </w:r>
    </w:p>
    <w:p w14:paraId="31EB99E0" w14:textId="77777777" w:rsidR="003C72B0" w:rsidRPr="00BE2297" w:rsidRDefault="00ED5E06">
      <w:pPr>
        <w:numPr>
          <w:ilvl w:val="0"/>
          <w:numId w:val="32"/>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Formulario de inscripción oficial</w:t>
      </w:r>
      <w:r w:rsidRPr="00BE2297">
        <w:rPr>
          <w:rFonts w:ascii="Calibri" w:eastAsia="Calibri" w:hAnsi="Calibri" w:cs="Calibri"/>
          <w:sz w:val="20"/>
          <w:szCs w:val="20"/>
        </w:rPr>
        <w:t xml:space="preserve">, indicando: </w:t>
      </w:r>
    </w:p>
    <w:p w14:paraId="367AE697" w14:textId="77777777" w:rsidR="003C72B0" w:rsidRPr="00BE2297" w:rsidRDefault="00ED5E06">
      <w:pPr>
        <w:numPr>
          <w:ilvl w:val="1"/>
          <w:numId w:val="32"/>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Nombre del proyecto. </w:t>
      </w:r>
    </w:p>
    <w:p w14:paraId="23ECFBE2" w14:textId="77777777" w:rsidR="003C72B0" w:rsidRPr="00BE2297" w:rsidRDefault="00ED5E06">
      <w:pPr>
        <w:numPr>
          <w:ilvl w:val="1"/>
          <w:numId w:val="32"/>
        </w:numPr>
        <w:spacing w:after="160" w:line="259" w:lineRule="auto"/>
        <w:rPr>
          <w:rFonts w:ascii="Calibri" w:eastAsia="Calibri" w:hAnsi="Calibri" w:cs="Calibri"/>
          <w:sz w:val="20"/>
          <w:szCs w:val="20"/>
        </w:rPr>
      </w:pPr>
      <w:r w:rsidRPr="00BE2297">
        <w:rPr>
          <w:rFonts w:ascii="Calibri" w:eastAsia="Calibri" w:hAnsi="Calibri" w:cs="Calibri"/>
          <w:sz w:val="20"/>
          <w:szCs w:val="20"/>
        </w:rPr>
        <w:t>Nombre del Equipo</w:t>
      </w:r>
    </w:p>
    <w:p w14:paraId="5587DC73" w14:textId="77777777" w:rsidR="003C72B0" w:rsidRPr="00BE2297" w:rsidRDefault="00ED5E06">
      <w:pPr>
        <w:numPr>
          <w:ilvl w:val="1"/>
          <w:numId w:val="32"/>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Categoría de participación. </w:t>
      </w:r>
    </w:p>
    <w:p w14:paraId="58210F54" w14:textId="77777777" w:rsidR="003C72B0" w:rsidRPr="00BE2297" w:rsidRDefault="00ED5E06">
      <w:pPr>
        <w:numPr>
          <w:ilvl w:val="1"/>
          <w:numId w:val="32"/>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Nombre del establecimiento educacional. </w:t>
      </w:r>
    </w:p>
    <w:p w14:paraId="0755E468" w14:textId="77777777" w:rsidR="003C72B0" w:rsidRPr="00BE2297" w:rsidRDefault="00ED5E06">
      <w:pPr>
        <w:numPr>
          <w:ilvl w:val="1"/>
          <w:numId w:val="32"/>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Datos de los integrantes. </w:t>
      </w:r>
    </w:p>
    <w:p w14:paraId="052829EC" w14:textId="77777777" w:rsidR="003C72B0" w:rsidRPr="00BE2297" w:rsidRDefault="00ED5E06">
      <w:pPr>
        <w:numPr>
          <w:ilvl w:val="1"/>
          <w:numId w:val="32"/>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Profesor/a guía (si corresponde). </w:t>
      </w:r>
    </w:p>
    <w:p w14:paraId="70DD08CA" w14:textId="77777777" w:rsidR="003C72B0" w:rsidRPr="00BE2297" w:rsidRDefault="00ED5E06">
      <w:pPr>
        <w:numPr>
          <w:ilvl w:val="1"/>
          <w:numId w:val="32"/>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Datos de contacto. </w:t>
      </w:r>
    </w:p>
    <w:p w14:paraId="6AA72737" w14:textId="77777777" w:rsidR="003C72B0" w:rsidRPr="00BE2297" w:rsidRDefault="00ED5E06">
      <w:pPr>
        <w:numPr>
          <w:ilvl w:val="0"/>
          <w:numId w:val="32"/>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lastRenderedPageBreak/>
        <w:t>Carta de autorización de participación</w:t>
      </w:r>
      <w:r w:rsidRPr="00BE2297">
        <w:rPr>
          <w:rFonts w:ascii="Calibri" w:eastAsia="Calibri" w:hAnsi="Calibri" w:cs="Calibri"/>
          <w:sz w:val="20"/>
          <w:szCs w:val="20"/>
        </w:rPr>
        <w:t xml:space="preserve"> firmada por el representante legal de cada estudiante. </w:t>
      </w:r>
    </w:p>
    <w:p w14:paraId="7DB9AEF9" w14:textId="77777777" w:rsidR="00795E9C" w:rsidRDefault="00795E9C" w:rsidP="00795E9C">
      <w:pPr>
        <w:spacing w:after="160" w:line="259" w:lineRule="auto"/>
        <w:rPr>
          <w:rFonts w:ascii="Calibri" w:eastAsia="Calibri" w:hAnsi="Calibri" w:cs="Calibri"/>
          <w:sz w:val="20"/>
          <w:szCs w:val="20"/>
        </w:rPr>
      </w:pPr>
    </w:p>
    <w:p w14:paraId="74DCC88F" w14:textId="543B3052" w:rsidR="003C72B0" w:rsidRPr="00BE2297" w:rsidRDefault="00ED5E06" w:rsidP="00795E9C">
      <w:pPr>
        <w:spacing w:after="160" w:line="259" w:lineRule="auto"/>
        <w:rPr>
          <w:rFonts w:ascii="Calibri" w:eastAsia="Calibri" w:hAnsi="Calibri" w:cs="Calibri"/>
          <w:sz w:val="20"/>
          <w:szCs w:val="20"/>
        </w:rPr>
      </w:pPr>
      <w:r w:rsidRPr="00BE2297">
        <w:rPr>
          <w:rFonts w:ascii="Calibri" w:eastAsia="Calibri" w:hAnsi="Calibri" w:cs="Calibri"/>
          <w:b/>
          <w:bCs/>
          <w:sz w:val="20"/>
          <w:szCs w:val="20"/>
        </w:rPr>
        <w:t>Criterio de admisibilidad:</w:t>
      </w:r>
      <w:r w:rsidRPr="00BE2297">
        <w:rPr>
          <w:rFonts w:ascii="Calibri" w:eastAsia="Calibri" w:hAnsi="Calibri" w:cs="Calibri"/>
          <w:sz w:val="20"/>
          <w:szCs w:val="20"/>
        </w:rPr>
        <w:br/>
        <w:t>Los equipos que no entreguen documentación completa dentro del plazo establecido quedarán fuera del proceso.</w:t>
      </w:r>
    </w:p>
    <w:p w14:paraId="55071494" w14:textId="77777777" w:rsidR="003C72B0" w:rsidRPr="00BE2297" w:rsidRDefault="003C72B0">
      <w:pPr>
        <w:rPr>
          <w:rFonts w:ascii="Calibri" w:eastAsia="Calibri" w:hAnsi="Calibri" w:cs="Calibri"/>
          <w:b/>
          <w:bCs/>
          <w:sz w:val="20"/>
          <w:szCs w:val="20"/>
        </w:rPr>
      </w:pPr>
    </w:p>
    <w:p w14:paraId="0BAD4AB6" w14:textId="12DE4F6F" w:rsidR="003C72B0" w:rsidRPr="00BE2297" w:rsidRDefault="002031F7">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u w:val="single"/>
        </w:rPr>
        <w:t>ETAPA 1.2</w:t>
      </w:r>
      <w:r w:rsidRPr="00BE2297">
        <w:rPr>
          <w:rFonts w:ascii="Calibri" w:eastAsia="Calibri" w:hAnsi="Calibri" w:cs="Calibri"/>
          <w:b/>
          <w:bCs/>
          <w:sz w:val="20"/>
          <w:szCs w:val="20"/>
        </w:rPr>
        <w:t>: Desarrollo de proyecto, resolución de dudas, Entrega proyecto.</w:t>
      </w:r>
    </w:p>
    <w:p w14:paraId="1217CC89"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b/>
          <w:bCs/>
          <w:sz w:val="20"/>
          <w:szCs w:val="20"/>
        </w:rPr>
        <w:t>Objetivo:</w:t>
      </w:r>
      <w:r w:rsidRPr="00BE2297">
        <w:rPr>
          <w:rFonts w:ascii="Calibri" w:eastAsia="Calibri" w:hAnsi="Calibri" w:cs="Calibri"/>
          <w:sz w:val="20"/>
          <w:szCs w:val="20"/>
        </w:rPr>
        <w:t xml:space="preserve"> Evaluar la calidad y pertinencia de las ideas.</w:t>
      </w:r>
    </w:p>
    <w:p w14:paraId="24AAE139" w14:textId="04D4FE5D" w:rsidR="004F0966" w:rsidRPr="00BE2297" w:rsidRDefault="004F0966">
      <w:pPr>
        <w:spacing w:after="160" w:line="259" w:lineRule="auto"/>
        <w:rPr>
          <w:rFonts w:ascii="Calibri" w:eastAsia="Calibri" w:hAnsi="Calibri" w:cs="Calibri"/>
          <w:sz w:val="20"/>
          <w:szCs w:val="20"/>
        </w:rPr>
      </w:pPr>
      <w:r w:rsidRPr="00BE2297">
        <w:rPr>
          <w:rFonts w:ascii="Calibri" w:eastAsia="Calibri" w:hAnsi="Calibri" w:cs="Calibri"/>
          <w:sz w:val="20"/>
          <w:szCs w:val="20"/>
        </w:rPr>
        <w:t>Tendrán un periodo de resolución de dudas y asistencia técnica para la formulación del proyecto por parte de la unidad organizadora, el Departamento de Fomento Económico Social.</w:t>
      </w:r>
    </w:p>
    <w:p w14:paraId="360E61E3" w14:textId="6BE18934" w:rsidR="003C72B0" w:rsidRPr="00BE2297" w:rsidRDefault="00061FDA">
      <w:p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Entrega del proyecto (formato anexo 1): Cada equipo deberá entregar un </w:t>
      </w:r>
      <w:r w:rsidRPr="00BE2297">
        <w:rPr>
          <w:rFonts w:ascii="Calibri" w:eastAsia="Calibri" w:hAnsi="Calibri" w:cs="Calibri"/>
          <w:b/>
          <w:bCs/>
          <w:sz w:val="20"/>
          <w:szCs w:val="20"/>
        </w:rPr>
        <w:t>Documento de Proyecto</w:t>
      </w:r>
      <w:r w:rsidRPr="00BE2297">
        <w:rPr>
          <w:rFonts w:ascii="Calibri" w:eastAsia="Calibri" w:hAnsi="Calibri" w:cs="Calibri"/>
          <w:sz w:val="20"/>
          <w:szCs w:val="20"/>
        </w:rPr>
        <w:t xml:space="preserve"> en formato PDF con extensión máxima de 10 páginas al correo institucional que se les </w:t>
      </w:r>
      <w:r w:rsidR="00556FAA" w:rsidRPr="00BE2297">
        <w:rPr>
          <w:rFonts w:ascii="Calibri" w:eastAsia="Calibri" w:hAnsi="Calibri" w:cs="Calibri"/>
          <w:sz w:val="20"/>
          <w:szCs w:val="20"/>
        </w:rPr>
        <w:t>informará</w:t>
      </w:r>
      <w:r w:rsidRPr="00BE2297">
        <w:rPr>
          <w:rFonts w:ascii="Calibri" w:eastAsia="Calibri" w:hAnsi="Calibri" w:cs="Calibri"/>
          <w:sz w:val="20"/>
          <w:szCs w:val="20"/>
        </w:rPr>
        <w:t xml:space="preserve"> al momento de entregar la documentación de inscripción, que incluya obligatoriamente:</w:t>
      </w:r>
    </w:p>
    <w:p w14:paraId="60CE0B31" w14:textId="77777777" w:rsidR="003C72B0" w:rsidRPr="00BE2297" w:rsidRDefault="00ED5E06">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rPr>
        <w:t>1. Identificación del problema (20%)</w:t>
      </w:r>
    </w:p>
    <w:p w14:paraId="5B904CD0"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Debe contener:</w:t>
      </w:r>
    </w:p>
    <w:p w14:paraId="49DFA4A0" w14:textId="77777777" w:rsidR="003C72B0" w:rsidRPr="00BE2297" w:rsidRDefault="00ED5E06">
      <w:pPr>
        <w:numPr>
          <w:ilvl w:val="0"/>
          <w:numId w:val="33"/>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¿Cuál es el problema detectado? </w:t>
      </w:r>
    </w:p>
    <w:p w14:paraId="23BB5888" w14:textId="77777777" w:rsidR="003C72B0" w:rsidRPr="00BE2297" w:rsidRDefault="00ED5E06">
      <w:pPr>
        <w:numPr>
          <w:ilvl w:val="0"/>
          <w:numId w:val="33"/>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¿A quién afecta? </w:t>
      </w:r>
    </w:p>
    <w:p w14:paraId="65401B0B" w14:textId="77777777" w:rsidR="003C72B0" w:rsidRPr="00BE2297" w:rsidRDefault="00ED5E06">
      <w:pPr>
        <w:numPr>
          <w:ilvl w:val="0"/>
          <w:numId w:val="33"/>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¿Dónde ocurre dentro de la comuna de Arica? </w:t>
      </w:r>
    </w:p>
    <w:p w14:paraId="675A5354" w14:textId="77777777" w:rsidR="003C72B0" w:rsidRPr="00BE2297" w:rsidRDefault="00ED5E06">
      <w:pPr>
        <w:numPr>
          <w:ilvl w:val="0"/>
          <w:numId w:val="33"/>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Evidencia que respalde el problema: </w:t>
      </w:r>
    </w:p>
    <w:p w14:paraId="0F3BB1A8" w14:textId="77777777" w:rsidR="003C72B0" w:rsidRPr="00BE2297" w:rsidRDefault="00ED5E06">
      <w:pPr>
        <w:numPr>
          <w:ilvl w:val="1"/>
          <w:numId w:val="33"/>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Datos. </w:t>
      </w:r>
    </w:p>
    <w:p w14:paraId="001B4257" w14:textId="77777777" w:rsidR="003C72B0" w:rsidRPr="00BE2297" w:rsidRDefault="00ED5E06">
      <w:pPr>
        <w:numPr>
          <w:ilvl w:val="1"/>
          <w:numId w:val="33"/>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Encuestas. </w:t>
      </w:r>
    </w:p>
    <w:p w14:paraId="30CCC1F2" w14:textId="77777777" w:rsidR="003C72B0" w:rsidRPr="00BE2297" w:rsidRDefault="00ED5E06">
      <w:pPr>
        <w:numPr>
          <w:ilvl w:val="1"/>
          <w:numId w:val="33"/>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Observaciones. </w:t>
      </w:r>
    </w:p>
    <w:p w14:paraId="3A393F8D" w14:textId="77777777" w:rsidR="003C72B0" w:rsidRPr="00BE2297" w:rsidRDefault="00ED5E06">
      <w:pPr>
        <w:numPr>
          <w:ilvl w:val="1"/>
          <w:numId w:val="33"/>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Información pública. </w:t>
      </w:r>
    </w:p>
    <w:p w14:paraId="4147D5E5" w14:textId="77777777" w:rsidR="003C72B0" w:rsidRPr="00BE2297" w:rsidRDefault="00ED5E06">
      <w:pPr>
        <w:numPr>
          <w:ilvl w:val="1"/>
          <w:numId w:val="33"/>
        </w:numPr>
        <w:rPr>
          <w:rFonts w:ascii="Calibri" w:eastAsia="Calibri" w:hAnsi="Calibri" w:cs="Calibri"/>
          <w:sz w:val="20"/>
          <w:szCs w:val="20"/>
        </w:rPr>
      </w:pPr>
      <w:r w:rsidRPr="00BE2297">
        <w:rPr>
          <w:rFonts w:ascii="Calibri" w:eastAsia="Calibri" w:hAnsi="Calibri" w:cs="Calibri"/>
          <w:sz w:val="20"/>
          <w:szCs w:val="20"/>
        </w:rPr>
        <w:t xml:space="preserve">Testimonios. </w:t>
      </w:r>
    </w:p>
    <w:p w14:paraId="7BE58B94"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b/>
          <w:bCs/>
          <w:sz w:val="20"/>
          <w:szCs w:val="20"/>
        </w:rPr>
        <w:t>Se evaluará:</w:t>
      </w:r>
      <w:r w:rsidRPr="00BE2297">
        <w:rPr>
          <w:rFonts w:ascii="Calibri" w:eastAsia="Calibri" w:hAnsi="Calibri" w:cs="Calibri"/>
          <w:sz w:val="20"/>
          <w:szCs w:val="20"/>
        </w:rPr>
        <w:br/>
        <w:t>La capacidad del equipo para comprender la problemática y no solamente describir una situación.</w:t>
      </w:r>
    </w:p>
    <w:p w14:paraId="3028A15B" w14:textId="77777777" w:rsidR="003C72B0" w:rsidRPr="00BE2297" w:rsidRDefault="003C72B0">
      <w:pPr>
        <w:spacing w:after="160" w:line="259" w:lineRule="auto"/>
        <w:rPr>
          <w:rFonts w:ascii="Calibri" w:eastAsia="Calibri" w:hAnsi="Calibri" w:cs="Calibri"/>
          <w:sz w:val="20"/>
          <w:szCs w:val="20"/>
        </w:rPr>
      </w:pPr>
    </w:p>
    <w:p w14:paraId="2C99F461" w14:textId="77777777" w:rsidR="00F369BF" w:rsidRDefault="00F369BF">
      <w:pPr>
        <w:spacing w:after="160" w:line="259" w:lineRule="auto"/>
        <w:rPr>
          <w:rFonts w:ascii="Calibri" w:eastAsia="Calibri" w:hAnsi="Calibri" w:cs="Calibri"/>
          <w:sz w:val="20"/>
          <w:szCs w:val="20"/>
        </w:rPr>
      </w:pPr>
    </w:p>
    <w:p w14:paraId="130B4D74" w14:textId="77777777" w:rsidR="00795E9C" w:rsidRDefault="00795E9C">
      <w:pPr>
        <w:spacing w:after="160" w:line="259" w:lineRule="auto"/>
        <w:rPr>
          <w:rFonts w:ascii="Calibri" w:eastAsia="Calibri" w:hAnsi="Calibri" w:cs="Calibri"/>
          <w:sz w:val="20"/>
          <w:szCs w:val="20"/>
        </w:rPr>
      </w:pPr>
    </w:p>
    <w:p w14:paraId="2D7517B7" w14:textId="77777777" w:rsidR="00795E9C" w:rsidRPr="00BE2297" w:rsidRDefault="00795E9C">
      <w:pPr>
        <w:spacing w:after="160" w:line="259" w:lineRule="auto"/>
        <w:rPr>
          <w:rFonts w:ascii="Calibri" w:eastAsia="Calibri" w:hAnsi="Calibri" w:cs="Calibri"/>
          <w:sz w:val="20"/>
          <w:szCs w:val="20"/>
        </w:rPr>
      </w:pPr>
    </w:p>
    <w:p w14:paraId="21C2EBD0" w14:textId="33A50752" w:rsidR="003C72B0" w:rsidRPr="00BE2297" w:rsidRDefault="00ED5E06">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rPr>
        <w:lastRenderedPageBreak/>
        <w:t xml:space="preserve">2. Descripción de la solución </w:t>
      </w:r>
      <w:r w:rsidR="00556FAA" w:rsidRPr="00BE2297">
        <w:rPr>
          <w:rFonts w:ascii="Calibri" w:eastAsia="Calibri" w:hAnsi="Calibri" w:cs="Calibri"/>
          <w:b/>
          <w:bCs/>
          <w:sz w:val="20"/>
          <w:szCs w:val="20"/>
        </w:rPr>
        <w:t>propuesta (</w:t>
      </w:r>
      <w:r w:rsidRPr="00BE2297">
        <w:rPr>
          <w:rFonts w:ascii="Calibri" w:eastAsia="Calibri" w:hAnsi="Calibri" w:cs="Calibri"/>
          <w:b/>
          <w:bCs/>
          <w:sz w:val="20"/>
          <w:szCs w:val="20"/>
        </w:rPr>
        <w:t>15%)</w:t>
      </w:r>
    </w:p>
    <w:p w14:paraId="4DDD568A"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Debe incluir:</w:t>
      </w:r>
    </w:p>
    <w:p w14:paraId="3F4DCD04" w14:textId="77777777" w:rsidR="003C72B0" w:rsidRPr="00BE2297" w:rsidRDefault="00ED5E06" w:rsidP="00795E9C">
      <w:pPr>
        <w:numPr>
          <w:ilvl w:val="0"/>
          <w:numId w:val="2"/>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Nombre del proyecto. </w:t>
      </w:r>
    </w:p>
    <w:p w14:paraId="26BEE6F9" w14:textId="77777777" w:rsidR="003C72B0" w:rsidRPr="00BE2297" w:rsidRDefault="00ED5E06" w:rsidP="00795E9C">
      <w:pPr>
        <w:numPr>
          <w:ilvl w:val="0"/>
          <w:numId w:val="2"/>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Explicación general de la solución. </w:t>
      </w:r>
    </w:p>
    <w:p w14:paraId="04AFB41B" w14:textId="77777777" w:rsidR="003C72B0" w:rsidRPr="00BE2297" w:rsidRDefault="00ED5E06" w:rsidP="00795E9C">
      <w:pPr>
        <w:numPr>
          <w:ilvl w:val="0"/>
          <w:numId w:val="2"/>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Cómo funciona. </w:t>
      </w:r>
    </w:p>
    <w:p w14:paraId="639D1486" w14:textId="77777777" w:rsidR="003C72B0" w:rsidRPr="00BE2297" w:rsidRDefault="00ED5E06" w:rsidP="00795E9C">
      <w:pPr>
        <w:numPr>
          <w:ilvl w:val="0"/>
          <w:numId w:val="2"/>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Beneficiarios directos e indirectos. </w:t>
      </w:r>
    </w:p>
    <w:p w14:paraId="1C2932AC" w14:textId="77777777" w:rsidR="003C72B0" w:rsidRPr="00BE2297" w:rsidRDefault="00ED5E06">
      <w:pPr>
        <w:numPr>
          <w:ilvl w:val="0"/>
          <w:numId w:val="2"/>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Diferenciación respecto a soluciones existentes. </w:t>
      </w:r>
    </w:p>
    <w:p w14:paraId="7389A9BA"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Los equipos deberán:</w:t>
      </w:r>
    </w:p>
    <w:p w14:paraId="03413C16" w14:textId="77777777" w:rsidR="003C72B0" w:rsidRPr="00BE2297" w:rsidRDefault="00ED5E06">
      <w:pPr>
        <w:numPr>
          <w:ilvl w:val="0"/>
          <w:numId w:val="7"/>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Desarrollar un prototipo, modelo, demostración o validación. </w:t>
      </w:r>
    </w:p>
    <w:p w14:paraId="78AAC0AD"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El prototipo puede ser:</w:t>
      </w:r>
    </w:p>
    <w:p w14:paraId="49AE9EE4" w14:textId="77777777" w:rsidR="003C72B0" w:rsidRPr="00BE2297" w:rsidRDefault="00ED5E06" w:rsidP="00795E9C">
      <w:pPr>
        <w:numPr>
          <w:ilvl w:val="0"/>
          <w:numId w:val="8"/>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Físico. </w:t>
      </w:r>
    </w:p>
    <w:p w14:paraId="4B126CEA" w14:textId="77777777" w:rsidR="003C72B0" w:rsidRPr="00BE2297" w:rsidRDefault="00ED5E06" w:rsidP="00795E9C">
      <w:pPr>
        <w:numPr>
          <w:ilvl w:val="0"/>
          <w:numId w:val="8"/>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Digital. </w:t>
      </w:r>
    </w:p>
    <w:p w14:paraId="1CE92FEA" w14:textId="77777777" w:rsidR="003C72B0" w:rsidRPr="00BE2297" w:rsidRDefault="00ED5E06" w:rsidP="00795E9C">
      <w:pPr>
        <w:numPr>
          <w:ilvl w:val="0"/>
          <w:numId w:val="8"/>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Diseño funcional. </w:t>
      </w:r>
    </w:p>
    <w:p w14:paraId="38DFF4DB" w14:textId="77777777" w:rsidR="003C72B0" w:rsidRPr="00BE2297" w:rsidRDefault="00ED5E06" w:rsidP="00795E9C">
      <w:pPr>
        <w:numPr>
          <w:ilvl w:val="0"/>
          <w:numId w:val="8"/>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Simulación. </w:t>
      </w:r>
    </w:p>
    <w:p w14:paraId="02C14F07" w14:textId="77777777" w:rsidR="003C72B0" w:rsidRPr="00BE2297" w:rsidRDefault="00ED5E06" w:rsidP="00795E9C">
      <w:pPr>
        <w:numPr>
          <w:ilvl w:val="0"/>
          <w:numId w:val="8"/>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Modelo de negocio. </w:t>
      </w:r>
    </w:p>
    <w:p w14:paraId="4D016E5F" w14:textId="77777777" w:rsidR="003C72B0" w:rsidRPr="00BE2297" w:rsidRDefault="00ED5E06" w:rsidP="00795E9C">
      <w:pPr>
        <w:numPr>
          <w:ilvl w:val="0"/>
          <w:numId w:val="8"/>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Prueba piloto. </w:t>
      </w:r>
    </w:p>
    <w:p w14:paraId="4AF42082"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No será obligatorio contar con un producto terminado, pero sí demostrar cómo funcionaría.</w:t>
      </w:r>
    </w:p>
    <w:p w14:paraId="128FFE96" w14:textId="77777777" w:rsidR="003C72B0" w:rsidRPr="00BE2297" w:rsidRDefault="00ED5E06">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rPr>
        <w:t>3. Grado de innovación (25%)</w:t>
      </w:r>
    </w:p>
    <w:p w14:paraId="39266E6D"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El equipo deberá explicar:</w:t>
      </w:r>
    </w:p>
    <w:p w14:paraId="12670C57" w14:textId="77777777" w:rsidR="003C72B0" w:rsidRPr="00BE2297" w:rsidRDefault="00ED5E06" w:rsidP="00795E9C">
      <w:pPr>
        <w:numPr>
          <w:ilvl w:val="0"/>
          <w:numId w:val="3"/>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¿Qué tiene de nuevo la propuesta? </w:t>
      </w:r>
    </w:p>
    <w:p w14:paraId="165116B0" w14:textId="77777777" w:rsidR="003C72B0" w:rsidRPr="00BE2297" w:rsidRDefault="00ED5E06" w:rsidP="00795E9C">
      <w:pPr>
        <w:numPr>
          <w:ilvl w:val="0"/>
          <w:numId w:val="3"/>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¿Qué mejora respecto a algo que ya existe? </w:t>
      </w:r>
    </w:p>
    <w:p w14:paraId="3FE01071" w14:textId="77777777" w:rsidR="003C72B0" w:rsidRPr="00BE2297" w:rsidRDefault="00ED5E06" w:rsidP="00795E9C">
      <w:pPr>
        <w:numPr>
          <w:ilvl w:val="0"/>
          <w:numId w:val="3"/>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¿Por qué esta solución sería más adecuada para Arica? </w:t>
      </w:r>
    </w:p>
    <w:p w14:paraId="11E382DD"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Se valorará:</w:t>
      </w:r>
    </w:p>
    <w:p w14:paraId="60201A85" w14:textId="77777777" w:rsidR="003C72B0" w:rsidRPr="00BE2297" w:rsidRDefault="00ED5E06" w:rsidP="00795E9C">
      <w:pPr>
        <w:numPr>
          <w:ilvl w:val="0"/>
          <w:numId w:val="4"/>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Creatividad. </w:t>
      </w:r>
    </w:p>
    <w:p w14:paraId="4AA65009" w14:textId="77777777" w:rsidR="003C72B0" w:rsidRPr="00BE2297" w:rsidRDefault="00ED5E06" w:rsidP="00795E9C">
      <w:pPr>
        <w:numPr>
          <w:ilvl w:val="0"/>
          <w:numId w:val="4"/>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Uso de tecnología cuando corresponda. </w:t>
      </w:r>
    </w:p>
    <w:p w14:paraId="69593C70" w14:textId="77777777" w:rsidR="003C72B0" w:rsidRPr="00BE2297" w:rsidRDefault="00ED5E06" w:rsidP="00795E9C">
      <w:pPr>
        <w:numPr>
          <w:ilvl w:val="0"/>
          <w:numId w:val="4"/>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Adaptación al contexto local. </w:t>
      </w:r>
    </w:p>
    <w:p w14:paraId="1F70865B" w14:textId="77777777" w:rsidR="003C72B0" w:rsidRPr="00BE2297" w:rsidRDefault="003C72B0">
      <w:pPr>
        <w:spacing w:after="160" w:line="259" w:lineRule="auto"/>
        <w:rPr>
          <w:rFonts w:ascii="Calibri" w:eastAsia="Calibri" w:hAnsi="Calibri" w:cs="Calibri"/>
          <w:sz w:val="20"/>
          <w:szCs w:val="20"/>
        </w:rPr>
      </w:pPr>
    </w:p>
    <w:p w14:paraId="3E717F2C" w14:textId="77777777" w:rsidR="00F369BF" w:rsidRPr="00BE2297" w:rsidRDefault="00F369BF">
      <w:pPr>
        <w:spacing w:after="160" w:line="259" w:lineRule="auto"/>
        <w:rPr>
          <w:rFonts w:ascii="Calibri" w:eastAsia="Calibri" w:hAnsi="Calibri" w:cs="Calibri"/>
          <w:sz w:val="20"/>
          <w:szCs w:val="20"/>
        </w:rPr>
      </w:pPr>
    </w:p>
    <w:p w14:paraId="3ADF1997" w14:textId="77777777" w:rsidR="003C72B0" w:rsidRPr="00BE2297" w:rsidRDefault="00ED5E06">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rPr>
        <w:t>4. Viabilidad técnica (20%)</w:t>
      </w:r>
    </w:p>
    <w:p w14:paraId="1BE5891A"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lastRenderedPageBreak/>
        <w:t>Debe incluir:</w:t>
      </w:r>
    </w:p>
    <w:p w14:paraId="4FC97CB7" w14:textId="77777777" w:rsidR="003C72B0" w:rsidRPr="00BE2297" w:rsidRDefault="00ED5E06" w:rsidP="00795E9C">
      <w:pPr>
        <w:numPr>
          <w:ilvl w:val="0"/>
          <w:numId w:val="5"/>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Recursos necesarios. </w:t>
      </w:r>
    </w:p>
    <w:p w14:paraId="7FC26340" w14:textId="77777777" w:rsidR="003C72B0" w:rsidRPr="00BE2297" w:rsidRDefault="00ED5E06" w:rsidP="00795E9C">
      <w:pPr>
        <w:numPr>
          <w:ilvl w:val="0"/>
          <w:numId w:val="5"/>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Materiales o herramientas requeridas. </w:t>
      </w:r>
    </w:p>
    <w:p w14:paraId="5F66883B" w14:textId="77777777" w:rsidR="003C72B0" w:rsidRPr="00BE2297" w:rsidRDefault="00ED5E06" w:rsidP="00795E9C">
      <w:pPr>
        <w:numPr>
          <w:ilvl w:val="0"/>
          <w:numId w:val="5"/>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Costos aproximados (si corresponde). </w:t>
      </w:r>
    </w:p>
    <w:p w14:paraId="7B85348B" w14:textId="77777777" w:rsidR="003C72B0" w:rsidRPr="00BE2297" w:rsidRDefault="00ED5E06" w:rsidP="00795E9C">
      <w:pPr>
        <w:numPr>
          <w:ilvl w:val="0"/>
          <w:numId w:val="5"/>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Tiempo estimado de implementación. </w:t>
      </w:r>
    </w:p>
    <w:p w14:paraId="403DB507" w14:textId="77777777" w:rsidR="003C72B0" w:rsidRPr="00BE2297" w:rsidRDefault="00ED5E06" w:rsidP="00795E9C">
      <w:pPr>
        <w:numPr>
          <w:ilvl w:val="0"/>
          <w:numId w:val="5"/>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Factores que podrían dificultar su ejecución. </w:t>
      </w:r>
    </w:p>
    <w:p w14:paraId="1A56A330" w14:textId="77777777" w:rsidR="003C72B0" w:rsidRPr="00BE2297" w:rsidRDefault="00ED5E06" w:rsidP="00795E9C">
      <w:pPr>
        <w:numPr>
          <w:ilvl w:val="0"/>
          <w:numId w:val="5"/>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Forma de resolver esos obstáculos. </w:t>
      </w:r>
    </w:p>
    <w:p w14:paraId="08BF3385" w14:textId="77777777" w:rsidR="003C72B0" w:rsidRPr="00BE2297" w:rsidRDefault="003C72B0">
      <w:pPr>
        <w:spacing w:after="160" w:line="259" w:lineRule="auto"/>
        <w:rPr>
          <w:rFonts w:ascii="Calibri" w:eastAsia="Calibri" w:hAnsi="Calibri" w:cs="Calibri"/>
          <w:sz w:val="20"/>
          <w:szCs w:val="20"/>
        </w:rPr>
      </w:pPr>
    </w:p>
    <w:p w14:paraId="2A2828F2" w14:textId="77777777" w:rsidR="003C72B0" w:rsidRPr="00BE2297" w:rsidRDefault="00ED5E06">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rPr>
        <w:t>5. Impacto esperado (20%)</w:t>
      </w:r>
    </w:p>
    <w:p w14:paraId="61B78528"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Debe indicar:</w:t>
      </w:r>
    </w:p>
    <w:p w14:paraId="587C470A" w14:textId="77777777" w:rsidR="003C72B0" w:rsidRPr="00BE2297" w:rsidRDefault="00ED5E06" w:rsidP="00795E9C">
      <w:pPr>
        <w:numPr>
          <w:ilvl w:val="0"/>
          <w:numId w:val="6"/>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Beneficio social, ambiental o económico. </w:t>
      </w:r>
    </w:p>
    <w:p w14:paraId="32BE3FF9" w14:textId="77777777" w:rsidR="003C72B0" w:rsidRPr="00BE2297" w:rsidRDefault="00ED5E06" w:rsidP="00795E9C">
      <w:pPr>
        <w:numPr>
          <w:ilvl w:val="0"/>
          <w:numId w:val="6"/>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Número estimado de personas beneficiadas. </w:t>
      </w:r>
    </w:p>
    <w:p w14:paraId="47A8F82B" w14:textId="77777777" w:rsidR="003C72B0" w:rsidRPr="00BE2297" w:rsidRDefault="00ED5E06" w:rsidP="00795E9C">
      <w:pPr>
        <w:numPr>
          <w:ilvl w:val="0"/>
          <w:numId w:val="6"/>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Resultados esperados. </w:t>
      </w:r>
    </w:p>
    <w:p w14:paraId="384552C0" w14:textId="77777777" w:rsidR="003C72B0" w:rsidRPr="00BE2297" w:rsidRDefault="00ED5E06" w:rsidP="00795E9C">
      <w:pPr>
        <w:numPr>
          <w:ilvl w:val="0"/>
          <w:numId w:val="6"/>
        </w:numPr>
        <w:spacing w:line="259" w:lineRule="auto"/>
        <w:rPr>
          <w:rFonts w:ascii="Calibri" w:eastAsia="Calibri" w:hAnsi="Calibri" w:cs="Calibri"/>
          <w:sz w:val="20"/>
          <w:szCs w:val="20"/>
        </w:rPr>
      </w:pPr>
      <w:r w:rsidRPr="00BE2297">
        <w:rPr>
          <w:rFonts w:ascii="Calibri" w:eastAsia="Calibri" w:hAnsi="Calibri" w:cs="Calibri"/>
          <w:sz w:val="20"/>
          <w:szCs w:val="20"/>
        </w:rPr>
        <w:t xml:space="preserve">Forma de medir el éxito del proyecto. </w:t>
      </w:r>
    </w:p>
    <w:p w14:paraId="56847461"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Ejemplo:</w:t>
      </w:r>
    </w:p>
    <w:p w14:paraId="327184E8"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“Reduciremos en un 30% el desperdicio de agua en ___ mediante ___”.</w:t>
      </w:r>
    </w:p>
    <w:p w14:paraId="48047FB0"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Se puede hacer uso de imágenes que proyecten el objetivo de su proyecto.</w:t>
      </w:r>
    </w:p>
    <w:p w14:paraId="3CC112B7" w14:textId="77777777" w:rsidR="00795E9C" w:rsidRDefault="00795E9C" w:rsidP="00795E9C">
      <w:pPr>
        <w:spacing w:after="160" w:line="259" w:lineRule="auto"/>
        <w:rPr>
          <w:rFonts w:ascii="Calibri" w:eastAsia="Calibri" w:hAnsi="Calibri" w:cs="Calibri"/>
          <w:sz w:val="20"/>
          <w:szCs w:val="20"/>
        </w:rPr>
      </w:pPr>
      <w:r w:rsidRPr="00BE2297">
        <w:rPr>
          <w:rFonts w:ascii="Calibri" w:eastAsia="Calibri" w:hAnsi="Calibri" w:cs="Calibri"/>
          <w:b/>
          <w:bCs/>
          <w:sz w:val="20"/>
          <w:szCs w:val="20"/>
        </w:rPr>
        <w:t>Declaración de originalidad del proyecto</w:t>
      </w:r>
      <w:r>
        <w:rPr>
          <w:rFonts w:ascii="Calibri" w:eastAsia="Calibri" w:hAnsi="Calibri" w:cs="Calibri"/>
          <w:b/>
          <w:bCs/>
          <w:sz w:val="20"/>
          <w:szCs w:val="20"/>
        </w:rPr>
        <w:t xml:space="preserve"> (integrado al final del formato del proyecto) </w:t>
      </w:r>
    </w:p>
    <w:p w14:paraId="2B60AE04" w14:textId="77777777" w:rsidR="00F369BF" w:rsidRPr="00BE2297" w:rsidRDefault="00F369BF">
      <w:pPr>
        <w:spacing w:after="160" w:line="259" w:lineRule="auto"/>
        <w:rPr>
          <w:rFonts w:ascii="Calibri" w:eastAsia="Calibri" w:hAnsi="Calibri" w:cs="Calibri"/>
          <w:sz w:val="20"/>
          <w:szCs w:val="20"/>
        </w:rPr>
      </w:pPr>
    </w:p>
    <w:p w14:paraId="6FA360BF" w14:textId="0ABB2CED" w:rsidR="003C72B0" w:rsidRPr="00BE2297" w:rsidRDefault="002031F7">
      <w:pPr>
        <w:spacing w:after="160" w:line="259" w:lineRule="auto"/>
        <w:rPr>
          <w:rFonts w:ascii="Calibri" w:eastAsia="Calibri" w:hAnsi="Calibri" w:cs="Calibri"/>
          <w:sz w:val="20"/>
          <w:szCs w:val="20"/>
        </w:rPr>
      </w:pPr>
      <w:r w:rsidRPr="00BE2297">
        <w:rPr>
          <w:rFonts w:ascii="Calibri" w:eastAsia="Calibri" w:hAnsi="Calibri" w:cs="Calibri"/>
          <w:b/>
          <w:bCs/>
          <w:sz w:val="20"/>
          <w:szCs w:val="20"/>
          <w:u w:val="single"/>
        </w:rPr>
        <w:t>ETAPA 2:</w:t>
      </w:r>
      <w:r w:rsidRPr="00BE2297">
        <w:rPr>
          <w:rFonts w:ascii="Calibri" w:eastAsia="Calibri" w:hAnsi="Calibri" w:cs="Calibri"/>
          <w:b/>
          <w:bCs/>
          <w:sz w:val="20"/>
          <w:szCs w:val="20"/>
        </w:rPr>
        <w:t xml:space="preserve"> Evaluación </w:t>
      </w:r>
    </w:p>
    <w:p w14:paraId="69C3691C" w14:textId="186637B6"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La comisión evaluará los proyectos presentados utilizando la rúbrica oficial. Se publicará por los medios digitales de la municipalidad el nombre ficticio</w:t>
      </w:r>
      <w:r w:rsidR="00061FDA" w:rsidRPr="00BE2297">
        <w:rPr>
          <w:rFonts w:ascii="Calibri" w:eastAsia="Calibri" w:hAnsi="Calibri" w:cs="Calibri"/>
          <w:sz w:val="20"/>
          <w:szCs w:val="20"/>
        </w:rPr>
        <w:t xml:space="preserve"> del equipo</w:t>
      </w:r>
      <w:r w:rsidRPr="00BE2297">
        <w:rPr>
          <w:rFonts w:ascii="Calibri" w:eastAsia="Calibri" w:hAnsi="Calibri" w:cs="Calibri"/>
          <w:sz w:val="20"/>
          <w:szCs w:val="20"/>
        </w:rPr>
        <w:t xml:space="preserve">, nombre de proyecto y </w:t>
      </w:r>
      <w:r w:rsidR="006519E3" w:rsidRPr="00BE2297">
        <w:rPr>
          <w:rFonts w:ascii="Calibri" w:eastAsia="Calibri" w:hAnsi="Calibri" w:cs="Calibri"/>
          <w:sz w:val="20"/>
          <w:szCs w:val="20"/>
        </w:rPr>
        <w:t>colegio de</w:t>
      </w:r>
      <w:r w:rsidR="00061FDA" w:rsidRPr="00BE2297">
        <w:rPr>
          <w:rFonts w:ascii="Calibri" w:eastAsia="Calibri" w:hAnsi="Calibri" w:cs="Calibri"/>
          <w:sz w:val="20"/>
          <w:szCs w:val="20"/>
        </w:rPr>
        <w:t xml:space="preserve"> los </w:t>
      </w:r>
      <w:r w:rsidRPr="00BE2297">
        <w:rPr>
          <w:rFonts w:ascii="Calibri" w:eastAsia="Calibri" w:hAnsi="Calibri" w:cs="Calibri"/>
          <w:sz w:val="20"/>
          <w:szCs w:val="20"/>
        </w:rPr>
        <w:t xml:space="preserve">finalistas, </w:t>
      </w:r>
      <w:r w:rsidR="00556FAA" w:rsidRPr="00BE2297">
        <w:rPr>
          <w:rFonts w:ascii="Calibri" w:eastAsia="Calibri" w:hAnsi="Calibri" w:cs="Calibri"/>
          <w:sz w:val="20"/>
          <w:szCs w:val="20"/>
        </w:rPr>
        <w:t>así</w:t>
      </w:r>
      <w:r w:rsidRPr="00BE2297">
        <w:rPr>
          <w:rFonts w:ascii="Calibri" w:eastAsia="Calibri" w:hAnsi="Calibri" w:cs="Calibri"/>
          <w:sz w:val="20"/>
          <w:szCs w:val="20"/>
        </w:rPr>
        <w:t xml:space="preserve"> mismo la fecha y lugar de la presentación final (Pitch final).</w:t>
      </w:r>
    </w:p>
    <w:p w14:paraId="08A43C67" w14:textId="77777777" w:rsidR="003C72B0" w:rsidRPr="00BE2297" w:rsidRDefault="003C72B0">
      <w:pPr>
        <w:spacing w:after="160" w:line="259" w:lineRule="auto"/>
        <w:rPr>
          <w:rFonts w:ascii="Calibri" w:eastAsia="Calibri" w:hAnsi="Calibri" w:cs="Calibri"/>
          <w:sz w:val="20"/>
          <w:szCs w:val="20"/>
        </w:rPr>
      </w:pPr>
    </w:p>
    <w:p w14:paraId="1FADFE1B" w14:textId="16C0835E" w:rsidR="003C72B0" w:rsidRPr="00BE2297" w:rsidRDefault="002031F7">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u w:val="single"/>
        </w:rPr>
        <w:t>ETAPA 3:</w:t>
      </w:r>
      <w:r w:rsidRPr="00BE2297">
        <w:rPr>
          <w:rFonts w:ascii="Calibri" w:eastAsia="Calibri" w:hAnsi="Calibri" w:cs="Calibri"/>
          <w:b/>
          <w:bCs/>
          <w:sz w:val="20"/>
          <w:szCs w:val="20"/>
        </w:rPr>
        <w:t xml:space="preserve"> Final y Pitch ante jurado</w:t>
      </w:r>
    </w:p>
    <w:p w14:paraId="70FA1E9C"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Los equipos finalistas realizarán un </w:t>
      </w:r>
      <w:r w:rsidRPr="00BE2297">
        <w:rPr>
          <w:rFonts w:ascii="Calibri" w:eastAsia="Calibri" w:hAnsi="Calibri" w:cs="Calibri"/>
          <w:b/>
          <w:bCs/>
          <w:sz w:val="20"/>
          <w:szCs w:val="20"/>
        </w:rPr>
        <w:t>Pitch final</w:t>
      </w:r>
      <w:r w:rsidRPr="00BE2297">
        <w:rPr>
          <w:rFonts w:ascii="Calibri" w:eastAsia="Calibri" w:hAnsi="Calibri" w:cs="Calibri"/>
          <w:sz w:val="20"/>
          <w:szCs w:val="20"/>
        </w:rPr>
        <w:t>.</w:t>
      </w:r>
    </w:p>
    <w:p w14:paraId="4675277B"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Formato:</w:t>
      </w:r>
    </w:p>
    <w:p w14:paraId="1778673D" w14:textId="77777777" w:rsidR="003C72B0" w:rsidRPr="00BE2297" w:rsidRDefault="00ED5E06">
      <w:pPr>
        <w:numPr>
          <w:ilvl w:val="0"/>
          <w:numId w:val="9"/>
        </w:num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Exposición máxima: 10 minutos. </w:t>
      </w:r>
    </w:p>
    <w:p w14:paraId="292DE00B" w14:textId="53D1AEFA" w:rsidR="00556FAA" w:rsidRPr="00BE2297" w:rsidRDefault="00ED5E06" w:rsidP="00F369BF">
      <w:pPr>
        <w:numPr>
          <w:ilvl w:val="0"/>
          <w:numId w:val="9"/>
        </w:numPr>
        <w:spacing w:after="160" w:line="259" w:lineRule="auto"/>
        <w:rPr>
          <w:rFonts w:ascii="Calibri" w:eastAsia="Calibri" w:hAnsi="Calibri" w:cs="Calibri"/>
          <w:sz w:val="20"/>
          <w:szCs w:val="20"/>
        </w:rPr>
      </w:pPr>
      <w:r w:rsidRPr="00BE2297">
        <w:rPr>
          <w:rFonts w:ascii="Calibri" w:eastAsia="Calibri" w:hAnsi="Calibri" w:cs="Calibri"/>
          <w:sz w:val="20"/>
          <w:szCs w:val="20"/>
        </w:rPr>
        <w:t>Preguntas del jurado: máximo 10 minutos.</w:t>
      </w:r>
    </w:p>
    <w:p w14:paraId="64F89CBB" w14:textId="77777777" w:rsidR="00556FAA" w:rsidRPr="00BE2297" w:rsidRDefault="00556FAA">
      <w:pPr>
        <w:rPr>
          <w:rFonts w:ascii="Calibri" w:eastAsia="Calibri" w:hAnsi="Calibri" w:cs="Calibri"/>
          <w:sz w:val="20"/>
          <w:szCs w:val="20"/>
        </w:rPr>
      </w:pPr>
    </w:p>
    <w:p w14:paraId="44DB9C0C"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El jurado evaluará:</w:t>
      </w:r>
    </w:p>
    <w:tbl>
      <w:tblPr>
        <w:tblStyle w:val="a"/>
        <w:tblW w:w="3103" w:type="dxa"/>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Layout w:type="fixed"/>
        <w:tblLook w:val="0400" w:firstRow="0" w:lastRow="0" w:firstColumn="0" w:lastColumn="0" w:noHBand="0" w:noVBand="1"/>
      </w:tblPr>
      <w:tblGrid>
        <w:gridCol w:w="2578"/>
        <w:gridCol w:w="525"/>
      </w:tblGrid>
      <w:tr w:rsidR="003C72B0" w:rsidRPr="00BE2297" w14:paraId="0E092909" w14:textId="77777777" w:rsidTr="00061FDA">
        <w:trPr>
          <w:trHeight w:val="264"/>
          <w:tblHeader/>
        </w:trPr>
        <w:tc>
          <w:tcPr>
            <w:tcW w:w="2578" w:type="dxa"/>
            <w:shd w:val="clear" w:color="auto" w:fill="D9D9D9" w:themeFill="background1" w:themeFillShade="D9"/>
            <w:vAlign w:val="center"/>
          </w:tcPr>
          <w:p w14:paraId="37FE3F9E" w14:textId="77777777" w:rsidR="003C72B0" w:rsidRPr="00BE2297" w:rsidRDefault="00ED5E06" w:rsidP="00556FAA">
            <w:pPr>
              <w:spacing w:after="160"/>
              <w:rPr>
                <w:rFonts w:ascii="Calibri" w:eastAsia="Calibri" w:hAnsi="Calibri" w:cs="Calibri"/>
                <w:b/>
                <w:bCs/>
                <w:sz w:val="20"/>
                <w:szCs w:val="20"/>
              </w:rPr>
            </w:pPr>
            <w:r w:rsidRPr="00BE2297">
              <w:rPr>
                <w:rFonts w:ascii="Calibri" w:eastAsia="Calibri" w:hAnsi="Calibri" w:cs="Calibri"/>
                <w:b/>
                <w:bCs/>
                <w:sz w:val="20"/>
                <w:szCs w:val="20"/>
              </w:rPr>
              <w:t>Criterio</w:t>
            </w:r>
          </w:p>
        </w:tc>
        <w:tc>
          <w:tcPr>
            <w:tcW w:w="525" w:type="dxa"/>
            <w:shd w:val="clear" w:color="auto" w:fill="D9D9D9" w:themeFill="background1" w:themeFillShade="D9"/>
            <w:vAlign w:val="center"/>
          </w:tcPr>
          <w:p w14:paraId="2FDB6046" w14:textId="77777777" w:rsidR="003C72B0" w:rsidRPr="00BE2297" w:rsidRDefault="00ED5E06" w:rsidP="00556FAA">
            <w:pPr>
              <w:spacing w:after="160"/>
              <w:rPr>
                <w:rFonts w:ascii="Calibri" w:eastAsia="Calibri" w:hAnsi="Calibri" w:cs="Calibri"/>
                <w:b/>
                <w:bCs/>
                <w:sz w:val="20"/>
                <w:szCs w:val="20"/>
              </w:rPr>
            </w:pPr>
            <w:r w:rsidRPr="00BE2297">
              <w:rPr>
                <w:rFonts w:ascii="Calibri" w:eastAsia="Calibri" w:hAnsi="Calibri" w:cs="Calibri"/>
                <w:b/>
                <w:bCs/>
                <w:sz w:val="20"/>
                <w:szCs w:val="20"/>
              </w:rPr>
              <w:t>Peso</w:t>
            </w:r>
          </w:p>
        </w:tc>
      </w:tr>
      <w:tr w:rsidR="003C72B0" w:rsidRPr="00BE2297" w14:paraId="26C4B16D" w14:textId="77777777" w:rsidTr="00061FDA">
        <w:trPr>
          <w:trHeight w:val="145"/>
        </w:trPr>
        <w:tc>
          <w:tcPr>
            <w:tcW w:w="2578" w:type="dxa"/>
            <w:shd w:val="clear" w:color="auto" w:fill="D9D9D9" w:themeFill="background1" w:themeFillShade="D9"/>
            <w:vAlign w:val="center"/>
          </w:tcPr>
          <w:p w14:paraId="1077FC50"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Identificación del problema</w:t>
            </w:r>
          </w:p>
        </w:tc>
        <w:tc>
          <w:tcPr>
            <w:tcW w:w="525" w:type="dxa"/>
            <w:shd w:val="clear" w:color="auto" w:fill="D9D9D9" w:themeFill="background1" w:themeFillShade="D9"/>
            <w:vAlign w:val="center"/>
          </w:tcPr>
          <w:p w14:paraId="66174BD2"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20%</w:t>
            </w:r>
          </w:p>
        </w:tc>
      </w:tr>
      <w:tr w:rsidR="003C72B0" w:rsidRPr="00BE2297" w14:paraId="6113E0A3" w14:textId="77777777" w:rsidTr="00061FDA">
        <w:trPr>
          <w:trHeight w:val="315"/>
        </w:trPr>
        <w:tc>
          <w:tcPr>
            <w:tcW w:w="2578" w:type="dxa"/>
            <w:shd w:val="clear" w:color="auto" w:fill="D9D9D9" w:themeFill="background1" w:themeFillShade="D9"/>
            <w:vAlign w:val="center"/>
          </w:tcPr>
          <w:p w14:paraId="62D758EB"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Innovación</w:t>
            </w:r>
          </w:p>
        </w:tc>
        <w:tc>
          <w:tcPr>
            <w:tcW w:w="525" w:type="dxa"/>
            <w:shd w:val="clear" w:color="auto" w:fill="D9D9D9" w:themeFill="background1" w:themeFillShade="D9"/>
            <w:vAlign w:val="center"/>
          </w:tcPr>
          <w:p w14:paraId="7A7B23A8"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25%</w:t>
            </w:r>
          </w:p>
        </w:tc>
      </w:tr>
      <w:tr w:rsidR="003C72B0" w:rsidRPr="00BE2297" w14:paraId="034AF0EF" w14:textId="77777777" w:rsidTr="00061FDA">
        <w:trPr>
          <w:trHeight w:val="304"/>
        </w:trPr>
        <w:tc>
          <w:tcPr>
            <w:tcW w:w="2578" w:type="dxa"/>
            <w:shd w:val="clear" w:color="auto" w:fill="D9D9D9" w:themeFill="background1" w:themeFillShade="D9"/>
            <w:vAlign w:val="center"/>
          </w:tcPr>
          <w:p w14:paraId="529DA9C0"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Viabilidad técnica</w:t>
            </w:r>
          </w:p>
        </w:tc>
        <w:tc>
          <w:tcPr>
            <w:tcW w:w="525" w:type="dxa"/>
            <w:shd w:val="clear" w:color="auto" w:fill="D9D9D9" w:themeFill="background1" w:themeFillShade="D9"/>
            <w:vAlign w:val="center"/>
          </w:tcPr>
          <w:p w14:paraId="0586111B"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20%</w:t>
            </w:r>
          </w:p>
        </w:tc>
      </w:tr>
      <w:tr w:rsidR="003C72B0" w:rsidRPr="00BE2297" w14:paraId="67E36499" w14:textId="77777777" w:rsidTr="00061FDA">
        <w:trPr>
          <w:trHeight w:val="304"/>
        </w:trPr>
        <w:tc>
          <w:tcPr>
            <w:tcW w:w="2578" w:type="dxa"/>
            <w:shd w:val="clear" w:color="auto" w:fill="D9D9D9" w:themeFill="background1" w:themeFillShade="D9"/>
            <w:vAlign w:val="center"/>
          </w:tcPr>
          <w:p w14:paraId="6D09B62C"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Impacto</w:t>
            </w:r>
          </w:p>
        </w:tc>
        <w:tc>
          <w:tcPr>
            <w:tcW w:w="525" w:type="dxa"/>
            <w:shd w:val="clear" w:color="auto" w:fill="D9D9D9" w:themeFill="background1" w:themeFillShade="D9"/>
            <w:vAlign w:val="center"/>
          </w:tcPr>
          <w:p w14:paraId="289E9C6A"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20%</w:t>
            </w:r>
          </w:p>
        </w:tc>
      </w:tr>
      <w:tr w:rsidR="003C72B0" w:rsidRPr="00BE2297" w14:paraId="0F972334" w14:textId="77777777" w:rsidTr="00061FDA">
        <w:trPr>
          <w:trHeight w:val="304"/>
        </w:trPr>
        <w:tc>
          <w:tcPr>
            <w:tcW w:w="2578" w:type="dxa"/>
            <w:shd w:val="clear" w:color="auto" w:fill="D9D9D9" w:themeFill="background1" w:themeFillShade="D9"/>
            <w:vAlign w:val="center"/>
          </w:tcPr>
          <w:p w14:paraId="19973679"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Calidad del Pitch</w:t>
            </w:r>
          </w:p>
        </w:tc>
        <w:tc>
          <w:tcPr>
            <w:tcW w:w="525" w:type="dxa"/>
            <w:shd w:val="clear" w:color="auto" w:fill="D9D9D9" w:themeFill="background1" w:themeFillShade="D9"/>
            <w:vAlign w:val="center"/>
          </w:tcPr>
          <w:p w14:paraId="59118138" w14:textId="77777777" w:rsidR="003C72B0" w:rsidRPr="00BE2297" w:rsidRDefault="00ED5E06" w:rsidP="00556FAA">
            <w:pPr>
              <w:spacing w:after="160"/>
              <w:rPr>
                <w:rFonts w:ascii="Calibri" w:eastAsia="Calibri" w:hAnsi="Calibri" w:cs="Calibri"/>
                <w:sz w:val="20"/>
                <w:szCs w:val="20"/>
              </w:rPr>
            </w:pPr>
            <w:r w:rsidRPr="00BE2297">
              <w:rPr>
                <w:rFonts w:ascii="Calibri" w:eastAsia="Calibri" w:hAnsi="Calibri" w:cs="Calibri"/>
                <w:sz w:val="20"/>
                <w:szCs w:val="20"/>
              </w:rPr>
              <w:t>15%</w:t>
            </w:r>
          </w:p>
        </w:tc>
      </w:tr>
    </w:tbl>
    <w:p w14:paraId="342E3DE9"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La decisión del jurado será adoptada conforme al puntaje obtenido en la pauta oficial.</w:t>
      </w:r>
    </w:p>
    <w:p w14:paraId="6D09DA13" w14:textId="77777777" w:rsidR="003C72B0" w:rsidRPr="00BE2297" w:rsidRDefault="00ED5E06" w:rsidP="00795E9C">
      <w:pPr>
        <w:spacing w:line="259" w:lineRule="auto"/>
        <w:rPr>
          <w:rFonts w:ascii="Calibri" w:eastAsia="Calibri" w:hAnsi="Calibri" w:cs="Calibri"/>
          <w:sz w:val="20"/>
          <w:szCs w:val="20"/>
        </w:rPr>
      </w:pPr>
      <w:r w:rsidRPr="00BE2297">
        <w:rPr>
          <w:rFonts w:ascii="Calibri" w:eastAsia="Calibri" w:hAnsi="Calibri" w:cs="Calibri"/>
          <w:sz w:val="20"/>
          <w:szCs w:val="20"/>
        </w:rPr>
        <w:t>En caso de empate:</w:t>
      </w:r>
    </w:p>
    <w:p w14:paraId="2E000137" w14:textId="77777777" w:rsidR="003C72B0" w:rsidRPr="00BE2297" w:rsidRDefault="00ED5E06" w:rsidP="00795E9C">
      <w:pPr>
        <w:numPr>
          <w:ilvl w:val="0"/>
          <w:numId w:val="11"/>
        </w:numPr>
        <w:rPr>
          <w:rFonts w:ascii="Calibri" w:eastAsia="Calibri" w:hAnsi="Calibri" w:cs="Calibri"/>
          <w:sz w:val="20"/>
          <w:szCs w:val="20"/>
        </w:rPr>
      </w:pPr>
      <w:r w:rsidRPr="00BE2297">
        <w:rPr>
          <w:rFonts w:ascii="Calibri" w:eastAsia="Calibri" w:hAnsi="Calibri" w:cs="Calibri"/>
          <w:sz w:val="20"/>
          <w:szCs w:val="20"/>
        </w:rPr>
        <w:t xml:space="preserve">Se priorizará mayor puntaje en Innovación. </w:t>
      </w:r>
    </w:p>
    <w:p w14:paraId="513B6DA0" w14:textId="77777777" w:rsidR="003C72B0" w:rsidRPr="00BE2297" w:rsidRDefault="00ED5E06" w:rsidP="00795E9C">
      <w:pPr>
        <w:numPr>
          <w:ilvl w:val="0"/>
          <w:numId w:val="11"/>
        </w:numPr>
        <w:rPr>
          <w:rFonts w:ascii="Calibri" w:eastAsia="Calibri" w:hAnsi="Calibri" w:cs="Calibri"/>
          <w:sz w:val="20"/>
          <w:szCs w:val="20"/>
        </w:rPr>
      </w:pPr>
      <w:r w:rsidRPr="00BE2297">
        <w:rPr>
          <w:rFonts w:ascii="Calibri" w:eastAsia="Calibri" w:hAnsi="Calibri" w:cs="Calibri"/>
          <w:sz w:val="20"/>
          <w:szCs w:val="20"/>
        </w:rPr>
        <w:t xml:space="preserve">Si persiste, mayor puntaje en Impacto. </w:t>
      </w:r>
    </w:p>
    <w:p w14:paraId="33B2B83C" w14:textId="613411F0" w:rsidR="00556FAA" w:rsidRPr="00BE2297" w:rsidRDefault="00ED5E06" w:rsidP="00795E9C">
      <w:pPr>
        <w:numPr>
          <w:ilvl w:val="0"/>
          <w:numId w:val="11"/>
        </w:numPr>
        <w:rPr>
          <w:rFonts w:ascii="Calibri" w:eastAsia="Calibri" w:hAnsi="Calibri" w:cs="Calibri"/>
          <w:sz w:val="20"/>
          <w:szCs w:val="20"/>
        </w:rPr>
      </w:pPr>
      <w:r w:rsidRPr="00BE2297">
        <w:rPr>
          <w:rFonts w:ascii="Calibri" w:eastAsia="Calibri" w:hAnsi="Calibri" w:cs="Calibri"/>
          <w:sz w:val="20"/>
          <w:szCs w:val="20"/>
        </w:rPr>
        <w:t>Si persiste,</w:t>
      </w:r>
      <w:r w:rsidR="00061FDA" w:rsidRPr="00BE2297">
        <w:rPr>
          <w:rFonts w:ascii="Calibri" w:eastAsia="Calibri" w:hAnsi="Calibri" w:cs="Calibri"/>
          <w:sz w:val="20"/>
          <w:szCs w:val="20"/>
        </w:rPr>
        <w:t xml:space="preserve"> se </w:t>
      </w:r>
      <w:r w:rsidR="00795E9C" w:rsidRPr="00BE2297">
        <w:rPr>
          <w:rFonts w:ascii="Calibri" w:eastAsia="Calibri" w:hAnsi="Calibri" w:cs="Calibri"/>
          <w:sz w:val="20"/>
          <w:szCs w:val="20"/>
        </w:rPr>
        <w:t>considerará</w:t>
      </w:r>
      <w:r w:rsidR="00061FDA" w:rsidRPr="00BE2297">
        <w:rPr>
          <w:rFonts w:ascii="Calibri" w:eastAsia="Calibri" w:hAnsi="Calibri" w:cs="Calibri"/>
          <w:sz w:val="20"/>
          <w:szCs w:val="20"/>
        </w:rPr>
        <w:t xml:space="preserve"> un voto extra por el Alcalde o su </w:t>
      </w:r>
      <w:r w:rsidR="00795E9C" w:rsidRPr="00BE2297">
        <w:rPr>
          <w:rFonts w:ascii="Calibri" w:eastAsia="Calibri" w:hAnsi="Calibri" w:cs="Calibri"/>
          <w:sz w:val="20"/>
          <w:szCs w:val="20"/>
        </w:rPr>
        <w:t>representante.</w:t>
      </w:r>
      <w:r w:rsidRPr="00BE2297">
        <w:rPr>
          <w:rFonts w:ascii="Calibri" w:eastAsia="Calibri" w:hAnsi="Calibri" w:cs="Calibri"/>
          <w:sz w:val="20"/>
          <w:szCs w:val="20"/>
        </w:rPr>
        <w:t xml:space="preserve"> </w:t>
      </w:r>
    </w:p>
    <w:p w14:paraId="2C8D1067" w14:textId="77777777" w:rsidR="00556FAA" w:rsidRPr="00BE2297" w:rsidRDefault="00556FAA" w:rsidP="00556FAA">
      <w:pPr>
        <w:spacing w:after="160" w:line="259" w:lineRule="auto"/>
        <w:ind w:left="360"/>
        <w:rPr>
          <w:rFonts w:ascii="Calibri" w:eastAsia="Calibri" w:hAnsi="Calibri" w:cs="Calibri"/>
          <w:sz w:val="20"/>
          <w:szCs w:val="20"/>
        </w:rPr>
      </w:pPr>
    </w:p>
    <w:p w14:paraId="44128050" w14:textId="77777777" w:rsidR="003C72B0" w:rsidRPr="00BE2297" w:rsidRDefault="00ED5E06">
      <w:pPr>
        <w:spacing w:after="160" w:line="259" w:lineRule="auto"/>
        <w:rPr>
          <w:rFonts w:ascii="Calibri" w:eastAsia="Calibri" w:hAnsi="Calibri" w:cs="Calibri"/>
          <w:b/>
          <w:bCs/>
          <w:sz w:val="20"/>
          <w:szCs w:val="20"/>
        </w:rPr>
      </w:pPr>
      <w:r w:rsidRPr="00BE2297">
        <w:rPr>
          <w:rFonts w:ascii="Calibri" w:eastAsia="Calibri" w:hAnsi="Calibri" w:cs="Calibri"/>
          <w:b/>
          <w:bCs/>
          <w:sz w:val="20"/>
          <w:szCs w:val="20"/>
        </w:rPr>
        <w:t>Requisitos del material de presentación final</w:t>
      </w:r>
    </w:p>
    <w:p w14:paraId="14D148AB" w14:textId="77777777" w:rsidR="003C72B0" w:rsidRPr="00BE2297" w:rsidRDefault="00ED5E06" w:rsidP="00795E9C">
      <w:pPr>
        <w:spacing w:line="259" w:lineRule="auto"/>
        <w:rPr>
          <w:rFonts w:ascii="Calibri" w:eastAsia="Calibri" w:hAnsi="Calibri" w:cs="Calibri"/>
          <w:sz w:val="20"/>
          <w:szCs w:val="20"/>
        </w:rPr>
      </w:pPr>
      <w:r w:rsidRPr="00BE2297">
        <w:rPr>
          <w:rFonts w:ascii="Calibri" w:eastAsia="Calibri" w:hAnsi="Calibri" w:cs="Calibri"/>
          <w:sz w:val="20"/>
          <w:szCs w:val="20"/>
        </w:rPr>
        <w:t>Cada equipo deberá entregar:</w:t>
      </w:r>
    </w:p>
    <w:p w14:paraId="3BDD862A" w14:textId="77777777" w:rsidR="003C72B0" w:rsidRPr="00BE2297" w:rsidRDefault="00ED5E06" w:rsidP="00795E9C">
      <w:pPr>
        <w:numPr>
          <w:ilvl w:val="0"/>
          <w:numId w:val="12"/>
        </w:numPr>
        <w:rPr>
          <w:rFonts w:ascii="Calibri" w:eastAsia="Calibri" w:hAnsi="Calibri" w:cs="Calibri"/>
          <w:sz w:val="20"/>
          <w:szCs w:val="20"/>
        </w:rPr>
      </w:pPr>
      <w:r w:rsidRPr="00BE2297">
        <w:rPr>
          <w:rFonts w:ascii="Calibri" w:eastAsia="Calibri" w:hAnsi="Calibri" w:cs="Calibri"/>
          <w:sz w:val="20"/>
          <w:szCs w:val="20"/>
        </w:rPr>
        <w:t xml:space="preserve">Presentación PowerPoint/PDF. </w:t>
      </w:r>
    </w:p>
    <w:p w14:paraId="3C70BC05" w14:textId="77777777" w:rsidR="003C72B0" w:rsidRPr="00BE2297" w:rsidRDefault="00ED5E06" w:rsidP="00795E9C">
      <w:pPr>
        <w:numPr>
          <w:ilvl w:val="0"/>
          <w:numId w:val="12"/>
        </w:numPr>
        <w:rPr>
          <w:rFonts w:ascii="Calibri" w:eastAsia="Calibri" w:hAnsi="Calibri" w:cs="Calibri"/>
          <w:sz w:val="20"/>
          <w:szCs w:val="20"/>
        </w:rPr>
      </w:pPr>
      <w:r w:rsidRPr="00BE2297">
        <w:rPr>
          <w:rFonts w:ascii="Calibri" w:eastAsia="Calibri" w:hAnsi="Calibri" w:cs="Calibri"/>
          <w:sz w:val="20"/>
          <w:szCs w:val="20"/>
        </w:rPr>
        <w:t xml:space="preserve">Documento final del proyecto. </w:t>
      </w:r>
    </w:p>
    <w:p w14:paraId="4BE9DF96" w14:textId="77777777" w:rsidR="003C72B0" w:rsidRPr="00BE2297" w:rsidRDefault="00ED5E06" w:rsidP="00795E9C">
      <w:pPr>
        <w:numPr>
          <w:ilvl w:val="0"/>
          <w:numId w:val="12"/>
        </w:numPr>
        <w:rPr>
          <w:rFonts w:ascii="Calibri" w:eastAsia="Calibri" w:hAnsi="Calibri" w:cs="Calibri"/>
          <w:sz w:val="20"/>
          <w:szCs w:val="20"/>
        </w:rPr>
      </w:pPr>
      <w:r w:rsidRPr="00BE2297">
        <w:rPr>
          <w:rFonts w:ascii="Calibri" w:eastAsia="Calibri" w:hAnsi="Calibri" w:cs="Calibri"/>
          <w:sz w:val="20"/>
          <w:szCs w:val="20"/>
        </w:rPr>
        <w:t xml:space="preserve">Material complementario (prototipo, video, demostración u otros). </w:t>
      </w:r>
    </w:p>
    <w:p w14:paraId="5B1764A3" w14:textId="4576E538" w:rsidR="003C72B0" w:rsidRPr="00BE2297" w:rsidRDefault="00ED5E06" w:rsidP="00795E9C">
      <w:pPr>
        <w:numPr>
          <w:ilvl w:val="0"/>
          <w:numId w:val="12"/>
        </w:numPr>
        <w:rPr>
          <w:rFonts w:ascii="Calibri" w:eastAsia="Calibri" w:hAnsi="Calibri" w:cs="Calibri"/>
          <w:sz w:val="20"/>
          <w:szCs w:val="20"/>
        </w:rPr>
      </w:pPr>
      <w:r w:rsidRPr="00BE2297">
        <w:rPr>
          <w:rFonts w:ascii="Calibri" w:eastAsia="Calibri" w:hAnsi="Calibri" w:cs="Calibri"/>
          <w:sz w:val="20"/>
          <w:szCs w:val="20"/>
        </w:rPr>
        <w:t xml:space="preserve">Autorizaciones correspondientes. </w:t>
      </w:r>
    </w:p>
    <w:p w14:paraId="4400000B" w14:textId="77777777" w:rsidR="00556FAA" w:rsidRPr="00BE2297" w:rsidRDefault="00556FAA" w:rsidP="00556FAA">
      <w:pPr>
        <w:spacing w:after="160"/>
        <w:ind w:left="720"/>
        <w:rPr>
          <w:rFonts w:ascii="Calibri" w:eastAsia="Calibri" w:hAnsi="Calibri" w:cs="Calibri"/>
          <w:sz w:val="20"/>
          <w:szCs w:val="20"/>
        </w:rPr>
      </w:pPr>
    </w:p>
    <w:p w14:paraId="2D306D96" w14:textId="77777777" w:rsidR="003C72B0" w:rsidRPr="00BE2297" w:rsidRDefault="00ED5E06">
      <w:pPr>
        <w:spacing w:after="160" w:line="259" w:lineRule="auto"/>
        <w:rPr>
          <w:rFonts w:ascii="Calibri" w:eastAsia="Calibri" w:hAnsi="Calibri" w:cs="Calibri"/>
          <w:b/>
          <w:bCs/>
          <w:sz w:val="22"/>
          <w:szCs w:val="22"/>
        </w:rPr>
      </w:pPr>
      <w:r w:rsidRPr="00BE2297">
        <w:rPr>
          <w:rFonts w:ascii="Calibri" w:eastAsia="Calibri" w:hAnsi="Calibri" w:cs="Calibri"/>
          <w:b/>
          <w:bCs/>
          <w:sz w:val="22"/>
          <w:szCs w:val="22"/>
        </w:rPr>
        <w:t>6. COMISIÓN EVALUADORA Y CRITERIOS DE SELECCIÓN</w:t>
      </w:r>
    </w:p>
    <w:p w14:paraId="35E8CD90" w14:textId="37ACAF1A"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Los proyectos serán evaluados por un jurado experto compuesto por </w:t>
      </w:r>
      <w:r w:rsidRPr="00BE2297">
        <w:rPr>
          <w:rFonts w:ascii="Calibri" w:eastAsia="Calibri" w:hAnsi="Calibri" w:cs="Calibri"/>
          <w:b/>
          <w:bCs/>
          <w:sz w:val="20"/>
          <w:szCs w:val="20"/>
        </w:rPr>
        <w:t>tres (3) integrantes</w:t>
      </w:r>
      <w:r w:rsidRPr="00BE2297">
        <w:rPr>
          <w:rFonts w:ascii="Calibri" w:eastAsia="Calibri" w:hAnsi="Calibri" w:cs="Calibri"/>
          <w:sz w:val="20"/>
          <w:szCs w:val="20"/>
        </w:rPr>
        <w:t>: un (1) representante técnico de la Ilustre Municipalidad de Arica y dos (2) profesionales externos</w:t>
      </w:r>
      <w:r w:rsidR="00061FDA" w:rsidRPr="00BE2297">
        <w:rPr>
          <w:rFonts w:ascii="Calibri" w:eastAsia="Calibri" w:hAnsi="Calibri" w:cs="Calibri"/>
          <w:sz w:val="20"/>
          <w:szCs w:val="20"/>
        </w:rPr>
        <w:t xml:space="preserve"> representantes de una empresa privada y una institución universitaria</w:t>
      </w:r>
      <w:r w:rsidRPr="00BE2297">
        <w:rPr>
          <w:rFonts w:ascii="Calibri" w:eastAsia="Calibri" w:hAnsi="Calibri" w:cs="Calibri"/>
          <w:sz w:val="20"/>
          <w:szCs w:val="20"/>
        </w:rPr>
        <w:t>. La evaluación se promediará bajo estricta pauta técnica conforme a los pesos oficiales de la rúbrica institucional:</w:t>
      </w:r>
    </w:p>
    <w:p w14:paraId="3F22DE63" w14:textId="77777777" w:rsidR="003C72B0" w:rsidRPr="00BE2297" w:rsidRDefault="00ED5E06">
      <w:pPr>
        <w:numPr>
          <w:ilvl w:val="0"/>
          <w:numId w:val="29"/>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Identificación del Problema (20%)</w:t>
      </w:r>
      <w:r w:rsidRPr="00BE2297">
        <w:rPr>
          <w:rFonts w:ascii="Calibri" w:eastAsia="Calibri" w:hAnsi="Calibri" w:cs="Calibri"/>
          <w:sz w:val="20"/>
          <w:szCs w:val="20"/>
        </w:rPr>
        <w:t>: Claridad al definir una problemática real de la comuna de Arica.</w:t>
      </w:r>
    </w:p>
    <w:p w14:paraId="37BA43F9" w14:textId="77777777" w:rsidR="003C72B0" w:rsidRPr="00BE2297" w:rsidRDefault="00ED5E06">
      <w:pPr>
        <w:numPr>
          <w:ilvl w:val="0"/>
          <w:numId w:val="29"/>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Grado de Innovación (25%)</w:t>
      </w:r>
      <w:r w:rsidRPr="00BE2297">
        <w:rPr>
          <w:rFonts w:ascii="Calibri" w:eastAsia="Calibri" w:hAnsi="Calibri" w:cs="Calibri"/>
          <w:sz w:val="20"/>
          <w:szCs w:val="20"/>
        </w:rPr>
        <w:t>: La solución es original o mejora sustancialmente algo ya existente.</w:t>
      </w:r>
    </w:p>
    <w:p w14:paraId="7FCE7049" w14:textId="77777777" w:rsidR="003C72B0" w:rsidRPr="00BE2297" w:rsidRDefault="00ED5E06">
      <w:pPr>
        <w:numPr>
          <w:ilvl w:val="0"/>
          <w:numId w:val="29"/>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Viabilidad Técnica (20%)</w:t>
      </w:r>
      <w:r w:rsidRPr="00BE2297">
        <w:rPr>
          <w:rFonts w:ascii="Calibri" w:eastAsia="Calibri" w:hAnsi="Calibri" w:cs="Calibri"/>
          <w:sz w:val="20"/>
          <w:szCs w:val="20"/>
        </w:rPr>
        <w:t>: La propuesta es realista y se puede implementar con los recursos actuales.</w:t>
      </w:r>
    </w:p>
    <w:p w14:paraId="2DB68FA4" w14:textId="77777777" w:rsidR="003C72B0" w:rsidRPr="00BE2297" w:rsidRDefault="00ED5E06">
      <w:pPr>
        <w:numPr>
          <w:ilvl w:val="0"/>
          <w:numId w:val="29"/>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Impacto y Valor (20%)</w:t>
      </w:r>
      <w:r w:rsidRPr="00BE2297">
        <w:rPr>
          <w:rFonts w:ascii="Calibri" w:eastAsia="Calibri" w:hAnsi="Calibri" w:cs="Calibri"/>
          <w:sz w:val="20"/>
          <w:szCs w:val="20"/>
        </w:rPr>
        <w:t>: Potencial de generar un cambio positivo (social, ambiental o económico).</w:t>
      </w:r>
    </w:p>
    <w:p w14:paraId="4FB14871" w14:textId="77777777" w:rsidR="003C72B0" w:rsidRPr="00BE2297" w:rsidRDefault="00ED5E06">
      <w:pPr>
        <w:numPr>
          <w:ilvl w:val="0"/>
          <w:numId w:val="29"/>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lastRenderedPageBreak/>
        <w:t>Calidad del Pitch (15%)</w:t>
      </w:r>
      <w:r w:rsidRPr="00BE2297">
        <w:rPr>
          <w:rFonts w:ascii="Calibri" w:eastAsia="Calibri" w:hAnsi="Calibri" w:cs="Calibri"/>
          <w:sz w:val="20"/>
          <w:szCs w:val="20"/>
        </w:rPr>
        <w:t>: Capacidad de comunicación, claridad al exponer y respuesta a preguntas.</w:t>
      </w:r>
    </w:p>
    <w:p w14:paraId="0FC1DCFA" w14:textId="1D699A42"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 xml:space="preserve">Los resultados serán informados mediante acta fundada del jurado, indicando el puntaje obtenido por cada criterio. </w:t>
      </w:r>
    </w:p>
    <w:p w14:paraId="422ACF5F" w14:textId="77777777" w:rsidR="00556FAA" w:rsidRPr="00BE2297" w:rsidRDefault="00556FAA">
      <w:pPr>
        <w:spacing w:after="160" w:line="259" w:lineRule="auto"/>
        <w:rPr>
          <w:rFonts w:ascii="Calibri" w:eastAsia="Calibri" w:hAnsi="Calibri" w:cs="Calibri"/>
          <w:sz w:val="20"/>
          <w:szCs w:val="20"/>
        </w:rPr>
      </w:pPr>
    </w:p>
    <w:p w14:paraId="1B472A01" w14:textId="77777777" w:rsidR="003C72B0" w:rsidRPr="00BE2297" w:rsidRDefault="00ED5E06">
      <w:pPr>
        <w:spacing w:after="160" w:line="259" w:lineRule="auto"/>
        <w:rPr>
          <w:rFonts w:ascii="Calibri" w:eastAsia="Calibri" w:hAnsi="Calibri" w:cs="Calibri"/>
          <w:b/>
          <w:bCs/>
          <w:sz w:val="22"/>
          <w:szCs w:val="22"/>
        </w:rPr>
      </w:pPr>
      <w:r w:rsidRPr="00BE2297">
        <w:rPr>
          <w:rFonts w:ascii="Calibri" w:eastAsia="Calibri" w:hAnsi="Calibri" w:cs="Calibri"/>
          <w:b/>
          <w:bCs/>
          <w:sz w:val="22"/>
          <w:szCs w:val="22"/>
        </w:rPr>
        <w:t>7. ESPECIFICACIÓN DE PREMIOS Y MODALIDAD DE ASIGNACIÓN</w:t>
      </w:r>
    </w:p>
    <w:p w14:paraId="14233146" w14:textId="77777777" w:rsidR="003C72B0" w:rsidRPr="00BE2297" w:rsidRDefault="00ED5E06">
      <w:pPr>
        <w:spacing w:after="160" w:line="259" w:lineRule="auto"/>
        <w:rPr>
          <w:rFonts w:ascii="Calibri" w:eastAsia="Calibri" w:hAnsi="Calibri" w:cs="Calibri"/>
          <w:sz w:val="20"/>
          <w:szCs w:val="20"/>
        </w:rPr>
      </w:pPr>
      <w:r w:rsidRPr="00BE2297">
        <w:rPr>
          <w:rFonts w:ascii="Calibri" w:eastAsia="Calibri" w:hAnsi="Calibri" w:cs="Calibri"/>
          <w:sz w:val="20"/>
          <w:szCs w:val="20"/>
        </w:rPr>
        <w:t>Se otorgarán incentivos por equipos distribuidos de la siguiente forma:</w:t>
      </w:r>
    </w:p>
    <w:p w14:paraId="2525F3CB" w14:textId="527DA144" w:rsidR="003C72B0" w:rsidRPr="00BE2297" w:rsidRDefault="00ED5E06">
      <w:pPr>
        <w:numPr>
          <w:ilvl w:val="0"/>
          <w:numId w:val="30"/>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1° Lugar</w:t>
      </w:r>
      <w:r w:rsidRPr="00BE2297">
        <w:rPr>
          <w:rFonts w:ascii="Calibri" w:eastAsia="Calibri" w:hAnsi="Calibri" w:cs="Calibri"/>
          <w:sz w:val="20"/>
          <w:szCs w:val="20"/>
        </w:rPr>
        <w:t>: Un Notebook (Procesador i5 o similar, 16 GB RAM, 1</w:t>
      </w:r>
      <w:r w:rsidR="00556FAA" w:rsidRPr="00BE2297">
        <w:rPr>
          <w:rFonts w:ascii="Calibri" w:eastAsia="Calibri" w:hAnsi="Calibri" w:cs="Calibri"/>
          <w:sz w:val="20"/>
          <w:szCs w:val="20"/>
        </w:rPr>
        <w:t>TB) y</w:t>
      </w:r>
      <w:r w:rsidRPr="00BE2297">
        <w:rPr>
          <w:rFonts w:ascii="Calibri" w:eastAsia="Calibri" w:hAnsi="Calibri" w:cs="Calibri"/>
          <w:sz w:val="20"/>
          <w:szCs w:val="20"/>
        </w:rPr>
        <w:t xml:space="preserve"> galvano de reconocimiento a cada integrante del equipo (3 integrantes)</w:t>
      </w:r>
      <w:r w:rsidR="00061FDA" w:rsidRPr="00BE2297">
        <w:rPr>
          <w:rFonts w:ascii="Calibri" w:eastAsia="Calibri" w:hAnsi="Calibri" w:cs="Calibri"/>
          <w:sz w:val="20"/>
          <w:szCs w:val="20"/>
        </w:rPr>
        <w:t>.</w:t>
      </w:r>
    </w:p>
    <w:p w14:paraId="3C06706A" w14:textId="77777777" w:rsidR="003C72B0" w:rsidRPr="00BE2297" w:rsidRDefault="00ED5E06">
      <w:pPr>
        <w:numPr>
          <w:ilvl w:val="0"/>
          <w:numId w:val="30"/>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2° Lugar</w:t>
      </w:r>
      <w:r w:rsidRPr="00BE2297">
        <w:rPr>
          <w:rFonts w:ascii="Calibri" w:eastAsia="Calibri" w:hAnsi="Calibri" w:cs="Calibri"/>
          <w:sz w:val="20"/>
          <w:szCs w:val="20"/>
        </w:rPr>
        <w:t>: Un Notebook (Procesador i5 o similar, 8 GB RAM, 512 GB) y galvano de reconocimiento a cada integrante del equipo (3 integrantes).</w:t>
      </w:r>
    </w:p>
    <w:p w14:paraId="5E1358CA" w14:textId="77777777" w:rsidR="003C72B0" w:rsidRPr="00BE2297" w:rsidRDefault="00ED5E06">
      <w:pPr>
        <w:numPr>
          <w:ilvl w:val="0"/>
          <w:numId w:val="30"/>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3° Lugar</w:t>
      </w:r>
      <w:r w:rsidRPr="00BE2297">
        <w:rPr>
          <w:rFonts w:ascii="Calibri" w:eastAsia="Calibri" w:hAnsi="Calibri" w:cs="Calibri"/>
          <w:sz w:val="20"/>
          <w:szCs w:val="20"/>
        </w:rPr>
        <w:t>: Un Notebook (Procesador i3 o similar, 8 GB RAM, 512 GB) y galvano de reconocimiento a cada integrante del equipo (3 integrantes).</w:t>
      </w:r>
    </w:p>
    <w:p w14:paraId="172B081A" w14:textId="7C30F25D" w:rsidR="00061FDA" w:rsidRPr="00BE2297" w:rsidRDefault="00ED5E06" w:rsidP="00F369BF">
      <w:pPr>
        <w:numPr>
          <w:ilvl w:val="0"/>
          <w:numId w:val="30"/>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Menciones Especiales</w:t>
      </w:r>
      <w:r w:rsidRPr="00BE2297">
        <w:rPr>
          <w:rFonts w:ascii="Calibri" w:eastAsia="Calibri" w:hAnsi="Calibri" w:cs="Calibri"/>
          <w:sz w:val="20"/>
          <w:szCs w:val="20"/>
        </w:rPr>
        <w:t>: Diplomas de distinción por Impacto Social, Sustentabilidad y Mejor Presentación.</w:t>
      </w:r>
    </w:p>
    <w:p w14:paraId="644DA897" w14:textId="77777777" w:rsidR="00F369BF" w:rsidRPr="00BE2297" w:rsidRDefault="00F369BF">
      <w:pPr>
        <w:spacing w:after="160" w:line="259" w:lineRule="auto"/>
        <w:ind w:left="720"/>
        <w:rPr>
          <w:rFonts w:ascii="Calibri" w:eastAsia="Calibri" w:hAnsi="Calibri" w:cs="Calibri"/>
          <w:sz w:val="20"/>
          <w:szCs w:val="20"/>
        </w:rPr>
      </w:pPr>
    </w:p>
    <w:p w14:paraId="75C11C6A" w14:textId="77777777" w:rsidR="003C72B0" w:rsidRPr="00BE2297" w:rsidRDefault="00ED5E06">
      <w:pPr>
        <w:spacing w:after="160" w:line="259" w:lineRule="auto"/>
        <w:rPr>
          <w:rFonts w:ascii="Calibri" w:eastAsia="Calibri" w:hAnsi="Calibri" w:cs="Calibri"/>
          <w:b/>
          <w:bCs/>
          <w:sz w:val="22"/>
          <w:szCs w:val="22"/>
        </w:rPr>
      </w:pPr>
      <w:r w:rsidRPr="00BE2297">
        <w:rPr>
          <w:rFonts w:ascii="Calibri" w:eastAsia="Calibri" w:hAnsi="Calibri" w:cs="Calibri"/>
          <w:b/>
          <w:bCs/>
          <w:sz w:val="22"/>
          <w:szCs w:val="22"/>
        </w:rPr>
        <w:t>8. PROPIEDAD INTELECTUAL, DERECHOS DE IMAGEN Y DIFUSIÓN</w:t>
      </w:r>
    </w:p>
    <w:p w14:paraId="0C6BFF0E" w14:textId="77777777" w:rsidR="003C72B0" w:rsidRPr="00BE2297" w:rsidRDefault="00ED5E06">
      <w:pPr>
        <w:numPr>
          <w:ilvl w:val="0"/>
          <w:numId w:val="3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Propiedad Intelectual</w:t>
      </w:r>
      <w:r w:rsidRPr="00BE2297">
        <w:rPr>
          <w:rFonts w:ascii="Calibri" w:eastAsia="Calibri" w:hAnsi="Calibri" w:cs="Calibri"/>
          <w:sz w:val="20"/>
          <w:szCs w:val="20"/>
        </w:rPr>
        <w:t>: Los alumnos participantes mantendrán en todo momento la autoría y propiedad intelectual de las ideas presentadas. No obstante, aceptan la exhibición pública de sus resultados con fines estrictamente educativos y de rendición institucional.</w:t>
      </w:r>
    </w:p>
    <w:p w14:paraId="262468F8" w14:textId="00ED046B" w:rsidR="003C72B0" w:rsidRPr="00BE2297" w:rsidRDefault="00ED5E06">
      <w:pPr>
        <w:numPr>
          <w:ilvl w:val="0"/>
          <w:numId w:val="31"/>
        </w:numPr>
        <w:spacing w:after="160" w:line="259" w:lineRule="auto"/>
        <w:rPr>
          <w:rFonts w:ascii="Calibri" w:eastAsia="Calibri" w:hAnsi="Calibri" w:cs="Calibri"/>
          <w:sz w:val="20"/>
          <w:szCs w:val="20"/>
        </w:rPr>
      </w:pPr>
      <w:r w:rsidRPr="00BE2297">
        <w:rPr>
          <w:rFonts w:ascii="Calibri" w:eastAsia="Calibri" w:hAnsi="Calibri" w:cs="Calibri"/>
          <w:b/>
          <w:bCs/>
          <w:sz w:val="20"/>
          <w:szCs w:val="20"/>
        </w:rPr>
        <w:t>Uso de Imagen de Menores de Edad y protección de datos personales</w:t>
      </w:r>
      <w:r w:rsidRPr="00BE2297">
        <w:rPr>
          <w:rFonts w:ascii="Calibri" w:eastAsia="Calibri" w:hAnsi="Calibri" w:cs="Calibri"/>
          <w:sz w:val="20"/>
          <w:szCs w:val="20"/>
        </w:rPr>
        <w:t xml:space="preserve">: La difusión de imágenes, fotografías o videos de los estudiantes menores de edad en los canales informativos de la Municipalidad de Arica quedará supeditada estrictamente a las autorizaciones expresas que los tutores legales consienten mediante la firma del anexo correspondiente. Para efectos de uso de datos personales tanto </w:t>
      </w:r>
      <w:r w:rsidR="00556FAA" w:rsidRPr="00BE2297">
        <w:rPr>
          <w:rFonts w:ascii="Calibri" w:eastAsia="Calibri" w:hAnsi="Calibri" w:cs="Calibri"/>
          <w:sz w:val="20"/>
          <w:szCs w:val="20"/>
        </w:rPr>
        <w:t>nombre,</w:t>
      </w:r>
      <w:r w:rsidRPr="00BE2297">
        <w:rPr>
          <w:rFonts w:ascii="Calibri" w:eastAsia="Calibri" w:hAnsi="Calibri" w:cs="Calibri"/>
          <w:sz w:val="20"/>
          <w:szCs w:val="20"/>
        </w:rPr>
        <w:t xml:space="preserve"> </w:t>
      </w:r>
      <w:r w:rsidR="00556FAA" w:rsidRPr="00BE2297">
        <w:rPr>
          <w:rFonts w:ascii="Calibri" w:eastAsia="Calibri" w:hAnsi="Calibri" w:cs="Calibri"/>
          <w:sz w:val="20"/>
          <w:szCs w:val="20"/>
        </w:rPr>
        <w:t>Rut</w:t>
      </w:r>
      <w:r w:rsidRPr="00BE2297">
        <w:rPr>
          <w:rFonts w:ascii="Calibri" w:eastAsia="Calibri" w:hAnsi="Calibri" w:cs="Calibri"/>
          <w:sz w:val="20"/>
          <w:szCs w:val="20"/>
        </w:rPr>
        <w:t>, correo y teléfono serán de uso exclusivo e interno de la unidad organizadora del evento</w:t>
      </w:r>
      <w:r w:rsidR="002026B2" w:rsidRPr="00BE2297">
        <w:rPr>
          <w:rFonts w:ascii="Calibri" w:eastAsia="Calibri" w:hAnsi="Calibri" w:cs="Calibri"/>
          <w:sz w:val="20"/>
          <w:szCs w:val="20"/>
        </w:rPr>
        <w:t xml:space="preserve"> y solo para fines relativos a estas olimpiadas, posterior se </w:t>
      </w:r>
      <w:r w:rsidR="00BE2297" w:rsidRPr="00BE2297">
        <w:rPr>
          <w:rFonts w:ascii="Calibri" w:eastAsia="Calibri" w:hAnsi="Calibri" w:cs="Calibri"/>
          <w:sz w:val="20"/>
          <w:szCs w:val="20"/>
        </w:rPr>
        <w:t>eliminarán</w:t>
      </w:r>
      <w:r w:rsidR="002026B2" w:rsidRPr="00BE2297">
        <w:rPr>
          <w:rFonts w:ascii="Calibri" w:eastAsia="Calibri" w:hAnsi="Calibri" w:cs="Calibri"/>
          <w:sz w:val="20"/>
          <w:szCs w:val="20"/>
        </w:rPr>
        <w:t xml:space="preserve"> los datos</w:t>
      </w:r>
      <w:r w:rsidRPr="00BE2297">
        <w:rPr>
          <w:rFonts w:ascii="Calibri" w:eastAsia="Calibri" w:hAnsi="Calibri" w:cs="Calibri"/>
          <w:sz w:val="20"/>
          <w:szCs w:val="20"/>
        </w:rPr>
        <w:t xml:space="preserve">. Para los canales informativos de la Municipalidad los equipos se </w:t>
      </w:r>
      <w:r w:rsidR="00556FAA" w:rsidRPr="00BE2297">
        <w:rPr>
          <w:rFonts w:ascii="Calibri" w:eastAsia="Calibri" w:hAnsi="Calibri" w:cs="Calibri"/>
          <w:sz w:val="20"/>
          <w:szCs w:val="20"/>
        </w:rPr>
        <w:t>identificarán</w:t>
      </w:r>
      <w:r w:rsidRPr="00BE2297">
        <w:rPr>
          <w:rFonts w:ascii="Calibri" w:eastAsia="Calibri" w:hAnsi="Calibri" w:cs="Calibri"/>
          <w:sz w:val="20"/>
          <w:szCs w:val="20"/>
        </w:rPr>
        <w:t xml:space="preserve"> y mencionan por el nombre ficticio del equipo, nombre del proyecto y colegio. Priorizando así los derechos de protección de datos y derechos de la infancia.  </w:t>
      </w:r>
    </w:p>
    <w:p w14:paraId="5DDBC45D" w14:textId="77777777" w:rsidR="003C72B0" w:rsidRPr="00BE2297" w:rsidRDefault="00ED5E06">
      <w:pPr>
        <w:numPr>
          <w:ilvl w:val="0"/>
          <w:numId w:val="31"/>
        </w:numPr>
        <w:rPr>
          <w:rFonts w:ascii="Calibri" w:eastAsia="Calibri" w:hAnsi="Calibri" w:cs="Calibri"/>
          <w:sz w:val="20"/>
          <w:szCs w:val="20"/>
        </w:rPr>
      </w:pPr>
      <w:r w:rsidRPr="00BE2297">
        <w:rPr>
          <w:rFonts w:ascii="Calibri" w:eastAsia="Calibri" w:hAnsi="Calibri" w:cs="Calibri"/>
          <w:b/>
          <w:bCs/>
          <w:sz w:val="20"/>
          <w:szCs w:val="20"/>
        </w:rPr>
        <w:t>Exención de Gastos</w:t>
      </w:r>
      <w:r w:rsidRPr="00BE2297">
        <w:rPr>
          <w:rFonts w:ascii="Calibri" w:eastAsia="Calibri" w:hAnsi="Calibri" w:cs="Calibri"/>
          <w:sz w:val="20"/>
          <w:szCs w:val="20"/>
        </w:rPr>
        <w:t>: La Ilustre Municipalidad de Arica no asumirá, financiará ni se hará responsable de los gastos logísticos, materiales, traslados o insumos en los que los equipos y establecimientos educacionales puedan incurrir durante el certamen.</w:t>
      </w:r>
    </w:p>
    <w:p w14:paraId="53090E8F" w14:textId="77777777" w:rsidR="003C72B0" w:rsidRPr="00BE2297" w:rsidRDefault="003C72B0">
      <w:pPr>
        <w:rPr>
          <w:rFonts w:ascii="Calibri" w:eastAsia="Calibri" w:hAnsi="Calibri" w:cs="Calibri"/>
          <w:b/>
          <w:bCs/>
          <w:sz w:val="20"/>
          <w:szCs w:val="20"/>
        </w:rPr>
      </w:pPr>
    </w:p>
    <w:p w14:paraId="742E94FC" w14:textId="4366CD99" w:rsidR="00F369BF" w:rsidRPr="00BE2297" w:rsidRDefault="00F369BF" w:rsidP="00F369BF">
      <w:pPr>
        <w:rPr>
          <w:rFonts w:ascii="Calibri" w:eastAsia="Calibri" w:hAnsi="Calibri" w:cs="Calibri"/>
          <w:b/>
          <w:bCs/>
          <w:sz w:val="20"/>
          <w:szCs w:val="20"/>
        </w:rPr>
      </w:pPr>
    </w:p>
    <w:p w14:paraId="275107DD" w14:textId="77777777" w:rsidR="00F369BF" w:rsidRPr="00BE2297" w:rsidRDefault="00F369BF" w:rsidP="00F369BF">
      <w:pPr>
        <w:rPr>
          <w:rFonts w:ascii="Calibri" w:eastAsia="Calibri" w:hAnsi="Calibri" w:cs="Calibri"/>
          <w:b/>
          <w:bCs/>
          <w:sz w:val="20"/>
          <w:szCs w:val="20"/>
        </w:rPr>
      </w:pPr>
    </w:p>
    <w:p w14:paraId="369ABD18" w14:textId="77777777" w:rsidR="00F369BF" w:rsidRPr="00BE2297" w:rsidRDefault="00F369BF" w:rsidP="00F369BF">
      <w:pPr>
        <w:rPr>
          <w:rFonts w:ascii="Calibri" w:eastAsia="Calibri" w:hAnsi="Calibri" w:cs="Calibri"/>
          <w:b/>
          <w:bCs/>
          <w:sz w:val="20"/>
          <w:szCs w:val="20"/>
        </w:rPr>
      </w:pPr>
    </w:p>
    <w:p w14:paraId="7646ED04" w14:textId="6A1F01EE" w:rsidR="00F369BF" w:rsidRPr="00BE2297" w:rsidRDefault="00F369BF" w:rsidP="00795E9C">
      <w:pPr>
        <w:spacing w:line="259" w:lineRule="auto"/>
        <w:rPr>
          <w:rFonts w:ascii="Calibri" w:eastAsia="Calibri" w:hAnsi="Calibri" w:cs="Calibri"/>
          <w:b/>
          <w:bCs/>
          <w:sz w:val="22"/>
          <w:szCs w:val="22"/>
        </w:rPr>
      </w:pPr>
      <w:r w:rsidRPr="00BE2297">
        <w:rPr>
          <w:rFonts w:ascii="Calibri" w:eastAsia="Calibri" w:hAnsi="Calibri" w:cs="Calibri"/>
          <w:b/>
          <w:bCs/>
          <w:sz w:val="20"/>
          <w:szCs w:val="20"/>
        </w:rPr>
        <w:t xml:space="preserve">9.  </w:t>
      </w:r>
      <w:r w:rsidRPr="00BE2297">
        <w:rPr>
          <w:rFonts w:ascii="Calibri" w:eastAsia="Calibri" w:hAnsi="Calibri" w:cs="Calibri"/>
          <w:b/>
          <w:bCs/>
          <w:sz w:val="22"/>
          <w:szCs w:val="22"/>
        </w:rPr>
        <w:t>CAUSALES DE ELIMINACIÓN</w:t>
      </w:r>
    </w:p>
    <w:p w14:paraId="19FFAC70" w14:textId="09ABC42C" w:rsidR="00F369BF" w:rsidRPr="00BE2297" w:rsidRDefault="00F369BF" w:rsidP="00795E9C">
      <w:pPr>
        <w:spacing w:line="259" w:lineRule="auto"/>
        <w:rPr>
          <w:rFonts w:ascii="Calibri" w:eastAsia="Calibri" w:hAnsi="Calibri" w:cs="Calibri"/>
          <w:sz w:val="20"/>
          <w:szCs w:val="20"/>
        </w:rPr>
      </w:pPr>
      <w:r w:rsidRPr="00BE2297">
        <w:rPr>
          <w:rFonts w:ascii="Calibri" w:eastAsia="Calibri" w:hAnsi="Calibri" w:cs="Calibri"/>
          <w:sz w:val="20"/>
          <w:szCs w:val="20"/>
        </w:rPr>
        <w:t>Serán causales de eliminación de las Olimpiadas:</w:t>
      </w:r>
    </w:p>
    <w:p w14:paraId="00871371" w14:textId="77777777" w:rsidR="00F369BF" w:rsidRPr="00BE2297" w:rsidRDefault="00F369BF" w:rsidP="00795E9C">
      <w:pPr>
        <w:numPr>
          <w:ilvl w:val="0"/>
          <w:numId w:val="13"/>
        </w:numPr>
        <w:rPr>
          <w:rFonts w:ascii="Calibri" w:eastAsia="Calibri" w:hAnsi="Calibri" w:cs="Calibri"/>
          <w:sz w:val="20"/>
          <w:szCs w:val="20"/>
        </w:rPr>
      </w:pPr>
      <w:r w:rsidRPr="00BE2297">
        <w:rPr>
          <w:rFonts w:ascii="Calibri" w:eastAsia="Calibri" w:hAnsi="Calibri" w:cs="Calibri"/>
          <w:sz w:val="20"/>
          <w:szCs w:val="20"/>
        </w:rPr>
        <w:t xml:space="preserve">Entregar información falsa. </w:t>
      </w:r>
    </w:p>
    <w:p w14:paraId="590185DB" w14:textId="77777777" w:rsidR="00F369BF" w:rsidRPr="00BE2297" w:rsidRDefault="00F369BF" w:rsidP="00795E9C">
      <w:pPr>
        <w:numPr>
          <w:ilvl w:val="0"/>
          <w:numId w:val="13"/>
        </w:numPr>
        <w:rPr>
          <w:rFonts w:ascii="Calibri" w:eastAsia="Calibri" w:hAnsi="Calibri" w:cs="Calibri"/>
          <w:sz w:val="20"/>
          <w:szCs w:val="20"/>
        </w:rPr>
      </w:pPr>
      <w:r w:rsidRPr="00BE2297">
        <w:rPr>
          <w:rFonts w:ascii="Calibri" w:eastAsia="Calibri" w:hAnsi="Calibri" w:cs="Calibri"/>
          <w:sz w:val="20"/>
          <w:szCs w:val="20"/>
        </w:rPr>
        <w:t xml:space="preserve">Plagio o copia comprobada. </w:t>
      </w:r>
    </w:p>
    <w:p w14:paraId="2A78F80E" w14:textId="77777777" w:rsidR="00F369BF" w:rsidRPr="00BE2297" w:rsidRDefault="00F369BF" w:rsidP="00795E9C">
      <w:pPr>
        <w:numPr>
          <w:ilvl w:val="0"/>
          <w:numId w:val="13"/>
        </w:numPr>
        <w:rPr>
          <w:rFonts w:ascii="Calibri" w:eastAsia="Calibri" w:hAnsi="Calibri" w:cs="Calibri"/>
          <w:sz w:val="20"/>
          <w:szCs w:val="20"/>
        </w:rPr>
      </w:pPr>
      <w:r w:rsidRPr="00BE2297">
        <w:rPr>
          <w:rFonts w:ascii="Calibri" w:eastAsia="Calibri" w:hAnsi="Calibri" w:cs="Calibri"/>
          <w:sz w:val="20"/>
          <w:szCs w:val="20"/>
        </w:rPr>
        <w:t xml:space="preserve">No cumplir requisitos de participación. </w:t>
      </w:r>
    </w:p>
    <w:p w14:paraId="7DD0F9B0" w14:textId="77777777" w:rsidR="00F369BF" w:rsidRPr="00BE2297" w:rsidRDefault="00F369BF" w:rsidP="00795E9C">
      <w:pPr>
        <w:numPr>
          <w:ilvl w:val="0"/>
          <w:numId w:val="13"/>
        </w:numPr>
        <w:rPr>
          <w:rFonts w:ascii="Calibri" w:eastAsia="Calibri" w:hAnsi="Calibri" w:cs="Calibri"/>
          <w:sz w:val="20"/>
          <w:szCs w:val="20"/>
        </w:rPr>
      </w:pPr>
      <w:r w:rsidRPr="00BE2297">
        <w:rPr>
          <w:rFonts w:ascii="Calibri" w:eastAsia="Calibri" w:hAnsi="Calibri" w:cs="Calibri"/>
          <w:sz w:val="20"/>
          <w:szCs w:val="20"/>
        </w:rPr>
        <w:t xml:space="preserve">No presentarse todo el equipo a una etapa obligatoria. </w:t>
      </w:r>
    </w:p>
    <w:p w14:paraId="5507D583" w14:textId="77777777" w:rsidR="00F369BF" w:rsidRPr="00BE2297" w:rsidRDefault="00F369BF" w:rsidP="00795E9C">
      <w:pPr>
        <w:numPr>
          <w:ilvl w:val="0"/>
          <w:numId w:val="13"/>
        </w:numPr>
        <w:rPr>
          <w:rFonts w:ascii="Calibri" w:eastAsia="Calibri" w:hAnsi="Calibri" w:cs="Calibri"/>
          <w:sz w:val="20"/>
          <w:szCs w:val="20"/>
        </w:rPr>
      </w:pPr>
      <w:r w:rsidRPr="00BE2297">
        <w:rPr>
          <w:rFonts w:ascii="Calibri" w:eastAsia="Calibri" w:hAnsi="Calibri" w:cs="Calibri"/>
          <w:sz w:val="20"/>
          <w:szCs w:val="20"/>
        </w:rPr>
        <w:t>Presentar una propuesta distinta a la inscrita sin autorización.</w:t>
      </w:r>
    </w:p>
    <w:p w14:paraId="2896F71B" w14:textId="77777777" w:rsidR="00F369BF" w:rsidRPr="00BE2297" w:rsidRDefault="00F369BF" w:rsidP="00795E9C">
      <w:pPr>
        <w:numPr>
          <w:ilvl w:val="0"/>
          <w:numId w:val="13"/>
        </w:numPr>
        <w:spacing w:line="259" w:lineRule="auto"/>
        <w:rPr>
          <w:rFonts w:ascii="Calibri" w:eastAsia="Calibri" w:hAnsi="Calibri" w:cs="Calibri"/>
          <w:sz w:val="20"/>
          <w:szCs w:val="20"/>
        </w:rPr>
      </w:pPr>
      <w:r w:rsidRPr="00BE2297">
        <w:rPr>
          <w:rFonts w:ascii="Calibri" w:eastAsia="Calibri" w:hAnsi="Calibri" w:cs="Calibri"/>
          <w:sz w:val="20"/>
          <w:szCs w:val="20"/>
        </w:rPr>
        <w:t>confrontación, malos tratos o cualquier tipo de violencia entre los equipos participantes, o hacia cualquier persona presente en la actividad.</w:t>
      </w:r>
    </w:p>
    <w:p w14:paraId="68C1664A" w14:textId="42928B98" w:rsidR="00F369BF" w:rsidRPr="00BE2297" w:rsidRDefault="00F369BF" w:rsidP="00F369BF">
      <w:pPr>
        <w:rPr>
          <w:rFonts w:ascii="Calibri" w:eastAsia="Calibri" w:hAnsi="Calibri" w:cs="Calibri"/>
          <w:b/>
          <w:bCs/>
          <w:sz w:val="20"/>
          <w:szCs w:val="20"/>
        </w:rPr>
      </w:pPr>
    </w:p>
    <w:p w14:paraId="5FAC4AC9" w14:textId="77777777" w:rsidR="003C72B0" w:rsidRPr="00BE2297" w:rsidRDefault="003C72B0">
      <w:pPr>
        <w:jc w:val="center"/>
        <w:rPr>
          <w:rFonts w:ascii="Calibri" w:eastAsia="Calibri" w:hAnsi="Calibri" w:cs="Calibri"/>
          <w:b/>
          <w:bCs/>
          <w:sz w:val="20"/>
          <w:szCs w:val="20"/>
        </w:rPr>
      </w:pPr>
    </w:p>
    <w:p w14:paraId="6FBDFD8C" w14:textId="4E497FFE" w:rsidR="003C72B0" w:rsidRDefault="003C72B0">
      <w:pPr>
        <w:jc w:val="center"/>
        <w:rPr>
          <w:rFonts w:ascii="Calibri" w:eastAsia="Calibri" w:hAnsi="Calibri" w:cs="Calibri"/>
          <w:b/>
          <w:bCs/>
          <w:sz w:val="20"/>
          <w:szCs w:val="20"/>
        </w:rPr>
      </w:pPr>
    </w:p>
    <w:p w14:paraId="74C018CC" w14:textId="4E7E79E7" w:rsidR="00ED5E06" w:rsidRDefault="00ED5E06">
      <w:pPr>
        <w:jc w:val="center"/>
        <w:rPr>
          <w:rFonts w:ascii="Calibri" w:eastAsia="Calibri" w:hAnsi="Calibri" w:cs="Calibri"/>
          <w:b/>
          <w:bCs/>
          <w:sz w:val="20"/>
          <w:szCs w:val="20"/>
        </w:rPr>
      </w:pPr>
    </w:p>
    <w:p w14:paraId="65177572" w14:textId="20B5A116" w:rsidR="00ED5E06" w:rsidRDefault="00ED5E06">
      <w:pPr>
        <w:jc w:val="center"/>
        <w:rPr>
          <w:rFonts w:ascii="Calibri" w:eastAsia="Calibri" w:hAnsi="Calibri" w:cs="Calibri"/>
          <w:b/>
          <w:bCs/>
          <w:sz w:val="20"/>
          <w:szCs w:val="20"/>
        </w:rPr>
      </w:pPr>
    </w:p>
    <w:p w14:paraId="72F19F9B" w14:textId="3AF51698" w:rsidR="00ED5E06" w:rsidRDefault="00ED5E06">
      <w:pPr>
        <w:jc w:val="center"/>
        <w:rPr>
          <w:rFonts w:ascii="Calibri" w:eastAsia="Calibri" w:hAnsi="Calibri" w:cs="Calibri"/>
          <w:b/>
          <w:bCs/>
          <w:sz w:val="20"/>
          <w:szCs w:val="20"/>
        </w:rPr>
      </w:pPr>
    </w:p>
    <w:p w14:paraId="67709DEF" w14:textId="44F4571B" w:rsidR="00ED5E06" w:rsidRDefault="00ED5E06">
      <w:pPr>
        <w:jc w:val="center"/>
        <w:rPr>
          <w:rFonts w:ascii="Calibri" w:eastAsia="Calibri" w:hAnsi="Calibri" w:cs="Calibri"/>
          <w:b/>
          <w:bCs/>
          <w:sz w:val="20"/>
          <w:szCs w:val="20"/>
        </w:rPr>
      </w:pPr>
    </w:p>
    <w:p w14:paraId="6CBE7615" w14:textId="0A524C20" w:rsidR="00ED5E06" w:rsidRDefault="00ED5E06">
      <w:pPr>
        <w:jc w:val="center"/>
        <w:rPr>
          <w:rFonts w:ascii="Calibri" w:eastAsia="Calibri" w:hAnsi="Calibri" w:cs="Calibri"/>
          <w:b/>
          <w:bCs/>
          <w:sz w:val="20"/>
          <w:szCs w:val="20"/>
        </w:rPr>
      </w:pPr>
    </w:p>
    <w:p w14:paraId="123F19C1" w14:textId="6C1AE1F5" w:rsidR="00ED5E06" w:rsidRDefault="00ED5E06">
      <w:pPr>
        <w:jc w:val="center"/>
        <w:rPr>
          <w:rFonts w:ascii="Calibri" w:eastAsia="Calibri" w:hAnsi="Calibri" w:cs="Calibri"/>
          <w:b/>
          <w:bCs/>
          <w:sz w:val="20"/>
          <w:szCs w:val="20"/>
        </w:rPr>
      </w:pPr>
    </w:p>
    <w:p w14:paraId="5E5B7481" w14:textId="5B447891" w:rsidR="00ED5E06" w:rsidRDefault="00ED5E06">
      <w:pPr>
        <w:jc w:val="center"/>
        <w:rPr>
          <w:rFonts w:ascii="Calibri" w:eastAsia="Calibri" w:hAnsi="Calibri" w:cs="Calibri"/>
          <w:b/>
          <w:bCs/>
          <w:sz w:val="20"/>
          <w:szCs w:val="20"/>
        </w:rPr>
      </w:pPr>
    </w:p>
    <w:p w14:paraId="6CD247F0" w14:textId="7AC0179E" w:rsidR="00ED5E06" w:rsidRDefault="00ED5E06">
      <w:pPr>
        <w:jc w:val="center"/>
        <w:rPr>
          <w:rFonts w:ascii="Calibri" w:eastAsia="Calibri" w:hAnsi="Calibri" w:cs="Calibri"/>
          <w:b/>
          <w:bCs/>
          <w:sz w:val="20"/>
          <w:szCs w:val="20"/>
        </w:rPr>
      </w:pPr>
    </w:p>
    <w:p w14:paraId="3656F738" w14:textId="08DC3398" w:rsidR="00ED5E06" w:rsidRDefault="00ED5E06">
      <w:pPr>
        <w:jc w:val="center"/>
        <w:rPr>
          <w:rFonts w:ascii="Calibri" w:eastAsia="Calibri" w:hAnsi="Calibri" w:cs="Calibri"/>
          <w:b/>
          <w:bCs/>
          <w:sz w:val="20"/>
          <w:szCs w:val="20"/>
        </w:rPr>
      </w:pPr>
    </w:p>
    <w:p w14:paraId="02B402E6" w14:textId="4938F163" w:rsidR="00ED5E06" w:rsidRDefault="00ED5E06">
      <w:pPr>
        <w:jc w:val="center"/>
        <w:rPr>
          <w:rFonts w:ascii="Calibri" w:eastAsia="Calibri" w:hAnsi="Calibri" w:cs="Calibri"/>
          <w:b/>
          <w:bCs/>
          <w:sz w:val="20"/>
          <w:szCs w:val="20"/>
        </w:rPr>
      </w:pPr>
    </w:p>
    <w:p w14:paraId="28913264" w14:textId="2196A3FC" w:rsidR="00ED5E06" w:rsidRDefault="00ED5E06">
      <w:pPr>
        <w:jc w:val="center"/>
        <w:rPr>
          <w:rFonts w:ascii="Calibri" w:eastAsia="Calibri" w:hAnsi="Calibri" w:cs="Calibri"/>
          <w:b/>
          <w:bCs/>
          <w:sz w:val="20"/>
          <w:szCs w:val="20"/>
        </w:rPr>
      </w:pPr>
    </w:p>
    <w:p w14:paraId="2B1DCE8B" w14:textId="3AB86BA6" w:rsidR="00ED5E06" w:rsidRDefault="00ED5E06">
      <w:pPr>
        <w:jc w:val="center"/>
        <w:rPr>
          <w:rFonts w:ascii="Calibri" w:eastAsia="Calibri" w:hAnsi="Calibri" w:cs="Calibri"/>
          <w:b/>
          <w:bCs/>
          <w:sz w:val="20"/>
          <w:szCs w:val="20"/>
        </w:rPr>
      </w:pPr>
    </w:p>
    <w:p w14:paraId="5006940C" w14:textId="774830D8" w:rsidR="00ED5E06" w:rsidRDefault="00ED5E06">
      <w:pPr>
        <w:jc w:val="center"/>
        <w:rPr>
          <w:rFonts w:ascii="Calibri" w:eastAsia="Calibri" w:hAnsi="Calibri" w:cs="Calibri"/>
          <w:b/>
          <w:bCs/>
          <w:sz w:val="20"/>
          <w:szCs w:val="20"/>
        </w:rPr>
      </w:pPr>
    </w:p>
    <w:p w14:paraId="2786C7B4" w14:textId="29EF0B19" w:rsidR="00ED5E06" w:rsidRDefault="00ED5E06">
      <w:pPr>
        <w:jc w:val="center"/>
        <w:rPr>
          <w:rFonts w:ascii="Calibri" w:eastAsia="Calibri" w:hAnsi="Calibri" w:cs="Calibri"/>
          <w:b/>
          <w:bCs/>
          <w:sz w:val="20"/>
          <w:szCs w:val="20"/>
        </w:rPr>
      </w:pPr>
    </w:p>
    <w:p w14:paraId="5289790D" w14:textId="56765CE4" w:rsidR="00ED5E06" w:rsidRDefault="00ED5E06">
      <w:pPr>
        <w:jc w:val="center"/>
        <w:rPr>
          <w:rFonts w:ascii="Calibri" w:eastAsia="Calibri" w:hAnsi="Calibri" w:cs="Calibri"/>
          <w:b/>
          <w:bCs/>
          <w:sz w:val="20"/>
          <w:szCs w:val="20"/>
        </w:rPr>
      </w:pPr>
    </w:p>
    <w:p w14:paraId="15D678D6" w14:textId="7F97736E" w:rsidR="00ED5E06" w:rsidRDefault="00ED5E06">
      <w:pPr>
        <w:jc w:val="center"/>
        <w:rPr>
          <w:rFonts w:ascii="Calibri" w:eastAsia="Calibri" w:hAnsi="Calibri" w:cs="Calibri"/>
          <w:b/>
          <w:bCs/>
          <w:sz w:val="20"/>
          <w:szCs w:val="20"/>
        </w:rPr>
      </w:pPr>
    </w:p>
    <w:p w14:paraId="70343F90" w14:textId="399F603B" w:rsidR="00ED5E06" w:rsidRDefault="00ED5E06">
      <w:pPr>
        <w:jc w:val="center"/>
        <w:rPr>
          <w:rFonts w:ascii="Calibri" w:eastAsia="Calibri" w:hAnsi="Calibri" w:cs="Calibri"/>
          <w:b/>
          <w:bCs/>
          <w:sz w:val="20"/>
          <w:szCs w:val="20"/>
        </w:rPr>
      </w:pPr>
    </w:p>
    <w:p w14:paraId="323B8343" w14:textId="31FBE8D2" w:rsidR="00ED5E06" w:rsidRDefault="00ED5E06">
      <w:pPr>
        <w:jc w:val="center"/>
        <w:rPr>
          <w:rFonts w:ascii="Calibri" w:eastAsia="Calibri" w:hAnsi="Calibri" w:cs="Calibri"/>
          <w:b/>
          <w:bCs/>
          <w:sz w:val="20"/>
          <w:szCs w:val="20"/>
        </w:rPr>
      </w:pPr>
    </w:p>
    <w:p w14:paraId="281F842D" w14:textId="078CE56E" w:rsidR="00ED5E06" w:rsidRDefault="00ED5E06">
      <w:pPr>
        <w:jc w:val="center"/>
        <w:rPr>
          <w:rFonts w:ascii="Calibri" w:eastAsia="Calibri" w:hAnsi="Calibri" w:cs="Calibri"/>
          <w:b/>
          <w:bCs/>
          <w:sz w:val="20"/>
          <w:szCs w:val="20"/>
        </w:rPr>
      </w:pPr>
    </w:p>
    <w:p w14:paraId="434A5413" w14:textId="5331701D" w:rsidR="00ED5E06" w:rsidRDefault="00ED5E06">
      <w:pPr>
        <w:jc w:val="center"/>
        <w:rPr>
          <w:rFonts w:ascii="Calibri" w:eastAsia="Calibri" w:hAnsi="Calibri" w:cs="Calibri"/>
          <w:b/>
          <w:bCs/>
          <w:sz w:val="20"/>
          <w:szCs w:val="20"/>
        </w:rPr>
      </w:pPr>
    </w:p>
    <w:p w14:paraId="2AA6F15D" w14:textId="7ADC5A52" w:rsidR="00ED5E06" w:rsidRDefault="00ED5E06">
      <w:pPr>
        <w:jc w:val="center"/>
        <w:rPr>
          <w:rFonts w:ascii="Calibri" w:eastAsia="Calibri" w:hAnsi="Calibri" w:cs="Calibri"/>
          <w:b/>
          <w:bCs/>
          <w:sz w:val="20"/>
          <w:szCs w:val="20"/>
        </w:rPr>
      </w:pPr>
    </w:p>
    <w:p w14:paraId="7281EFDA" w14:textId="6E49DC87" w:rsidR="00ED5E06" w:rsidRDefault="00ED5E06">
      <w:pPr>
        <w:jc w:val="center"/>
        <w:rPr>
          <w:rFonts w:ascii="Calibri" w:eastAsia="Calibri" w:hAnsi="Calibri" w:cs="Calibri"/>
          <w:b/>
          <w:bCs/>
          <w:sz w:val="20"/>
          <w:szCs w:val="20"/>
        </w:rPr>
      </w:pPr>
    </w:p>
    <w:p w14:paraId="229E0E99" w14:textId="7AB47588" w:rsidR="00ED5E06" w:rsidRDefault="00ED5E06">
      <w:pPr>
        <w:jc w:val="center"/>
        <w:rPr>
          <w:rFonts w:ascii="Calibri" w:eastAsia="Calibri" w:hAnsi="Calibri" w:cs="Calibri"/>
          <w:b/>
          <w:bCs/>
          <w:sz w:val="20"/>
          <w:szCs w:val="20"/>
        </w:rPr>
      </w:pPr>
    </w:p>
    <w:p w14:paraId="780DE4EE" w14:textId="4778E2C6" w:rsidR="00ED5E06" w:rsidRDefault="00ED5E06">
      <w:pPr>
        <w:jc w:val="center"/>
        <w:rPr>
          <w:rFonts w:ascii="Calibri" w:eastAsia="Calibri" w:hAnsi="Calibri" w:cs="Calibri"/>
          <w:b/>
          <w:bCs/>
          <w:sz w:val="20"/>
          <w:szCs w:val="20"/>
        </w:rPr>
      </w:pPr>
    </w:p>
    <w:p w14:paraId="03A09CC7" w14:textId="77777777" w:rsidR="00ED5E06" w:rsidRPr="00BE2297" w:rsidRDefault="00ED5E06">
      <w:pPr>
        <w:jc w:val="center"/>
        <w:rPr>
          <w:rFonts w:ascii="Calibri" w:eastAsia="Calibri" w:hAnsi="Calibri" w:cs="Calibri"/>
          <w:b/>
          <w:bCs/>
          <w:sz w:val="20"/>
          <w:szCs w:val="20"/>
        </w:rPr>
      </w:pPr>
    </w:p>
    <w:p w14:paraId="66B4DFB7" w14:textId="77777777" w:rsidR="003C72B0" w:rsidRPr="00BE2297" w:rsidRDefault="003C72B0">
      <w:pPr>
        <w:jc w:val="center"/>
        <w:rPr>
          <w:rFonts w:ascii="Calibri" w:eastAsia="Calibri" w:hAnsi="Calibri" w:cs="Calibri"/>
          <w:b/>
          <w:bCs/>
          <w:sz w:val="20"/>
          <w:szCs w:val="20"/>
        </w:rPr>
      </w:pPr>
    </w:p>
    <w:p w14:paraId="43F7530F" w14:textId="77777777" w:rsidR="003C72B0" w:rsidRPr="00BE2297" w:rsidRDefault="003C72B0">
      <w:pPr>
        <w:jc w:val="center"/>
        <w:rPr>
          <w:rFonts w:ascii="Calibri" w:eastAsia="Calibri" w:hAnsi="Calibri" w:cs="Calibri"/>
          <w:b/>
          <w:bCs/>
          <w:sz w:val="20"/>
          <w:szCs w:val="20"/>
        </w:rPr>
      </w:pPr>
    </w:p>
    <w:p w14:paraId="023A4FA7" w14:textId="77777777" w:rsidR="003C72B0" w:rsidRPr="00BE2297" w:rsidRDefault="003C72B0">
      <w:pPr>
        <w:jc w:val="center"/>
        <w:rPr>
          <w:rFonts w:ascii="Calibri" w:eastAsia="Calibri" w:hAnsi="Calibri" w:cs="Calibri"/>
          <w:b/>
          <w:bCs/>
          <w:sz w:val="20"/>
          <w:szCs w:val="20"/>
        </w:rPr>
      </w:pPr>
    </w:p>
    <w:p w14:paraId="2D3838F7" w14:textId="235AE387" w:rsidR="00795E9C" w:rsidRDefault="00795E9C" w:rsidP="00795E9C">
      <w:pPr>
        <w:rPr>
          <w:rFonts w:ascii="Calibri" w:eastAsia="Calibri" w:hAnsi="Calibri" w:cs="Calibri"/>
          <w:b/>
          <w:bCs/>
          <w:sz w:val="20"/>
          <w:szCs w:val="20"/>
        </w:rPr>
      </w:pPr>
    </w:p>
    <w:p w14:paraId="70D78789" w14:textId="77777777" w:rsidR="00A85D9B" w:rsidRDefault="00A85D9B" w:rsidP="00795E9C">
      <w:pPr>
        <w:rPr>
          <w:rFonts w:ascii="Calibri" w:eastAsia="Calibri" w:hAnsi="Calibri" w:cs="Calibri"/>
          <w:b/>
          <w:bCs/>
          <w:sz w:val="20"/>
          <w:szCs w:val="20"/>
        </w:rPr>
      </w:pPr>
    </w:p>
    <w:p w14:paraId="67CF1A70" w14:textId="77777777" w:rsidR="00795E9C" w:rsidRDefault="00795E9C" w:rsidP="00795E9C">
      <w:pPr>
        <w:rPr>
          <w:rFonts w:ascii="Calibri" w:eastAsia="Calibri" w:hAnsi="Calibri" w:cs="Calibri"/>
          <w:b/>
          <w:bCs/>
          <w:sz w:val="20"/>
          <w:szCs w:val="20"/>
        </w:rPr>
      </w:pPr>
    </w:p>
    <w:p w14:paraId="22F83400" w14:textId="25A1048C" w:rsidR="003C72B0" w:rsidRPr="0039350E" w:rsidRDefault="00ED5E06" w:rsidP="00795E9C">
      <w:pPr>
        <w:jc w:val="center"/>
        <w:rPr>
          <w:rFonts w:asciiTheme="majorHAnsi" w:eastAsia="Calibri" w:hAnsiTheme="majorHAnsi" w:cstheme="majorHAnsi"/>
          <w:b/>
          <w:bCs/>
        </w:rPr>
      </w:pPr>
      <w:r w:rsidRPr="0039350E">
        <w:rPr>
          <w:rFonts w:asciiTheme="majorHAnsi" w:eastAsia="Calibri" w:hAnsiTheme="majorHAnsi" w:cstheme="majorHAnsi"/>
          <w:b/>
          <w:bCs/>
        </w:rPr>
        <w:lastRenderedPageBreak/>
        <w:t>ANEXO 1</w:t>
      </w:r>
    </w:p>
    <w:p w14:paraId="26EFAD0F" w14:textId="77777777" w:rsidR="003C72B0" w:rsidRPr="0039350E" w:rsidRDefault="003C72B0">
      <w:pPr>
        <w:rPr>
          <w:rFonts w:asciiTheme="majorHAnsi" w:eastAsia="Calibri" w:hAnsiTheme="majorHAnsi" w:cstheme="majorHAnsi"/>
          <w:b/>
          <w:bCs/>
        </w:rPr>
      </w:pPr>
    </w:p>
    <w:p w14:paraId="53CECFBF" w14:textId="77777777" w:rsidR="003C72B0" w:rsidRPr="0039350E" w:rsidRDefault="00ED5E06">
      <w:pPr>
        <w:spacing w:after="160" w:line="259" w:lineRule="auto"/>
        <w:jc w:val="center"/>
        <w:rPr>
          <w:rFonts w:asciiTheme="majorHAnsi" w:eastAsia="Calibri" w:hAnsiTheme="majorHAnsi" w:cstheme="majorHAnsi"/>
          <w:b/>
          <w:bCs/>
        </w:rPr>
      </w:pPr>
      <w:r w:rsidRPr="0039350E">
        <w:rPr>
          <w:rFonts w:asciiTheme="majorHAnsi" w:eastAsia="Calibri" w:hAnsiTheme="majorHAnsi" w:cstheme="majorHAnsi"/>
          <w:b/>
          <w:bCs/>
        </w:rPr>
        <w:t>FORMATO ÚNICO DE PRESENTACIÓN DEL PROYECTO</w:t>
      </w:r>
    </w:p>
    <w:p w14:paraId="4004AE2D" w14:textId="77777777" w:rsidR="003C72B0" w:rsidRPr="0039350E" w:rsidRDefault="00ED5E06">
      <w:pPr>
        <w:spacing w:after="160" w:line="259" w:lineRule="auto"/>
        <w:jc w:val="center"/>
        <w:rPr>
          <w:rFonts w:asciiTheme="majorHAnsi" w:eastAsia="Calibri" w:hAnsiTheme="majorHAnsi" w:cstheme="majorHAnsi"/>
        </w:rPr>
      </w:pPr>
      <w:r w:rsidRPr="0039350E">
        <w:rPr>
          <w:rFonts w:asciiTheme="majorHAnsi" w:eastAsia="Calibri" w:hAnsiTheme="majorHAnsi" w:cstheme="majorHAnsi"/>
          <w:b/>
          <w:bCs/>
        </w:rPr>
        <w:t>“OLIMPIADAS DE INNOVACIÓN PARA 4° MEDIOS DE ARICA”</w:t>
      </w:r>
    </w:p>
    <w:p w14:paraId="0E9ABB62" w14:textId="77777777"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1. IDENTIFICACIÓN DEL PROYECTO</w:t>
      </w:r>
    </w:p>
    <w:p w14:paraId="3E600E01" w14:textId="63A82991"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Nombre del proyecto:</w:t>
      </w:r>
    </w:p>
    <w:p w14:paraId="6B259456" w14:textId="77777777" w:rsidR="00A85D9B" w:rsidRPr="0039350E" w:rsidRDefault="00A85D9B" w:rsidP="00A85D9B">
      <w:pPr>
        <w:widowControl w:val="0"/>
        <w:rPr>
          <w:rFonts w:asciiTheme="majorHAnsi" w:hAnsiTheme="majorHAnsi" w:cstheme="majorHAnsi"/>
          <w:i/>
          <w:iCs/>
          <w:color w:val="0000FF"/>
        </w:rPr>
      </w:pPr>
      <w:r w:rsidRPr="0039350E">
        <w:rPr>
          <w:rFonts w:asciiTheme="majorHAnsi" w:hAnsiTheme="majorHAnsi" w:cstheme="majorHAnsi"/>
        </w:rPr>
        <w:t>RECICLA+: Diseño e implementación de una estrategia tecnológica para fortalecer la cultura del reciclaje en una comunidad educativa de Arica y Parinacota</w:t>
      </w:r>
      <w:r w:rsidRPr="0039350E">
        <w:rPr>
          <w:rFonts w:asciiTheme="majorHAnsi" w:hAnsiTheme="majorHAnsi" w:cstheme="majorHAnsi"/>
          <w:i/>
          <w:iCs/>
          <w:color w:val="0000FF"/>
        </w:rPr>
        <w:t xml:space="preserve">. </w:t>
      </w:r>
    </w:p>
    <w:p w14:paraId="454F8BCC" w14:textId="77777777" w:rsidR="00ED5E06" w:rsidRPr="0039350E" w:rsidRDefault="00ED5E06">
      <w:pPr>
        <w:spacing w:after="160" w:line="259" w:lineRule="auto"/>
        <w:rPr>
          <w:rFonts w:asciiTheme="majorHAnsi" w:eastAsia="Calibri" w:hAnsiTheme="majorHAnsi" w:cstheme="majorHAnsi"/>
        </w:rPr>
      </w:pPr>
    </w:p>
    <w:p w14:paraId="06061FA6" w14:textId="2EB902B9"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b/>
          <w:bCs/>
        </w:rPr>
        <w:t>Categoría de participación:</w:t>
      </w:r>
      <w:r w:rsidRPr="0039350E">
        <w:rPr>
          <w:rFonts w:asciiTheme="majorHAnsi" w:eastAsia="Calibri" w:hAnsiTheme="majorHAnsi" w:cstheme="majorHAnsi"/>
        </w:rPr>
        <w:br/>
      </w:r>
      <w:sdt>
        <w:sdtPr>
          <w:rPr>
            <w:rFonts w:asciiTheme="majorHAnsi" w:hAnsiTheme="majorHAnsi" w:cstheme="majorHAnsi"/>
          </w:rPr>
          <w:tag w:val="goog_rdk_0"/>
          <w:id w:val="745642806"/>
        </w:sdtPr>
        <w:sdtContent>
          <w:r w:rsidRPr="0039350E">
            <w:rPr>
              <w:rFonts w:ascii="Segoe UI Symbol" w:eastAsia="Arial Unicode MS" w:hAnsi="Segoe UI Symbol" w:cs="Segoe UI Symbol"/>
            </w:rPr>
            <w:t>☐</w:t>
          </w:r>
        </w:sdtContent>
      </w:sdt>
      <w:r w:rsidRPr="0039350E">
        <w:rPr>
          <w:rFonts w:asciiTheme="majorHAnsi" w:eastAsia="Calibri" w:hAnsiTheme="majorHAnsi" w:cstheme="majorHAnsi"/>
        </w:rPr>
        <w:t xml:space="preserve"> Innovación Social</w:t>
      </w:r>
      <w:r w:rsidRPr="0039350E">
        <w:rPr>
          <w:rFonts w:asciiTheme="majorHAnsi" w:eastAsia="Calibri" w:hAnsiTheme="majorHAnsi" w:cstheme="majorHAnsi"/>
        </w:rPr>
        <w:br/>
      </w:r>
      <w:sdt>
        <w:sdtPr>
          <w:rPr>
            <w:rFonts w:asciiTheme="majorHAnsi" w:hAnsiTheme="majorHAnsi" w:cstheme="majorHAnsi"/>
            <w:b/>
          </w:rPr>
          <w:tag w:val="goog_rdk_1"/>
          <w:id w:val="-162541583"/>
        </w:sdtPr>
        <w:sdtContent>
          <w:r w:rsidR="00A85D9B" w:rsidRPr="0039350E">
            <w:rPr>
              <w:rFonts w:asciiTheme="majorHAnsi" w:eastAsia="Arial Unicode MS" w:hAnsiTheme="majorHAnsi" w:cstheme="majorHAnsi"/>
              <w:b/>
            </w:rPr>
            <w:t>X</w:t>
          </w:r>
        </w:sdtContent>
      </w:sdt>
      <w:r w:rsidRPr="0039350E">
        <w:rPr>
          <w:rFonts w:asciiTheme="majorHAnsi" w:eastAsia="Calibri" w:hAnsiTheme="majorHAnsi" w:cstheme="majorHAnsi"/>
        </w:rPr>
        <w:t xml:space="preserve"> Innovación Tecnológica</w:t>
      </w:r>
      <w:r w:rsidRPr="0039350E">
        <w:rPr>
          <w:rFonts w:asciiTheme="majorHAnsi" w:eastAsia="Calibri" w:hAnsiTheme="majorHAnsi" w:cstheme="majorHAnsi"/>
        </w:rPr>
        <w:br/>
      </w:r>
      <w:sdt>
        <w:sdtPr>
          <w:rPr>
            <w:rFonts w:asciiTheme="majorHAnsi" w:hAnsiTheme="majorHAnsi" w:cstheme="majorHAnsi"/>
          </w:rPr>
          <w:tag w:val="goog_rdk_2"/>
          <w:id w:val="-1142120450"/>
        </w:sdtPr>
        <w:sdtContent>
          <w:r w:rsidR="00A85D9B" w:rsidRPr="0039350E">
            <w:rPr>
              <w:rFonts w:asciiTheme="majorHAnsi" w:eastAsia="Arial Unicode MS" w:hAnsiTheme="majorHAnsi" w:cstheme="majorHAnsi"/>
              <w:b/>
            </w:rPr>
            <w:t>X</w:t>
          </w:r>
        </w:sdtContent>
      </w:sdt>
      <w:r w:rsidRPr="0039350E">
        <w:rPr>
          <w:rFonts w:asciiTheme="majorHAnsi" w:eastAsia="Calibri" w:hAnsiTheme="majorHAnsi" w:cstheme="majorHAnsi"/>
        </w:rPr>
        <w:t xml:space="preserve"> Innovación Medioambiental</w:t>
      </w:r>
      <w:r w:rsidRPr="0039350E">
        <w:rPr>
          <w:rFonts w:asciiTheme="majorHAnsi" w:eastAsia="Calibri" w:hAnsiTheme="majorHAnsi" w:cstheme="majorHAnsi"/>
        </w:rPr>
        <w:br/>
      </w:r>
      <w:sdt>
        <w:sdtPr>
          <w:rPr>
            <w:rFonts w:asciiTheme="majorHAnsi" w:hAnsiTheme="majorHAnsi" w:cstheme="majorHAnsi"/>
          </w:rPr>
          <w:tag w:val="goog_rdk_3"/>
          <w:id w:val="1286201180"/>
        </w:sdtPr>
        <w:sdtContent>
          <w:r w:rsidRPr="0039350E">
            <w:rPr>
              <w:rFonts w:ascii="Segoe UI Symbol" w:eastAsia="Arial Unicode MS" w:hAnsi="Segoe UI Symbol" w:cs="Segoe UI Symbol"/>
            </w:rPr>
            <w:t>☐</w:t>
          </w:r>
        </w:sdtContent>
      </w:sdt>
      <w:r w:rsidRPr="0039350E">
        <w:rPr>
          <w:rFonts w:asciiTheme="majorHAnsi" w:eastAsia="Calibri" w:hAnsiTheme="majorHAnsi" w:cstheme="majorHAnsi"/>
        </w:rPr>
        <w:t xml:space="preserve"> Desarrollo Local</w:t>
      </w:r>
    </w:p>
    <w:p w14:paraId="33F8CA45" w14:textId="14B55EE2"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Establecimiento educacional:</w:t>
      </w:r>
    </w:p>
    <w:p w14:paraId="6A747DEC" w14:textId="11FF29B6" w:rsidR="003C72B0" w:rsidRPr="0039350E" w:rsidRDefault="00A85D9B">
      <w:pPr>
        <w:spacing w:after="160" w:line="259" w:lineRule="auto"/>
        <w:rPr>
          <w:rFonts w:asciiTheme="majorHAnsi" w:eastAsia="Calibri" w:hAnsiTheme="majorHAnsi" w:cstheme="majorHAnsi"/>
        </w:rPr>
      </w:pPr>
      <w:r w:rsidRPr="0039350E">
        <w:rPr>
          <w:rFonts w:asciiTheme="majorHAnsi" w:eastAsia="Calibri" w:hAnsiTheme="majorHAnsi" w:cstheme="majorHAnsi"/>
          <w:bCs/>
        </w:rPr>
        <w:t>Liceo de excelencia Antonio Varas de la Barra</w:t>
      </w:r>
    </w:p>
    <w:p w14:paraId="120FC42B" w14:textId="77777777"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b/>
          <w:bCs/>
        </w:rPr>
        <w:t>Nombre del equipo:</w:t>
      </w:r>
    </w:p>
    <w:p w14:paraId="01E55BA6" w14:textId="7531ABB7" w:rsidR="003C72B0" w:rsidRPr="0039350E" w:rsidRDefault="00A85D9B">
      <w:pPr>
        <w:spacing w:after="160" w:line="259" w:lineRule="auto"/>
        <w:rPr>
          <w:rFonts w:asciiTheme="majorHAnsi" w:eastAsia="Calibri" w:hAnsiTheme="majorHAnsi" w:cstheme="majorHAnsi"/>
        </w:rPr>
      </w:pPr>
      <w:r w:rsidRPr="0039350E">
        <w:rPr>
          <w:rFonts w:asciiTheme="majorHAnsi" w:eastAsia="Calibri" w:hAnsiTheme="majorHAnsi" w:cstheme="majorHAnsi"/>
        </w:rPr>
        <w:t>Recicla +</w:t>
      </w:r>
    </w:p>
    <w:p w14:paraId="56F9A15B" w14:textId="77777777"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b/>
          <w:bCs/>
        </w:rPr>
        <w:t>Integrantes:</w:t>
      </w:r>
    </w:p>
    <w:tbl>
      <w:tblPr>
        <w:tblStyle w:val="a0"/>
        <w:tblW w:w="9030" w:type="dxa"/>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00" w:firstRow="0" w:lastRow="0" w:firstColumn="0" w:lastColumn="0" w:noHBand="0" w:noVBand="1"/>
      </w:tblPr>
      <w:tblGrid>
        <w:gridCol w:w="5175"/>
        <w:gridCol w:w="1380"/>
        <w:gridCol w:w="2475"/>
      </w:tblGrid>
      <w:tr w:rsidR="003C72B0" w:rsidRPr="0039350E" w14:paraId="5021AC67" w14:textId="77777777" w:rsidTr="00E21F20">
        <w:trPr>
          <w:tblHeader/>
        </w:trPr>
        <w:tc>
          <w:tcPr>
            <w:tcW w:w="5175" w:type="dxa"/>
            <w:shd w:val="clear" w:color="auto" w:fill="D9D9D9"/>
            <w:vAlign w:val="center"/>
          </w:tcPr>
          <w:p w14:paraId="41B006CA" w14:textId="77777777"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Nombre completo</w:t>
            </w:r>
          </w:p>
        </w:tc>
        <w:tc>
          <w:tcPr>
            <w:tcW w:w="1380" w:type="dxa"/>
            <w:shd w:val="clear" w:color="auto" w:fill="D9D9D9"/>
            <w:vAlign w:val="center"/>
          </w:tcPr>
          <w:p w14:paraId="19013EFD" w14:textId="77777777"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Curso</w:t>
            </w:r>
          </w:p>
        </w:tc>
        <w:tc>
          <w:tcPr>
            <w:tcW w:w="2475" w:type="dxa"/>
            <w:shd w:val="clear" w:color="auto" w:fill="D9D9D9"/>
            <w:vAlign w:val="center"/>
          </w:tcPr>
          <w:p w14:paraId="5FDA2DF3" w14:textId="77777777"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Rol dentro del equipo</w:t>
            </w:r>
          </w:p>
        </w:tc>
      </w:tr>
      <w:tr w:rsidR="003C72B0" w:rsidRPr="0039350E" w14:paraId="5CE84577" w14:textId="77777777" w:rsidTr="00E21F20">
        <w:trPr>
          <w:trHeight w:val="438"/>
        </w:trPr>
        <w:tc>
          <w:tcPr>
            <w:tcW w:w="5175" w:type="dxa"/>
            <w:shd w:val="clear" w:color="auto" w:fill="D9D9D9"/>
            <w:vAlign w:val="center"/>
          </w:tcPr>
          <w:p w14:paraId="36DFBF30" w14:textId="59BD1807" w:rsidR="003C72B0" w:rsidRPr="0039350E" w:rsidRDefault="00A85D9B">
            <w:pPr>
              <w:spacing w:after="160" w:line="259" w:lineRule="auto"/>
              <w:rPr>
                <w:rFonts w:asciiTheme="majorHAnsi" w:eastAsia="Calibri" w:hAnsiTheme="majorHAnsi" w:cstheme="majorHAnsi"/>
                <w:bCs/>
              </w:rPr>
            </w:pPr>
            <w:r w:rsidRPr="0039350E">
              <w:rPr>
                <w:rFonts w:asciiTheme="majorHAnsi" w:eastAsia="Calibri" w:hAnsiTheme="majorHAnsi" w:cstheme="majorHAnsi"/>
                <w:bCs/>
              </w:rPr>
              <w:t xml:space="preserve">Gabriel </w:t>
            </w:r>
            <w:r w:rsidR="003F3817" w:rsidRPr="0039350E">
              <w:rPr>
                <w:rFonts w:asciiTheme="majorHAnsi" w:eastAsia="Calibri" w:hAnsiTheme="majorHAnsi" w:cstheme="majorHAnsi"/>
                <w:bCs/>
              </w:rPr>
              <w:t xml:space="preserve">Antonio </w:t>
            </w:r>
            <w:r w:rsidRPr="0039350E">
              <w:rPr>
                <w:rFonts w:asciiTheme="majorHAnsi" w:eastAsia="Calibri" w:hAnsiTheme="majorHAnsi" w:cstheme="majorHAnsi"/>
                <w:bCs/>
              </w:rPr>
              <w:t>Meneses González</w:t>
            </w:r>
            <w:r w:rsidR="003F3817" w:rsidRPr="0039350E">
              <w:rPr>
                <w:rFonts w:asciiTheme="majorHAnsi" w:eastAsia="Calibri" w:hAnsiTheme="majorHAnsi" w:cstheme="majorHAnsi"/>
                <w:bCs/>
              </w:rPr>
              <w:t xml:space="preserve"> </w:t>
            </w:r>
          </w:p>
        </w:tc>
        <w:tc>
          <w:tcPr>
            <w:tcW w:w="1380" w:type="dxa"/>
            <w:shd w:val="clear" w:color="auto" w:fill="D9D9D9"/>
            <w:vAlign w:val="center"/>
          </w:tcPr>
          <w:p w14:paraId="40B67120" w14:textId="06CA23EA" w:rsidR="003C72B0" w:rsidRPr="0039350E" w:rsidRDefault="003F3817">
            <w:pPr>
              <w:spacing w:after="160" w:line="259" w:lineRule="auto"/>
              <w:rPr>
                <w:rFonts w:asciiTheme="majorHAnsi" w:eastAsia="Calibri" w:hAnsiTheme="majorHAnsi" w:cstheme="majorHAnsi"/>
              </w:rPr>
            </w:pPr>
            <w:r w:rsidRPr="0039350E">
              <w:rPr>
                <w:rFonts w:asciiTheme="majorHAnsi" w:eastAsia="Calibri" w:hAnsiTheme="majorHAnsi" w:cstheme="majorHAnsi"/>
              </w:rPr>
              <w:t>4E510</w:t>
            </w:r>
          </w:p>
        </w:tc>
        <w:tc>
          <w:tcPr>
            <w:tcW w:w="2475" w:type="dxa"/>
            <w:shd w:val="clear" w:color="auto" w:fill="D9D9D9"/>
            <w:vAlign w:val="center"/>
          </w:tcPr>
          <w:p w14:paraId="321EA68D" w14:textId="52810917" w:rsidR="003C72B0" w:rsidRPr="0039350E" w:rsidRDefault="00E21F20">
            <w:pPr>
              <w:spacing w:after="160" w:line="259" w:lineRule="auto"/>
              <w:rPr>
                <w:rFonts w:asciiTheme="majorHAnsi" w:eastAsia="Calibri" w:hAnsiTheme="majorHAnsi" w:cstheme="majorHAnsi"/>
              </w:rPr>
            </w:pPr>
            <w:r w:rsidRPr="0039350E">
              <w:rPr>
                <w:rFonts w:asciiTheme="majorHAnsi" w:eastAsia="Calibri" w:hAnsiTheme="majorHAnsi" w:cstheme="majorHAnsi"/>
              </w:rPr>
              <w:t xml:space="preserve">LÍDER </w:t>
            </w:r>
          </w:p>
        </w:tc>
      </w:tr>
      <w:tr w:rsidR="003C72B0" w:rsidRPr="0039350E" w14:paraId="5B35030C" w14:textId="77777777" w:rsidTr="00E21F20">
        <w:tc>
          <w:tcPr>
            <w:tcW w:w="5175" w:type="dxa"/>
            <w:shd w:val="clear" w:color="auto" w:fill="D9D9D9"/>
            <w:vAlign w:val="center"/>
          </w:tcPr>
          <w:p w14:paraId="55BDC2B1" w14:textId="4526A2F4" w:rsidR="003C72B0" w:rsidRPr="0039350E" w:rsidRDefault="003F3817">
            <w:pPr>
              <w:spacing w:after="160" w:line="259" w:lineRule="auto"/>
              <w:rPr>
                <w:rFonts w:asciiTheme="majorHAnsi" w:eastAsia="Calibri" w:hAnsiTheme="majorHAnsi" w:cstheme="majorHAnsi"/>
              </w:rPr>
            </w:pPr>
            <w:r w:rsidRPr="0039350E">
              <w:rPr>
                <w:rFonts w:asciiTheme="majorHAnsi" w:eastAsia="Calibri" w:hAnsiTheme="majorHAnsi" w:cstheme="majorHAnsi"/>
              </w:rPr>
              <w:t xml:space="preserve">Elián  Gabriel Sepúlveda Vásquez </w:t>
            </w:r>
          </w:p>
        </w:tc>
        <w:tc>
          <w:tcPr>
            <w:tcW w:w="1380" w:type="dxa"/>
            <w:shd w:val="clear" w:color="auto" w:fill="D9D9D9"/>
            <w:vAlign w:val="center"/>
          </w:tcPr>
          <w:p w14:paraId="6BE2DFAF" w14:textId="1F71BFDB" w:rsidR="003C72B0" w:rsidRPr="0039350E" w:rsidRDefault="003F3817">
            <w:pPr>
              <w:spacing w:after="160" w:line="259" w:lineRule="auto"/>
              <w:rPr>
                <w:rFonts w:asciiTheme="majorHAnsi" w:eastAsia="Calibri" w:hAnsiTheme="majorHAnsi" w:cstheme="majorHAnsi"/>
              </w:rPr>
            </w:pPr>
            <w:r w:rsidRPr="0039350E">
              <w:rPr>
                <w:rFonts w:asciiTheme="majorHAnsi" w:eastAsia="Calibri" w:hAnsiTheme="majorHAnsi" w:cstheme="majorHAnsi"/>
              </w:rPr>
              <w:t>4E510</w:t>
            </w:r>
          </w:p>
        </w:tc>
        <w:tc>
          <w:tcPr>
            <w:tcW w:w="2475" w:type="dxa"/>
            <w:shd w:val="clear" w:color="auto" w:fill="D9D9D9"/>
            <w:vAlign w:val="center"/>
          </w:tcPr>
          <w:p w14:paraId="79AC1F2D" w14:textId="79E562EA" w:rsidR="003C72B0" w:rsidRPr="0039350E" w:rsidRDefault="00E21F20">
            <w:pPr>
              <w:spacing w:after="160" w:line="259" w:lineRule="auto"/>
              <w:rPr>
                <w:rFonts w:asciiTheme="majorHAnsi" w:eastAsia="Calibri" w:hAnsiTheme="majorHAnsi" w:cstheme="majorHAnsi"/>
              </w:rPr>
            </w:pPr>
            <w:r w:rsidRPr="0039350E">
              <w:rPr>
                <w:rFonts w:asciiTheme="majorHAnsi" w:eastAsia="Calibri" w:hAnsiTheme="majorHAnsi" w:cstheme="majorHAnsi"/>
              </w:rPr>
              <w:t xml:space="preserve">INTEGRANTE 2 </w:t>
            </w:r>
          </w:p>
        </w:tc>
      </w:tr>
      <w:tr w:rsidR="003C72B0" w:rsidRPr="0039350E" w14:paraId="22377165" w14:textId="77777777" w:rsidTr="00E21F20">
        <w:tc>
          <w:tcPr>
            <w:tcW w:w="5175" w:type="dxa"/>
            <w:shd w:val="clear" w:color="auto" w:fill="D9D9D9"/>
            <w:vAlign w:val="center"/>
          </w:tcPr>
          <w:p w14:paraId="1BC2CD63" w14:textId="646D7299" w:rsidR="003C72B0" w:rsidRPr="0039350E" w:rsidRDefault="003F3817">
            <w:pPr>
              <w:spacing w:after="160" w:line="259" w:lineRule="auto"/>
              <w:rPr>
                <w:rFonts w:asciiTheme="majorHAnsi" w:eastAsia="Calibri" w:hAnsiTheme="majorHAnsi" w:cstheme="majorHAnsi"/>
              </w:rPr>
            </w:pPr>
            <w:r w:rsidRPr="0039350E">
              <w:rPr>
                <w:rFonts w:asciiTheme="majorHAnsi" w:eastAsia="Calibri" w:hAnsiTheme="majorHAnsi" w:cstheme="majorHAnsi"/>
              </w:rPr>
              <w:t xml:space="preserve">Renato Antonio </w:t>
            </w:r>
            <w:proofErr w:type="spellStart"/>
            <w:r w:rsidRPr="0039350E">
              <w:rPr>
                <w:rFonts w:asciiTheme="majorHAnsi" w:eastAsia="Calibri" w:hAnsiTheme="majorHAnsi" w:cstheme="majorHAnsi"/>
              </w:rPr>
              <w:t>Damian</w:t>
            </w:r>
            <w:proofErr w:type="spellEnd"/>
            <w:r w:rsidRPr="0039350E">
              <w:rPr>
                <w:rFonts w:asciiTheme="majorHAnsi" w:eastAsia="Calibri" w:hAnsiTheme="majorHAnsi" w:cstheme="majorHAnsi"/>
              </w:rPr>
              <w:t xml:space="preserve"> Vásquez Guerra </w:t>
            </w:r>
          </w:p>
        </w:tc>
        <w:tc>
          <w:tcPr>
            <w:tcW w:w="1380" w:type="dxa"/>
            <w:shd w:val="clear" w:color="auto" w:fill="D9D9D9"/>
            <w:vAlign w:val="center"/>
          </w:tcPr>
          <w:p w14:paraId="1B4E0344" w14:textId="48210249" w:rsidR="003C72B0" w:rsidRPr="0039350E" w:rsidRDefault="003F3817">
            <w:pPr>
              <w:spacing w:after="160" w:line="259" w:lineRule="auto"/>
              <w:rPr>
                <w:rFonts w:asciiTheme="majorHAnsi" w:eastAsia="Calibri" w:hAnsiTheme="majorHAnsi" w:cstheme="majorHAnsi"/>
              </w:rPr>
            </w:pPr>
            <w:r w:rsidRPr="0039350E">
              <w:rPr>
                <w:rFonts w:asciiTheme="majorHAnsi" w:eastAsia="Calibri" w:hAnsiTheme="majorHAnsi" w:cstheme="majorHAnsi"/>
              </w:rPr>
              <w:t>4E510</w:t>
            </w:r>
          </w:p>
        </w:tc>
        <w:tc>
          <w:tcPr>
            <w:tcW w:w="2475" w:type="dxa"/>
            <w:shd w:val="clear" w:color="auto" w:fill="D9D9D9"/>
            <w:vAlign w:val="center"/>
          </w:tcPr>
          <w:p w14:paraId="1AE0194D" w14:textId="6A08BE06" w:rsidR="003C72B0" w:rsidRPr="0039350E" w:rsidRDefault="00E21F20">
            <w:pPr>
              <w:spacing w:after="160" w:line="259" w:lineRule="auto"/>
              <w:rPr>
                <w:rFonts w:asciiTheme="majorHAnsi" w:eastAsia="Calibri" w:hAnsiTheme="majorHAnsi" w:cstheme="majorHAnsi"/>
              </w:rPr>
            </w:pPr>
            <w:r w:rsidRPr="0039350E">
              <w:rPr>
                <w:rFonts w:asciiTheme="majorHAnsi" w:eastAsia="Calibri" w:hAnsiTheme="majorHAnsi" w:cstheme="majorHAnsi"/>
              </w:rPr>
              <w:t>INTEGRANTE 3</w:t>
            </w:r>
          </w:p>
        </w:tc>
      </w:tr>
    </w:tbl>
    <w:p w14:paraId="409B0C23" w14:textId="77777777" w:rsidR="005D58A9" w:rsidRPr="0039350E" w:rsidRDefault="005D58A9">
      <w:pPr>
        <w:spacing w:after="160" w:line="259" w:lineRule="auto"/>
        <w:rPr>
          <w:rFonts w:asciiTheme="majorHAnsi" w:eastAsia="Calibri" w:hAnsiTheme="majorHAnsi" w:cstheme="majorHAnsi"/>
          <w:b/>
          <w:bCs/>
        </w:rPr>
      </w:pPr>
    </w:p>
    <w:p w14:paraId="4406020A" w14:textId="0F476284"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Profesor/a guía (si corresponde):</w:t>
      </w:r>
    </w:p>
    <w:p w14:paraId="64921396" w14:textId="5A9F2D0F" w:rsidR="003C72B0" w:rsidRPr="0039350E" w:rsidRDefault="003F3817">
      <w:pPr>
        <w:spacing w:after="160" w:line="259" w:lineRule="auto"/>
        <w:rPr>
          <w:rFonts w:asciiTheme="majorHAnsi" w:eastAsia="Calibri" w:hAnsiTheme="majorHAnsi" w:cstheme="majorHAnsi"/>
          <w:bCs/>
        </w:rPr>
      </w:pPr>
      <w:r w:rsidRPr="0039350E">
        <w:rPr>
          <w:rFonts w:asciiTheme="majorHAnsi" w:eastAsia="Calibri" w:hAnsiTheme="majorHAnsi" w:cstheme="majorHAnsi"/>
          <w:bCs/>
        </w:rPr>
        <w:t>Paola Moraga Catalán</w:t>
      </w:r>
    </w:p>
    <w:p w14:paraId="27908579" w14:textId="77777777" w:rsidR="005D58A9" w:rsidRPr="0039350E" w:rsidRDefault="005D58A9">
      <w:pPr>
        <w:spacing w:after="160" w:line="259" w:lineRule="auto"/>
        <w:rPr>
          <w:rFonts w:asciiTheme="majorHAnsi" w:eastAsia="Calibri" w:hAnsiTheme="majorHAnsi" w:cstheme="majorHAnsi"/>
        </w:rPr>
      </w:pPr>
    </w:p>
    <w:p w14:paraId="530656FB" w14:textId="77777777"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lastRenderedPageBreak/>
        <w:t>2. RESUMEN EJECUTIVO DEL PROYECTO</w:t>
      </w:r>
    </w:p>
    <w:p w14:paraId="3543ADD5" w14:textId="29D0E033"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rPr>
        <w:t>(Extensión máxima sugerida:</w:t>
      </w:r>
      <w:r w:rsidR="00E21F20" w:rsidRPr="0039350E">
        <w:rPr>
          <w:rFonts w:asciiTheme="majorHAnsi" w:eastAsia="Calibri" w:hAnsiTheme="majorHAnsi" w:cstheme="majorHAnsi"/>
        </w:rPr>
        <w:t xml:space="preserve"> 100</w:t>
      </w:r>
      <w:r w:rsidRPr="0039350E">
        <w:rPr>
          <w:rFonts w:asciiTheme="majorHAnsi" w:eastAsia="Calibri" w:hAnsiTheme="majorHAnsi" w:cstheme="majorHAnsi"/>
        </w:rPr>
        <w:t xml:space="preserve"> palabras</w:t>
      </w:r>
      <w:r w:rsidR="00E21F20" w:rsidRPr="0039350E">
        <w:rPr>
          <w:rFonts w:asciiTheme="majorHAnsi" w:eastAsia="Calibri" w:hAnsiTheme="majorHAnsi" w:cstheme="majorHAnsi"/>
        </w:rPr>
        <w:t xml:space="preserve"> por pregunta</w:t>
      </w:r>
      <w:r w:rsidRPr="0039350E">
        <w:rPr>
          <w:rFonts w:asciiTheme="majorHAnsi" w:eastAsia="Calibri" w:hAnsiTheme="majorHAnsi" w:cstheme="majorHAnsi"/>
        </w:rPr>
        <w:t>)</w:t>
      </w:r>
    </w:p>
    <w:p w14:paraId="00708545" w14:textId="77777777"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rPr>
        <w:t>Describa brevemente:</w:t>
      </w:r>
    </w:p>
    <w:p w14:paraId="77B56714" w14:textId="0BB5F7EB" w:rsidR="003C72B0" w:rsidRPr="0039350E" w:rsidRDefault="00ED5E06" w:rsidP="005D58A9">
      <w:pPr>
        <w:numPr>
          <w:ilvl w:val="0"/>
          <w:numId w:val="14"/>
        </w:numPr>
        <w:spacing w:after="160" w:line="259" w:lineRule="auto"/>
        <w:jc w:val="both"/>
        <w:rPr>
          <w:rFonts w:asciiTheme="majorHAnsi" w:eastAsia="Calibri" w:hAnsiTheme="majorHAnsi" w:cstheme="majorHAnsi"/>
          <w:b/>
        </w:rPr>
      </w:pPr>
      <w:r w:rsidRPr="0039350E">
        <w:rPr>
          <w:rFonts w:asciiTheme="majorHAnsi" w:eastAsia="Calibri" w:hAnsiTheme="majorHAnsi" w:cstheme="majorHAnsi"/>
          <w:b/>
        </w:rPr>
        <w:t xml:space="preserve">¿Cuál es la idea principal? </w:t>
      </w:r>
    </w:p>
    <w:p w14:paraId="5EF4A9D1" w14:textId="30FC3E62" w:rsidR="003F3817" w:rsidRPr="0039350E" w:rsidRDefault="003F3817" w:rsidP="005D58A9">
      <w:pPr>
        <w:spacing w:after="160" w:line="259" w:lineRule="auto"/>
        <w:jc w:val="both"/>
        <w:rPr>
          <w:rFonts w:asciiTheme="majorHAnsi" w:eastAsia="Calibri" w:hAnsiTheme="majorHAnsi" w:cstheme="majorHAnsi"/>
          <w:b/>
        </w:rPr>
      </w:pPr>
      <w:r w:rsidRPr="0039350E">
        <w:rPr>
          <w:rFonts w:asciiTheme="majorHAnsi" w:hAnsiTheme="majorHAnsi" w:cstheme="majorHAnsi"/>
        </w:rPr>
        <w:t>RECICLA+ es una iniciativa de innovación educativa y tecnológica que busca fortalecer la cultura del reciclaje en la comunidad educativa mediante el desarrollo de una aplicación móvil basada en inteligencia artificial. La propuesta permite apoyar a los usuarios en la identificación y correcta clasificación de residuos, utilizando tecnología de reconocimiento de imágenes. El proyecto integra herramientas digitales con estrategias de educación ambiental, promoviendo aprendizajes prácticos y cambios de hábitos en torno al manejo de residuos. De esta manera, RECICLA+ busca transformar la tecnología en una herramienta educativa que facilite decisiones responsables y contribuya a una comunidad más consciente de su impacto ambiental.</w:t>
      </w:r>
    </w:p>
    <w:p w14:paraId="05406142" w14:textId="7BA5C5BF" w:rsidR="003C72B0" w:rsidRPr="0039350E" w:rsidRDefault="00ED5E06" w:rsidP="005D58A9">
      <w:pPr>
        <w:numPr>
          <w:ilvl w:val="0"/>
          <w:numId w:val="14"/>
        </w:numPr>
        <w:spacing w:after="160" w:line="259" w:lineRule="auto"/>
        <w:jc w:val="both"/>
        <w:rPr>
          <w:rFonts w:asciiTheme="majorHAnsi" w:eastAsia="Calibri" w:hAnsiTheme="majorHAnsi" w:cstheme="majorHAnsi"/>
          <w:b/>
        </w:rPr>
      </w:pPr>
      <w:r w:rsidRPr="0039350E">
        <w:rPr>
          <w:rFonts w:asciiTheme="majorHAnsi" w:eastAsia="Calibri" w:hAnsiTheme="majorHAnsi" w:cstheme="majorHAnsi"/>
          <w:b/>
        </w:rPr>
        <w:t xml:space="preserve">¿Qué problema busca resolver? </w:t>
      </w:r>
    </w:p>
    <w:p w14:paraId="21A03157" w14:textId="3E4435E4" w:rsidR="003F3817" w:rsidRPr="0039350E" w:rsidRDefault="003F3817" w:rsidP="005D58A9">
      <w:pPr>
        <w:spacing w:after="160" w:line="259" w:lineRule="auto"/>
        <w:jc w:val="both"/>
        <w:rPr>
          <w:rFonts w:asciiTheme="majorHAnsi" w:eastAsia="Calibri" w:hAnsiTheme="majorHAnsi" w:cstheme="majorHAnsi"/>
          <w:b/>
        </w:rPr>
      </w:pPr>
      <w:r w:rsidRPr="0039350E">
        <w:rPr>
          <w:rFonts w:asciiTheme="majorHAnsi" w:hAnsiTheme="majorHAnsi" w:cstheme="majorHAnsi"/>
        </w:rPr>
        <w:t>RECICLA+ busca abordar las dificultades existentes en la correcta identificación y clasificación de los residuos domiciliarios. En la comunidad educativa se ha identificado que no siempre existe claridad respecto de dónde y cómo disponer distintos tipos de residuos, lo que dificulta su valorización y favorece una disposición inadecuada. A esto se suma una baja frecuencia de prácticas de reciclaje en los hogares y la necesidad de fortalecer la educación ambiental desde experiencias concretas y cercanas. En el contexto de Arica y Parinacota, donde la gestión de residuos constituye un desafío, resulta necesario generar herramientas innovadoras que permitan aprender, reconocer y actuar de manera responsable frente a los residuos.</w:t>
      </w:r>
    </w:p>
    <w:p w14:paraId="11DFCAB7" w14:textId="71857530" w:rsidR="003C72B0" w:rsidRPr="0039350E" w:rsidRDefault="00ED5E06" w:rsidP="005D58A9">
      <w:pPr>
        <w:numPr>
          <w:ilvl w:val="0"/>
          <w:numId w:val="14"/>
        </w:numPr>
        <w:spacing w:after="160" w:line="259" w:lineRule="auto"/>
        <w:jc w:val="both"/>
        <w:rPr>
          <w:rFonts w:asciiTheme="majorHAnsi" w:eastAsia="Calibri" w:hAnsiTheme="majorHAnsi" w:cstheme="majorHAnsi"/>
          <w:b/>
        </w:rPr>
      </w:pPr>
      <w:r w:rsidRPr="0039350E">
        <w:rPr>
          <w:rFonts w:asciiTheme="majorHAnsi" w:eastAsia="Calibri" w:hAnsiTheme="majorHAnsi" w:cstheme="majorHAnsi"/>
          <w:b/>
        </w:rPr>
        <w:t xml:space="preserve">¿Cuál es la solución propuesta? </w:t>
      </w:r>
    </w:p>
    <w:p w14:paraId="27EDA514" w14:textId="02029251" w:rsidR="003F3817" w:rsidRPr="0039350E" w:rsidRDefault="005D58A9" w:rsidP="005D58A9">
      <w:pPr>
        <w:spacing w:after="160" w:line="259" w:lineRule="auto"/>
        <w:jc w:val="both"/>
        <w:rPr>
          <w:rFonts w:asciiTheme="majorHAnsi" w:eastAsia="Calibri" w:hAnsiTheme="majorHAnsi" w:cstheme="majorHAnsi"/>
          <w:b/>
        </w:rPr>
      </w:pPr>
      <w:r w:rsidRPr="0039350E">
        <w:rPr>
          <w:rFonts w:asciiTheme="majorHAnsi" w:hAnsiTheme="majorHAnsi" w:cstheme="majorHAnsi"/>
        </w:rPr>
        <w:t xml:space="preserve">La solución propuesta es RECICLA+, una aplicación móvil que incorpora inteligencia artificial para apoyar el reconocimiento y clasificación de residuos mediante imágenes. El usuario puede identificar un residuo y recibir orientación sobre su categoría, facilitando una correcta toma de decisiones respecto de su disposición. La aplicación se complementa con estrategias de educación ambiental que permiten transformar el uso de la tecnología en una experiencia de aprendizaje. El proyecto considera el desarrollo tecnológico, la participación estudiantil y la difusión de prácticas sustentables, buscando que la </w:t>
      </w:r>
      <w:r w:rsidRPr="0039350E">
        <w:rPr>
          <w:rFonts w:asciiTheme="majorHAnsi" w:hAnsiTheme="majorHAnsi" w:cstheme="majorHAnsi"/>
        </w:rPr>
        <w:lastRenderedPageBreak/>
        <w:t>herramienta pueda ser utilizada tanto en el establecimiento como en el hogar. Así, RECICLA+ conecta innovación, educación y responsabilidad ambiental.</w:t>
      </w:r>
    </w:p>
    <w:p w14:paraId="517088A0" w14:textId="77777777" w:rsidR="003C72B0" w:rsidRPr="0039350E" w:rsidRDefault="00ED5E06" w:rsidP="005D58A9">
      <w:pPr>
        <w:numPr>
          <w:ilvl w:val="0"/>
          <w:numId w:val="14"/>
        </w:numPr>
        <w:spacing w:after="160" w:line="259" w:lineRule="auto"/>
        <w:jc w:val="both"/>
        <w:rPr>
          <w:rFonts w:asciiTheme="majorHAnsi" w:eastAsia="Calibri" w:hAnsiTheme="majorHAnsi" w:cstheme="majorHAnsi"/>
          <w:b/>
        </w:rPr>
      </w:pPr>
      <w:r w:rsidRPr="0039350E">
        <w:rPr>
          <w:rFonts w:asciiTheme="majorHAnsi" w:eastAsia="Calibri" w:hAnsiTheme="majorHAnsi" w:cstheme="majorHAnsi"/>
          <w:b/>
        </w:rPr>
        <w:t xml:space="preserve">¿Quiénes serán los beneficiarios? </w:t>
      </w:r>
    </w:p>
    <w:p w14:paraId="115E0F6F" w14:textId="10467EAF" w:rsidR="003C72B0" w:rsidRPr="0039350E" w:rsidRDefault="005D58A9" w:rsidP="005D58A9">
      <w:pPr>
        <w:spacing w:after="160" w:line="259" w:lineRule="auto"/>
        <w:jc w:val="both"/>
        <w:rPr>
          <w:rFonts w:asciiTheme="majorHAnsi" w:eastAsia="Calibri" w:hAnsiTheme="majorHAnsi" w:cstheme="majorHAnsi"/>
          <w:b/>
          <w:bCs/>
        </w:rPr>
      </w:pPr>
      <w:r w:rsidRPr="0039350E">
        <w:rPr>
          <w:rFonts w:asciiTheme="majorHAnsi" w:hAnsiTheme="majorHAnsi" w:cstheme="majorHAnsi"/>
        </w:rPr>
        <w:t>Los principales beneficiarios de RECICLA+ serán los estudiantes y la comunidad educativa del Liceo Bicentenario de Excelencia Antonio Varas de la Barra, quienes podrán utilizar la aplicación como una herramienta de aprendizaje y apoyo para mejorar sus prácticas de clasificación de residuos. También se beneficiarán docentes y familias, al contar con un recurso que puede extenderse desde el establecimiento hacia los hogares. De manera indirecta, la iniciativa busca aportar a la comunidad local de Arica y Parinacota, promoviendo una mayor conciencia sobre la gestión responsable de los residuos. El proyecto pretende que los estudiantes se conviertan en agentes activos de cambio, llevando los aprendizajes adquiridos a su entorno.</w:t>
      </w:r>
    </w:p>
    <w:p w14:paraId="6082DAA2" w14:textId="77777777" w:rsidR="003C72B0" w:rsidRPr="0039350E" w:rsidRDefault="003C72B0">
      <w:pPr>
        <w:spacing w:after="160" w:line="259" w:lineRule="auto"/>
        <w:rPr>
          <w:rFonts w:asciiTheme="majorHAnsi" w:eastAsia="Calibri" w:hAnsiTheme="majorHAnsi" w:cstheme="majorHAnsi"/>
        </w:rPr>
      </w:pPr>
    </w:p>
    <w:p w14:paraId="170A535E" w14:textId="77777777"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3. IDENTIFICACIÓN DEL PROBLEMA</w:t>
      </w:r>
    </w:p>
    <w:p w14:paraId="022D00D0" w14:textId="77777777"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i/>
          <w:iCs/>
        </w:rPr>
        <w:t>(Criterio evaluado: 20%)</w:t>
      </w:r>
    </w:p>
    <w:p w14:paraId="1384DFDE" w14:textId="77777777"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3.1 Problema detectado</w:t>
      </w:r>
    </w:p>
    <w:p w14:paraId="6B8CF2E2" w14:textId="77777777"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rPr>
        <w:t>Describa claramente la problemática que aborda el proyecto.</w:t>
      </w:r>
    </w:p>
    <w:p w14:paraId="194EB187" w14:textId="77777777"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rPr>
        <w:t>Preguntas orientadoras:</w:t>
      </w:r>
    </w:p>
    <w:p w14:paraId="302EE483" w14:textId="68561C1A" w:rsidR="005D58A9" w:rsidRPr="0039350E" w:rsidRDefault="00ED5E06" w:rsidP="005D58A9">
      <w:pPr>
        <w:numPr>
          <w:ilvl w:val="0"/>
          <w:numId w:val="15"/>
        </w:numPr>
        <w:spacing w:after="160" w:line="259" w:lineRule="auto"/>
        <w:rPr>
          <w:rFonts w:asciiTheme="majorHAnsi" w:eastAsia="Calibri" w:hAnsiTheme="majorHAnsi" w:cstheme="majorHAnsi"/>
          <w:b/>
        </w:rPr>
      </w:pPr>
      <w:r w:rsidRPr="0039350E">
        <w:rPr>
          <w:rFonts w:asciiTheme="majorHAnsi" w:eastAsia="Calibri" w:hAnsiTheme="majorHAnsi" w:cstheme="majorHAnsi"/>
          <w:b/>
        </w:rPr>
        <w:t xml:space="preserve">¿Qué situación requiere una solución? </w:t>
      </w:r>
    </w:p>
    <w:p w14:paraId="4A810882" w14:textId="2F013007" w:rsidR="005D58A9" w:rsidRPr="0039350E" w:rsidRDefault="005D58A9" w:rsidP="005D58A9">
      <w:pPr>
        <w:spacing w:after="160" w:line="259" w:lineRule="auto"/>
        <w:jc w:val="both"/>
        <w:rPr>
          <w:rFonts w:asciiTheme="majorHAnsi" w:eastAsia="Calibri" w:hAnsiTheme="majorHAnsi" w:cstheme="majorHAnsi"/>
          <w:b/>
        </w:rPr>
      </w:pPr>
      <w:r w:rsidRPr="0039350E">
        <w:rPr>
          <w:rFonts w:asciiTheme="majorHAnsi" w:hAnsiTheme="majorHAnsi" w:cstheme="majorHAnsi"/>
        </w:rPr>
        <w:t>En la comuna de Arica existe la necesidad de fortalecer la correcta gestión y clasificación de los residuos domiciliarios. Una de las principales dificultades es que las personas no siempre cuentan con información clara y accesible para reconocer qué tipo de residuo están desechando y cómo deben disponerlo correctamente. Esta situación puede favorecer la mezcla de materiales reciclables con residuos que no pueden ser valorizados, disminuyendo las posibilidades de recuperación y reutilización. RECICLA+ busca abordar esta problemática mediante una solución tecnológica y educativa que facilite la identificación de residuos, entregue orientación al usuario y promueva hábitos responsables de reciclaje desde la comunidad educativa hacia los hogares.</w:t>
      </w:r>
    </w:p>
    <w:p w14:paraId="63288939" w14:textId="04100379" w:rsidR="003C72B0" w:rsidRPr="0039350E" w:rsidRDefault="00ED5E06">
      <w:pPr>
        <w:numPr>
          <w:ilvl w:val="0"/>
          <w:numId w:val="15"/>
        </w:numPr>
        <w:spacing w:after="160" w:line="259" w:lineRule="auto"/>
        <w:rPr>
          <w:rFonts w:asciiTheme="majorHAnsi" w:eastAsia="Calibri" w:hAnsiTheme="majorHAnsi" w:cstheme="majorHAnsi"/>
          <w:b/>
        </w:rPr>
      </w:pPr>
      <w:r w:rsidRPr="0039350E">
        <w:rPr>
          <w:rFonts w:asciiTheme="majorHAnsi" w:eastAsia="Calibri" w:hAnsiTheme="majorHAnsi" w:cstheme="majorHAnsi"/>
          <w:b/>
        </w:rPr>
        <w:t xml:space="preserve">¿Dónde ocurre dentro de la comuna de Arica? </w:t>
      </w:r>
    </w:p>
    <w:p w14:paraId="7561DDE5" w14:textId="79718948" w:rsidR="005D58A9" w:rsidRPr="0039350E" w:rsidRDefault="005D58A9" w:rsidP="005D58A9">
      <w:pPr>
        <w:spacing w:after="160" w:line="259" w:lineRule="auto"/>
        <w:jc w:val="both"/>
        <w:rPr>
          <w:rFonts w:asciiTheme="majorHAnsi" w:eastAsia="Calibri" w:hAnsiTheme="majorHAnsi" w:cstheme="majorHAnsi"/>
          <w:b/>
        </w:rPr>
      </w:pPr>
      <w:r w:rsidRPr="0039350E">
        <w:rPr>
          <w:rFonts w:asciiTheme="majorHAnsi" w:hAnsiTheme="majorHAnsi" w:cstheme="majorHAnsi"/>
        </w:rPr>
        <w:lastRenderedPageBreak/>
        <w:t>La problemática se presenta en distintos espacios de la comuna de Arica donde se generan residuos diariamente, principalmente en los hogares, establecimientos educacionales y espacios comunitarios. En el caso de RECICLA+, el proyecto se implementa inicialmente en el Liceo Bicentenario de Excelencia Antonio Varas de la Barra, ubicado en la comuna de Arica, utilizando la comunidad educativa como espacio de aprendizaje y experimentación. Desde este contexto, la iniciativa busca proyectarse hacia los hogares de los estudiantes y sus familias, favoreciendo que los conocimientos adquiridos sobre clasificación y reciclaje trasciendan el establecimiento educacional y puedan aplicarse en la vida cotidiana.</w:t>
      </w:r>
    </w:p>
    <w:p w14:paraId="25254186" w14:textId="77777777" w:rsidR="003C72B0" w:rsidRPr="0039350E" w:rsidRDefault="00ED5E06">
      <w:pPr>
        <w:numPr>
          <w:ilvl w:val="0"/>
          <w:numId w:val="15"/>
        </w:numPr>
        <w:spacing w:after="160" w:line="259" w:lineRule="auto"/>
        <w:rPr>
          <w:rFonts w:asciiTheme="majorHAnsi" w:eastAsia="Calibri" w:hAnsiTheme="majorHAnsi" w:cstheme="majorHAnsi"/>
          <w:b/>
        </w:rPr>
      </w:pPr>
      <w:r w:rsidRPr="0039350E">
        <w:rPr>
          <w:rFonts w:asciiTheme="majorHAnsi" w:eastAsia="Calibri" w:hAnsiTheme="majorHAnsi" w:cstheme="majorHAnsi"/>
          <w:b/>
        </w:rPr>
        <w:t xml:space="preserve">¿A quién afecta? </w:t>
      </w:r>
    </w:p>
    <w:p w14:paraId="0326E4D0" w14:textId="338B0EBD" w:rsidR="003C72B0" w:rsidRPr="0039350E" w:rsidRDefault="005D58A9" w:rsidP="005D58A9">
      <w:pPr>
        <w:spacing w:after="160" w:line="259" w:lineRule="auto"/>
        <w:jc w:val="both"/>
        <w:rPr>
          <w:rFonts w:asciiTheme="majorHAnsi" w:eastAsia="Calibri" w:hAnsiTheme="majorHAnsi" w:cstheme="majorHAnsi"/>
        </w:rPr>
      </w:pPr>
      <w:r w:rsidRPr="0039350E">
        <w:rPr>
          <w:rFonts w:asciiTheme="majorHAnsi" w:hAnsiTheme="majorHAnsi" w:cstheme="majorHAnsi"/>
        </w:rPr>
        <w:t>La problemática afecta a la comunidad en general, ya que una gestión inadecuada de los residuos dificulta su recuperación y puede generar impactos ambientales asociados a su disposición. En particular, afecta a estudiantes, familias y trabajadores de establecimientos educacionales, quienes diariamente generan distintos tipos de residuos y deben tomar decisiones sobre su clasificación y disposición. En RECICLA+, los estudiantes constituyen un grupo fundamental, no solo como beneficiarios, sino también como protagonistas en el desarrollo de la solución tecnológica. A través de ellos, el proyecto busca involucrar a sus familias y entorno cercano, promoviendo aprendizajes y hábitos de reciclaje que puedan mantenerse y multiplicarse en la comunidad.</w:t>
      </w:r>
    </w:p>
    <w:p w14:paraId="0624AC39" w14:textId="77777777" w:rsidR="003C72B0" w:rsidRPr="0039350E" w:rsidRDefault="003C72B0">
      <w:pPr>
        <w:spacing w:after="160" w:line="259" w:lineRule="auto"/>
        <w:rPr>
          <w:rFonts w:asciiTheme="majorHAnsi" w:eastAsia="Calibri" w:hAnsiTheme="majorHAnsi" w:cstheme="majorHAnsi"/>
        </w:rPr>
      </w:pPr>
    </w:p>
    <w:p w14:paraId="47EFC413" w14:textId="77777777" w:rsidR="003C72B0" w:rsidRPr="0039350E" w:rsidRDefault="00ED5E06">
      <w:pPr>
        <w:spacing w:after="160" w:line="259" w:lineRule="auto"/>
        <w:rPr>
          <w:rFonts w:asciiTheme="majorHAnsi" w:eastAsia="Calibri" w:hAnsiTheme="majorHAnsi" w:cstheme="majorHAnsi"/>
          <w:b/>
          <w:bCs/>
        </w:rPr>
      </w:pPr>
      <w:r w:rsidRPr="0039350E">
        <w:rPr>
          <w:rFonts w:asciiTheme="majorHAnsi" w:eastAsia="Calibri" w:hAnsiTheme="majorHAnsi" w:cstheme="majorHAnsi"/>
          <w:b/>
          <w:bCs/>
        </w:rPr>
        <w:t>3.2 Evidencia del problema</w:t>
      </w:r>
    </w:p>
    <w:p w14:paraId="5441F4AB" w14:textId="77777777"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rPr>
        <w:t>Indique los antecedentes utilizados para demostrar que el problema existe.</w:t>
      </w:r>
    </w:p>
    <w:p w14:paraId="015424A2" w14:textId="77777777"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rPr>
        <w:t>Puede incluir:</w:t>
      </w:r>
    </w:p>
    <w:p w14:paraId="140E0C88" w14:textId="1FE30EA6" w:rsidR="003C72B0" w:rsidRPr="0039350E" w:rsidRDefault="00ED5E06">
      <w:pPr>
        <w:spacing w:after="160" w:line="259" w:lineRule="auto"/>
        <w:rPr>
          <w:rFonts w:asciiTheme="majorHAnsi" w:eastAsia="Calibri" w:hAnsiTheme="majorHAnsi" w:cstheme="majorHAnsi"/>
        </w:rPr>
      </w:pPr>
      <w:sdt>
        <w:sdtPr>
          <w:rPr>
            <w:rFonts w:asciiTheme="majorHAnsi" w:hAnsiTheme="majorHAnsi" w:cstheme="majorHAnsi"/>
          </w:rPr>
          <w:tag w:val="goog_rdk_4"/>
          <w:id w:val="944394493"/>
        </w:sdtPr>
        <w:sdtContent>
          <w:r w:rsidRPr="0039350E">
            <w:rPr>
              <w:rFonts w:ascii="Segoe UI Symbol" w:eastAsia="Arial Unicode MS" w:hAnsi="Segoe UI Symbol" w:cs="Segoe UI Symbol"/>
            </w:rPr>
            <w:t>☐</w:t>
          </w:r>
        </w:sdtContent>
      </w:sdt>
      <w:r w:rsidRPr="0039350E">
        <w:rPr>
          <w:rFonts w:asciiTheme="majorHAnsi" w:eastAsia="Calibri" w:hAnsiTheme="majorHAnsi" w:cstheme="majorHAnsi"/>
        </w:rPr>
        <w:t xml:space="preserve"> Datos estadísticos</w:t>
      </w:r>
      <w:r w:rsidRPr="0039350E">
        <w:rPr>
          <w:rFonts w:asciiTheme="majorHAnsi" w:eastAsia="Calibri" w:hAnsiTheme="majorHAnsi" w:cstheme="majorHAnsi"/>
        </w:rPr>
        <w:br/>
      </w:r>
      <w:sdt>
        <w:sdtPr>
          <w:rPr>
            <w:rFonts w:asciiTheme="majorHAnsi" w:hAnsiTheme="majorHAnsi" w:cstheme="majorHAnsi"/>
          </w:rPr>
          <w:tag w:val="goog_rdk_5"/>
          <w:id w:val="1050363041"/>
        </w:sdtPr>
        <w:sdtContent>
          <w:r w:rsidR="005D58A9" w:rsidRPr="0039350E">
            <w:rPr>
              <w:rFonts w:asciiTheme="majorHAnsi" w:eastAsia="Arial Unicode MS" w:hAnsiTheme="majorHAnsi" w:cstheme="majorHAnsi"/>
            </w:rPr>
            <w:t>X</w:t>
          </w:r>
        </w:sdtContent>
      </w:sdt>
      <w:r w:rsidRPr="0039350E">
        <w:rPr>
          <w:rFonts w:asciiTheme="majorHAnsi" w:eastAsia="Calibri" w:hAnsiTheme="majorHAnsi" w:cstheme="majorHAnsi"/>
        </w:rPr>
        <w:t xml:space="preserve"> Encuestas</w:t>
      </w:r>
      <w:r w:rsidRPr="0039350E">
        <w:rPr>
          <w:rFonts w:asciiTheme="majorHAnsi" w:eastAsia="Calibri" w:hAnsiTheme="majorHAnsi" w:cstheme="majorHAnsi"/>
        </w:rPr>
        <w:br/>
      </w:r>
      <w:sdt>
        <w:sdtPr>
          <w:rPr>
            <w:rFonts w:asciiTheme="majorHAnsi" w:hAnsiTheme="majorHAnsi" w:cstheme="majorHAnsi"/>
          </w:rPr>
          <w:tag w:val="goog_rdk_6"/>
          <w:id w:val="-1468468441"/>
        </w:sdtPr>
        <w:sdtContent>
          <w:r w:rsidRPr="0039350E">
            <w:rPr>
              <w:rFonts w:ascii="Segoe UI Symbol" w:eastAsia="Arial Unicode MS" w:hAnsi="Segoe UI Symbol" w:cs="Segoe UI Symbol"/>
            </w:rPr>
            <w:t>☐</w:t>
          </w:r>
        </w:sdtContent>
      </w:sdt>
      <w:r w:rsidRPr="0039350E">
        <w:rPr>
          <w:rFonts w:asciiTheme="majorHAnsi" w:eastAsia="Calibri" w:hAnsiTheme="majorHAnsi" w:cstheme="majorHAnsi"/>
        </w:rPr>
        <w:t xml:space="preserve"> Entrevistas</w:t>
      </w:r>
      <w:r w:rsidRPr="0039350E">
        <w:rPr>
          <w:rFonts w:asciiTheme="majorHAnsi" w:eastAsia="Calibri" w:hAnsiTheme="majorHAnsi" w:cstheme="majorHAnsi"/>
        </w:rPr>
        <w:br/>
      </w:r>
      <w:sdt>
        <w:sdtPr>
          <w:rPr>
            <w:rFonts w:asciiTheme="majorHAnsi" w:hAnsiTheme="majorHAnsi" w:cstheme="majorHAnsi"/>
          </w:rPr>
          <w:tag w:val="goog_rdk_7"/>
          <w:id w:val="-648034921"/>
        </w:sdtPr>
        <w:sdtContent>
          <w:r w:rsidR="005D58A9" w:rsidRPr="0039350E">
            <w:rPr>
              <w:rFonts w:asciiTheme="majorHAnsi" w:eastAsia="Arial Unicode MS" w:hAnsiTheme="majorHAnsi" w:cstheme="majorHAnsi"/>
            </w:rPr>
            <w:t>X</w:t>
          </w:r>
        </w:sdtContent>
      </w:sdt>
      <w:r w:rsidRPr="0039350E">
        <w:rPr>
          <w:rFonts w:asciiTheme="majorHAnsi" w:eastAsia="Calibri" w:hAnsiTheme="majorHAnsi" w:cstheme="majorHAnsi"/>
        </w:rPr>
        <w:t xml:space="preserve"> Observación directa</w:t>
      </w:r>
      <w:r w:rsidRPr="0039350E">
        <w:rPr>
          <w:rFonts w:asciiTheme="majorHAnsi" w:eastAsia="Calibri" w:hAnsiTheme="majorHAnsi" w:cstheme="majorHAnsi"/>
        </w:rPr>
        <w:br/>
      </w:r>
      <w:sdt>
        <w:sdtPr>
          <w:rPr>
            <w:rFonts w:asciiTheme="majorHAnsi" w:hAnsiTheme="majorHAnsi" w:cstheme="majorHAnsi"/>
          </w:rPr>
          <w:tag w:val="goog_rdk_8"/>
          <w:id w:val="-1781249110"/>
        </w:sdtPr>
        <w:sdtContent>
          <w:r w:rsidR="005D58A9" w:rsidRPr="0039350E">
            <w:rPr>
              <w:rFonts w:asciiTheme="majorHAnsi" w:eastAsia="Arial Unicode MS" w:hAnsiTheme="majorHAnsi" w:cstheme="majorHAnsi"/>
            </w:rPr>
            <w:t>X</w:t>
          </w:r>
        </w:sdtContent>
      </w:sdt>
      <w:r w:rsidRPr="0039350E">
        <w:rPr>
          <w:rFonts w:asciiTheme="majorHAnsi" w:eastAsia="Calibri" w:hAnsiTheme="majorHAnsi" w:cstheme="majorHAnsi"/>
        </w:rPr>
        <w:t xml:space="preserve"> Información pública</w:t>
      </w:r>
      <w:r w:rsidRPr="0039350E">
        <w:rPr>
          <w:rFonts w:asciiTheme="majorHAnsi" w:eastAsia="Calibri" w:hAnsiTheme="majorHAnsi" w:cstheme="majorHAnsi"/>
        </w:rPr>
        <w:br/>
      </w:r>
      <w:sdt>
        <w:sdtPr>
          <w:rPr>
            <w:rFonts w:asciiTheme="majorHAnsi" w:hAnsiTheme="majorHAnsi" w:cstheme="majorHAnsi"/>
          </w:rPr>
          <w:tag w:val="goog_rdk_9"/>
          <w:id w:val="1570112187"/>
        </w:sdtPr>
        <w:sdtContent>
          <w:proofErr w:type="spellStart"/>
          <w:r w:rsidR="005D58A9" w:rsidRPr="0039350E">
            <w:rPr>
              <w:rFonts w:asciiTheme="majorHAnsi" w:eastAsia="Arial Unicode MS" w:hAnsiTheme="majorHAnsi" w:cstheme="majorHAnsi"/>
            </w:rPr>
            <w:t>X</w:t>
          </w:r>
        </w:sdtContent>
      </w:sdt>
      <w:r w:rsidR="005D58A9" w:rsidRPr="0039350E">
        <w:rPr>
          <w:rFonts w:asciiTheme="majorHAnsi" w:eastAsia="Calibri" w:hAnsiTheme="majorHAnsi" w:cstheme="majorHAnsi"/>
        </w:rPr>
        <w:t>Otro</w:t>
      </w:r>
      <w:proofErr w:type="spellEnd"/>
      <w:r w:rsidR="005D58A9" w:rsidRPr="0039350E">
        <w:rPr>
          <w:rFonts w:asciiTheme="majorHAnsi" w:eastAsia="Calibri" w:hAnsiTheme="majorHAnsi" w:cstheme="majorHAnsi"/>
        </w:rPr>
        <w:t>: Base de datos de MMA</w:t>
      </w:r>
    </w:p>
    <w:p w14:paraId="28EAE0BE" w14:textId="0243AA6E" w:rsidR="005D58A9" w:rsidRPr="0039350E" w:rsidRDefault="005D58A9">
      <w:pPr>
        <w:spacing w:after="160" w:line="259" w:lineRule="auto"/>
        <w:rPr>
          <w:rFonts w:asciiTheme="majorHAnsi" w:eastAsia="Calibri" w:hAnsiTheme="majorHAnsi" w:cstheme="majorHAnsi"/>
          <w:b/>
          <w:bCs/>
        </w:rPr>
      </w:pPr>
    </w:p>
    <w:p w14:paraId="7A03814A" w14:textId="3634F6BF" w:rsidR="003C72B0" w:rsidRPr="0039350E" w:rsidRDefault="00ED5E06">
      <w:pPr>
        <w:spacing w:after="160" w:line="259" w:lineRule="auto"/>
        <w:rPr>
          <w:rFonts w:asciiTheme="majorHAnsi" w:eastAsia="Calibri" w:hAnsiTheme="majorHAnsi" w:cstheme="majorHAnsi"/>
        </w:rPr>
      </w:pPr>
      <w:r w:rsidRPr="0039350E">
        <w:rPr>
          <w:rFonts w:asciiTheme="majorHAnsi" w:eastAsia="Calibri" w:hAnsiTheme="majorHAnsi" w:cstheme="majorHAnsi"/>
          <w:b/>
          <w:bCs/>
        </w:rPr>
        <w:t>Descripción de evidencia:</w:t>
      </w:r>
    </w:p>
    <w:p w14:paraId="7383EEF3" w14:textId="25E8B5C9" w:rsidR="003C72B0" w:rsidRPr="0039350E" w:rsidRDefault="005D58A9" w:rsidP="005D58A9">
      <w:pPr>
        <w:spacing w:after="160" w:line="259" w:lineRule="auto"/>
        <w:jc w:val="both"/>
        <w:rPr>
          <w:rFonts w:asciiTheme="majorHAnsi" w:eastAsia="Calibri" w:hAnsiTheme="majorHAnsi" w:cstheme="majorHAnsi"/>
        </w:rPr>
      </w:pPr>
      <w:r w:rsidRPr="0039350E">
        <w:rPr>
          <w:rFonts w:asciiTheme="majorHAnsi" w:hAnsiTheme="majorHAnsi" w:cstheme="majorHAnsi"/>
        </w:rPr>
        <w:lastRenderedPageBreak/>
        <w:t>La existencia del problema se sustenta en evidencia obtenida desde distintas fuentes. En primer lugar, se aplicó una encuesta a estudiantes de nuestra comunidad educativa, cuyos resultados evidencian un interés por participar en acciones de reciclaje, pero también dificultades relacionadas con el conocimiento sobre cómo identificar, clasificar y disponer correctamente los residuos. Esta información se complementa con la observación directa realizada en el establecimiento, donde se ha identificado la necesidad de fortalecer las prácticas de separación y clasificación de residuos.</w:t>
      </w:r>
    </w:p>
    <w:p w14:paraId="258C9A3D" w14:textId="384C8C3E" w:rsidR="00E21F20" w:rsidRPr="0039350E" w:rsidRDefault="0039350E">
      <w:pPr>
        <w:spacing w:after="160" w:line="259" w:lineRule="auto"/>
        <w:rPr>
          <w:rFonts w:asciiTheme="majorHAnsi" w:eastAsia="Calibri" w:hAnsiTheme="majorHAnsi" w:cstheme="majorHAnsi"/>
        </w:rPr>
      </w:pPr>
      <w:r w:rsidRPr="0039350E">
        <w:rPr>
          <w:rFonts w:asciiTheme="majorHAnsi" w:eastAsia="Calibri" w:hAnsiTheme="majorHAnsi" w:cstheme="majorHAnsi"/>
          <w:noProof/>
        </w:rPr>
        <w:drawing>
          <wp:inline distT="0" distB="0" distL="0" distR="0" wp14:anchorId="51FCB5E5" wp14:editId="06590F98">
            <wp:extent cx="5612130" cy="2668062"/>
            <wp:effectExtent l="0" t="0" r="7620" b="0"/>
            <wp:docPr id="2" name="Imagen 2" descr="C:\Users\Alumno\AppData\Local\Microsoft\Windows\INetCache\Content.MSO\FA95E5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umno\AppData\Local\Microsoft\Windows\INetCache\Content.MSO\FA95E580.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668062"/>
                    </a:xfrm>
                    <a:prstGeom prst="rect">
                      <a:avLst/>
                    </a:prstGeom>
                    <a:noFill/>
                    <a:ln>
                      <a:noFill/>
                    </a:ln>
                  </pic:spPr>
                </pic:pic>
              </a:graphicData>
            </a:graphic>
          </wp:inline>
        </w:drawing>
      </w:r>
    </w:p>
    <w:p w14:paraId="6BAD01C9" w14:textId="08D41293" w:rsidR="0039350E" w:rsidRPr="0039350E" w:rsidRDefault="0039350E">
      <w:pPr>
        <w:spacing w:after="160" w:line="259" w:lineRule="auto"/>
        <w:rPr>
          <w:rFonts w:asciiTheme="majorHAnsi" w:eastAsia="Calibri" w:hAnsiTheme="majorHAnsi" w:cstheme="majorHAnsi"/>
        </w:rPr>
      </w:pPr>
      <w:r w:rsidRPr="0039350E">
        <w:rPr>
          <w:rFonts w:asciiTheme="majorHAnsi" w:eastAsia="Calibri" w:hAnsiTheme="majorHAnsi" w:cstheme="majorHAnsi"/>
          <w:noProof/>
        </w:rPr>
        <w:drawing>
          <wp:inline distT="0" distB="0" distL="0" distR="0" wp14:anchorId="7C4C141C" wp14:editId="19F8C6C3">
            <wp:extent cx="5612130" cy="2668062"/>
            <wp:effectExtent l="0" t="0" r="7620" b="0"/>
            <wp:docPr id="3" name="Imagen 3" descr="C:\Users\Alumno\AppData\Local\Microsoft\Windows\INetCache\Content.MSO\FF87E7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umno\AppData\Local\Microsoft\Windows\INetCache\Content.MSO\FF87E78E.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668062"/>
                    </a:xfrm>
                    <a:prstGeom prst="rect">
                      <a:avLst/>
                    </a:prstGeom>
                    <a:noFill/>
                    <a:ln>
                      <a:noFill/>
                    </a:ln>
                  </pic:spPr>
                </pic:pic>
              </a:graphicData>
            </a:graphic>
          </wp:inline>
        </w:drawing>
      </w:r>
    </w:p>
    <w:p w14:paraId="4AD94B8C" w14:textId="2540DA49" w:rsidR="0039350E" w:rsidRPr="0039350E" w:rsidRDefault="0039350E">
      <w:pPr>
        <w:spacing w:after="160" w:line="259" w:lineRule="auto"/>
        <w:rPr>
          <w:rFonts w:asciiTheme="majorHAnsi" w:eastAsia="Calibri" w:hAnsiTheme="majorHAnsi" w:cstheme="majorHAnsi"/>
        </w:rPr>
      </w:pPr>
      <w:r w:rsidRPr="0039350E">
        <w:rPr>
          <w:rFonts w:asciiTheme="majorHAnsi" w:eastAsia="Calibri" w:hAnsiTheme="majorHAnsi" w:cstheme="majorHAnsi"/>
          <w:noProof/>
        </w:rPr>
        <w:lastRenderedPageBreak/>
        <w:drawing>
          <wp:inline distT="0" distB="0" distL="0" distR="0" wp14:anchorId="0433D359" wp14:editId="0F9E95D0">
            <wp:extent cx="5612130" cy="2668062"/>
            <wp:effectExtent l="0" t="0" r="7620" b="0"/>
            <wp:docPr id="4" name="Imagen 4" descr="C:\Users\Alumno\AppData\Local\Microsoft\Windows\INetCache\Content.MSO\F1184A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umno\AppData\Local\Microsoft\Windows\INetCache\Content.MSO\F1184ACC.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668062"/>
                    </a:xfrm>
                    <a:prstGeom prst="rect">
                      <a:avLst/>
                    </a:prstGeom>
                    <a:noFill/>
                    <a:ln>
                      <a:noFill/>
                    </a:ln>
                  </pic:spPr>
                </pic:pic>
              </a:graphicData>
            </a:graphic>
          </wp:inline>
        </w:drawing>
      </w:r>
    </w:p>
    <w:p w14:paraId="4402F9BC" w14:textId="2D6E16AC" w:rsidR="0039350E" w:rsidRPr="0039350E" w:rsidRDefault="0039350E">
      <w:pPr>
        <w:spacing w:after="160" w:line="259" w:lineRule="auto"/>
        <w:rPr>
          <w:rFonts w:asciiTheme="majorHAnsi" w:eastAsia="Calibri" w:hAnsiTheme="majorHAnsi" w:cstheme="majorHAnsi"/>
        </w:rPr>
      </w:pPr>
      <w:r w:rsidRPr="0039350E">
        <w:rPr>
          <w:rFonts w:asciiTheme="majorHAnsi" w:eastAsia="Calibri" w:hAnsiTheme="majorHAnsi" w:cstheme="majorHAnsi"/>
          <w:noProof/>
        </w:rPr>
        <w:drawing>
          <wp:inline distT="0" distB="0" distL="0" distR="0" wp14:anchorId="5A737A86" wp14:editId="4D6F21EA">
            <wp:extent cx="5612130" cy="2668062"/>
            <wp:effectExtent l="0" t="0" r="7620" b="0"/>
            <wp:docPr id="5" name="Imagen 5" descr="C:\Users\Alumno\AppData\Local\Microsoft\Windows\INetCache\Content.MSO\94A416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umno\AppData\Local\Microsoft\Windows\INetCache\Content.MSO\94A416BA.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668062"/>
                    </a:xfrm>
                    <a:prstGeom prst="rect">
                      <a:avLst/>
                    </a:prstGeom>
                    <a:noFill/>
                    <a:ln>
                      <a:noFill/>
                    </a:ln>
                  </pic:spPr>
                </pic:pic>
              </a:graphicData>
            </a:graphic>
          </wp:inline>
        </w:drawing>
      </w:r>
    </w:p>
    <w:p w14:paraId="4FD836D7" w14:textId="38FA355B" w:rsidR="0039350E" w:rsidRDefault="0039350E" w:rsidP="0039350E">
      <w:pPr>
        <w:jc w:val="both"/>
        <w:rPr>
          <w:rFonts w:asciiTheme="majorHAnsi" w:hAnsiTheme="majorHAnsi" w:cstheme="majorHAnsi"/>
        </w:rPr>
      </w:pPr>
      <w:r w:rsidRPr="0039350E">
        <w:rPr>
          <w:rFonts w:asciiTheme="majorHAnsi" w:eastAsia="Calibri" w:hAnsiTheme="majorHAnsi" w:cstheme="majorHAnsi"/>
          <w:noProof/>
        </w:rPr>
        <w:lastRenderedPageBreak/>
        <w:drawing>
          <wp:inline distT="0" distB="0" distL="0" distR="0" wp14:anchorId="5A1B419C" wp14:editId="4BF6C7E4">
            <wp:extent cx="5612130" cy="2852066"/>
            <wp:effectExtent l="0" t="0" r="7620" b="5715"/>
            <wp:docPr id="6" name="Imagen 6" descr="C:\Users\Alumno\AppData\Local\Microsoft\Windows\INetCache\Content.MSO\C7473E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umno\AppData\Local\Microsoft\Windows\INetCache\Content.MSO\C7473ED8.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852066"/>
                    </a:xfrm>
                    <a:prstGeom prst="rect">
                      <a:avLst/>
                    </a:prstGeom>
                    <a:noFill/>
                    <a:ln>
                      <a:noFill/>
                    </a:ln>
                  </pic:spPr>
                </pic:pic>
              </a:graphicData>
            </a:graphic>
          </wp:inline>
        </w:drawing>
      </w:r>
      <w:r w:rsidRPr="0039350E">
        <w:rPr>
          <w:rFonts w:asciiTheme="majorHAnsi" w:hAnsiTheme="majorHAnsi" w:cstheme="majorHAnsi"/>
        </w:rPr>
        <w:t>Encontré una fuente oficial que nos sirve muy bien. El MMA señala que SINADER recopila las declaraciones de residuos municipales y que las municipalidades deben reportar los residuos recolectados y su tratamiento</w:t>
      </w:r>
      <w:r w:rsidR="00EB6FFF">
        <w:rPr>
          <w:rFonts w:asciiTheme="majorHAnsi" w:hAnsiTheme="majorHAnsi" w:cstheme="majorHAnsi"/>
        </w:rPr>
        <w:t xml:space="preserve">.  </w:t>
      </w:r>
    </w:p>
    <w:p w14:paraId="122B5230" w14:textId="35B3BF9B" w:rsidR="00EB6FFF" w:rsidRDefault="00EB6FFF" w:rsidP="00EB6FFF">
      <w:pPr>
        <w:jc w:val="both"/>
        <w:rPr>
          <w:rFonts w:asciiTheme="majorHAnsi" w:hAnsiTheme="majorHAnsi" w:cstheme="majorHAnsi"/>
        </w:rPr>
      </w:pPr>
      <w:hyperlink r:id="rId13" w:history="1">
        <w:r w:rsidRPr="00AF492C">
          <w:rPr>
            <w:rStyle w:val="Hipervnculo"/>
            <w:rFonts w:asciiTheme="majorHAnsi" w:hAnsiTheme="majorHAnsi" w:cstheme="majorHAnsi"/>
          </w:rPr>
          <w:t>https://portalvu.mma.gob.cl/sinader/?utm_source=chatgpt.com</w:t>
        </w:r>
      </w:hyperlink>
    </w:p>
    <w:p w14:paraId="286991CA" w14:textId="1CB14CD1" w:rsidR="0039350E" w:rsidRDefault="0039350E" w:rsidP="0039350E">
      <w:pPr>
        <w:jc w:val="both"/>
        <w:rPr>
          <w:rFonts w:asciiTheme="majorHAnsi" w:hAnsiTheme="majorHAnsi" w:cstheme="majorHAnsi"/>
        </w:rPr>
      </w:pPr>
      <w:r w:rsidRPr="0039350E">
        <w:rPr>
          <w:rFonts w:asciiTheme="majorHAnsi" w:hAnsiTheme="majorHAnsi" w:cstheme="majorHAnsi"/>
        </w:rPr>
        <w:t xml:space="preserve">Además, el Informe del Estado del Medio Ambiente del MMA muestra que, a nivel nacional, históricamente la proporción de residuos municipales destinados a valorización ha sido muy baja. En los datos de 2018 utilizados en ese informe, 99% de los residuos domiciliarios declarados iba a disposición final y solo alrededor de 1% a algún tipo de valorización. </w:t>
      </w:r>
    </w:p>
    <w:p w14:paraId="4756B559" w14:textId="527B7B8A" w:rsidR="00EB6FFF" w:rsidRDefault="00EB6FFF" w:rsidP="0039350E">
      <w:pPr>
        <w:jc w:val="both"/>
        <w:rPr>
          <w:rFonts w:asciiTheme="majorHAnsi" w:hAnsiTheme="majorHAnsi" w:cstheme="majorHAnsi"/>
        </w:rPr>
      </w:pPr>
      <w:hyperlink r:id="rId14" w:history="1">
        <w:r w:rsidRPr="00AF492C">
          <w:rPr>
            <w:rStyle w:val="Hipervnculo"/>
            <w:rFonts w:asciiTheme="majorHAnsi" w:hAnsiTheme="majorHAnsi" w:cstheme="majorHAnsi"/>
          </w:rPr>
          <w:t>https://sinia.mma.gob.cl/wp-content/uploads/2022/06/IEMA-2020.pdf?utm_source=chatgpt.com</w:t>
        </w:r>
      </w:hyperlink>
    </w:p>
    <w:p w14:paraId="7C85A07D" w14:textId="77777777" w:rsidR="00EB6FFF" w:rsidRDefault="00EB6FFF" w:rsidP="0039350E">
      <w:pPr>
        <w:jc w:val="both"/>
        <w:rPr>
          <w:rFonts w:asciiTheme="majorHAnsi" w:hAnsiTheme="majorHAnsi" w:cstheme="majorHAnsi"/>
        </w:rPr>
      </w:pPr>
    </w:p>
    <w:p w14:paraId="750AAFBF" w14:textId="23FB58AD" w:rsidR="0039350E" w:rsidRPr="0039350E" w:rsidRDefault="0039350E" w:rsidP="0039350E">
      <w:pPr>
        <w:jc w:val="both"/>
        <w:rPr>
          <w:rFonts w:asciiTheme="majorHAnsi" w:hAnsiTheme="majorHAnsi" w:cstheme="majorHAnsi"/>
        </w:rPr>
      </w:pPr>
      <w:r w:rsidRPr="0039350E">
        <w:rPr>
          <w:rFonts w:asciiTheme="majorHAnsi" w:hAnsiTheme="majorHAnsi" w:cstheme="majorHAnsi"/>
        </w:rPr>
        <w:t xml:space="preserve">También existe información específica para Arica y Parinacota, pero aquí debemos tener cuidado: el propio informe advierte que para ese período la región tenía información municipal incompleta y que para varias comunas se realizaron estimaciones. Por eso no usaría ese dato como si representara exactamente la situación actual de la comuna de Arica. </w:t>
      </w:r>
    </w:p>
    <w:p w14:paraId="17D95EC3" w14:textId="693EAC7B" w:rsidR="0039350E" w:rsidRPr="0039350E" w:rsidRDefault="0039350E" w:rsidP="0039350E">
      <w:pPr>
        <w:jc w:val="both"/>
        <w:rPr>
          <w:rFonts w:asciiTheme="majorHAnsi" w:eastAsia="Calibri" w:hAnsiTheme="majorHAnsi" w:cstheme="majorHAnsi"/>
        </w:rPr>
      </w:pPr>
      <w:r w:rsidRPr="0039350E">
        <w:rPr>
          <w:rFonts w:asciiTheme="majorHAnsi" w:hAnsiTheme="majorHAnsi" w:cstheme="majorHAnsi"/>
        </w:rPr>
        <w:t>Estos antecedentes permiten contextualizar la problemática local y fundamentan la necesidad de desarrollar RECICLA+ como una herramienta tecnológica y educativa</w:t>
      </w:r>
    </w:p>
    <w:p w14:paraId="60CFEFF8" w14:textId="63791317" w:rsidR="00E21F20" w:rsidRDefault="00EB6FFF">
      <w:pPr>
        <w:spacing w:after="160" w:line="259" w:lineRule="auto"/>
        <w:rPr>
          <w:rFonts w:asciiTheme="majorHAnsi" w:eastAsia="Calibri" w:hAnsiTheme="majorHAnsi" w:cstheme="majorHAnsi"/>
        </w:rPr>
      </w:pPr>
      <w:hyperlink r:id="rId15" w:history="1">
        <w:r w:rsidRPr="00AF492C">
          <w:rPr>
            <w:rStyle w:val="Hipervnculo"/>
            <w:rFonts w:asciiTheme="majorHAnsi" w:eastAsia="Calibri" w:hAnsiTheme="majorHAnsi" w:cstheme="majorHAnsi"/>
          </w:rPr>
          <w:t>https://sinia.mma.gob.cl/wp-content/uploads/2021/04/10-residuos.pdf?utm_source=chatgpt.com</w:t>
        </w:r>
      </w:hyperlink>
    </w:p>
    <w:p w14:paraId="28EE734D" w14:textId="4C08E64A" w:rsidR="00EB6FFF" w:rsidRDefault="00EB6FFF">
      <w:pPr>
        <w:spacing w:after="160" w:line="259" w:lineRule="auto"/>
        <w:rPr>
          <w:rFonts w:asciiTheme="majorHAnsi" w:eastAsia="Calibri" w:hAnsiTheme="majorHAnsi" w:cstheme="majorHAnsi"/>
        </w:rPr>
      </w:pPr>
    </w:p>
    <w:p w14:paraId="0C776FF7" w14:textId="495F1086" w:rsidR="00EB6FFF" w:rsidRDefault="00EB6FFF">
      <w:pPr>
        <w:spacing w:after="160" w:line="259" w:lineRule="auto"/>
        <w:rPr>
          <w:rFonts w:asciiTheme="majorHAnsi" w:eastAsia="Calibri" w:hAnsiTheme="majorHAnsi" w:cstheme="majorHAnsi"/>
        </w:rPr>
      </w:pPr>
    </w:p>
    <w:p w14:paraId="67638D80" w14:textId="5E754B7F" w:rsidR="00EB6FFF" w:rsidRPr="00A85D9B" w:rsidRDefault="00EB6FFF">
      <w:pPr>
        <w:spacing w:after="160" w:line="259" w:lineRule="auto"/>
        <w:rPr>
          <w:rFonts w:asciiTheme="majorHAnsi" w:eastAsia="Calibri" w:hAnsiTheme="majorHAnsi" w:cstheme="majorHAnsi"/>
        </w:rPr>
      </w:pPr>
    </w:p>
    <w:p w14:paraId="2772DAA3"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lastRenderedPageBreak/>
        <w:t>4. SOLUCIÓN PROPUESTA</w:t>
      </w:r>
    </w:p>
    <w:p w14:paraId="7C3A6A84"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Explique detalladamente la solución.</w:t>
      </w:r>
    </w:p>
    <w:p w14:paraId="681538D8"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Debe responder:</w:t>
      </w:r>
    </w:p>
    <w:p w14:paraId="4C8CAE4B" w14:textId="77777777" w:rsidR="000F4B54" w:rsidRDefault="00ED5E06">
      <w:pPr>
        <w:numPr>
          <w:ilvl w:val="0"/>
          <w:numId w:val="16"/>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¿En qué consiste? </w:t>
      </w:r>
    </w:p>
    <w:p w14:paraId="550CF48C" w14:textId="57AEA8F9" w:rsidR="000F4B54" w:rsidRPr="00A85D9B" w:rsidRDefault="000F4B54" w:rsidP="000F4B54">
      <w:pPr>
        <w:spacing w:after="160" w:line="259" w:lineRule="auto"/>
        <w:rPr>
          <w:rFonts w:asciiTheme="majorHAnsi" w:eastAsia="Calibri" w:hAnsiTheme="majorHAnsi" w:cstheme="majorHAnsi"/>
        </w:rPr>
      </w:pPr>
      <w:r>
        <w:t>RECICLA+ consiste en una aplicación móvil para dispositivos Android que utiliza inteligencia artificial para apoyar a los usuarios en la identificación y correcta clasificación de residuos. La propuesta combina tecnología y educación ambiental, entregando información que permite comprender qué tipo de residuo se está observando y cómo debe ser clasificado. La aplicación fue desarrollada como una herramienta educativa para la comunidad del Liceo Bicentenario de Excelencia Antonio Varas de la Barra, buscando facilitar el aprendizaje sobre reciclaje mediante una experiencia práctica e interactiva. Actualmente, el proyecto cuenta con un prototipo funcional y se proyecta ampliar sus categorías, contenidos y funcionalidades.</w:t>
      </w:r>
    </w:p>
    <w:p w14:paraId="004C3361" w14:textId="5B174B41" w:rsidR="000F4B54" w:rsidRDefault="00ED5E06" w:rsidP="000F4B54">
      <w:pPr>
        <w:numPr>
          <w:ilvl w:val="0"/>
          <w:numId w:val="16"/>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¿Cómo funciona? </w:t>
      </w:r>
    </w:p>
    <w:p w14:paraId="27AEF5C6" w14:textId="3C0B716D" w:rsidR="000F4B54" w:rsidRPr="000F4B54" w:rsidRDefault="000F4B54" w:rsidP="000F4B54">
      <w:pPr>
        <w:spacing w:after="160" w:line="259" w:lineRule="auto"/>
        <w:rPr>
          <w:rFonts w:asciiTheme="majorHAnsi" w:eastAsia="Calibri" w:hAnsiTheme="majorHAnsi" w:cstheme="majorHAnsi"/>
        </w:rPr>
      </w:pPr>
      <w:r>
        <w:t>RECICLA+ funciona mediante un sistema de reconocimiento de imágenes basado en inteligencia artificial. El usuario captura una fotografía del residuo utilizando la aplicación y el modelo analiza la imagen para determinar si corresponde a alguna de las categorías previamente entrenadas. Cuando el sistema reconoce correctamente el elemento, la aplicación entrega información relacionada con su clasificación y orientación sobre su disposición adecuada. Si la imagen presenta baja calidad o el residuo no pertenece a las categorías entrenadas, la aplicación informa que no puede realizar la identificación y solicita tomar una nueva fotografía. De esta manera, la herramienta entrega una respuesta inmediata y favorece el aprendizaje durante el proceso.</w:t>
      </w:r>
    </w:p>
    <w:p w14:paraId="4F473D9F" w14:textId="77777777" w:rsidR="00AD706E" w:rsidRPr="00AD706E" w:rsidRDefault="000F4B54" w:rsidP="00AD706E">
      <w:pPr>
        <w:numPr>
          <w:ilvl w:val="0"/>
          <w:numId w:val="16"/>
        </w:numPr>
        <w:spacing w:after="160" w:line="259" w:lineRule="auto"/>
        <w:rPr>
          <w:rFonts w:asciiTheme="majorHAnsi" w:eastAsia="Calibri" w:hAnsiTheme="majorHAnsi" w:cstheme="majorHAnsi"/>
        </w:rPr>
      </w:pPr>
      <w:r>
        <w:rPr>
          <w:rFonts w:asciiTheme="majorHAnsi" w:eastAsia="Calibri" w:hAnsiTheme="majorHAnsi" w:cstheme="majorHAnsi"/>
        </w:rPr>
        <w:t>¿Qué pasos tiene?</w:t>
      </w:r>
      <w:r w:rsidRPr="000F4B54">
        <w:t xml:space="preserve"> </w:t>
      </w:r>
    </w:p>
    <w:p w14:paraId="7C625771" w14:textId="78A78FDE" w:rsidR="000F4B54" w:rsidRPr="00AD706E" w:rsidRDefault="000F4B54" w:rsidP="00AD706E">
      <w:pPr>
        <w:spacing w:after="160" w:line="259" w:lineRule="auto"/>
        <w:rPr>
          <w:rFonts w:asciiTheme="majorHAnsi" w:eastAsia="Calibri" w:hAnsiTheme="majorHAnsi" w:cstheme="majorHAnsi"/>
        </w:rPr>
      </w:pPr>
      <w:r>
        <w:t>El funcionamiento de RECICLA+ contempla una secuencia sencilla de pasos. Primero, el usuario identifica el residuo que desea clasificar. Segundo, captura una fotografía mediante la aplicación móvil. Tercero, el modelo de inteligencia artificial analiza la imagen y la compara con las categorías de residuos incorporadas en su entrenamiento. Cuarto, si el elemento es reconocido, la aplicación entrega información sobre su clasificación y disposición adecuada. Finalmente, el usuario puede utilizar esta información para tomar una decisión responsable respecto del residuo. Si la imagen no puede ser reconocida, el sistema solicita realizar una nueva captura. El proceso busca ser simple, rápido e intuitivo para facilitar su utilización.</w:t>
      </w:r>
      <w:r>
        <w:t xml:space="preserve"> En la actualidad buscamos una opción para niños pequeños, la cual está siendo trabajada por nuestro equipo, esta opción contará con los mismos pasos, </w:t>
      </w:r>
      <w:r>
        <w:lastRenderedPageBreak/>
        <w:t xml:space="preserve">pero adaptada con un menú mucho más simple y un vocabulario adecuado a menores de 12 años </w:t>
      </w:r>
    </w:p>
    <w:p w14:paraId="48699B1E" w14:textId="0D73A845" w:rsidR="003C72B0" w:rsidRDefault="00ED5E06">
      <w:pPr>
        <w:numPr>
          <w:ilvl w:val="0"/>
          <w:numId w:val="16"/>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¿Qué necesidad satisface? </w:t>
      </w:r>
    </w:p>
    <w:p w14:paraId="4312C303" w14:textId="236FE8ED" w:rsidR="00E21F20" w:rsidRPr="00AD706E" w:rsidRDefault="00AD706E">
      <w:pPr>
        <w:spacing w:after="160" w:line="259" w:lineRule="auto"/>
        <w:rPr>
          <w:rFonts w:asciiTheme="majorHAnsi" w:eastAsia="Calibri" w:hAnsiTheme="majorHAnsi" w:cstheme="majorHAnsi"/>
        </w:rPr>
      </w:pPr>
      <w:r>
        <w:t>RECICLA+ busca satisfacer la necesidad de contar con una herramienta accesible, práctica e interactiva que facilite la correcta identificación y clasificación de residuos. El proyecto responde a las dificultades detectadas en la comunidad educativa respecto del conocimiento necesario para clasificar adecuadamente los residuos y fortalecer las prácticas de reciclaje. A través de la inteligencia artificial, la aplicación entrega orientación en el momento en que el usuario debe tomar una decisión sobre un residuo, transformando una situación cotidiana en una oportunidad de aprendizaje. De esta manera, RECICLA+ contribuye al fortalecimiento de la educación ambiental, promoviendo conocimientos, participación y hábitos responsables dentro de la comunidad educativa.</w:t>
      </w:r>
    </w:p>
    <w:p w14:paraId="6619947F" w14:textId="77777777" w:rsidR="00E21F20" w:rsidRPr="00A85D9B" w:rsidRDefault="00E21F20">
      <w:pPr>
        <w:spacing w:after="160" w:line="259" w:lineRule="auto"/>
        <w:rPr>
          <w:rFonts w:asciiTheme="majorHAnsi" w:eastAsia="Calibri" w:hAnsiTheme="majorHAnsi" w:cstheme="majorHAnsi"/>
        </w:rPr>
      </w:pPr>
    </w:p>
    <w:p w14:paraId="79366278"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5. GRADO DE INNOVACIÓN</w:t>
      </w:r>
    </w:p>
    <w:p w14:paraId="366C9173"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i/>
          <w:iCs/>
        </w:rPr>
        <w:t>(Criterio evaluado: 25%)</w:t>
      </w:r>
    </w:p>
    <w:p w14:paraId="7E14CC5B"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5.1 Elemento innovador</w:t>
      </w:r>
    </w:p>
    <w:p w14:paraId="7EF0A841"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Explique qué hace diferente su propuesta.</w:t>
      </w:r>
    </w:p>
    <w:p w14:paraId="7173C6B6"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Responder:</w:t>
      </w:r>
    </w:p>
    <w:p w14:paraId="019B3320" w14:textId="77777777" w:rsidR="003C72B0" w:rsidRPr="00A85D9B" w:rsidRDefault="00ED5E06">
      <w:pPr>
        <w:numPr>
          <w:ilvl w:val="0"/>
          <w:numId w:val="17"/>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¿Qué tiene de nuevo? </w:t>
      </w:r>
    </w:p>
    <w:p w14:paraId="3A05019B" w14:textId="77777777" w:rsidR="003C72B0" w:rsidRPr="00A85D9B" w:rsidRDefault="00ED5E06">
      <w:pPr>
        <w:numPr>
          <w:ilvl w:val="0"/>
          <w:numId w:val="17"/>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¿Qué mejora respecto de soluciones existentes? </w:t>
      </w:r>
    </w:p>
    <w:p w14:paraId="6D1B6CE0" w14:textId="77777777" w:rsidR="003C72B0" w:rsidRPr="00A85D9B" w:rsidRDefault="00ED5E06">
      <w:pPr>
        <w:numPr>
          <w:ilvl w:val="0"/>
          <w:numId w:val="17"/>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¿Por qué esta solución es adecuada para Arica? </w:t>
      </w:r>
    </w:p>
    <w:p w14:paraId="502CC350"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b/>
          <w:bCs/>
        </w:rPr>
        <w:t>Respuesta:</w:t>
      </w:r>
    </w:p>
    <w:p w14:paraId="604DAA4E" w14:textId="77777777" w:rsidR="003C72B0" w:rsidRPr="00A85D9B" w:rsidRDefault="003C72B0">
      <w:pPr>
        <w:spacing w:after="160" w:line="259" w:lineRule="auto"/>
        <w:rPr>
          <w:rFonts w:asciiTheme="majorHAnsi" w:eastAsia="Calibri" w:hAnsiTheme="majorHAnsi" w:cstheme="majorHAnsi"/>
        </w:rPr>
      </w:pPr>
    </w:p>
    <w:p w14:paraId="1E8B4ECD" w14:textId="77777777" w:rsidR="003C72B0" w:rsidRPr="00A85D9B" w:rsidRDefault="003C72B0">
      <w:pPr>
        <w:spacing w:after="160" w:line="259" w:lineRule="auto"/>
        <w:rPr>
          <w:rFonts w:asciiTheme="majorHAnsi" w:eastAsia="Calibri" w:hAnsiTheme="majorHAnsi" w:cstheme="majorHAnsi"/>
        </w:rPr>
      </w:pPr>
    </w:p>
    <w:p w14:paraId="615AC77E"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5.2 Comparación con alternativas existentes</w:t>
      </w:r>
    </w:p>
    <w:p w14:paraId="72A40F60"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Indique si existen soluciones similares.</w:t>
      </w:r>
    </w:p>
    <w:tbl>
      <w:tblPr>
        <w:tblStyle w:val="a1"/>
        <w:tblW w:w="8784" w:type="dxa"/>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Layout w:type="fixed"/>
        <w:tblLook w:val="0400" w:firstRow="0" w:lastRow="0" w:firstColumn="0" w:lastColumn="0" w:noHBand="0" w:noVBand="1"/>
      </w:tblPr>
      <w:tblGrid>
        <w:gridCol w:w="2547"/>
        <w:gridCol w:w="2693"/>
        <w:gridCol w:w="3544"/>
      </w:tblGrid>
      <w:tr w:rsidR="003C72B0" w:rsidRPr="00A85D9B" w14:paraId="06CFB7F1" w14:textId="77777777" w:rsidTr="00BE2297">
        <w:trPr>
          <w:tblHeader/>
        </w:trPr>
        <w:tc>
          <w:tcPr>
            <w:tcW w:w="2547" w:type="dxa"/>
            <w:shd w:val="clear" w:color="auto" w:fill="D9D9D9" w:themeFill="background1" w:themeFillShade="D9"/>
            <w:vAlign w:val="center"/>
          </w:tcPr>
          <w:p w14:paraId="1AEED794"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lastRenderedPageBreak/>
              <w:t>Solución existente</w:t>
            </w:r>
          </w:p>
        </w:tc>
        <w:tc>
          <w:tcPr>
            <w:tcW w:w="2693" w:type="dxa"/>
            <w:shd w:val="clear" w:color="auto" w:fill="D9D9D9" w:themeFill="background1" w:themeFillShade="D9"/>
            <w:vAlign w:val="center"/>
          </w:tcPr>
          <w:p w14:paraId="57D10C6D"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Limitación actual</w:t>
            </w:r>
          </w:p>
        </w:tc>
        <w:tc>
          <w:tcPr>
            <w:tcW w:w="3544" w:type="dxa"/>
            <w:shd w:val="clear" w:color="auto" w:fill="D9D9D9" w:themeFill="background1" w:themeFillShade="D9"/>
            <w:vAlign w:val="center"/>
          </w:tcPr>
          <w:p w14:paraId="09D68C44"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Mejora propuesta</w:t>
            </w:r>
          </w:p>
        </w:tc>
      </w:tr>
      <w:tr w:rsidR="003C72B0" w:rsidRPr="00A85D9B" w14:paraId="59E62BD0" w14:textId="77777777" w:rsidTr="00BE2297">
        <w:tc>
          <w:tcPr>
            <w:tcW w:w="2547" w:type="dxa"/>
            <w:shd w:val="clear" w:color="auto" w:fill="D9D9D9" w:themeFill="background1" w:themeFillShade="D9"/>
            <w:vAlign w:val="center"/>
          </w:tcPr>
          <w:p w14:paraId="69D0449B" w14:textId="77777777" w:rsidR="003C72B0" w:rsidRPr="00A85D9B" w:rsidRDefault="003C72B0">
            <w:pPr>
              <w:spacing w:after="160" w:line="259" w:lineRule="auto"/>
              <w:rPr>
                <w:rFonts w:asciiTheme="majorHAnsi" w:eastAsia="Calibri" w:hAnsiTheme="majorHAnsi" w:cstheme="majorHAnsi"/>
                <w:b/>
                <w:bCs/>
              </w:rPr>
            </w:pPr>
          </w:p>
        </w:tc>
        <w:tc>
          <w:tcPr>
            <w:tcW w:w="2693" w:type="dxa"/>
            <w:shd w:val="clear" w:color="auto" w:fill="D9D9D9" w:themeFill="background1" w:themeFillShade="D9"/>
            <w:vAlign w:val="center"/>
          </w:tcPr>
          <w:p w14:paraId="75E4E704" w14:textId="77777777" w:rsidR="003C72B0" w:rsidRPr="00A85D9B" w:rsidRDefault="003C72B0">
            <w:pPr>
              <w:spacing w:after="160" w:line="259" w:lineRule="auto"/>
              <w:rPr>
                <w:rFonts w:asciiTheme="majorHAnsi" w:eastAsia="Calibri" w:hAnsiTheme="majorHAnsi" w:cstheme="majorHAnsi"/>
              </w:rPr>
            </w:pPr>
          </w:p>
        </w:tc>
        <w:tc>
          <w:tcPr>
            <w:tcW w:w="3544" w:type="dxa"/>
            <w:shd w:val="clear" w:color="auto" w:fill="D9D9D9" w:themeFill="background1" w:themeFillShade="D9"/>
            <w:vAlign w:val="center"/>
          </w:tcPr>
          <w:p w14:paraId="697F7631" w14:textId="77777777" w:rsidR="003C72B0" w:rsidRPr="00A85D9B" w:rsidRDefault="003C72B0">
            <w:pPr>
              <w:spacing w:after="160" w:line="259" w:lineRule="auto"/>
              <w:rPr>
                <w:rFonts w:asciiTheme="majorHAnsi" w:eastAsia="Calibri" w:hAnsiTheme="majorHAnsi" w:cstheme="majorHAnsi"/>
              </w:rPr>
            </w:pPr>
          </w:p>
        </w:tc>
      </w:tr>
    </w:tbl>
    <w:p w14:paraId="6E2BA79F" w14:textId="77777777" w:rsidR="003C72B0" w:rsidRPr="00A85D9B" w:rsidRDefault="003C72B0">
      <w:pPr>
        <w:spacing w:after="160" w:line="259" w:lineRule="auto"/>
        <w:rPr>
          <w:rFonts w:asciiTheme="majorHAnsi" w:eastAsia="Calibri" w:hAnsiTheme="majorHAnsi" w:cstheme="majorHAnsi"/>
        </w:rPr>
      </w:pPr>
    </w:p>
    <w:p w14:paraId="2D910AF0" w14:textId="77777777" w:rsidR="00E21F20" w:rsidRPr="00A85D9B" w:rsidRDefault="00E21F20">
      <w:pPr>
        <w:spacing w:after="160" w:line="259" w:lineRule="auto"/>
        <w:rPr>
          <w:rFonts w:asciiTheme="majorHAnsi" w:eastAsia="Calibri" w:hAnsiTheme="majorHAnsi" w:cstheme="majorHAnsi"/>
        </w:rPr>
      </w:pPr>
    </w:p>
    <w:p w14:paraId="082A5239" w14:textId="77777777" w:rsidR="00E21F20" w:rsidRPr="00A85D9B" w:rsidRDefault="00E21F20">
      <w:pPr>
        <w:spacing w:after="160" w:line="259" w:lineRule="auto"/>
        <w:rPr>
          <w:rFonts w:asciiTheme="majorHAnsi" w:eastAsia="Calibri" w:hAnsiTheme="majorHAnsi" w:cstheme="majorHAnsi"/>
        </w:rPr>
      </w:pPr>
    </w:p>
    <w:p w14:paraId="1BCA6F88"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6. VIABILIDAD TÉCNICA</w:t>
      </w:r>
    </w:p>
    <w:p w14:paraId="4025761E"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i/>
          <w:iCs/>
        </w:rPr>
        <w:t>(Criterio evaluado: 20%)</w:t>
      </w:r>
    </w:p>
    <w:p w14:paraId="78314233"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6.1 Recursos necesarios</w:t>
      </w:r>
    </w:p>
    <w:p w14:paraId="14C58E8C"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Indique qué necesita para implementar el proyecto:</w:t>
      </w:r>
    </w:p>
    <w:tbl>
      <w:tblPr>
        <w:tblStyle w:val="a2"/>
        <w:tblW w:w="9072" w:type="dxa"/>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Layout w:type="fixed"/>
        <w:tblLook w:val="0400" w:firstRow="0" w:lastRow="0" w:firstColumn="0" w:lastColumn="0" w:noHBand="0" w:noVBand="1"/>
      </w:tblPr>
      <w:tblGrid>
        <w:gridCol w:w="2268"/>
        <w:gridCol w:w="6804"/>
      </w:tblGrid>
      <w:tr w:rsidR="003C72B0" w:rsidRPr="00A85D9B" w14:paraId="600F2B7E" w14:textId="77777777" w:rsidTr="00E21F20">
        <w:trPr>
          <w:tblHeader/>
        </w:trPr>
        <w:tc>
          <w:tcPr>
            <w:tcW w:w="2268" w:type="dxa"/>
            <w:shd w:val="clear" w:color="auto" w:fill="D9D9D9" w:themeFill="background1" w:themeFillShade="D9"/>
            <w:vAlign w:val="center"/>
          </w:tcPr>
          <w:p w14:paraId="79FA599D"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Recurso</w:t>
            </w:r>
          </w:p>
        </w:tc>
        <w:tc>
          <w:tcPr>
            <w:tcW w:w="6804" w:type="dxa"/>
            <w:shd w:val="clear" w:color="auto" w:fill="D9D9D9" w:themeFill="background1" w:themeFillShade="D9"/>
            <w:vAlign w:val="center"/>
          </w:tcPr>
          <w:p w14:paraId="144CC430"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Descripción</w:t>
            </w:r>
          </w:p>
        </w:tc>
      </w:tr>
      <w:tr w:rsidR="003C72B0" w:rsidRPr="00A85D9B" w14:paraId="34BB3A75" w14:textId="77777777" w:rsidTr="00E21F20">
        <w:tc>
          <w:tcPr>
            <w:tcW w:w="2268" w:type="dxa"/>
            <w:shd w:val="clear" w:color="auto" w:fill="D9D9D9" w:themeFill="background1" w:themeFillShade="D9"/>
            <w:vAlign w:val="center"/>
          </w:tcPr>
          <w:p w14:paraId="41047A9B"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Materiales</w:t>
            </w:r>
          </w:p>
        </w:tc>
        <w:tc>
          <w:tcPr>
            <w:tcW w:w="6804" w:type="dxa"/>
            <w:shd w:val="clear" w:color="auto" w:fill="D9D9D9" w:themeFill="background1" w:themeFillShade="D9"/>
            <w:vAlign w:val="center"/>
          </w:tcPr>
          <w:p w14:paraId="63E0737C" w14:textId="08E6EB78" w:rsidR="003C72B0" w:rsidRPr="00A85D9B" w:rsidRDefault="00AD706E">
            <w:pPr>
              <w:spacing w:after="160" w:line="259" w:lineRule="auto"/>
              <w:rPr>
                <w:rFonts w:asciiTheme="majorHAnsi" w:eastAsia="Calibri" w:hAnsiTheme="majorHAnsi" w:cstheme="majorHAnsi"/>
              </w:rPr>
            </w:pPr>
            <w:r>
              <w:rPr>
                <w:rFonts w:asciiTheme="majorHAnsi" w:eastAsia="Calibri" w:hAnsiTheme="majorHAnsi" w:cstheme="majorHAnsi"/>
              </w:rPr>
              <w:t xml:space="preserve">Celular </w:t>
            </w:r>
          </w:p>
        </w:tc>
      </w:tr>
      <w:tr w:rsidR="003C72B0" w:rsidRPr="00A85D9B" w14:paraId="7736BD66" w14:textId="77777777" w:rsidTr="00E21F20">
        <w:tc>
          <w:tcPr>
            <w:tcW w:w="2268" w:type="dxa"/>
            <w:shd w:val="clear" w:color="auto" w:fill="D9D9D9" w:themeFill="background1" w:themeFillShade="D9"/>
            <w:vAlign w:val="center"/>
          </w:tcPr>
          <w:p w14:paraId="0DBE6F40"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Tecnología</w:t>
            </w:r>
          </w:p>
        </w:tc>
        <w:tc>
          <w:tcPr>
            <w:tcW w:w="6804" w:type="dxa"/>
            <w:shd w:val="clear" w:color="auto" w:fill="D9D9D9" w:themeFill="background1" w:themeFillShade="D9"/>
            <w:vAlign w:val="center"/>
          </w:tcPr>
          <w:p w14:paraId="5DBEAE6F" w14:textId="77777777" w:rsidR="003C72B0" w:rsidRPr="00A85D9B" w:rsidRDefault="003C72B0">
            <w:pPr>
              <w:spacing w:after="160" w:line="259" w:lineRule="auto"/>
              <w:rPr>
                <w:rFonts w:asciiTheme="majorHAnsi" w:eastAsia="Calibri" w:hAnsiTheme="majorHAnsi" w:cstheme="majorHAnsi"/>
              </w:rPr>
            </w:pPr>
          </w:p>
        </w:tc>
      </w:tr>
      <w:tr w:rsidR="003C72B0" w:rsidRPr="00A85D9B" w14:paraId="24C484D6" w14:textId="77777777" w:rsidTr="00E21F20">
        <w:tc>
          <w:tcPr>
            <w:tcW w:w="2268" w:type="dxa"/>
            <w:shd w:val="clear" w:color="auto" w:fill="D9D9D9" w:themeFill="background1" w:themeFillShade="D9"/>
            <w:vAlign w:val="center"/>
          </w:tcPr>
          <w:p w14:paraId="0A0CF389"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Personas</w:t>
            </w:r>
          </w:p>
        </w:tc>
        <w:tc>
          <w:tcPr>
            <w:tcW w:w="6804" w:type="dxa"/>
            <w:shd w:val="clear" w:color="auto" w:fill="D9D9D9" w:themeFill="background1" w:themeFillShade="D9"/>
            <w:vAlign w:val="center"/>
          </w:tcPr>
          <w:p w14:paraId="2DE77D74" w14:textId="77777777" w:rsidR="003C72B0" w:rsidRPr="00A85D9B" w:rsidRDefault="003C72B0">
            <w:pPr>
              <w:spacing w:after="160" w:line="259" w:lineRule="auto"/>
              <w:rPr>
                <w:rFonts w:asciiTheme="majorHAnsi" w:eastAsia="Calibri" w:hAnsiTheme="majorHAnsi" w:cstheme="majorHAnsi"/>
              </w:rPr>
            </w:pPr>
          </w:p>
        </w:tc>
      </w:tr>
      <w:tr w:rsidR="003C72B0" w:rsidRPr="00A85D9B" w14:paraId="66E72583" w14:textId="77777777" w:rsidTr="00E21F20">
        <w:tc>
          <w:tcPr>
            <w:tcW w:w="2268" w:type="dxa"/>
            <w:shd w:val="clear" w:color="auto" w:fill="D9D9D9" w:themeFill="background1" w:themeFillShade="D9"/>
            <w:vAlign w:val="center"/>
          </w:tcPr>
          <w:p w14:paraId="2228DA57"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Infraestructura</w:t>
            </w:r>
          </w:p>
        </w:tc>
        <w:tc>
          <w:tcPr>
            <w:tcW w:w="6804" w:type="dxa"/>
            <w:shd w:val="clear" w:color="auto" w:fill="D9D9D9" w:themeFill="background1" w:themeFillShade="D9"/>
            <w:vAlign w:val="center"/>
          </w:tcPr>
          <w:p w14:paraId="144CF1DB" w14:textId="77777777" w:rsidR="003C72B0" w:rsidRPr="00A85D9B" w:rsidRDefault="003C72B0">
            <w:pPr>
              <w:spacing w:after="160" w:line="259" w:lineRule="auto"/>
              <w:rPr>
                <w:rFonts w:asciiTheme="majorHAnsi" w:eastAsia="Calibri" w:hAnsiTheme="majorHAnsi" w:cstheme="majorHAnsi"/>
              </w:rPr>
            </w:pPr>
          </w:p>
        </w:tc>
      </w:tr>
    </w:tbl>
    <w:p w14:paraId="4C971351" w14:textId="77777777" w:rsidR="003C72B0" w:rsidRPr="00A85D9B" w:rsidRDefault="003C72B0">
      <w:pPr>
        <w:spacing w:after="160" w:line="259" w:lineRule="auto"/>
        <w:rPr>
          <w:rFonts w:asciiTheme="majorHAnsi" w:eastAsia="Calibri" w:hAnsiTheme="majorHAnsi" w:cstheme="majorHAnsi"/>
        </w:rPr>
      </w:pPr>
    </w:p>
    <w:p w14:paraId="5ACCE683"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6.2 Plan de implementación</w:t>
      </w:r>
    </w:p>
    <w:p w14:paraId="01B41280"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Describa las etapas necesarias para ejecutar el proyecto.</w:t>
      </w:r>
    </w:p>
    <w:tbl>
      <w:tblPr>
        <w:tblStyle w:val="a3"/>
        <w:tblW w:w="9015" w:type="dxa"/>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00" w:firstRow="0" w:lastRow="0" w:firstColumn="0" w:lastColumn="0" w:noHBand="0" w:noVBand="1"/>
      </w:tblPr>
      <w:tblGrid>
        <w:gridCol w:w="2130"/>
        <w:gridCol w:w="5235"/>
        <w:gridCol w:w="1650"/>
      </w:tblGrid>
      <w:tr w:rsidR="003C72B0" w:rsidRPr="00A85D9B" w14:paraId="4E566751" w14:textId="77777777" w:rsidTr="00E21F20">
        <w:trPr>
          <w:tblHeader/>
        </w:trPr>
        <w:tc>
          <w:tcPr>
            <w:tcW w:w="2130" w:type="dxa"/>
            <w:shd w:val="clear" w:color="auto" w:fill="CCCCCC"/>
            <w:vAlign w:val="center"/>
          </w:tcPr>
          <w:p w14:paraId="743662FB"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Etapa</w:t>
            </w:r>
          </w:p>
        </w:tc>
        <w:tc>
          <w:tcPr>
            <w:tcW w:w="5235" w:type="dxa"/>
            <w:shd w:val="clear" w:color="auto" w:fill="CCCCCC"/>
            <w:vAlign w:val="center"/>
          </w:tcPr>
          <w:p w14:paraId="65803703"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Actividad</w:t>
            </w:r>
          </w:p>
        </w:tc>
        <w:tc>
          <w:tcPr>
            <w:tcW w:w="1650" w:type="dxa"/>
            <w:shd w:val="clear" w:color="auto" w:fill="CCCCCC"/>
            <w:vAlign w:val="center"/>
          </w:tcPr>
          <w:p w14:paraId="02CB5A5E"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Tiempo estimado</w:t>
            </w:r>
          </w:p>
        </w:tc>
      </w:tr>
      <w:tr w:rsidR="003C72B0" w:rsidRPr="00A85D9B" w14:paraId="5ED99BC2" w14:textId="77777777" w:rsidTr="00E21F20">
        <w:tc>
          <w:tcPr>
            <w:tcW w:w="2130" w:type="dxa"/>
            <w:shd w:val="clear" w:color="auto" w:fill="CCCCCC"/>
            <w:vAlign w:val="center"/>
          </w:tcPr>
          <w:p w14:paraId="63C67DD8"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1</w:t>
            </w:r>
          </w:p>
        </w:tc>
        <w:tc>
          <w:tcPr>
            <w:tcW w:w="5235" w:type="dxa"/>
            <w:shd w:val="clear" w:color="auto" w:fill="CCCCCC"/>
            <w:vAlign w:val="center"/>
          </w:tcPr>
          <w:p w14:paraId="50D6BC22" w14:textId="77777777" w:rsidR="003C72B0" w:rsidRPr="00A85D9B" w:rsidRDefault="003C72B0">
            <w:pPr>
              <w:spacing w:after="160" w:line="259" w:lineRule="auto"/>
              <w:rPr>
                <w:rFonts w:asciiTheme="majorHAnsi" w:eastAsia="Calibri" w:hAnsiTheme="majorHAnsi" w:cstheme="majorHAnsi"/>
              </w:rPr>
            </w:pPr>
          </w:p>
        </w:tc>
        <w:tc>
          <w:tcPr>
            <w:tcW w:w="1650" w:type="dxa"/>
            <w:shd w:val="clear" w:color="auto" w:fill="CCCCCC"/>
            <w:vAlign w:val="center"/>
          </w:tcPr>
          <w:p w14:paraId="58FC3712" w14:textId="77777777" w:rsidR="003C72B0" w:rsidRPr="00A85D9B" w:rsidRDefault="003C72B0">
            <w:pPr>
              <w:spacing w:after="160" w:line="259" w:lineRule="auto"/>
              <w:rPr>
                <w:rFonts w:asciiTheme="majorHAnsi" w:eastAsia="Calibri" w:hAnsiTheme="majorHAnsi" w:cstheme="majorHAnsi"/>
              </w:rPr>
            </w:pPr>
          </w:p>
        </w:tc>
      </w:tr>
      <w:tr w:rsidR="003C72B0" w:rsidRPr="00A85D9B" w14:paraId="54E8B041" w14:textId="77777777" w:rsidTr="00E21F20">
        <w:tc>
          <w:tcPr>
            <w:tcW w:w="2130" w:type="dxa"/>
            <w:shd w:val="clear" w:color="auto" w:fill="CCCCCC"/>
            <w:vAlign w:val="center"/>
          </w:tcPr>
          <w:p w14:paraId="5D3942BB"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2</w:t>
            </w:r>
          </w:p>
        </w:tc>
        <w:tc>
          <w:tcPr>
            <w:tcW w:w="5235" w:type="dxa"/>
            <w:shd w:val="clear" w:color="auto" w:fill="CCCCCC"/>
            <w:vAlign w:val="center"/>
          </w:tcPr>
          <w:p w14:paraId="78C1F74B" w14:textId="77777777" w:rsidR="003C72B0" w:rsidRPr="00A85D9B" w:rsidRDefault="003C72B0">
            <w:pPr>
              <w:spacing w:after="160" w:line="259" w:lineRule="auto"/>
              <w:rPr>
                <w:rFonts w:asciiTheme="majorHAnsi" w:eastAsia="Calibri" w:hAnsiTheme="majorHAnsi" w:cstheme="majorHAnsi"/>
              </w:rPr>
            </w:pPr>
          </w:p>
        </w:tc>
        <w:tc>
          <w:tcPr>
            <w:tcW w:w="1650" w:type="dxa"/>
            <w:shd w:val="clear" w:color="auto" w:fill="CCCCCC"/>
            <w:vAlign w:val="center"/>
          </w:tcPr>
          <w:p w14:paraId="4438DFA6" w14:textId="77777777" w:rsidR="003C72B0" w:rsidRPr="00A85D9B" w:rsidRDefault="003C72B0">
            <w:pPr>
              <w:spacing w:after="160" w:line="259" w:lineRule="auto"/>
              <w:rPr>
                <w:rFonts w:asciiTheme="majorHAnsi" w:eastAsia="Calibri" w:hAnsiTheme="majorHAnsi" w:cstheme="majorHAnsi"/>
              </w:rPr>
            </w:pPr>
          </w:p>
        </w:tc>
      </w:tr>
      <w:tr w:rsidR="003C72B0" w:rsidRPr="00A85D9B" w14:paraId="5182C94F" w14:textId="77777777" w:rsidTr="00E21F20">
        <w:tc>
          <w:tcPr>
            <w:tcW w:w="2130" w:type="dxa"/>
            <w:shd w:val="clear" w:color="auto" w:fill="CCCCCC"/>
            <w:vAlign w:val="center"/>
          </w:tcPr>
          <w:p w14:paraId="7DBE9C5B"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3</w:t>
            </w:r>
          </w:p>
        </w:tc>
        <w:tc>
          <w:tcPr>
            <w:tcW w:w="5235" w:type="dxa"/>
            <w:shd w:val="clear" w:color="auto" w:fill="CCCCCC"/>
            <w:vAlign w:val="center"/>
          </w:tcPr>
          <w:p w14:paraId="14813ABC" w14:textId="77777777" w:rsidR="003C72B0" w:rsidRPr="00A85D9B" w:rsidRDefault="003C72B0">
            <w:pPr>
              <w:spacing w:after="160" w:line="259" w:lineRule="auto"/>
              <w:rPr>
                <w:rFonts w:asciiTheme="majorHAnsi" w:eastAsia="Calibri" w:hAnsiTheme="majorHAnsi" w:cstheme="majorHAnsi"/>
              </w:rPr>
            </w:pPr>
          </w:p>
        </w:tc>
        <w:tc>
          <w:tcPr>
            <w:tcW w:w="1650" w:type="dxa"/>
            <w:shd w:val="clear" w:color="auto" w:fill="CCCCCC"/>
            <w:vAlign w:val="center"/>
          </w:tcPr>
          <w:p w14:paraId="3CB6F286" w14:textId="77777777" w:rsidR="003C72B0" w:rsidRPr="00A85D9B" w:rsidRDefault="003C72B0">
            <w:pPr>
              <w:spacing w:after="160" w:line="259" w:lineRule="auto"/>
              <w:rPr>
                <w:rFonts w:asciiTheme="majorHAnsi" w:eastAsia="Calibri" w:hAnsiTheme="majorHAnsi" w:cstheme="majorHAnsi"/>
              </w:rPr>
            </w:pPr>
          </w:p>
        </w:tc>
      </w:tr>
    </w:tbl>
    <w:p w14:paraId="2171B23E" w14:textId="77777777" w:rsidR="003C72B0" w:rsidRPr="00A85D9B" w:rsidRDefault="003C72B0">
      <w:pPr>
        <w:spacing w:after="160" w:line="259" w:lineRule="auto"/>
        <w:rPr>
          <w:rFonts w:asciiTheme="majorHAnsi" w:eastAsia="Calibri" w:hAnsiTheme="majorHAnsi" w:cstheme="majorHAnsi"/>
        </w:rPr>
      </w:pPr>
    </w:p>
    <w:p w14:paraId="21CFC67F"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6.3 Factibilidad</w:t>
      </w:r>
    </w:p>
    <w:p w14:paraId="3AFEC509"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lastRenderedPageBreak/>
        <w:t>Explique:</w:t>
      </w:r>
    </w:p>
    <w:p w14:paraId="5AD9CE5F" w14:textId="77777777" w:rsidR="003C72B0" w:rsidRPr="00A85D9B" w:rsidRDefault="00ED5E06">
      <w:pPr>
        <w:numPr>
          <w:ilvl w:val="0"/>
          <w:numId w:val="18"/>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¿Es posible realizarlo con los recursos disponibles? </w:t>
      </w:r>
    </w:p>
    <w:p w14:paraId="70CF0620" w14:textId="77777777" w:rsidR="003C72B0" w:rsidRPr="00A85D9B" w:rsidRDefault="00ED5E06">
      <w:pPr>
        <w:numPr>
          <w:ilvl w:val="0"/>
          <w:numId w:val="18"/>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¿Qué dificultades podrían aparecer? </w:t>
      </w:r>
    </w:p>
    <w:p w14:paraId="512ADDE1" w14:textId="77777777" w:rsidR="003C72B0" w:rsidRPr="00A85D9B" w:rsidRDefault="00ED5E06">
      <w:pPr>
        <w:numPr>
          <w:ilvl w:val="0"/>
          <w:numId w:val="18"/>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¿Cómo se resolverían? </w:t>
      </w:r>
    </w:p>
    <w:p w14:paraId="748EDC13"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b/>
          <w:bCs/>
        </w:rPr>
        <w:t>Respuesta:</w:t>
      </w:r>
    </w:p>
    <w:p w14:paraId="279DAEDA" w14:textId="77777777" w:rsidR="003C72B0" w:rsidRPr="00A85D9B" w:rsidRDefault="003C72B0">
      <w:pPr>
        <w:spacing w:after="160" w:line="259" w:lineRule="auto"/>
        <w:rPr>
          <w:rFonts w:asciiTheme="majorHAnsi" w:eastAsia="Calibri" w:hAnsiTheme="majorHAnsi" w:cstheme="majorHAnsi"/>
        </w:rPr>
      </w:pPr>
    </w:p>
    <w:p w14:paraId="2A6D7D51" w14:textId="77777777" w:rsidR="00795E9C" w:rsidRPr="00A85D9B" w:rsidRDefault="00795E9C">
      <w:pPr>
        <w:spacing w:after="160" w:line="259" w:lineRule="auto"/>
        <w:rPr>
          <w:rFonts w:asciiTheme="majorHAnsi" w:eastAsia="Calibri" w:hAnsiTheme="majorHAnsi" w:cstheme="majorHAnsi"/>
        </w:rPr>
      </w:pPr>
    </w:p>
    <w:p w14:paraId="104118A8" w14:textId="77777777" w:rsidR="00795E9C" w:rsidRPr="00A85D9B" w:rsidRDefault="00795E9C">
      <w:pPr>
        <w:spacing w:after="160" w:line="259" w:lineRule="auto"/>
        <w:rPr>
          <w:rFonts w:asciiTheme="majorHAnsi" w:eastAsia="Calibri" w:hAnsiTheme="majorHAnsi" w:cstheme="majorHAnsi"/>
        </w:rPr>
      </w:pPr>
    </w:p>
    <w:p w14:paraId="502D4DF3" w14:textId="77777777" w:rsidR="00795E9C" w:rsidRPr="00A85D9B" w:rsidRDefault="00795E9C">
      <w:pPr>
        <w:spacing w:after="160" w:line="259" w:lineRule="auto"/>
        <w:rPr>
          <w:rFonts w:asciiTheme="majorHAnsi" w:eastAsia="Calibri" w:hAnsiTheme="majorHAnsi" w:cstheme="majorHAnsi"/>
        </w:rPr>
      </w:pPr>
    </w:p>
    <w:p w14:paraId="6749B50A"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7. IMPACTO Y VALOR POTENCIAL</w:t>
      </w:r>
    </w:p>
    <w:p w14:paraId="11B3244A"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i/>
          <w:iCs/>
        </w:rPr>
        <w:t>(Criterio evaluado: 20%)</w:t>
      </w:r>
    </w:p>
    <w:p w14:paraId="2083F4B0"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7.1 Beneficios esperados</w:t>
      </w:r>
    </w:p>
    <w:p w14:paraId="014EDA8F"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Marque:</w:t>
      </w:r>
    </w:p>
    <w:p w14:paraId="49235287" w14:textId="77777777" w:rsidR="003C72B0" w:rsidRPr="00A85D9B" w:rsidRDefault="00ED5E06">
      <w:pPr>
        <w:spacing w:after="160" w:line="259" w:lineRule="auto"/>
        <w:rPr>
          <w:rFonts w:asciiTheme="majorHAnsi" w:eastAsia="Calibri" w:hAnsiTheme="majorHAnsi" w:cstheme="majorHAnsi"/>
        </w:rPr>
      </w:pPr>
      <w:sdt>
        <w:sdtPr>
          <w:rPr>
            <w:rFonts w:asciiTheme="majorHAnsi" w:hAnsiTheme="majorHAnsi" w:cstheme="majorHAnsi"/>
          </w:rPr>
          <w:tag w:val="goog_rdk_10"/>
          <w:id w:val="268499101"/>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Social</w:t>
      </w:r>
      <w:r w:rsidRPr="00A85D9B">
        <w:rPr>
          <w:rFonts w:asciiTheme="majorHAnsi" w:eastAsia="Calibri" w:hAnsiTheme="majorHAnsi" w:cstheme="majorHAnsi"/>
        </w:rPr>
        <w:br/>
      </w:r>
      <w:sdt>
        <w:sdtPr>
          <w:rPr>
            <w:rFonts w:asciiTheme="majorHAnsi" w:hAnsiTheme="majorHAnsi" w:cstheme="majorHAnsi"/>
          </w:rPr>
          <w:tag w:val="goog_rdk_11"/>
          <w:id w:val="-986764124"/>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Ambiental</w:t>
      </w:r>
      <w:r w:rsidRPr="00A85D9B">
        <w:rPr>
          <w:rFonts w:asciiTheme="majorHAnsi" w:eastAsia="Calibri" w:hAnsiTheme="majorHAnsi" w:cstheme="majorHAnsi"/>
        </w:rPr>
        <w:br/>
      </w:r>
      <w:sdt>
        <w:sdtPr>
          <w:rPr>
            <w:rFonts w:asciiTheme="majorHAnsi" w:hAnsiTheme="majorHAnsi" w:cstheme="majorHAnsi"/>
          </w:rPr>
          <w:tag w:val="goog_rdk_12"/>
          <w:id w:val="618922847"/>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Económico</w:t>
      </w:r>
      <w:r w:rsidRPr="00A85D9B">
        <w:rPr>
          <w:rFonts w:asciiTheme="majorHAnsi" w:eastAsia="Calibri" w:hAnsiTheme="majorHAnsi" w:cstheme="majorHAnsi"/>
        </w:rPr>
        <w:br/>
      </w:r>
      <w:sdt>
        <w:sdtPr>
          <w:rPr>
            <w:rFonts w:asciiTheme="majorHAnsi" w:hAnsiTheme="majorHAnsi" w:cstheme="majorHAnsi"/>
          </w:rPr>
          <w:tag w:val="goog_rdk_13"/>
          <w:id w:val="2066659427"/>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Cultural</w:t>
      </w:r>
      <w:r w:rsidRPr="00A85D9B">
        <w:rPr>
          <w:rFonts w:asciiTheme="majorHAnsi" w:eastAsia="Calibri" w:hAnsiTheme="majorHAnsi" w:cstheme="majorHAnsi"/>
        </w:rPr>
        <w:br/>
      </w:r>
      <w:sdt>
        <w:sdtPr>
          <w:rPr>
            <w:rFonts w:asciiTheme="majorHAnsi" w:hAnsiTheme="majorHAnsi" w:cstheme="majorHAnsi"/>
          </w:rPr>
          <w:tag w:val="goog_rdk_14"/>
          <w:id w:val="515440338"/>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Educativo</w:t>
      </w:r>
    </w:p>
    <w:p w14:paraId="6B21CFD2"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Explique:</w:t>
      </w:r>
    </w:p>
    <w:p w14:paraId="0B2E9B3C" w14:textId="77777777" w:rsidR="003C72B0" w:rsidRPr="00A85D9B" w:rsidRDefault="003C72B0">
      <w:pPr>
        <w:spacing w:after="160" w:line="259" w:lineRule="auto"/>
        <w:rPr>
          <w:rFonts w:asciiTheme="majorHAnsi" w:eastAsia="Calibri" w:hAnsiTheme="majorHAnsi" w:cstheme="majorHAnsi"/>
        </w:rPr>
      </w:pPr>
    </w:p>
    <w:p w14:paraId="16060EA9" w14:textId="77777777" w:rsidR="003C72B0" w:rsidRPr="00A85D9B" w:rsidRDefault="003C72B0">
      <w:pPr>
        <w:spacing w:after="160" w:line="259" w:lineRule="auto"/>
        <w:rPr>
          <w:rFonts w:asciiTheme="majorHAnsi" w:eastAsia="Calibri" w:hAnsiTheme="majorHAnsi" w:cstheme="majorHAnsi"/>
        </w:rPr>
      </w:pPr>
    </w:p>
    <w:p w14:paraId="016D3646"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7.2 Beneficiarios</w:t>
      </w:r>
    </w:p>
    <w:p w14:paraId="55C7DCD7"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Indique:</w:t>
      </w:r>
    </w:p>
    <w:p w14:paraId="6F7013E6"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b/>
          <w:bCs/>
        </w:rPr>
        <w:t>Beneficiarios directos:</w:t>
      </w:r>
    </w:p>
    <w:p w14:paraId="39B84428" w14:textId="77777777" w:rsidR="003C72B0" w:rsidRPr="00A85D9B" w:rsidRDefault="003C72B0">
      <w:pPr>
        <w:spacing w:after="160" w:line="259" w:lineRule="auto"/>
        <w:rPr>
          <w:rFonts w:asciiTheme="majorHAnsi" w:eastAsia="Calibri" w:hAnsiTheme="majorHAnsi" w:cstheme="majorHAnsi"/>
        </w:rPr>
      </w:pPr>
    </w:p>
    <w:p w14:paraId="6D1B980F"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b/>
          <w:bCs/>
        </w:rPr>
        <w:lastRenderedPageBreak/>
        <w:t>Beneficiarios indirectos:</w:t>
      </w:r>
    </w:p>
    <w:p w14:paraId="56A55602" w14:textId="77777777" w:rsidR="003C72B0" w:rsidRPr="00A85D9B" w:rsidRDefault="003C72B0">
      <w:pPr>
        <w:spacing w:after="160" w:line="259" w:lineRule="auto"/>
        <w:rPr>
          <w:rFonts w:asciiTheme="majorHAnsi" w:eastAsia="Calibri" w:hAnsiTheme="majorHAnsi" w:cstheme="majorHAnsi"/>
        </w:rPr>
      </w:pPr>
    </w:p>
    <w:p w14:paraId="1FE16D8F" w14:textId="77777777" w:rsidR="003C72B0" w:rsidRPr="00A85D9B" w:rsidRDefault="003C72B0">
      <w:pPr>
        <w:spacing w:after="160" w:line="259" w:lineRule="auto"/>
        <w:rPr>
          <w:rFonts w:asciiTheme="majorHAnsi" w:eastAsia="Calibri" w:hAnsiTheme="majorHAnsi" w:cstheme="majorHAnsi"/>
        </w:rPr>
      </w:pPr>
    </w:p>
    <w:p w14:paraId="2634D0D5"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7.3 Indicadores de impacto</w:t>
      </w:r>
    </w:p>
    <w:p w14:paraId="533C329A"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¿Cómo medirían que el proyecto tuvo éxito?</w:t>
      </w:r>
    </w:p>
    <w:p w14:paraId="476E12C4"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Ejemplos:</w:t>
      </w:r>
    </w:p>
    <w:p w14:paraId="64D2B45B" w14:textId="77777777" w:rsidR="003C72B0" w:rsidRPr="00A85D9B" w:rsidRDefault="00ED5E06" w:rsidP="00A11431">
      <w:pPr>
        <w:numPr>
          <w:ilvl w:val="0"/>
          <w:numId w:val="19"/>
        </w:numPr>
        <w:spacing w:line="259" w:lineRule="auto"/>
        <w:rPr>
          <w:rFonts w:asciiTheme="majorHAnsi" w:eastAsia="Calibri" w:hAnsiTheme="majorHAnsi" w:cstheme="majorHAnsi"/>
        </w:rPr>
      </w:pPr>
      <w:r w:rsidRPr="00A85D9B">
        <w:rPr>
          <w:rFonts w:asciiTheme="majorHAnsi" w:eastAsia="Calibri" w:hAnsiTheme="majorHAnsi" w:cstheme="majorHAnsi"/>
        </w:rPr>
        <w:t xml:space="preserve">Número de personas beneficiadas. </w:t>
      </w:r>
    </w:p>
    <w:p w14:paraId="025DE805" w14:textId="77777777" w:rsidR="003C72B0" w:rsidRPr="00A85D9B" w:rsidRDefault="00ED5E06" w:rsidP="00A11431">
      <w:pPr>
        <w:numPr>
          <w:ilvl w:val="0"/>
          <w:numId w:val="19"/>
        </w:numPr>
        <w:spacing w:line="259" w:lineRule="auto"/>
        <w:rPr>
          <w:rFonts w:asciiTheme="majorHAnsi" w:eastAsia="Calibri" w:hAnsiTheme="majorHAnsi" w:cstheme="majorHAnsi"/>
        </w:rPr>
      </w:pPr>
      <w:r w:rsidRPr="00A85D9B">
        <w:rPr>
          <w:rFonts w:asciiTheme="majorHAnsi" w:eastAsia="Calibri" w:hAnsiTheme="majorHAnsi" w:cstheme="majorHAnsi"/>
        </w:rPr>
        <w:t xml:space="preserve">Reducción de un problema. </w:t>
      </w:r>
    </w:p>
    <w:p w14:paraId="679ABCF0" w14:textId="77777777" w:rsidR="003C72B0" w:rsidRPr="00A85D9B" w:rsidRDefault="00ED5E06" w:rsidP="00A11431">
      <w:pPr>
        <w:numPr>
          <w:ilvl w:val="0"/>
          <w:numId w:val="19"/>
        </w:numPr>
        <w:spacing w:line="259" w:lineRule="auto"/>
        <w:rPr>
          <w:rFonts w:asciiTheme="majorHAnsi" w:eastAsia="Calibri" w:hAnsiTheme="majorHAnsi" w:cstheme="majorHAnsi"/>
        </w:rPr>
      </w:pPr>
      <w:r w:rsidRPr="00A85D9B">
        <w:rPr>
          <w:rFonts w:asciiTheme="majorHAnsi" w:eastAsia="Calibri" w:hAnsiTheme="majorHAnsi" w:cstheme="majorHAnsi"/>
        </w:rPr>
        <w:t xml:space="preserve">Aumento de eficiencia. </w:t>
      </w:r>
    </w:p>
    <w:p w14:paraId="364F3B13" w14:textId="77777777" w:rsidR="003C72B0" w:rsidRPr="00A85D9B" w:rsidRDefault="00ED5E06" w:rsidP="00A11431">
      <w:pPr>
        <w:numPr>
          <w:ilvl w:val="0"/>
          <w:numId w:val="19"/>
        </w:numPr>
        <w:spacing w:line="259" w:lineRule="auto"/>
        <w:rPr>
          <w:rFonts w:asciiTheme="majorHAnsi" w:eastAsia="Calibri" w:hAnsiTheme="majorHAnsi" w:cstheme="majorHAnsi"/>
        </w:rPr>
      </w:pPr>
      <w:r w:rsidRPr="00A85D9B">
        <w:rPr>
          <w:rFonts w:asciiTheme="majorHAnsi" w:eastAsia="Calibri" w:hAnsiTheme="majorHAnsi" w:cstheme="majorHAnsi"/>
        </w:rPr>
        <w:t xml:space="preserve">Mejora de calidad de vida. </w:t>
      </w:r>
    </w:p>
    <w:p w14:paraId="189A2A5C"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b/>
          <w:bCs/>
        </w:rPr>
        <w:t>Indicadores propuestos:</w:t>
      </w:r>
    </w:p>
    <w:p w14:paraId="6D57D8D2" w14:textId="77777777" w:rsidR="003C72B0" w:rsidRPr="00A85D9B" w:rsidRDefault="003C72B0">
      <w:pPr>
        <w:spacing w:after="160" w:line="259" w:lineRule="auto"/>
        <w:rPr>
          <w:rFonts w:asciiTheme="majorHAnsi" w:eastAsia="Calibri" w:hAnsiTheme="majorHAnsi" w:cstheme="majorHAnsi"/>
        </w:rPr>
      </w:pPr>
    </w:p>
    <w:p w14:paraId="435CF14A" w14:textId="77777777" w:rsidR="00795E9C" w:rsidRPr="00A85D9B" w:rsidRDefault="00795E9C">
      <w:pPr>
        <w:spacing w:after="160" w:line="259" w:lineRule="auto"/>
        <w:rPr>
          <w:rFonts w:asciiTheme="majorHAnsi" w:eastAsia="Calibri" w:hAnsiTheme="majorHAnsi" w:cstheme="majorHAnsi"/>
        </w:rPr>
      </w:pPr>
    </w:p>
    <w:p w14:paraId="338F5953" w14:textId="77777777" w:rsidR="00A11431" w:rsidRPr="00A85D9B" w:rsidRDefault="00A11431">
      <w:pPr>
        <w:spacing w:after="160" w:line="259" w:lineRule="auto"/>
        <w:rPr>
          <w:rFonts w:asciiTheme="majorHAnsi" w:eastAsia="Calibri" w:hAnsiTheme="majorHAnsi" w:cstheme="majorHAnsi"/>
        </w:rPr>
      </w:pPr>
    </w:p>
    <w:p w14:paraId="1B63E992" w14:textId="77777777" w:rsidR="00A11431" w:rsidRPr="00A85D9B" w:rsidRDefault="00A11431">
      <w:pPr>
        <w:spacing w:after="160" w:line="259" w:lineRule="auto"/>
        <w:rPr>
          <w:rFonts w:asciiTheme="majorHAnsi" w:eastAsia="Calibri" w:hAnsiTheme="majorHAnsi" w:cstheme="majorHAnsi"/>
        </w:rPr>
      </w:pPr>
    </w:p>
    <w:p w14:paraId="6E6E5BA0"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8. PROTOTIPO O VALIDACIÓN DE LA IDEA</w:t>
      </w:r>
    </w:p>
    <w:p w14:paraId="1ABE0C41"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Indique qué presenta el equipo:</w:t>
      </w:r>
    </w:p>
    <w:p w14:paraId="07E8C84C" w14:textId="77777777" w:rsidR="003C72B0" w:rsidRPr="00A85D9B" w:rsidRDefault="00ED5E06">
      <w:pPr>
        <w:spacing w:after="160" w:line="259" w:lineRule="auto"/>
        <w:rPr>
          <w:rFonts w:asciiTheme="majorHAnsi" w:eastAsia="Calibri" w:hAnsiTheme="majorHAnsi" w:cstheme="majorHAnsi"/>
        </w:rPr>
      </w:pPr>
      <w:sdt>
        <w:sdtPr>
          <w:rPr>
            <w:rFonts w:asciiTheme="majorHAnsi" w:hAnsiTheme="majorHAnsi" w:cstheme="majorHAnsi"/>
          </w:rPr>
          <w:tag w:val="goog_rdk_15"/>
          <w:id w:val="2138472220"/>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Prototipo físico</w:t>
      </w:r>
      <w:r w:rsidRPr="00A85D9B">
        <w:rPr>
          <w:rFonts w:asciiTheme="majorHAnsi" w:eastAsia="Calibri" w:hAnsiTheme="majorHAnsi" w:cstheme="majorHAnsi"/>
        </w:rPr>
        <w:br/>
      </w:r>
      <w:sdt>
        <w:sdtPr>
          <w:rPr>
            <w:rFonts w:asciiTheme="majorHAnsi" w:hAnsiTheme="majorHAnsi" w:cstheme="majorHAnsi"/>
          </w:rPr>
          <w:tag w:val="goog_rdk_16"/>
          <w:id w:val="1201293763"/>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Aplicación o plataforma digital</w:t>
      </w:r>
      <w:r w:rsidRPr="00A85D9B">
        <w:rPr>
          <w:rFonts w:asciiTheme="majorHAnsi" w:eastAsia="Calibri" w:hAnsiTheme="majorHAnsi" w:cstheme="majorHAnsi"/>
        </w:rPr>
        <w:br/>
      </w:r>
      <w:sdt>
        <w:sdtPr>
          <w:rPr>
            <w:rFonts w:asciiTheme="majorHAnsi" w:hAnsiTheme="majorHAnsi" w:cstheme="majorHAnsi"/>
          </w:rPr>
          <w:tag w:val="goog_rdk_17"/>
          <w:id w:val="867107667"/>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Modelo demostrativo</w:t>
      </w:r>
      <w:r w:rsidRPr="00A85D9B">
        <w:rPr>
          <w:rFonts w:asciiTheme="majorHAnsi" w:eastAsia="Calibri" w:hAnsiTheme="majorHAnsi" w:cstheme="majorHAnsi"/>
        </w:rPr>
        <w:br/>
      </w:r>
      <w:sdt>
        <w:sdtPr>
          <w:rPr>
            <w:rFonts w:asciiTheme="majorHAnsi" w:hAnsiTheme="majorHAnsi" w:cstheme="majorHAnsi"/>
          </w:rPr>
          <w:tag w:val="goog_rdk_18"/>
          <w:id w:val="1525957564"/>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Diseño o maqueta</w:t>
      </w:r>
      <w:r w:rsidRPr="00A85D9B">
        <w:rPr>
          <w:rFonts w:asciiTheme="majorHAnsi" w:eastAsia="Calibri" w:hAnsiTheme="majorHAnsi" w:cstheme="majorHAnsi"/>
        </w:rPr>
        <w:br/>
      </w:r>
      <w:sdt>
        <w:sdtPr>
          <w:rPr>
            <w:rFonts w:asciiTheme="majorHAnsi" w:hAnsiTheme="majorHAnsi" w:cstheme="majorHAnsi"/>
          </w:rPr>
          <w:tag w:val="goog_rdk_19"/>
          <w:id w:val="-1558000210"/>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Video explicativo</w:t>
      </w:r>
      <w:r w:rsidRPr="00A85D9B">
        <w:rPr>
          <w:rFonts w:asciiTheme="majorHAnsi" w:eastAsia="Calibri" w:hAnsiTheme="majorHAnsi" w:cstheme="majorHAnsi"/>
        </w:rPr>
        <w:br/>
      </w:r>
      <w:sdt>
        <w:sdtPr>
          <w:rPr>
            <w:rFonts w:asciiTheme="majorHAnsi" w:hAnsiTheme="majorHAnsi" w:cstheme="majorHAnsi"/>
          </w:rPr>
          <w:tag w:val="goog_rdk_20"/>
          <w:id w:val="-1684698332"/>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Simulación</w:t>
      </w:r>
      <w:r w:rsidRPr="00A85D9B">
        <w:rPr>
          <w:rFonts w:asciiTheme="majorHAnsi" w:eastAsia="Calibri" w:hAnsiTheme="majorHAnsi" w:cstheme="majorHAnsi"/>
        </w:rPr>
        <w:br/>
      </w:r>
      <w:sdt>
        <w:sdtPr>
          <w:rPr>
            <w:rFonts w:asciiTheme="majorHAnsi" w:hAnsiTheme="majorHAnsi" w:cstheme="majorHAnsi"/>
          </w:rPr>
          <w:tag w:val="goog_rdk_21"/>
          <w:id w:val="-379645369"/>
        </w:sdtPr>
        <w:sdtContent>
          <w:r w:rsidRPr="00A85D9B">
            <w:rPr>
              <w:rFonts w:ascii="Segoe UI Symbol" w:eastAsia="Arial Unicode MS" w:hAnsi="Segoe UI Symbol" w:cs="Segoe UI Symbol"/>
            </w:rPr>
            <w:t>☐</w:t>
          </w:r>
        </w:sdtContent>
      </w:sdt>
      <w:r w:rsidRPr="00A85D9B">
        <w:rPr>
          <w:rFonts w:asciiTheme="majorHAnsi" w:eastAsia="Calibri" w:hAnsiTheme="majorHAnsi" w:cstheme="majorHAnsi"/>
        </w:rPr>
        <w:t xml:space="preserve"> Otro: ___________</w:t>
      </w:r>
    </w:p>
    <w:p w14:paraId="0858C54F"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Descripción:</w:t>
      </w:r>
    </w:p>
    <w:p w14:paraId="28D42813" w14:textId="77777777" w:rsidR="003C72B0" w:rsidRPr="00A85D9B" w:rsidRDefault="003C72B0">
      <w:pPr>
        <w:spacing w:after="160" w:line="259" w:lineRule="auto"/>
        <w:rPr>
          <w:rFonts w:asciiTheme="majorHAnsi" w:eastAsia="Calibri" w:hAnsiTheme="majorHAnsi" w:cstheme="majorHAnsi"/>
        </w:rPr>
      </w:pPr>
    </w:p>
    <w:p w14:paraId="6E1227DB"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9. PRESENTACIÓN FINAL (PITCH)</w:t>
      </w:r>
    </w:p>
    <w:p w14:paraId="498FFD49"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lastRenderedPageBreak/>
        <w:t>La exposición deberá contener obligatoriamente:</w:t>
      </w:r>
    </w:p>
    <w:p w14:paraId="63D209F1" w14:textId="77777777" w:rsidR="00BE2297" w:rsidRPr="00A85D9B" w:rsidRDefault="00ED5E06" w:rsidP="00BE2297">
      <w:pPr>
        <w:pStyle w:val="Prrafodelista"/>
        <w:numPr>
          <w:ilvl w:val="0"/>
          <w:numId w:val="45"/>
        </w:numPr>
        <w:spacing w:after="160" w:line="259" w:lineRule="auto"/>
        <w:rPr>
          <w:rFonts w:asciiTheme="majorHAnsi" w:eastAsia="Calibri" w:hAnsiTheme="majorHAnsi" w:cstheme="majorHAnsi"/>
        </w:rPr>
      </w:pPr>
      <w:r w:rsidRPr="00A85D9B">
        <w:rPr>
          <w:rFonts w:asciiTheme="majorHAnsi" w:eastAsia="Calibri" w:hAnsiTheme="majorHAnsi" w:cstheme="majorHAnsi"/>
        </w:rPr>
        <w:t>Presentación del equipo</w:t>
      </w:r>
    </w:p>
    <w:p w14:paraId="79AC8585" w14:textId="77777777" w:rsidR="00BE2297" w:rsidRPr="00A85D9B" w:rsidRDefault="00ED5E06" w:rsidP="00BE2297">
      <w:pPr>
        <w:pStyle w:val="Prrafodelista"/>
        <w:numPr>
          <w:ilvl w:val="0"/>
          <w:numId w:val="45"/>
        </w:numPr>
        <w:spacing w:after="160" w:line="259" w:lineRule="auto"/>
        <w:rPr>
          <w:rFonts w:asciiTheme="majorHAnsi" w:eastAsia="Calibri" w:hAnsiTheme="majorHAnsi" w:cstheme="majorHAnsi"/>
        </w:rPr>
      </w:pPr>
      <w:r w:rsidRPr="00A85D9B">
        <w:rPr>
          <w:rFonts w:asciiTheme="majorHAnsi" w:eastAsia="Calibri" w:hAnsiTheme="majorHAnsi" w:cstheme="majorHAnsi"/>
        </w:rPr>
        <w:t>Problema identificado</w:t>
      </w:r>
    </w:p>
    <w:p w14:paraId="2D0D92DF" w14:textId="77777777" w:rsidR="00BE2297" w:rsidRPr="00A85D9B" w:rsidRDefault="00ED5E06" w:rsidP="00BE2297">
      <w:pPr>
        <w:pStyle w:val="Prrafodelista"/>
        <w:numPr>
          <w:ilvl w:val="0"/>
          <w:numId w:val="45"/>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 Evidencia del problema</w:t>
      </w:r>
    </w:p>
    <w:p w14:paraId="469FDF3D" w14:textId="77777777" w:rsidR="00BE2297" w:rsidRPr="00A85D9B" w:rsidRDefault="00ED5E06" w:rsidP="00BE2297">
      <w:pPr>
        <w:pStyle w:val="Prrafodelista"/>
        <w:numPr>
          <w:ilvl w:val="0"/>
          <w:numId w:val="45"/>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 Solución propuesta</w:t>
      </w:r>
    </w:p>
    <w:p w14:paraId="39B077AF" w14:textId="77777777" w:rsidR="00BE2297" w:rsidRPr="00A85D9B" w:rsidRDefault="00ED5E06" w:rsidP="00BE2297">
      <w:pPr>
        <w:pStyle w:val="Prrafodelista"/>
        <w:numPr>
          <w:ilvl w:val="0"/>
          <w:numId w:val="45"/>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 Innovación</w:t>
      </w:r>
    </w:p>
    <w:p w14:paraId="6BED638E" w14:textId="77777777" w:rsidR="00BE2297" w:rsidRPr="00A85D9B" w:rsidRDefault="00ED5E06" w:rsidP="00BE2297">
      <w:pPr>
        <w:pStyle w:val="Prrafodelista"/>
        <w:numPr>
          <w:ilvl w:val="0"/>
          <w:numId w:val="45"/>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 Viabilidad</w:t>
      </w:r>
    </w:p>
    <w:p w14:paraId="41E60791" w14:textId="77777777" w:rsidR="00BE2297" w:rsidRPr="00A85D9B" w:rsidRDefault="00ED5E06" w:rsidP="00BE2297">
      <w:pPr>
        <w:pStyle w:val="Prrafodelista"/>
        <w:numPr>
          <w:ilvl w:val="0"/>
          <w:numId w:val="45"/>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 Impacto esperado</w:t>
      </w:r>
    </w:p>
    <w:p w14:paraId="33F4B5C2" w14:textId="699CDD63" w:rsidR="003C72B0" w:rsidRPr="00A85D9B" w:rsidRDefault="00ED5E06" w:rsidP="00BE2297">
      <w:pPr>
        <w:pStyle w:val="Prrafodelista"/>
        <w:numPr>
          <w:ilvl w:val="0"/>
          <w:numId w:val="45"/>
        </w:numPr>
        <w:spacing w:after="160" w:line="259" w:lineRule="auto"/>
        <w:rPr>
          <w:rFonts w:asciiTheme="majorHAnsi" w:eastAsia="Calibri" w:hAnsiTheme="majorHAnsi" w:cstheme="majorHAnsi"/>
        </w:rPr>
      </w:pPr>
      <w:r w:rsidRPr="00A85D9B">
        <w:rPr>
          <w:rFonts w:asciiTheme="majorHAnsi" w:eastAsia="Calibri" w:hAnsiTheme="majorHAnsi" w:cstheme="majorHAnsi"/>
        </w:rPr>
        <w:t xml:space="preserve"> Cierre y propuesta de futuro</w:t>
      </w:r>
    </w:p>
    <w:p w14:paraId="4DED9DF4"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Duración máxima del pitch:</w:t>
      </w:r>
    </w:p>
    <w:p w14:paraId="1472A2E3" w14:textId="5FA1873C"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b/>
          <w:bCs/>
        </w:rPr>
        <w:t>10 minutos de exposición + 10 minutos de preguntas del jurado</w:t>
      </w:r>
    </w:p>
    <w:p w14:paraId="4467603E" w14:textId="77777777" w:rsidR="00795E9C" w:rsidRPr="00A85D9B" w:rsidRDefault="00795E9C">
      <w:pPr>
        <w:spacing w:after="160" w:line="259" w:lineRule="auto"/>
        <w:rPr>
          <w:rFonts w:asciiTheme="majorHAnsi" w:eastAsia="Calibri" w:hAnsiTheme="majorHAnsi" w:cstheme="majorHAnsi"/>
        </w:rPr>
      </w:pPr>
    </w:p>
    <w:p w14:paraId="0CDFAC9E" w14:textId="77777777" w:rsidR="003C72B0" w:rsidRPr="00A85D9B" w:rsidRDefault="00ED5E06">
      <w:pPr>
        <w:spacing w:after="160" w:line="259" w:lineRule="auto"/>
        <w:rPr>
          <w:rFonts w:asciiTheme="majorHAnsi" w:eastAsia="Calibri" w:hAnsiTheme="majorHAnsi" w:cstheme="majorHAnsi"/>
          <w:b/>
          <w:bCs/>
        </w:rPr>
      </w:pPr>
      <w:r w:rsidRPr="00A85D9B">
        <w:rPr>
          <w:rFonts w:asciiTheme="majorHAnsi" w:eastAsia="Calibri" w:hAnsiTheme="majorHAnsi" w:cstheme="majorHAnsi"/>
          <w:b/>
          <w:bCs/>
        </w:rPr>
        <w:t>10. DECLARACIÓN DEL EQUIPO</w:t>
      </w:r>
    </w:p>
    <w:p w14:paraId="7BEDEE2E" w14:textId="77777777" w:rsidR="003C72B0" w:rsidRPr="00A85D9B" w:rsidRDefault="00ED5E06">
      <w:pPr>
        <w:spacing w:after="160" w:line="259" w:lineRule="auto"/>
        <w:rPr>
          <w:rFonts w:asciiTheme="majorHAnsi" w:eastAsia="Calibri" w:hAnsiTheme="majorHAnsi" w:cstheme="majorHAnsi"/>
        </w:rPr>
      </w:pPr>
      <w:r w:rsidRPr="00A85D9B">
        <w:rPr>
          <w:rFonts w:asciiTheme="majorHAnsi" w:eastAsia="Calibri" w:hAnsiTheme="majorHAnsi" w:cstheme="majorHAnsi"/>
        </w:rPr>
        <w:t>Los integrantes declaran que:</w:t>
      </w:r>
    </w:p>
    <w:p w14:paraId="71D7512B" w14:textId="77777777" w:rsidR="003C72B0" w:rsidRPr="00A85D9B" w:rsidRDefault="00ED5E06" w:rsidP="00A11431">
      <w:pPr>
        <w:numPr>
          <w:ilvl w:val="0"/>
          <w:numId w:val="20"/>
        </w:numPr>
        <w:spacing w:line="259" w:lineRule="auto"/>
        <w:rPr>
          <w:rFonts w:asciiTheme="majorHAnsi" w:eastAsia="Calibri" w:hAnsiTheme="majorHAnsi" w:cstheme="majorHAnsi"/>
        </w:rPr>
      </w:pPr>
      <w:r w:rsidRPr="00A85D9B">
        <w:rPr>
          <w:rFonts w:asciiTheme="majorHAnsi" w:eastAsia="Calibri" w:hAnsiTheme="majorHAnsi" w:cstheme="majorHAnsi"/>
        </w:rPr>
        <w:t xml:space="preserve">La propuesta presentada es de elaboración propia. </w:t>
      </w:r>
    </w:p>
    <w:p w14:paraId="6C51E591" w14:textId="77777777" w:rsidR="003C72B0" w:rsidRPr="00A85D9B" w:rsidRDefault="00ED5E06" w:rsidP="00A11431">
      <w:pPr>
        <w:numPr>
          <w:ilvl w:val="0"/>
          <w:numId w:val="20"/>
        </w:numPr>
        <w:spacing w:line="259" w:lineRule="auto"/>
        <w:rPr>
          <w:rFonts w:asciiTheme="majorHAnsi" w:eastAsia="Calibri" w:hAnsiTheme="majorHAnsi" w:cstheme="majorHAnsi"/>
        </w:rPr>
      </w:pPr>
      <w:r w:rsidRPr="00A85D9B">
        <w:rPr>
          <w:rFonts w:asciiTheme="majorHAnsi" w:eastAsia="Calibri" w:hAnsiTheme="majorHAnsi" w:cstheme="majorHAnsi"/>
        </w:rPr>
        <w:t xml:space="preserve">La información entregada es verdadera. </w:t>
      </w:r>
    </w:p>
    <w:p w14:paraId="1CE0CAC3" w14:textId="77777777" w:rsidR="003C72B0" w:rsidRPr="00A85D9B" w:rsidRDefault="00ED5E06" w:rsidP="00A11431">
      <w:pPr>
        <w:numPr>
          <w:ilvl w:val="0"/>
          <w:numId w:val="20"/>
        </w:numPr>
        <w:spacing w:line="259" w:lineRule="auto"/>
        <w:rPr>
          <w:rFonts w:asciiTheme="majorHAnsi" w:eastAsia="Calibri" w:hAnsiTheme="majorHAnsi" w:cstheme="majorHAnsi"/>
        </w:rPr>
      </w:pPr>
      <w:r w:rsidRPr="00A85D9B">
        <w:rPr>
          <w:rFonts w:asciiTheme="majorHAnsi" w:eastAsia="Calibri" w:hAnsiTheme="majorHAnsi" w:cstheme="majorHAnsi"/>
        </w:rPr>
        <w:t xml:space="preserve">Conocen y aceptan las bases del concurso. </w:t>
      </w:r>
    </w:p>
    <w:p w14:paraId="76CF61A5" w14:textId="77777777" w:rsidR="003C72B0" w:rsidRPr="00A85D9B" w:rsidRDefault="00ED5E06" w:rsidP="00A11431">
      <w:pPr>
        <w:numPr>
          <w:ilvl w:val="0"/>
          <w:numId w:val="20"/>
        </w:numPr>
        <w:spacing w:line="259" w:lineRule="auto"/>
        <w:rPr>
          <w:rFonts w:asciiTheme="majorHAnsi" w:eastAsia="Calibri" w:hAnsiTheme="majorHAnsi" w:cstheme="majorHAnsi"/>
        </w:rPr>
      </w:pPr>
      <w:r w:rsidRPr="00A85D9B">
        <w:rPr>
          <w:rFonts w:asciiTheme="majorHAnsi" w:eastAsia="Calibri" w:hAnsiTheme="majorHAnsi" w:cstheme="majorHAnsi"/>
        </w:rPr>
        <w:t xml:space="preserve">Aceptan la evaluación mediante la rúbrica oficial. </w:t>
      </w:r>
    </w:p>
    <w:p w14:paraId="0CE1E9BC" w14:textId="7BC08CD6" w:rsidR="003C72B0" w:rsidRPr="00A85D9B" w:rsidRDefault="00BE2297">
      <w:pPr>
        <w:spacing w:after="160" w:line="259" w:lineRule="auto"/>
        <w:rPr>
          <w:rFonts w:asciiTheme="majorHAnsi" w:eastAsia="Calibri" w:hAnsiTheme="majorHAnsi" w:cstheme="majorHAnsi"/>
        </w:rPr>
      </w:pPr>
      <w:r w:rsidRPr="00A85D9B">
        <w:rPr>
          <w:rFonts w:asciiTheme="majorHAnsi" w:eastAsia="Calibri" w:hAnsiTheme="majorHAnsi" w:cstheme="majorHAnsi"/>
        </w:rPr>
        <w:t>Firma de los tres integrantes:</w:t>
      </w:r>
    </w:p>
    <w:p w14:paraId="51D08F43" w14:textId="77777777" w:rsidR="003C72B0" w:rsidRPr="00A85D9B" w:rsidRDefault="003C72B0">
      <w:pPr>
        <w:spacing w:after="160" w:line="259" w:lineRule="auto"/>
        <w:rPr>
          <w:rFonts w:asciiTheme="majorHAnsi" w:eastAsia="Calibri" w:hAnsiTheme="majorHAnsi" w:cstheme="majorHAnsi"/>
        </w:rPr>
      </w:pPr>
    </w:p>
    <w:p w14:paraId="6DF9CD2E" w14:textId="3EA9D93F" w:rsidR="00BE2297" w:rsidRPr="00A85D9B" w:rsidRDefault="00BE2297">
      <w:pPr>
        <w:spacing w:after="160" w:line="259" w:lineRule="auto"/>
        <w:rPr>
          <w:rFonts w:asciiTheme="majorHAnsi" w:eastAsia="Calibri" w:hAnsiTheme="majorHAnsi" w:cstheme="majorHAnsi"/>
        </w:rPr>
      </w:pPr>
      <w:r w:rsidRPr="00A85D9B">
        <w:rPr>
          <w:rFonts w:asciiTheme="majorHAnsi" w:eastAsia="Calibri" w:hAnsiTheme="majorHAnsi" w:cstheme="majorHAnsi"/>
        </w:rPr>
        <w:t>_____________________________      ____________________________     __________________________</w:t>
      </w:r>
    </w:p>
    <w:p w14:paraId="451BAF2B" w14:textId="5341EA7B" w:rsidR="00F369BF" w:rsidRPr="00A85D9B" w:rsidRDefault="00ED5E06" w:rsidP="00F369BF">
      <w:pPr>
        <w:spacing w:after="160" w:line="259" w:lineRule="auto"/>
        <w:rPr>
          <w:rFonts w:asciiTheme="majorHAnsi" w:eastAsia="Calibri" w:hAnsiTheme="majorHAnsi" w:cstheme="majorHAnsi"/>
        </w:rPr>
      </w:pPr>
      <w:r w:rsidRPr="00A85D9B">
        <w:rPr>
          <w:rFonts w:asciiTheme="majorHAnsi" w:eastAsia="Calibri" w:hAnsiTheme="majorHAnsi" w:cstheme="majorHAnsi"/>
        </w:rPr>
        <w:t>Fecha:</w:t>
      </w:r>
    </w:p>
    <w:p w14:paraId="295A0767" w14:textId="77777777" w:rsidR="00B022E2" w:rsidRDefault="00B022E2">
      <w:pPr>
        <w:jc w:val="center"/>
        <w:rPr>
          <w:rFonts w:asciiTheme="majorHAnsi" w:eastAsia="Calibri" w:hAnsiTheme="majorHAnsi" w:cstheme="majorHAnsi"/>
          <w:b/>
          <w:bCs/>
        </w:rPr>
      </w:pPr>
    </w:p>
    <w:p w14:paraId="080A3428" w14:textId="77777777" w:rsidR="00B022E2" w:rsidRDefault="00B022E2">
      <w:pPr>
        <w:jc w:val="center"/>
        <w:rPr>
          <w:rFonts w:asciiTheme="majorHAnsi" w:eastAsia="Calibri" w:hAnsiTheme="majorHAnsi" w:cstheme="majorHAnsi"/>
          <w:b/>
          <w:bCs/>
        </w:rPr>
      </w:pPr>
    </w:p>
    <w:p w14:paraId="2E55532E" w14:textId="77777777" w:rsidR="00B022E2" w:rsidRDefault="00B022E2">
      <w:pPr>
        <w:jc w:val="center"/>
        <w:rPr>
          <w:rFonts w:asciiTheme="majorHAnsi" w:eastAsia="Calibri" w:hAnsiTheme="majorHAnsi" w:cstheme="majorHAnsi"/>
          <w:b/>
          <w:bCs/>
        </w:rPr>
      </w:pPr>
    </w:p>
    <w:p w14:paraId="223794E8" w14:textId="77777777" w:rsidR="00B022E2" w:rsidRDefault="00B022E2">
      <w:pPr>
        <w:jc w:val="center"/>
        <w:rPr>
          <w:rFonts w:asciiTheme="majorHAnsi" w:eastAsia="Calibri" w:hAnsiTheme="majorHAnsi" w:cstheme="majorHAnsi"/>
          <w:b/>
          <w:bCs/>
        </w:rPr>
      </w:pPr>
    </w:p>
    <w:p w14:paraId="181BB920" w14:textId="77777777" w:rsidR="00B022E2" w:rsidRDefault="00B022E2">
      <w:pPr>
        <w:jc w:val="center"/>
        <w:rPr>
          <w:rFonts w:asciiTheme="majorHAnsi" w:eastAsia="Calibri" w:hAnsiTheme="majorHAnsi" w:cstheme="majorHAnsi"/>
          <w:b/>
          <w:bCs/>
        </w:rPr>
      </w:pPr>
    </w:p>
    <w:p w14:paraId="23C6B374" w14:textId="77777777" w:rsidR="00B022E2" w:rsidRDefault="00B022E2">
      <w:pPr>
        <w:jc w:val="center"/>
        <w:rPr>
          <w:rFonts w:asciiTheme="majorHAnsi" w:eastAsia="Calibri" w:hAnsiTheme="majorHAnsi" w:cstheme="majorHAnsi"/>
          <w:b/>
          <w:bCs/>
        </w:rPr>
      </w:pPr>
    </w:p>
    <w:p w14:paraId="0C01C255" w14:textId="77777777" w:rsidR="00B022E2" w:rsidRDefault="00B022E2">
      <w:pPr>
        <w:jc w:val="center"/>
        <w:rPr>
          <w:rFonts w:asciiTheme="majorHAnsi" w:eastAsia="Calibri" w:hAnsiTheme="majorHAnsi" w:cstheme="majorHAnsi"/>
          <w:b/>
          <w:bCs/>
        </w:rPr>
      </w:pPr>
    </w:p>
    <w:p w14:paraId="60EE2F77" w14:textId="77777777" w:rsidR="00432236" w:rsidRPr="00B40950" w:rsidRDefault="00432236">
      <w:pPr>
        <w:jc w:val="center"/>
        <w:rPr>
          <w:rFonts w:asciiTheme="majorHAnsi" w:eastAsia="Calibri" w:hAnsiTheme="majorHAnsi" w:cstheme="majorHAnsi"/>
          <w:b/>
          <w:bCs/>
        </w:rPr>
      </w:pPr>
    </w:p>
    <w:p w14:paraId="49B42B4C" w14:textId="5931A75B" w:rsidR="003C72B0" w:rsidRPr="00B40950" w:rsidRDefault="00ED5E06">
      <w:pPr>
        <w:jc w:val="center"/>
        <w:rPr>
          <w:rFonts w:asciiTheme="majorHAnsi" w:eastAsia="Calibri" w:hAnsiTheme="majorHAnsi" w:cstheme="majorHAnsi"/>
          <w:b/>
          <w:bCs/>
        </w:rPr>
      </w:pPr>
      <w:r w:rsidRPr="00B40950">
        <w:rPr>
          <w:rFonts w:asciiTheme="majorHAnsi" w:eastAsia="Calibri" w:hAnsiTheme="majorHAnsi" w:cstheme="majorHAnsi"/>
          <w:b/>
          <w:bCs/>
        </w:rPr>
        <w:lastRenderedPageBreak/>
        <w:t>ANEXO 2</w:t>
      </w:r>
    </w:p>
    <w:p w14:paraId="1FEDD21C" w14:textId="77777777" w:rsidR="003C72B0" w:rsidRPr="00B40950" w:rsidRDefault="003C72B0">
      <w:pPr>
        <w:rPr>
          <w:rFonts w:asciiTheme="majorHAnsi" w:eastAsia="Calibri" w:hAnsiTheme="majorHAnsi" w:cstheme="majorHAnsi"/>
          <w:b/>
          <w:bCs/>
        </w:rPr>
      </w:pPr>
    </w:p>
    <w:p w14:paraId="01A24B4D" w14:textId="692A52EA" w:rsidR="003C72B0" w:rsidRPr="00B40950" w:rsidRDefault="00E21F20">
      <w:pPr>
        <w:pBdr>
          <w:top w:val="nil"/>
          <w:left w:val="nil"/>
          <w:bottom w:val="nil"/>
          <w:right w:val="nil"/>
          <w:between w:val="nil"/>
        </w:pBdr>
        <w:spacing w:after="160"/>
        <w:jc w:val="center"/>
        <w:rPr>
          <w:rFonts w:asciiTheme="majorHAnsi" w:eastAsia="Calibri" w:hAnsiTheme="majorHAnsi" w:cstheme="majorHAnsi"/>
          <w:color w:val="000000"/>
        </w:rPr>
      </w:pPr>
      <w:r w:rsidRPr="00B40950">
        <w:rPr>
          <w:rFonts w:asciiTheme="majorHAnsi" w:eastAsia="Calibri" w:hAnsiTheme="majorHAnsi" w:cstheme="majorHAnsi"/>
          <w:b/>
          <w:bCs/>
          <w:color w:val="000000"/>
        </w:rPr>
        <w:t>FORMULARIO DE INSCRIPCIÓN</w:t>
      </w:r>
    </w:p>
    <w:p w14:paraId="4A2F7541"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i/>
          <w:iCs/>
          <w:color w:val="000000"/>
        </w:rPr>
        <w:t>Olimpiadas de Innovación - Arica 2026</w:t>
      </w:r>
    </w:p>
    <w:p w14:paraId="19B225DE"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I. Información del Establecimiento</w:t>
      </w:r>
    </w:p>
    <w:p w14:paraId="62638020" w14:textId="7C07825B" w:rsidR="003C72B0" w:rsidRPr="00B40950" w:rsidRDefault="00ED5E06">
      <w:pPr>
        <w:numPr>
          <w:ilvl w:val="0"/>
          <w:numId w:val="22"/>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Nombre del Colegio/Liceo:</w:t>
      </w:r>
      <w:r w:rsidRPr="00B40950">
        <w:rPr>
          <w:rFonts w:asciiTheme="majorHAnsi" w:eastAsia="Calibri" w:hAnsiTheme="majorHAnsi" w:cstheme="majorHAnsi"/>
          <w:color w:val="000000"/>
        </w:rPr>
        <w:t xml:space="preserve"> </w:t>
      </w:r>
      <w:r w:rsidR="00432236" w:rsidRPr="00B40950">
        <w:rPr>
          <w:rFonts w:asciiTheme="majorHAnsi" w:eastAsia="Calibri" w:hAnsiTheme="majorHAnsi" w:cstheme="majorHAnsi"/>
          <w:color w:val="000000"/>
        </w:rPr>
        <w:t xml:space="preserve">Liceo Bicentenario de Excelencia Antonio Varas de la Barra </w:t>
      </w:r>
    </w:p>
    <w:p w14:paraId="1E373A99" w14:textId="61676338" w:rsidR="003C72B0" w:rsidRPr="00B40950" w:rsidRDefault="00ED5E06">
      <w:pPr>
        <w:numPr>
          <w:ilvl w:val="0"/>
          <w:numId w:val="22"/>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Nombre del Profesor(a) Guía:</w:t>
      </w:r>
      <w:r w:rsidRPr="00B40950">
        <w:rPr>
          <w:rFonts w:asciiTheme="majorHAnsi" w:eastAsia="Calibri" w:hAnsiTheme="majorHAnsi" w:cstheme="majorHAnsi"/>
          <w:color w:val="000000"/>
        </w:rPr>
        <w:t xml:space="preserve"> </w:t>
      </w:r>
      <w:r w:rsidR="00432236" w:rsidRPr="00B40950">
        <w:rPr>
          <w:rFonts w:asciiTheme="majorHAnsi" w:eastAsia="Calibri" w:hAnsiTheme="majorHAnsi" w:cstheme="majorHAnsi"/>
          <w:color w:val="000000"/>
        </w:rPr>
        <w:t xml:space="preserve">Paola Moraga Catalán </w:t>
      </w:r>
    </w:p>
    <w:p w14:paraId="47CFB36F" w14:textId="1FCDA67D" w:rsidR="003C72B0" w:rsidRPr="00B40950" w:rsidRDefault="00ED5E06" w:rsidP="00432236">
      <w:pPr>
        <w:numPr>
          <w:ilvl w:val="0"/>
          <w:numId w:val="22"/>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Correo elec</w:t>
      </w:r>
      <w:r w:rsidR="00432236" w:rsidRPr="00B40950">
        <w:rPr>
          <w:rFonts w:asciiTheme="majorHAnsi" w:eastAsia="Calibri" w:hAnsiTheme="majorHAnsi" w:cstheme="majorHAnsi"/>
          <w:b/>
          <w:bCs/>
          <w:color w:val="000000"/>
        </w:rPr>
        <w:t xml:space="preserve">trónico: </w:t>
      </w:r>
      <w:r w:rsidR="00432236" w:rsidRPr="00B40950">
        <w:rPr>
          <w:rFonts w:asciiTheme="majorHAnsi" w:eastAsia="Calibri" w:hAnsiTheme="majorHAnsi" w:cstheme="majorHAnsi"/>
          <w:bCs/>
          <w:color w:val="000000"/>
        </w:rPr>
        <w:t>paola.moraga@liceoavb.cl</w:t>
      </w:r>
    </w:p>
    <w:p w14:paraId="6A32706B" w14:textId="2A591FBF" w:rsidR="00432236" w:rsidRPr="00B40950" w:rsidRDefault="00432236">
      <w:pPr>
        <w:numPr>
          <w:ilvl w:val="0"/>
          <w:numId w:val="22"/>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 xml:space="preserve">Teléfono: </w:t>
      </w:r>
      <w:r w:rsidR="00473CBA" w:rsidRPr="00B40950">
        <w:rPr>
          <w:rFonts w:asciiTheme="majorHAnsi" w:eastAsia="Calibri" w:hAnsiTheme="majorHAnsi" w:cstheme="majorHAnsi"/>
          <w:bCs/>
          <w:color w:val="000000"/>
        </w:rPr>
        <w:t>+56983153209</w:t>
      </w:r>
    </w:p>
    <w:p w14:paraId="0623777A" w14:textId="199B1CBB" w:rsidR="003C72B0" w:rsidRPr="00B40950" w:rsidRDefault="00ED5E06">
      <w:pPr>
        <w:pBdr>
          <w:top w:val="nil"/>
          <w:left w:val="nil"/>
          <w:bottom w:val="nil"/>
          <w:right w:val="nil"/>
          <w:between w:val="nil"/>
        </w:pBdr>
        <w:spacing w:after="160"/>
        <w:rPr>
          <w:rFonts w:asciiTheme="majorHAnsi" w:eastAsia="Calibri" w:hAnsiTheme="majorHAnsi" w:cstheme="majorHAnsi"/>
          <w:b/>
          <w:bCs/>
          <w:color w:val="000000"/>
        </w:rPr>
      </w:pPr>
      <w:r w:rsidRPr="00B40950">
        <w:rPr>
          <w:rFonts w:asciiTheme="majorHAnsi" w:eastAsia="Calibri" w:hAnsiTheme="majorHAnsi" w:cstheme="majorHAnsi"/>
          <w:b/>
          <w:bCs/>
          <w:color w:val="000000"/>
        </w:rPr>
        <w:t xml:space="preserve">II. Datos del Equipo </w:t>
      </w:r>
      <w:r w:rsidR="00556FAA" w:rsidRPr="00B40950">
        <w:rPr>
          <w:rFonts w:asciiTheme="majorHAnsi" w:eastAsia="Calibri" w:hAnsiTheme="majorHAnsi" w:cstheme="majorHAnsi"/>
          <w:b/>
          <w:bCs/>
          <w:color w:val="000000"/>
        </w:rPr>
        <w:t>(</w:t>
      </w:r>
      <w:r w:rsidR="00556FAA" w:rsidRPr="00B40950">
        <w:rPr>
          <w:rFonts w:asciiTheme="majorHAnsi" w:eastAsia="Calibri" w:hAnsiTheme="majorHAnsi" w:cstheme="majorHAnsi"/>
          <w:b/>
          <w:bCs/>
        </w:rPr>
        <w:t>3</w:t>
      </w:r>
      <w:r w:rsidRPr="00B40950">
        <w:rPr>
          <w:rFonts w:asciiTheme="majorHAnsi" w:eastAsia="Calibri" w:hAnsiTheme="majorHAnsi" w:cstheme="majorHAnsi"/>
          <w:b/>
          <w:bCs/>
          <w:color w:val="000000"/>
        </w:rPr>
        <w:t xml:space="preserve"> integrantes)</w:t>
      </w:r>
    </w:p>
    <w:p w14:paraId="19AB481B" w14:textId="22A7178E" w:rsidR="003C72B0" w:rsidRPr="00B40950" w:rsidRDefault="00ED5E06">
      <w:pPr>
        <w:numPr>
          <w:ilvl w:val="0"/>
          <w:numId w:val="23"/>
        </w:numPr>
        <w:pBdr>
          <w:top w:val="nil"/>
          <w:left w:val="nil"/>
          <w:bottom w:val="nil"/>
          <w:right w:val="nil"/>
          <w:between w:val="nil"/>
        </w:pBdr>
        <w:rPr>
          <w:rFonts w:asciiTheme="majorHAnsi" w:eastAsia="Calibri" w:hAnsiTheme="majorHAnsi" w:cstheme="majorHAnsi"/>
          <w:b/>
          <w:bCs/>
        </w:rPr>
      </w:pPr>
      <w:r w:rsidRPr="00B40950">
        <w:rPr>
          <w:rFonts w:asciiTheme="majorHAnsi" w:eastAsia="Calibri" w:hAnsiTheme="majorHAnsi" w:cstheme="majorHAnsi"/>
          <w:b/>
          <w:bCs/>
        </w:rPr>
        <w:t>Nombre del equipo (nombre ficticio</w:t>
      </w:r>
      <w:r w:rsidR="00556FAA" w:rsidRPr="00B40950">
        <w:rPr>
          <w:rFonts w:asciiTheme="majorHAnsi" w:eastAsia="Calibri" w:hAnsiTheme="majorHAnsi" w:cstheme="majorHAnsi"/>
          <w:b/>
          <w:bCs/>
        </w:rPr>
        <w:t xml:space="preserve">): </w:t>
      </w:r>
      <w:r w:rsidR="00473CBA" w:rsidRPr="00B40950">
        <w:rPr>
          <w:rFonts w:asciiTheme="majorHAnsi" w:eastAsia="Calibri" w:hAnsiTheme="majorHAnsi" w:cstheme="majorHAnsi"/>
          <w:bCs/>
        </w:rPr>
        <w:t>Recicla +</w:t>
      </w:r>
    </w:p>
    <w:p w14:paraId="5AFA03E8" w14:textId="63C7ACF0" w:rsidR="003C72B0" w:rsidRPr="00B40950" w:rsidRDefault="00ED5E06">
      <w:pPr>
        <w:numPr>
          <w:ilvl w:val="0"/>
          <w:numId w:val="23"/>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Nombre del Proyecto:</w:t>
      </w:r>
      <w:r w:rsidRPr="00B40950">
        <w:rPr>
          <w:rFonts w:asciiTheme="majorHAnsi" w:eastAsia="Calibri" w:hAnsiTheme="majorHAnsi" w:cstheme="majorHAnsi"/>
          <w:color w:val="000000"/>
        </w:rPr>
        <w:t xml:space="preserve"> </w:t>
      </w:r>
      <w:r w:rsidR="00473CBA" w:rsidRPr="00B40950">
        <w:rPr>
          <w:rFonts w:asciiTheme="majorHAnsi" w:hAnsiTheme="majorHAnsi" w:cstheme="majorHAnsi"/>
        </w:rPr>
        <w:t>RECICLA+: Diseño e implementación de una estrategia tecnológica para fortalecer la cultura del reciclaje en una comunidad educativa de Arica y Parinacota</w:t>
      </w:r>
      <w:r w:rsidR="00473CBA" w:rsidRPr="00B40950">
        <w:rPr>
          <w:rFonts w:asciiTheme="majorHAnsi" w:hAnsiTheme="majorHAnsi" w:cstheme="majorHAnsi"/>
          <w:i/>
          <w:iCs/>
          <w:color w:val="0000FF"/>
        </w:rPr>
        <w:t>.</w:t>
      </w:r>
    </w:p>
    <w:p w14:paraId="4474BBCA" w14:textId="77777777" w:rsidR="003C72B0" w:rsidRPr="00B40950" w:rsidRDefault="00ED5E06">
      <w:pPr>
        <w:numPr>
          <w:ilvl w:val="0"/>
          <w:numId w:val="23"/>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rPr>
        <w:t>CATEGORÍA</w:t>
      </w:r>
      <w:r w:rsidRPr="00B40950">
        <w:rPr>
          <w:rFonts w:asciiTheme="majorHAnsi" w:eastAsia="Calibri" w:hAnsiTheme="majorHAnsi" w:cstheme="majorHAnsi"/>
          <w:b/>
          <w:bCs/>
          <w:color w:val="000000"/>
        </w:rPr>
        <w:t xml:space="preserve"> (MARCAR CON X)</w:t>
      </w:r>
    </w:p>
    <w:tbl>
      <w:tblPr>
        <w:tblStyle w:val="a4"/>
        <w:tblW w:w="3823" w:type="dxa"/>
        <w:tblInd w:w="589" w:type="dxa"/>
        <w:tblLayout w:type="fixed"/>
        <w:tblLook w:val="0400" w:firstRow="0" w:lastRow="0" w:firstColumn="0" w:lastColumn="0" w:noHBand="0" w:noVBand="1"/>
      </w:tblPr>
      <w:tblGrid>
        <w:gridCol w:w="2031"/>
        <w:gridCol w:w="1792"/>
      </w:tblGrid>
      <w:tr w:rsidR="003C72B0" w:rsidRPr="00B40950" w14:paraId="3C09DF41" w14:textId="77777777" w:rsidTr="00AE3DD7">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50C6C" w14:textId="77777777" w:rsidR="003C72B0" w:rsidRPr="00B40950" w:rsidRDefault="00ED5E06">
            <w:pPr>
              <w:pBdr>
                <w:top w:val="nil"/>
                <w:left w:val="nil"/>
                <w:bottom w:val="nil"/>
                <w:right w:val="nil"/>
                <w:between w:val="nil"/>
              </w:pBdr>
              <w:rPr>
                <w:rFonts w:asciiTheme="majorHAnsi" w:eastAsia="Calibri" w:hAnsiTheme="majorHAnsi" w:cstheme="majorHAnsi"/>
                <w:color w:val="000000"/>
              </w:rPr>
            </w:pPr>
            <w:r w:rsidRPr="00B40950">
              <w:rPr>
                <w:rFonts w:asciiTheme="majorHAnsi" w:eastAsia="Calibri" w:hAnsiTheme="majorHAnsi" w:cstheme="majorHAnsi"/>
                <w:color w:val="000000"/>
              </w:rPr>
              <w:t>Innovación Social</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A757B" w14:textId="77777777" w:rsidR="003C72B0" w:rsidRPr="00B40950" w:rsidRDefault="003C72B0">
            <w:pPr>
              <w:rPr>
                <w:rFonts w:asciiTheme="majorHAnsi" w:eastAsia="Calibri" w:hAnsiTheme="majorHAnsi" w:cstheme="majorHAnsi"/>
              </w:rPr>
            </w:pPr>
          </w:p>
        </w:tc>
      </w:tr>
      <w:tr w:rsidR="003C72B0" w:rsidRPr="00B40950" w14:paraId="45B3B605" w14:textId="77777777" w:rsidTr="00AE3DD7">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685D8" w14:textId="77777777" w:rsidR="003C72B0" w:rsidRPr="00B40950" w:rsidRDefault="00ED5E06">
            <w:pPr>
              <w:pBdr>
                <w:top w:val="nil"/>
                <w:left w:val="nil"/>
                <w:bottom w:val="nil"/>
                <w:right w:val="nil"/>
                <w:between w:val="nil"/>
              </w:pBdr>
              <w:rPr>
                <w:rFonts w:asciiTheme="majorHAnsi" w:eastAsia="Calibri" w:hAnsiTheme="majorHAnsi" w:cstheme="majorHAnsi"/>
                <w:color w:val="000000"/>
              </w:rPr>
            </w:pPr>
            <w:r w:rsidRPr="00B40950">
              <w:rPr>
                <w:rFonts w:asciiTheme="majorHAnsi" w:eastAsia="Calibri" w:hAnsiTheme="majorHAnsi" w:cstheme="majorHAnsi"/>
                <w:color w:val="000000"/>
              </w:rPr>
              <w:t>Innovación Tecnológica</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9A961" w14:textId="01E49E35" w:rsidR="003C72B0" w:rsidRPr="00B40950" w:rsidRDefault="00AE3DD7">
            <w:pPr>
              <w:rPr>
                <w:rFonts w:asciiTheme="majorHAnsi" w:eastAsia="Calibri" w:hAnsiTheme="majorHAnsi" w:cstheme="majorHAnsi"/>
              </w:rPr>
            </w:pPr>
            <w:r w:rsidRPr="00B40950">
              <w:rPr>
                <w:rFonts w:asciiTheme="majorHAnsi" w:eastAsia="Calibri" w:hAnsiTheme="majorHAnsi" w:cstheme="majorHAnsi"/>
              </w:rPr>
              <w:t>X</w:t>
            </w:r>
          </w:p>
        </w:tc>
      </w:tr>
      <w:tr w:rsidR="003C72B0" w:rsidRPr="00B40950" w14:paraId="64A4431F" w14:textId="77777777" w:rsidTr="00AE3DD7">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AB81C" w14:textId="77777777" w:rsidR="003C72B0" w:rsidRPr="00B40950" w:rsidRDefault="00ED5E06">
            <w:pPr>
              <w:pBdr>
                <w:top w:val="nil"/>
                <w:left w:val="nil"/>
                <w:bottom w:val="nil"/>
                <w:right w:val="nil"/>
                <w:between w:val="nil"/>
              </w:pBdr>
              <w:rPr>
                <w:rFonts w:asciiTheme="majorHAnsi" w:eastAsia="Calibri" w:hAnsiTheme="majorHAnsi" w:cstheme="majorHAnsi"/>
                <w:color w:val="000000"/>
              </w:rPr>
            </w:pPr>
            <w:r w:rsidRPr="00B40950">
              <w:rPr>
                <w:rFonts w:asciiTheme="majorHAnsi" w:eastAsia="Calibri" w:hAnsiTheme="majorHAnsi" w:cstheme="majorHAnsi"/>
                <w:color w:val="000000"/>
              </w:rPr>
              <w:t>Innovación Medioambiental</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55B8EE" w14:textId="1848C995" w:rsidR="003C72B0" w:rsidRPr="00B40950" w:rsidRDefault="00AE3DD7">
            <w:pPr>
              <w:rPr>
                <w:rFonts w:asciiTheme="majorHAnsi" w:eastAsia="Calibri" w:hAnsiTheme="majorHAnsi" w:cstheme="majorHAnsi"/>
              </w:rPr>
            </w:pPr>
            <w:r w:rsidRPr="00B40950">
              <w:rPr>
                <w:rFonts w:asciiTheme="majorHAnsi" w:eastAsia="Calibri" w:hAnsiTheme="majorHAnsi" w:cstheme="majorHAnsi"/>
              </w:rPr>
              <w:t>X</w:t>
            </w:r>
          </w:p>
        </w:tc>
      </w:tr>
      <w:tr w:rsidR="003C72B0" w:rsidRPr="00B40950" w14:paraId="10CCECFA" w14:textId="77777777" w:rsidTr="00AE3DD7">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FF31A" w14:textId="77777777" w:rsidR="003C72B0" w:rsidRPr="00B40950" w:rsidRDefault="00ED5E06">
            <w:pPr>
              <w:pBdr>
                <w:top w:val="nil"/>
                <w:left w:val="nil"/>
                <w:bottom w:val="nil"/>
                <w:right w:val="nil"/>
                <w:between w:val="nil"/>
              </w:pBdr>
              <w:rPr>
                <w:rFonts w:asciiTheme="majorHAnsi" w:eastAsia="Calibri" w:hAnsiTheme="majorHAnsi" w:cstheme="majorHAnsi"/>
                <w:color w:val="000000"/>
              </w:rPr>
            </w:pPr>
            <w:r w:rsidRPr="00B40950">
              <w:rPr>
                <w:rFonts w:asciiTheme="majorHAnsi" w:eastAsia="Calibri" w:hAnsiTheme="majorHAnsi" w:cstheme="majorHAnsi"/>
                <w:color w:val="000000"/>
              </w:rPr>
              <w:t>Desarrollo Local</w:t>
            </w:r>
          </w:p>
        </w:tc>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DE311" w14:textId="31A91030" w:rsidR="003C72B0" w:rsidRPr="00B40950" w:rsidRDefault="00AE3DD7">
            <w:pPr>
              <w:rPr>
                <w:rFonts w:asciiTheme="majorHAnsi" w:eastAsia="Calibri" w:hAnsiTheme="majorHAnsi" w:cstheme="majorHAnsi"/>
              </w:rPr>
            </w:pPr>
            <w:r w:rsidRPr="00B40950">
              <w:rPr>
                <w:rFonts w:asciiTheme="majorHAnsi" w:eastAsia="Calibri" w:hAnsiTheme="majorHAnsi" w:cstheme="majorHAnsi"/>
              </w:rPr>
              <w:t>X</w:t>
            </w:r>
          </w:p>
        </w:tc>
      </w:tr>
    </w:tbl>
    <w:p w14:paraId="20ABF895" w14:textId="77777777" w:rsidR="003C72B0" w:rsidRPr="00B40950" w:rsidRDefault="00ED5E06">
      <w:pPr>
        <w:rPr>
          <w:rFonts w:asciiTheme="majorHAnsi" w:eastAsia="Calibri" w:hAnsiTheme="majorHAnsi" w:cstheme="majorHAnsi"/>
        </w:rPr>
      </w:pPr>
      <w:r w:rsidRPr="00B40950">
        <w:rPr>
          <w:rFonts w:asciiTheme="majorHAnsi" w:eastAsia="Calibri" w:hAnsiTheme="majorHAnsi" w:cstheme="majorHAnsi"/>
        </w:rPr>
        <w:br/>
      </w:r>
    </w:p>
    <w:p w14:paraId="006C23BB" w14:textId="174F6C0A" w:rsidR="003C72B0" w:rsidRPr="00B40950" w:rsidRDefault="00A7309F">
      <w:pPr>
        <w:numPr>
          <w:ilvl w:val="0"/>
          <w:numId w:val="24"/>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LIDER del Equipo:</w:t>
      </w:r>
    </w:p>
    <w:tbl>
      <w:tblPr>
        <w:tblStyle w:val="a5"/>
        <w:tblW w:w="6030" w:type="dxa"/>
        <w:tblInd w:w="0" w:type="dxa"/>
        <w:tblLayout w:type="fixed"/>
        <w:tblLook w:val="0400" w:firstRow="0" w:lastRow="0" w:firstColumn="0" w:lastColumn="0" w:noHBand="0" w:noVBand="1"/>
      </w:tblPr>
      <w:tblGrid>
        <w:gridCol w:w="1395"/>
        <w:gridCol w:w="4635"/>
      </w:tblGrid>
      <w:tr w:rsidR="003C72B0" w:rsidRPr="00B40950" w14:paraId="5721383E" w14:textId="77777777">
        <w:trPr>
          <w:trHeight w:val="217"/>
        </w:trPr>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367DE"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NOMBRE </w:t>
            </w:r>
          </w:p>
        </w:tc>
        <w:tc>
          <w:tcPr>
            <w:tcW w:w="4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48C8F" w14:textId="40077CD3" w:rsidR="003C72B0" w:rsidRPr="00B40950" w:rsidRDefault="00AE3DD7">
            <w:pPr>
              <w:rPr>
                <w:rFonts w:asciiTheme="majorHAnsi" w:eastAsia="Calibri" w:hAnsiTheme="majorHAnsi" w:cstheme="majorHAnsi"/>
              </w:rPr>
            </w:pPr>
            <w:r w:rsidRPr="00B40950">
              <w:rPr>
                <w:rFonts w:asciiTheme="majorHAnsi" w:eastAsia="Calibri" w:hAnsiTheme="majorHAnsi" w:cstheme="majorHAnsi"/>
                <w:bCs/>
              </w:rPr>
              <w:t>Gabriel Antonio Meneses González</w:t>
            </w:r>
          </w:p>
        </w:tc>
      </w:tr>
      <w:tr w:rsidR="003C72B0" w:rsidRPr="00B40950" w14:paraId="69A845E6" w14:textId="77777777">
        <w:trPr>
          <w:trHeight w:val="217"/>
        </w:trPr>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78AC0"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RUT </w:t>
            </w:r>
          </w:p>
        </w:tc>
        <w:tc>
          <w:tcPr>
            <w:tcW w:w="4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2B4A0" w14:textId="18F1FFB0" w:rsidR="003C72B0" w:rsidRPr="00B40950" w:rsidRDefault="00AE3DD7">
            <w:pPr>
              <w:rPr>
                <w:rFonts w:asciiTheme="majorHAnsi" w:eastAsia="Calibri" w:hAnsiTheme="majorHAnsi" w:cstheme="majorHAnsi"/>
              </w:rPr>
            </w:pPr>
            <w:r w:rsidRPr="00B40950">
              <w:rPr>
                <w:rFonts w:asciiTheme="majorHAnsi" w:eastAsia="Calibri" w:hAnsiTheme="majorHAnsi" w:cstheme="majorHAnsi"/>
              </w:rPr>
              <w:t>22934190-1</w:t>
            </w:r>
          </w:p>
        </w:tc>
      </w:tr>
      <w:tr w:rsidR="003C72B0" w:rsidRPr="00B40950" w14:paraId="5A7CFB07" w14:textId="77777777">
        <w:trPr>
          <w:trHeight w:val="110"/>
        </w:trPr>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E786B"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CORREO </w:t>
            </w:r>
          </w:p>
        </w:tc>
        <w:tc>
          <w:tcPr>
            <w:tcW w:w="4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EA858" w14:textId="61CF1EB6" w:rsidR="003C72B0" w:rsidRPr="00B40950" w:rsidRDefault="00DA6128">
            <w:pPr>
              <w:rPr>
                <w:rFonts w:asciiTheme="majorHAnsi" w:eastAsia="Calibri" w:hAnsiTheme="majorHAnsi" w:cstheme="majorHAnsi"/>
              </w:rPr>
            </w:pPr>
            <w:r w:rsidRPr="00B40950">
              <w:rPr>
                <w:rFonts w:asciiTheme="majorHAnsi" w:eastAsia="Calibri" w:hAnsiTheme="majorHAnsi" w:cstheme="majorHAnsi"/>
              </w:rPr>
              <w:t>gabriel.meneses.go@liceoavb.cl</w:t>
            </w:r>
          </w:p>
        </w:tc>
      </w:tr>
      <w:tr w:rsidR="003C72B0" w:rsidRPr="00B40950" w14:paraId="47860F01" w14:textId="77777777">
        <w:trPr>
          <w:trHeight w:val="217"/>
        </w:trPr>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72B31"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rPr>
              <w:t>TELÉFONO</w:t>
            </w:r>
          </w:p>
        </w:tc>
        <w:tc>
          <w:tcPr>
            <w:tcW w:w="4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09CA4" w14:textId="3EF93F94" w:rsidR="003C72B0" w:rsidRPr="00B40950" w:rsidRDefault="00DA6128">
            <w:pPr>
              <w:rPr>
                <w:rFonts w:asciiTheme="majorHAnsi" w:eastAsia="Calibri" w:hAnsiTheme="majorHAnsi" w:cstheme="majorHAnsi"/>
              </w:rPr>
            </w:pPr>
            <w:r w:rsidRPr="00B40950">
              <w:rPr>
                <w:rFonts w:asciiTheme="majorHAnsi" w:eastAsia="Calibri" w:hAnsiTheme="majorHAnsi" w:cstheme="majorHAnsi"/>
              </w:rPr>
              <w:t>+56 9 6703 9859</w:t>
            </w:r>
          </w:p>
        </w:tc>
      </w:tr>
    </w:tbl>
    <w:p w14:paraId="7CFA6184" w14:textId="77777777" w:rsidR="003C72B0" w:rsidRPr="00B40950" w:rsidRDefault="003C72B0">
      <w:pPr>
        <w:rPr>
          <w:rFonts w:asciiTheme="majorHAnsi" w:eastAsia="Calibri" w:hAnsiTheme="majorHAnsi" w:cstheme="majorHAnsi"/>
        </w:rPr>
      </w:pPr>
    </w:p>
    <w:p w14:paraId="2C7C0216" w14:textId="77777777" w:rsidR="003C72B0" w:rsidRPr="00B40950" w:rsidRDefault="00ED5E06">
      <w:pPr>
        <w:numPr>
          <w:ilvl w:val="0"/>
          <w:numId w:val="25"/>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Integrantes (Nombre y RUT):</w:t>
      </w:r>
    </w:p>
    <w:tbl>
      <w:tblPr>
        <w:tblStyle w:val="a6"/>
        <w:tblW w:w="6060" w:type="dxa"/>
        <w:tblInd w:w="0" w:type="dxa"/>
        <w:tblLayout w:type="fixed"/>
        <w:tblLook w:val="0400" w:firstRow="0" w:lastRow="0" w:firstColumn="0" w:lastColumn="0" w:noHBand="0" w:noVBand="1"/>
      </w:tblPr>
      <w:tblGrid>
        <w:gridCol w:w="1440"/>
        <w:gridCol w:w="4620"/>
      </w:tblGrid>
      <w:tr w:rsidR="003C72B0" w:rsidRPr="00B40950" w14:paraId="0DEC90DA" w14:textId="77777777">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8C6A8"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NOMBRE </w:t>
            </w:r>
          </w:p>
        </w:tc>
        <w:tc>
          <w:tcPr>
            <w:tcW w:w="4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9EB81" w14:textId="477EDB9D" w:rsidR="003C72B0" w:rsidRPr="00B40950" w:rsidRDefault="00DA6128" w:rsidP="00DA6128">
            <w:pPr>
              <w:rPr>
                <w:rFonts w:asciiTheme="majorHAnsi" w:eastAsia="Calibri" w:hAnsiTheme="majorHAnsi" w:cstheme="majorHAnsi"/>
              </w:rPr>
            </w:pPr>
            <w:proofErr w:type="spellStart"/>
            <w:r w:rsidRPr="00B40950">
              <w:rPr>
                <w:rFonts w:asciiTheme="majorHAnsi" w:eastAsia="Calibri" w:hAnsiTheme="majorHAnsi" w:cstheme="majorHAnsi"/>
              </w:rPr>
              <w:t>Elían</w:t>
            </w:r>
            <w:proofErr w:type="spellEnd"/>
            <w:r w:rsidRPr="00B40950">
              <w:rPr>
                <w:rFonts w:asciiTheme="majorHAnsi" w:eastAsia="Calibri" w:hAnsiTheme="majorHAnsi" w:cstheme="majorHAnsi"/>
              </w:rPr>
              <w:t xml:space="preserve"> Gabriel</w:t>
            </w:r>
            <w:r w:rsidRPr="00B40950">
              <w:rPr>
                <w:rFonts w:asciiTheme="majorHAnsi" w:eastAsia="Calibri" w:hAnsiTheme="majorHAnsi" w:cstheme="majorHAnsi"/>
              </w:rPr>
              <w:t xml:space="preserve"> Sepúlveda Vásquez </w:t>
            </w:r>
          </w:p>
        </w:tc>
      </w:tr>
      <w:tr w:rsidR="003C72B0" w:rsidRPr="00B40950" w14:paraId="3061C8A2" w14:textId="77777777">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DBEA1"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RUT </w:t>
            </w:r>
          </w:p>
        </w:tc>
        <w:tc>
          <w:tcPr>
            <w:tcW w:w="4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7129C" w14:textId="7DAC3AC7" w:rsidR="003C72B0" w:rsidRPr="00B40950" w:rsidRDefault="00DA6128">
            <w:pPr>
              <w:rPr>
                <w:rFonts w:asciiTheme="majorHAnsi" w:eastAsia="Calibri" w:hAnsiTheme="majorHAnsi" w:cstheme="majorHAnsi"/>
              </w:rPr>
            </w:pPr>
            <w:r w:rsidRPr="00B40950">
              <w:rPr>
                <w:rFonts w:asciiTheme="majorHAnsi" w:eastAsia="Calibri" w:hAnsiTheme="majorHAnsi" w:cstheme="majorHAnsi"/>
              </w:rPr>
              <w:t>23035062-0</w:t>
            </w:r>
          </w:p>
        </w:tc>
      </w:tr>
      <w:tr w:rsidR="003C72B0" w:rsidRPr="00B40950" w14:paraId="7AFAA54F" w14:textId="77777777">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AC026"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CORREO </w:t>
            </w:r>
          </w:p>
        </w:tc>
        <w:tc>
          <w:tcPr>
            <w:tcW w:w="4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8A4EB7" w14:textId="0A244D08" w:rsidR="003C72B0" w:rsidRPr="00B40950" w:rsidRDefault="00DA6128">
            <w:pPr>
              <w:rPr>
                <w:rFonts w:asciiTheme="majorHAnsi" w:eastAsia="Calibri" w:hAnsiTheme="majorHAnsi" w:cstheme="majorHAnsi"/>
              </w:rPr>
            </w:pPr>
            <w:r w:rsidRPr="00B40950">
              <w:rPr>
                <w:rFonts w:asciiTheme="majorHAnsi" w:eastAsia="Calibri" w:hAnsiTheme="majorHAnsi" w:cstheme="majorHAnsi"/>
              </w:rPr>
              <w:t>elian.sepulveda.va@liceoavb.cl</w:t>
            </w:r>
          </w:p>
        </w:tc>
      </w:tr>
      <w:tr w:rsidR="003C72B0" w:rsidRPr="00B40950" w14:paraId="4293B15A" w14:textId="77777777">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4B7F0"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rPr>
              <w:t>TELÉFONO</w:t>
            </w:r>
          </w:p>
        </w:tc>
        <w:tc>
          <w:tcPr>
            <w:tcW w:w="4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17649" w14:textId="07B24BA8" w:rsidR="003C72B0" w:rsidRPr="00B40950" w:rsidRDefault="00DA6128">
            <w:pPr>
              <w:rPr>
                <w:rFonts w:asciiTheme="majorHAnsi" w:eastAsia="Calibri" w:hAnsiTheme="majorHAnsi" w:cstheme="majorHAnsi"/>
              </w:rPr>
            </w:pPr>
            <w:r w:rsidRPr="00B40950">
              <w:rPr>
                <w:rFonts w:asciiTheme="majorHAnsi" w:eastAsia="Calibri" w:hAnsiTheme="majorHAnsi" w:cstheme="majorHAnsi"/>
              </w:rPr>
              <w:t>+56 9 3127 3373</w:t>
            </w:r>
          </w:p>
        </w:tc>
      </w:tr>
      <w:tr w:rsidR="003C72B0" w:rsidRPr="00B40950" w14:paraId="1E30FDBB" w14:textId="77777777">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79393"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NOMBRE </w:t>
            </w:r>
          </w:p>
        </w:tc>
        <w:tc>
          <w:tcPr>
            <w:tcW w:w="4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54BFD" w14:textId="2E636689" w:rsidR="003C72B0" w:rsidRPr="00B40950" w:rsidRDefault="00DA6128" w:rsidP="00DA6128">
            <w:pPr>
              <w:rPr>
                <w:rFonts w:asciiTheme="majorHAnsi" w:eastAsia="Calibri" w:hAnsiTheme="majorHAnsi" w:cstheme="majorHAnsi"/>
              </w:rPr>
            </w:pPr>
            <w:r w:rsidRPr="00B40950">
              <w:rPr>
                <w:rFonts w:asciiTheme="majorHAnsi" w:eastAsia="Calibri" w:hAnsiTheme="majorHAnsi" w:cstheme="majorHAnsi"/>
              </w:rPr>
              <w:t xml:space="preserve">Renato </w:t>
            </w:r>
            <w:proofErr w:type="spellStart"/>
            <w:r w:rsidRPr="00B40950">
              <w:rPr>
                <w:rFonts w:asciiTheme="majorHAnsi" w:eastAsia="Calibri" w:hAnsiTheme="majorHAnsi" w:cstheme="majorHAnsi"/>
              </w:rPr>
              <w:t>Anton</w:t>
            </w:r>
            <w:proofErr w:type="spellEnd"/>
            <w:r w:rsidRPr="00B40950">
              <w:rPr>
                <w:rFonts w:asciiTheme="majorHAnsi" w:eastAsia="Calibri" w:hAnsiTheme="majorHAnsi" w:cstheme="majorHAnsi"/>
              </w:rPr>
              <w:t xml:space="preserve"> </w:t>
            </w:r>
            <w:proofErr w:type="spellStart"/>
            <w:r w:rsidRPr="00B40950">
              <w:rPr>
                <w:rFonts w:asciiTheme="majorHAnsi" w:eastAsia="Calibri" w:hAnsiTheme="majorHAnsi" w:cstheme="majorHAnsi"/>
              </w:rPr>
              <w:t>Damian</w:t>
            </w:r>
            <w:proofErr w:type="spellEnd"/>
            <w:r w:rsidRPr="00B40950">
              <w:rPr>
                <w:rFonts w:asciiTheme="majorHAnsi" w:eastAsia="Calibri" w:hAnsiTheme="majorHAnsi" w:cstheme="majorHAnsi"/>
              </w:rPr>
              <w:t xml:space="preserve"> Vásquez Guerra </w:t>
            </w:r>
          </w:p>
        </w:tc>
      </w:tr>
      <w:tr w:rsidR="003C72B0" w:rsidRPr="00B40950" w14:paraId="1E8F4BC4" w14:textId="77777777">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2BA16"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RUT </w:t>
            </w:r>
          </w:p>
        </w:tc>
        <w:tc>
          <w:tcPr>
            <w:tcW w:w="4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9BEF3" w14:textId="31E9FD56" w:rsidR="003C72B0" w:rsidRPr="00B40950" w:rsidRDefault="00DA6128">
            <w:pPr>
              <w:rPr>
                <w:rFonts w:asciiTheme="majorHAnsi" w:eastAsia="Calibri" w:hAnsiTheme="majorHAnsi" w:cstheme="majorHAnsi"/>
              </w:rPr>
            </w:pPr>
            <w:r w:rsidRPr="00B40950">
              <w:rPr>
                <w:rFonts w:asciiTheme="majorHAnsi" w:eastAsia="Calibri" w:hAnsiTheme="majorHAnsi" w:cstheme="majorHAnsi"/>
              </w:rPr>
              <w:t>22770884-0</w:t>
            </w:r>
          </w:p>
        </w:tc>
      </w:tr>
      <w:tr w:rsidR="003C72B0" w:rsidRPr="00B40950" w14:paraId="282A02B9" w14:textId="77777777">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A6FB9"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CORREO </w:t>
            </w:r>
          </w:p>
        </w:tc>
        <w:tc>
          <w:tcPr>
            <w:tcW w:w="4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CFE05" w14:textId="647EB587" w:rsidR="003C72B0" w:rsidRPr="00B40950" w:rsidRDefault="00DA6128">
            <w:pPr>
              <w:rPr>
                <w:rFonts w:asciiTheme="majorHAnsi" w:eastAsia="Calibri" w:hAnsiTheme="majorHAnsi" w:cstheme="majorHAnsi"/>
              </w:rPr>
            </w:pPr>
            <w:r w:rsidRPr="00B40950">
              <w:rPr>
                <w:rFonts w:asciiTheme="majorHAnsi" w:eastAsia="Calibri" w:hAnsiTheme="majorHAnsi" w:cstheme="majorHAnsi"/>
              </w:rPr>
              <w:t>renato.vasquez.gu@liceoavb.cl</w:t>
            </w:r>
          </w:p>
        </w:tc>
      </w:tr>
      <w:tr w:rsidR="003C72B0" w:rsidRPr="00B40950" w14:paraId="02FAE2D2" w14:textId="77777777">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74540"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color w:val="000000"/>
              </w:rPr>
              <w:t>TELÉFONO</w:t>
            </w:r>
          </w:p>
        </w:tc>
        <w:tc>
          <w:tcPr>
            <w:tcW w:w="4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8A47C" w14:textId="6DD28255" w:rsidR="003C72B0" w:rsidRPr="00B40950" w:rsidRDefault="00DA6128">
            <w:pPr>
              <w:rPr>
                <w:rFonts w:asciiTheme="majorHAnsi" w:eastAsia="Calibri" w:hAnsiTheme="majorHAnsi" w:cstheme="majorHAnsi"/>
              </w:rPr>
            </w:pPr>
            <w:r w:rsidRPr="00B40950">
              <w:rPr>
                <w:rFonts w:asciiTheme="majorHAnsi" w:eastAsia="Calibri" w:hAnsiTheme="majorHAnsi" w:cstheme="majorHAnsi"/>
              </w:rPr>
              <w:t>+56 9 6521 4788</w:t>
            </w:r>
          </w:p>
        </w:tc>
      </w:tr>
    </w:tbl>
    <w:p w14:paraId="00D8A242" w14:textId="110F7AD5" w:rsidR="003C72B0" w:rsidRPr="00B40950" w:rsidRDefault="003C72B0">
      <w:pPr>
        <w:rPr>
          <w:rFonts w:asciiTheme="majorHAnsi" w:eastAsia="Calibri" w:hAnsiTheme="majorHAnsi" w:cstheme="majorHAnsi"/>
        </w:rPr>
      </w:pPr>
    </w:p>
    <w:p w14:paraId="11D56564" w14:textId="77777777" w:rsidR="003C72B0" w:rsidRPr="00B40950" w:rsidRDefault="003C72B0">
      <w:pPr>
        <w:rPr>
          <w:rFonts w:asciiTheme="majorHAnsi" w:eastAsia="Calibri" w:hAnsiTheme="majorHAnsi" w:cstheme="majorHAnsi"/>
        </w:rPr>
      </w:pPr>
    </w:p>
    <w:p w14:paraId="429F75A3" w14:textId="77777777" w:rsidR="003C72B0" w:rsidRPr="00B40950" w:rsidRDefault="00ED5E06">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III. Resumen del Proyecto</w:t>
      </w:r>
    </w:p>
    <w:p w14:paraId="7A70B80E" w14:textId="72DE5CEB" w:rsidR="003C72B0" w:rsidRPr="00B40950" w:rsidRDefault="00ED5E06">
      <w:pPr>
        <w:numPr>
          <w:ilvl w:val="0"/>
          <w:numId w:val="26"/>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Categoría:</w:t>
      </w:r>
      <w:r w:rsidRPr="00B40950">
        <w:rPr>
          <w:rFonts w:asciiTheme="majorHAnsi" w:eastAsia="Calibri" w:hAnsiTheme="majorHAnsi" w:cstheme="majorHAnsi"/>
          <w:color w:val="000000"/>
        </w:rPr>
        <w:t xml:space="preserve"> </w:t>
      </w:r>
      <w:proofErr w:type="gramStart"/>
      <w:r w:rsidRPr="00B40950">
        <w:rPr>
          <w:rFonts w:asciiTheme="majorHAnsi" w:eastAsia="Calibri" w:hAnsiTheme="majorHAnsi" w:cstheme="majorHAnsi"/>
          <w:color w:val="000000"/>
        </w:rPr>
        <w:t>( )</w:t>
      </w:r>
      <w:proofErr w:type="gramEnd"/>
      <w:r w:rsidRPr="00B40950">
        <w:rPr>
          <w:rFonts w:asciiTheme="majorHAnsi" w:eastAsia="Calibri" w:hAnsiTheme="majorHAnsi" w:cstheme="majorHAnsi"/>
          <w:color w:val="000000"/>
        </w:rPr>
        <w:t xml:space="preserve"> Social (</w:t>
      </w:r>
      <w:r w:rsidR="00B40950" w:rsidRPr="00B40950">
        <w:rPr>
          <w:rFonts w:asciiTheme="majorHAnsi" w:eastAsia="Calibri" w:hAnsiTheme="majorHAnsi" w:cstheme="majorHAnsi"/>
          <w:color w:val="000000"/>
        </w:rPr>
        <w:t>X</w:t>
      </w:r>
      <w:r w:rsidRPr="00B40950">
        <w:rPr>
          <w:rFonts w:asciiTheme="majorHAnsi" w:eastAsia="Calibri" w:hAnsiTheme="majorHAnsi" w:cstheme="majorHAnsi"/>
          <w:color w:val="000000"/>
        </w:rPr>
        <w:t xml:space="preserve"> ) Tecnológica ( </w:t>
      </w:r>
      <w:r w:rsidR="00B40950" w:rsidRPr="00B40950">
        <w:rPr>
          <w:rFonts w:asciiTheme="majorHAnsi" w:eastAsia="Calibri" w:hAnsiTheme="majorHAnsi" w:cstheme="majorHAnsi"/>
          <w:color w:val="000000"/>
        </w:rPr>
        <w:t>X</w:t>
      </w:r>
      <w:r w:rsidRPr="00B40950">
        <w:rPr>
          <w:rFonts w:asciiTheme="majorHAnsi" w:eastAsia="Calibri" w:hAnsiTheme="majorHAnsi" w:cstheme="majorHAnsi"/>
          <w:color w:val="000000"/>
        </w:rPr>
        <w:t>) Medioambiental (</w:t>
      </w:r>
      <w:r w:rsidR="00B40950" w:rsidRPr="00B40950">
        <w:rPr>
          <w:rFonts w:asciiTheme="majorHAnsi" w:eastAsia="Calibri" w:hAnsiTheme="majorHAnsi" w:cstheme="majorHAnsi"/>
          <w:color w:val="000000"/>
        </w:rPr>
        <w:t>X</w:t>
      </w:r>
      <w:r w:rsidRPr="00B40950">
        <w:rPr>
          <w:rFonts w:asciiTheme="majorHAnsi" w:eastAsia="Calibri" w:hAnsiTheme="majorHAnsi" w:cstheme="majorHAnsi"/>
          <w:color w:val="000000"/>
        </w:rPr>
        <w:t xml:space="preserve"> ) Desarrollo Local</w:t>
      </w:r>
    </w:p>
    <w:p w14:paraId="5151DE55" w14:textId="0A9E3CC9" w:rsidR="003C72B0" w:rsidRPr="00B40950" w:rsidRDefault="00ED5E06">
      <w:pPr>
        <w:numPr>
          <w:ilvl w:val="0"/>
          <w:numId w:val="26"/>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Problema Detectado:</w:t>
      </w:r>
      <w:r w:rsidRPr="00B40950">
        <w:rPr>
          <w:rFonts w:asciiTheme="majorHAnsi" w:eastAsia="Calibri" w:hAnsiTheme="majorHAnsi" w:cstheme="majorHAnsi"/>
          <w:color w:val="000000"/>
        </w:rPr>
        <w:t xml:space="preserve"> ¿Qué problema de la comuna de Arica buscan resolver? (Máx. 150 palabras).</w:t>
      </w:r>
    </w:p>
    <w:p w14:paraId="738EAA2E" w14:textId="43EB85E5" w:rsidR="00B40950" w:rsidRPr="00B40950" w:rsidRDefault="00B40950" w:rsidP="00B40950">
      <w:p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hAnsiTheme="majorHAnsi" w:cstheme="majorHAnsi"/>
        </w:rPr>
        <w:t>En la comuna de Arica existe una creciente generación de residuos sólidos domiciliarios y dificultades para realizar una correcta clasificación de los desechos. Esta situación se relaciona con el desconocimiento sobre cómo separar adecuadamente los residuos y con la baja incorporación de hábitos de reciclaje en la vida cotidiana. La falta de herramientas educativas y tecnológicas accesibles dificulta que las personas puedan identificar correctamente dónde debe depositarse cada residuo. Frente a esta problemática, RECICLA+ surge como una iniciativa desarrollada desde la comunidad educativa del Liceo Bicentenario de Excelencia Antonio Varas de la Barra, que busca aportar a la formación de una cultura de reciclaje en Arica, utilizando la tecnología y la inteligencia artificial como herramientas para facilitar el aprendizaje y promover conductas ambientalmente responsables.</w:t>
      </w:r>
    </w:p>
    <w:p w14:paraId="4CCB366C" w14:textId="272C2E74" w:rsidR="003C72B0" w:rsidRPr="00B40950" w:rsidRDefault="00ED5E06">
      <w:pPr>
        <w:numPr>
          <w:ilvl w:val="0"/>
          <w:numId w:val="26"/>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Descripción de la Solución:</w:t>
      </w:r>
      <w:r w:rsidRPr="00B40950">
        <w:rPr>
          <w:rFonts w:asciiTheme="majorHAnsi" w:eastAsia="Calibri" w:hAnsiTheme="majorHAnsi" w:cstheme="majorHAnsi"/>
          <w:color w:val="000000"/>
        </w:rPr>
        <w:t xml:space="preserve"> ¿En qué consiste su idea y cómo funciona? (Máx. 250 palabras).</w:t>
      </w:r>
    </w:p>
    <w:p w14:paraId="1BBF79B3" w14:textId="77777777" w:rsidR="00B40950" w:rsidRPr="00B40950" w:rsidRDefault="00B40950" w:rsidP="00B40950">
      <w:pPr>
        <w:pStyle w:val="pdq2pgselectionanchorcontainer"/>
        <w:rPr>
          <w:rFonts w:asciiTheme="majorHAnsi" w:hAnsiTheme="majorHAnsi" w:cstheme="majorHAnsi"/>
        </w:rPr>
      </w:pPr>
      <w:r w:rsidRPr="00B40950">
        <w:rPr>
          <w:rFonts w:asciiTheme="majorHAnsi" w:hAnsiTheme="majorHAnsi" w:cstheme="majorHAnsi"/>
        </w:rPr>
        <w:t xml:space="preserve">RECICLA+ es una aplicación móvil educativa que utiliza inteligencia artificial para apoyar la correcta clasificación de residuos sólidos domiciliarios. Su funcionamiento permite al </w:t>
      </w:r>
      <w:r w:rsidRPr="00B40950">
        <w:rPr>
          <w:rFonts w:asciiTheme="majorHAnsi" w:hAnsiTheme="majorHAnsi" w:cstheme="majorHAnsi"/>
        </w:rPr>
        <w:lastRenderedPageBreak/>
        <w:t>usuario identificar un residuo mediante la cámara del dispositivo, mientras un modelo de reconocimiento de imágenes desarrollado con inteligencia artificial analiza el objeto y orienta sobre su clasificación.</w:t>
      </w:r>
    </w:p>
    <w:p w14:paraId="1BAC9428" w14:textId="77777777" w:rsidR="00B40950" w:rsidRPr="00B40950" w:rsidRDefault="00B40950" w:rsidP="00B40950">
      <w:pPr>
        <w:pStyle w:val="NormalWeb"/>
        <w:rPr>
          <w:rFonts w:asciiTheme="majorHAnsi" w:hAnsiTheme="majorHAnsi" w:cstheme="majorHAnsi"/>
        </w:rPr>
      </w:pPr>
      <w:r w:rsidRPr="00B40950">
        <w:rPr>
          <w:rFonts w:asciiTheme="majorHAnsi" w:hAnsiTheme="majorHAnsi" w:cstheme="majorHAnsi"/>
        </w:rPr>
        <w:t xml:space="preserve">La solución fue diseñada y desarrollada por estudiantes de la comunidad educativa, integrando conocimientos de programación, educación ambiental, diseño y tecnología. El proyecto comenzó con un prototipo desarrollado en MIT App Inventor y posteriormente avanzó hacia una aplicación móvil en Android Studio, incorporando un modelo de reconocimiento de imágenes entrenado mediante </w:t>
      </w:r>
      <w:proofErr w:type="spellStart"/>
      <w:r w:rsidRPr="00B40950">
        <w:rPr>
          <w:rFonts w:asciiTheme="majorHAnsi" w:hAnsiTheme="majorHAnsi" w:cstheme="majorHAnsi"/>
        </w:rPr>
        <w:t>Teachable</w:t>
      </w:r>
      <w:proofErr w:type="spellEnd"/>
      <w:r w:rsidRPr="00B40950">
        <w:rPr>
          <w:rFonts w:asciiTheme="majorHAnsi" w:hAnsiTheme="majorHAnsi" w:cstheme="majorHAnsi"/>
        </w:rPr>
        <w:t xml:space="preserve"> Machine.</w:t>
      </w:r>
    </w:p>
    <w:p w14:paraId="46BC8AFD" w14:textId="77777777" w:rsidR="00B40950" w:rsidRPr="00B40950" w:rsidRDefault="00B40950" w:rsidP="00B40950">
      <w:pPr>
        <w:pStyle w:val="NormalWeb"/>
        <w:rPr>
          <w:rFonts w:asciiTheme="majorHAnsi" w:hAnsiTheme="majorHAnsi" w:cstheme="majorHAnsi"/>
        </w:rPr>
      </w:pPr>
      <w:r w:rsidRPr="00B40950">
        <w:rPr>
          <w:rFonts w:asciiTheme="majorHAnsi" w:hAnsiTheme="majorHAnsi" w:cstheme="majorHAnsi"/>
        </w:rPr>
        <w:t>Además de la herramienta tecnológica, RECICLA+ contempla estrategias de educación ambiental destinadas a fortalecer los conocimientos y hábitos relacionados con la gestión responsable de residuos. De esta manera, la aplicación no solo busca indicar dónde clasificar un residuo, sino también transformar esa experiencia en una oportunidad de aprendizaje.</w:t>
      </w:r>
    </w:p>
    <w:p w14:paraId="4A2CD830" w14:textId="77777777" w:rsidR="00B40950" w:rsidRPr="00B40950" w:rsidRDefault="00B40950" w:rsidP="00B40950">
      <w:pPr>
        <w:pStyle w:val="NormalWeb"/>
        <w:rPr>
          <w:rFonts w:asciiTheme="majorHAnsi" w:hAnsiTheme="majorHAnsi" w:cstheme="majorHAnsi"/>
        </w:rPr>
      </w:pPr>
      <w:r w:rsidRPr="00B40950">
        <w:rPr>
          <w:rFonts w:asciiTheme="majorHAnsi" w:hAnsiTheme="majorHAnsi" w:cstheme="majorHAnsi"/>
        </w:rPr>
        <w:t>La propuesta busca acercar la tecnología a una problemática ambiental concreta de Arica, entregando una herramienta sencilla, interactiva y accesible que contribuya a mejorar la clasificación de residuos y fortalecer una cultura de reciclaje en la comunidad.</w:t>
      </w:r>
    </w:p>
    <w:p w14:paraId="64FED5F4" w14:textId="77777777" w:rsidR="00B40950" w:rsidRPr="00B40950" w:rsidRDefault="00B40950" w:rsidP="00B40950">
      <w:pPr>
        <w:pBdr>
          <w:top w:val="nil"/>
          <w:left w:val="nil"/>
          <w:bottom w:val="nil"/>
          <w:right w:val="nil"/>
          <w:between w:val="nil"/>
        </w:pBdr>
        <w:spacing w:after="160"/>
        <w:rPr>
          <w:rFonts w:asciiTheme="majorHAnsi" w:eastAsia="Calibri" w:hAnsiTheme="majorHAnsi" w:cstheme="majorHAnsi"/>
          <w:color w:val="000000"/>
        </w:rPr>
      </w:pPr>
    </w:p>
    <w:p w14:paraId="2AF3BB61" w14:textId="77777777" w:rsidR="003C72B0" w:rsidRPr="00B40950" w:rsidRDefault="00ED5E06">
      <w:pPr>
        <w:numPr>
          <w:ilvl w:val="0"/>
          <w:numId w:val="26"/>
        </w:numPr>
        <w:pBdr>
          <w:top w:val="nil"/>
          <w:left w:val="nil"/>
          <w:bottom w:val="nil"/>
          <w:right w:val="nil"/>
          <w:between w:val="nil"/>
        </w:pBdr>
        <w:spacing w:after="160"/>
        <w:rPr>
          <w:rFonts w:asciiTheme="majorHAnsi" w:eastAsia="Calibri" w:hAnsiTheme="majorHAnsi" w:cstheme="majorHAnsi"/>
          <w:color w:val="000000"/>
        </w:rPr>
      </w:pPr>
      <w:r w:rsidRPr="00B40950">
        <w:rPr>
          <w:rFonts w:asciiTheme="majorHAnsi" w:eastAsia="Calibri" w:hAnsiTheme="majorHAnsi" w:cstheme="majorHAnsi"/>
          <w:b/>
          <w:bCs/>
          <w:color w:val="000000"/>
        </w:rPr>
        <w:t>Impacto:</w:t>
      </w:r>
      <w:r w:rsidRPr="00B40950">
        <w:rPr>
          <w:rFonts w:asciiTheme="majorHAnsi" w:eastAsia="Calibri" w:hAnsiTheme="majorHAnsi" w:cstheme="majorHAnsi"/>
          <w:color w:val="000000"/>
        </w:rPr>
        <w:t xml:space="preserve"> ¿A quiénes beneficia y por qué es innovador? (Máx. 100 palabras).</w:t>
      </w:r>
    </w:p>
    <w:p w14:paraId="63685286" w14:textId="77777777" w:rsidR="003C72B0" w:rsidRPr="00B40950" w:rsidRDefault="003C72B0" w:rsidP="00296860">
      <w:pPr>
        <w:jc w:val="both"/>
        <w:rPr>
          <w:rFonts w:asciiTheme="majorHAnsi" w:eastAsia="Calibri" w:hAnsiTheme="majorHAnsi" w:cstheme="majorHAnsi"/>
        </w:rPr>
      </w:pPr>
    </w:p>
    <w:p w14:paraId="3432DA2A" w14:textId="74E5C4EE" w:rsidR="003C72B0" w:rsidRPr="00B40950" w:rsidRDefault="00B40950" w:rsidP="00296860">
      <w:pPr>
        <w:jc w:val="both"/>
        <w:rPr>
          <w:rFonts w:asciiTheme="majorHAnsi" w:eastAsia="Calibri" w:hAnsiTheme="majorHAnsi" w:cstheme="majorHAnsi"/>
          <w:b/>
          <w:bCs/>
        </w:rPr>
      </w:pPr>
      <w:r w:rsidRPr="00B40950">
        <w:rPr>
          <w:rFonts w:asciiTheme="majorHAnsi" w:hAnsiTheme="majorHAnsi" w:cstheme="majorHAnsi"/>
        </w:rPr>
        <w:t xml:space="preserve">RECICLA+ beneficia principalmente a estudiantes, familias y comunidad educativa, pudiendo proyectarse hacia la ciudadanía de Arica. Su impacto se centra en fortalecer conocimientos, facilitar la correcta clasificación de residuos y promover hábitos de reciclaje. Es innovador porque combina </w:t>
      </w:r>
      <w:bookmarkStart w:id="0" w:name="_GoBack"/>
      <w:r w:rsidRPr="00B40950">
        <w:rPr>
          <w:rStyle w:val="Textoennegrita"/>
          <w:rFonts w:asciiTheme="majorHAnsi" w:hAnsiTheme="majorHAnsi" w:cstheme="majorHAnsi"/>
        </w:rPr>
        <w:t>inteligencia artificial, aplicación móvil y educación ambiental</w:t>
      </w:r>
      <w:r w:rsidRPr="00B40950">
        <w:rPr>
          <w:rFonts w:asciiTheme="majorHAnsi" w:hAnsiTheme="majorHAnsi" w:cstheme="majorHAnsi"/>
        </w:rPr>
        <w:t xml:space="preserve"> </w:t>
      </w:r>
      <w:bookmarkEnd w:id="0"/>
      <w:r w:rsidRPr="00B40950">
        <w:rPr>
          <w:rFonts w:asciiTheme="majorHAnsi" w:hAnsiTheme="majorHAnsi" w:cstheme="majorHAnsi"/>
        </w:rPr>
        <w:t>para abordar una problemática local concreta. Además, el desarrollo es realizado por estudiantes, quienes participan activamente en la creación de una solución tecnológica con propósito ambiental. Así, RECICLA+ transforma una necesidad de la comunidad en una experiencia de aprendizaje, innovación y participación juvenil.</w:t>
      </w:r>
    </w:p>
    <w:p w14:paraId="1DE83DEC" w14:textId="77777777" w:rsidR="003C72B0" w:rsidRPr="00B40950" w:rsidRDefault="003C72B0">
      <w:pPr>
        <w:rPr>
          <w:rFonts w:asciiTheme="majorHAnsi" w:eastAsia="Calibri" w:hAnsiTheme="majorHAnsi" w:cstheme="majorHAnsi"/>
          <w:b/>
          <w:bCs/>
        </w:rPr>
      </w:pPr>
    </w:p>
    <w:p w14:paraId="719C5734" w14:textId="77777777" w:rsidR="003C72B0" w:rsidRPr="00A85D9B" w:rsidRDefault="003C72B0">
      <w:pPr>
        <w:rPr>
          <w:rFonts w:asciiTheme="majorHAnsi" w:eastAsia="Calibri" w:hAnsiTheme="majorHAnsi" w:cstheme="majorHAnsi"/>
          <w:b/>
          <w:bCs/>
        </w:rPr>
      </w:pPr>
    </w:p>
    <w:p w14:paraId="15CA693E" w14:textId="77777777" w:rsidR="003C72B0" w:rsidRPr="00A85D9B" w:rsidRDefault="003C72B0">
      <w:pPr>
        <w:rPr>
          <w:rFonts w:asciiTheme="majorHAnsi" w:eastAsia="Calibri" w:hAnsiTheme="majorHAnsi" w:cstheme="majorHAnsi"/>
          <w:b/>
          <w:bCs/>
        </w:rPr>
      </w:pPr>
    </w:p>
    <w:p w14:paraId="11343309" w14:textId="77777777" w:rsidR="003C72B0" w:rsidRPr="00A85D9B" w:rsidRDefault="003C72B0">
      <w:pPr>
        <w:rPr>
          <w:rFonts w:asciiTheme="majorHAnsi" w:eastAsia="Calibri" w:hAnsiTheme="majorHAnsi" w:cstheme="majorHAnsi"/>
          <w:b/>
          <w:bCs/>
        </w:rPr>
      </w:pPr>
    </w:p>
    <w:p w14:paraId="1A96AD00" w14:textId="77777777" w:rsidR="003C72B0" w:rsidRPr="00A85D9B" w:rsidRDefault="003C72B0">
      <w:pPr>
        <w:rPr>
          <w:rFonts w:asciiTheme="majorHAnsi" w:eastAsia="Calibri" w:hAnsiTheme="majorHAnsi" w:cstheme="majorHAnsi"/>
          <w:b/>
          <w:bCs/>
        </w:rPr>
      </w:pPr>
    </w:p>
    <w:p w14:paraId="21778C7A" w14:textId="77777777" w:rsidR="003C72B0" w:rsidRPr="00A85D9B" w:rsidRDefault="003C72B0">
      <w:pPr>
        <w:rPr>
          <w:rFonts w:asciiTheme="majorHAnsi" w:eastAsia="Calibri" w:hAnsiTheme="majorHAnsi" w:cstheme="majorHAnsi"/>
          <w:b/>
          <w:bCs/>
        </w:rPr>
      </w:pPr>
    </w:p>
    <w:p w14:paraId="0254F5FF" w14:textId="77777777" w:rsidR="003C72B0" w:rsidRPr="00A85D9B" w:rsidRDefault="003C72B0">
      <w:pPr>
        <w:rPr>
          <w:rFonts w:asciiTheme="majorHAnsi" w:eastAsia="Calibri" w:hAnsiTheme="majorHAnsi" w:cstheme="majorHAnsi"/>
          <w:b/>
          <w:bCs/>
        </w:rPr>
      </w:pPr>
    </w:p>
    <w:p w14:paraId="106DEAAB" w14:textId="77777777" w:rsidR="003C72B0" w:rsidRPr="00A85D9B" w:rsidRDefault="003C72B0">
      <w:pPr>
        <w:rPr>
          <w:rFonts w:asciiTheme="majorHAnsi" w:eastAsia="Calibri" w:hAnsiTheme="majorHAnsi" w:cstheme="majorHAnsi"/>
          <w:b/>
          <w:bCs/>
        </w:rPr>
      </w:pPr>
    </w:p>
    <w:p w14:paraId="63D049FC" w14:textId="77777777" w:rsidR="003C72B0" w:rsidRPr="00A85D9B" w:rsidRDefault="003C72B0">
      <w:pPr>
        <w:rPr>
          <w:rFonts w:asciiTheme="majorHAnsi" w:eastAsia="Calibri" w:hAnsiTheme="majorHAnsi" w:cstheme="majorHAnsi"/>
          <w:b/>
          <w:bCs/>
        </w:rPr>
      </w:pPr>
    </w:p>
    <w:p w14:paraId="48B32B4D" w14:textId="77777777" w:rsidR="003C72B0" w:rsidRPr="00A85D9B" w:rsidRDefault="003C72B0">
      <w:pPr>
        <w:rPr>
          <w:rFonts w:asciiTheme="majorHAnsi" w:eastAsia="Calibri" w:hAnsiTheme="majorHAnsi" w:cstheme="majorHAnsi"/>
          <w:b/>
          <w:bCs/>
        </w:rPr>
      </w:pPr>
    </w:p>
    <w:p w14:paraId="1C911240" w14:textId="77777777" w:rsidR="003C72B0" w:rsidRPr="00A85D9B" w:rsidRDefault="003C72B0">
      <w:pPr>
        <w:rPr>
          <w:rFonts w:asciiTheme="majorHAnsi" w:eastAsia="Calibri" w:hAnsiTheme="majorHAnsi" w:cstheme="majorHAnsi"/>
          <w:b/>
          <w:bCs/>
        </w:rPr>
      </w:pPr>
    </w:p>
    <w:p w14:paraId="0475DC99" w14:textId="77777777" w:rsidR="003C72B0" w:rsidRPr="00A85D9B" w:rsidRDefault="003C72B0">
      <w:pPr>
        <w:rPr>
          <w:rFonts w:asciiTheme="majorHAnsi" w:eastAsia="Calibri" w:hAnsiTheme="majorHAnsi" w:cstheme="majorHAnsi"/>
          <w:b/>
          <w:bCs/>
        </w:rPr>
      </w:pPr>
    </w:p>
    <w:p w14:paraId="389C87AA" w14:textId="77777777" w:rsidR="003C72B0" w:rsidRPr="00A85D9B" w:rsidRDefault="003C72B0">
      <w:pPr>
        <w:rPr>
          <w:rFonts w:asciiTheme="majorHAnsi" w:eastAsia="Calibri" w:hAnsiTheme="majorHAnsi" w:cstheme="majorHAnsi"/>
          <w:b/>
          <w:bCs/>
        </w:rPr>
      </w:pPr>
    </w:p>
    <w:p w14:paraId="680D536E" w14:textId="77777777" w:rsidR="003C72B0" w:rsidRPr="00A85D9B" w:rsidRDefault="003C72B0">
      <w:pPr>
        <w:rPr>
          <w:rFonts w:asciiTheme="majorHAnsi" w:eastAsia="Calibri" w:hAnsiTheme="majorHAnsi" w:cstheme="majorHAnsi"/>
          <w:b/>
          <w:bCs/>
        </w:rPr>
      </w:pPr>
    </w:p>
    <w:p w14:paraId="62469886" w14:textId="77777777" w:rsidR="003C72B0" w:rsidRPr="00A85D9B" w:rsidRDefault="003C72B0">
      <w:pPr>
        <w:rPr>
          <w:rFonts w:asciiTheme="majorHAnsi" w:eastAsia="Calibri" w:hAnsiTheme="majorHAnsi" w:cstheme="majorHAnsi"/>
          <w:b/>
          <w:bCs/>
        </w:rPr>
      </w:pPr>
    </w:p>
    <w:p w14:paraId="4956264B" w14:textId="77777777" w:rsidR="003C72B0" w:rsidRPr="00A85D9B" w:rsidRDefault="003C72B0">
      <w:pPr>
        <w:rPr>
          <w:rFonts w:asciiTheme="majorHAnsi" w:eastAsia="Calibri" w:hAnsiTheme="majorHAnsi" w:cstheme="majorHAnsi"/>
          <w:b/>
          <w:bCs/>
        </w:rPr>
      </w:pPr>
    </w:p>
    <w:p w14:paraId="0907EE61" w14:textId="77777777" w:rsidR="003C72B0" w:rsidRPr="00A85D9B" w:rsidRDefault="003C72B0">
      <w:pPr>
        <w:rPr>
          <w:rFonts w:asciiTheme="majorHAnsi" w:eastAsia="Calibri" w:hAnsiTheme="majorHAnsi" w:cstheme="majorHAnsi"/>
          <w:b/>
          <w:bCs/>
        </w:rPr>
      </w:pPr>
    </w:p>
    <w:p w14:paraId="1050BEA1" w14:textId="77777777" w:rsidR="003C72B0" w:rsidRPr="00A85D9B" w:rsidRDefault="003C72B0">
      <w:pPr>
        <w:rPr>
          <w:rFonts w:asciiTheme="majorHAnsi" w:eastAsia="Calibri" w:hAnsiTheme="majorHAnsi" w:cstheme="majorHAnsi"/>
          <w:b/>
          <w:bCs/>
        </w:rPr>
      </w:pPr>
    </w:p>
    <w:p w14:paraId="04ADF398" w14:textId="77777777" w:rsidR="003C72B0" w:rsidRPr="00A85D9B" w:rsidRDefault="003C72B0">
      <w:pPr>
        <w:rPr>
          <w:rFonts w:asciiTheme="majorHAnsi" w:eastAsia="Calibri" w:hAnsiTheme="majorHAnsi" w:cstheme="majorHAnsi"/>
          <w:b/>
          <w:bCs/>
        </w:rPr>
      </w:pPr>
    </w:p>
    <w:p w14:paraId="2066BE2D" w14:textId="77777777" w:rsidR="003C72B0" w:rsidRPr="00A85D9B" w:rsidRDefault="003C72B0">
      <w:pPr>
        <w:rPr>
          <w:rFonts w:asciiTheme="majorHAnsi" w:eastAsia="Calibri" w:hAnsiTheme="majorHAnsi" w:cstheme="majorHAnsi"/>
          <w:b/>
          <w:bCs/>
        </w:rPr>
      </w:pPr>
    </w:p>
    <w:p w14:paraId="209A816B" w14:textId="77777777" w:rsidR="003C72B0" w:rsidRPr="00A85D9B" w:rsidRDefault="003C72B0">
      <w:pPr>
        <w:rPr>
          <w:rFonts w:asciiTheme="majorHAnsi" w:eastAsia="Calibri" w:hAnsiTheme="majorHAnsi" w:cstheme="majorHAnsi"/>
          <w:b/>
          <w:bCs/>
        </w:rPr>
      </w:pPr>
    </w:p>
    <w:p w14:paraId="62639AC5" w14:textId="77777777" w:rsidR="003C72B0" w:rsidRPr="00A85D9B" w:rsidRDefault="003C72B0">
      <w:pPr>
        <w:rPr>
          <w:rFonts w:asciiTheme="majorHAnsi" w:eastAsia="Calibri" w:hAnsiTheme="majorHAnsi" w:cstheme="majorHAnsi"/>
          <w:b/>
          <w:bCs/>
        </w:rPr>
      </w:pPr>
    </w:p>
    <w:p w14:paraId="22355A8C" w14:textId="77777777" w:rsidR="003C72B0" w:rsidRPr="00A85D9B" w:rsidRDefault="003C72B0">
      <w:pPr>
        <w:rPr>
          <w:rFonts w:asciiTheme="majorHAnsi" w:eastAsia="Calibri" w:hAnsiTheme="majorHAnsi" w:cstheme="majorHAnsi"/>
          <w:b/>
          <w:bCs/>
        </w:rPr>
      </w:pPr>
    </w:p>
    <w:p w14:paraId="73DF84AC" w14:textId="77777777" w:rsidR="003C72B0" w:rsidRPr="00A85D9B" w:rsidRDefault="003C72B0">
      <w:pPr>
        <w:rPr>
          <w:rFonts w:asciiTheme="majorHAnsi" w:eastAsia="Calibri" w:hAnsiTheme="majorHAnsi" w:cstheme="majorHAnsi"/>
          <w:b/>
          <w:bCs/>
        </w:rPr>
      </w:pPr>
    </w:p>
    <w:p w14:paraId="60F1B630" w14:textId="77777777" w:rsidR="003C72B0" w:rsidRPr="00A85D9B" w:rsidRDefault="003C72B0">
      <w:pPr>
        <w:rPr>
          <w:rFonts w:asciiTheme="majorHAnsi" w:eastAsia="Calibri" w:hAnsiTheme="majorHAnsi" w:cstheme="majorHAnsi"/>
          <w:b/>
          <w:bCs/>
        </w:rPr>
      </w:pPr>
    </w:p>
    <w:p w14:paraId="33E74B72" w14:textId="77777777" w:rsidR="003C72B0" w:rsidRPr="00A85D9B" w:rsidRDefault="003C72B0">
      <w:pPr>
        <w:rPr>
          <w:rFonts w:asciiTheme="majorHAnsi" w:eastAsia="Calibri" w:hAnsiTheme="majorHAnsi" w:cstheme="majorHAnsi"/>
          <w:b/>
          <w:bCs/>
        </w:rPr>
      </w:pPr>
    </w:p>
    <w:p w14:paraId="4B461F7E" w14:textId="77777777" w:rsidR="003C72B0" w:rsidRPr="00A85D9B" w:rsidRDefault="003C72B0">
      <w:pPr>
        <w:rPr>
          <w:rFonts w:asciiTheme="majorHAnsi" w:eastAsia="Calibri" w:hAnsiTheme="majorHAnsi" w:cstheme="majorHAnsi"/>
          <w:b/>
          <w:bCs/>
        </w:rPr>
      </w:pPr>
    </w:p>
    <w:p w14:paraId="5C32FEC3" w14:textId="77777777" w:rsidR="003C72B0" w:rsidRPr="00A85D9B" w:rsidRDefault="003C72B0">
      <w:pPr>
        <w:rPr>
          <w:rFonts w:asciiTheme="majorHAnsi" w:eastAsia="Calibri" w:hAnsiTheme="majorHAnsi" w:cstheme="majorHAnsi"/>
          <w:b/>
          <w:bCs/>
        </w:rPr>
      </w:pPr>
    </w:p>
    <w:p w14:paraId="2B645E73" w14:textId="77777777" w:rsidR="003C72B0" w:rsidRPr="00A85D9B" w:rsidRDefault="003C72B0">
      <w:pPr>
        <w:rPr>
          <w:rFonts w:asciiTheme="majorHAnsi" w:eastAsia="Calibri" w:hAnsiTheme="majorHAnsi" w:cstheme="majorHAnsi"/>
          <w:b/>
          <w:bCs/>
        </w:rPr>
      </w:pPr>
    </w:p>
    <w:p w14:paraId="448832ED" w14:textId="77777777" w:rsidR="003C72B0" w:rsidRPr="00A85D9B" w:rsidRDefault="003C72B0">
      <w:pPr>
        <w:rPr>
          <w:rFonts w:asciiTheme="majorHAnsi" w:eastAsia="Calibri" w:hAnsiTheme="majorHAnsi" w:cstheme="majorHAnsi"/>
          <w:b/>
          <w:bCs/>
        </w:rPr>
      </w:pPr>
    </w:p>
    <w:p w14:paraId="38167D13" w14:textId="77777777" w:rsidR="003C72B0" w:rsidRPr="00A85D9B" w:rsidRDefault="003C72B0">
      <w:pPr>
        <w:rPr>
          <w:rFonts w:asciiTheme="majorHAnsi" w:eastAsia="Calibri" w:hAnsiTheme="majorHAnsi" w:cstheme="majorHAnsi"/>
          <w:b/>
          <w:bCs/>
        </w:rPr>
      </w:pPr>
    </w:p>
    <w:p w14:paraId="51C9069C" w14:textId="77777777" w:rsidR="003C72B0" w:rsidRPr="00A85D9B" w:rsidRDefault="003C72B0">
      <w:pPr>
        <w:rPr>
          <w:rFonts w:asciiTheme="majorHAnsi" w:eastAsia="Calibri" w:hAnsiTheme="majorHAnsi" w:cstheme="majorHAnsi"/>
          <w:b/>
          <w:bCs/>
        </w:rPr>
      </w:pPr>
    </w:p>
    <w:p w14:paraId="11337C35" w14:textId="77777777" w:rsidR="00A7309F" w:rsidRPr="00A85D9B" w:rsidRDefault="00A7309F">
      <w:pPr>
        <w:rPr>
          <w:rFonts w:asciiTheme="majorHAnsi" w:eastAsia="Calibri" w:hAnsiTheme="majorHAnsi" w:cstheme="majorHAnsi"/>
          <w:b/>
          <w:bCs/>
        </w:rPr>
      </w:pPr>
    </w:p>
    <w:p w14:paraId="280F7E2B" w14:textId="77777777" w:rsidR="003C72B0" w:rsidRPr="00A85D9B" w:rsidRDefault="003C72B0">
      <w:pPr>
        <w:rPr>
          <w:rFonts w:asciiTheme="majorHAnsi" w:eastAsia="Calibri" w:hAnsiTheme="majorHAnsi" w:cstheme="majorHAnsi"/>
          <w:b/>
          <w:bCs/>
        </w:rPr>
      </w:pPr>
    </w:p>
    <w:p w14:paraId="6AE812AA" w14:textId="77777777" w:rsidR="003C72B0" w:rsidRPr="00A85D9B" w:rsidRDefault="003C72B0">
      <w:pPr>
        <w:rPr>
          <w:rFonts w:asciiTheme="majorHAnsi" w:eastAsia="Calibri" w:hAnsiTheme="majorHAnsi" w:cstheme="majorHAnsi"/>
          <w:b/>
          <w:bCs/>
        </w:rPr>
      </w:pPr>
    </w:p>
    <w:p w14:paraId="6420F832" w14:textId="77777777" w:rsidR="003C72B0" w:rsidRPr="00A85D9B" w:rsidRDefault="00ED5E06">
      <w:pPr>
        <w:jc w:val="center"/>
        <w:rPr>
          <w:rFonts w:asciiTheme="majorHAnsi" w:eastAsia="Calibri" w:hAnsiTheme="majorHAnsi" w:cstheme="majorHAnsi"/>
          <w:b/>
          <w:bCs/>
        </w:rPr>
      </w:pPr>
      <w:r w:rsidRPr="00A85D9B">
        <w:rPr>
          <w:rFonts w:asciiTheme="majorHAnsi" w:eastAsia="Calibri" w:hAnsiTheme="majorHAnsi" w:cstheme="majorHAnsi"/>
          <w:b/>
          <w:bCs/>
        </w:rPr>
        <w:t>ANEXO 3</w:t>
      </w:r>
    </w:p>
    <w:p w14:paraId="5FDE7A7E" w14:textId="77777777" w:rsidR="003C72B0" w:rsidRPr="00A85D9B" w:rsidRDefault="003C72B0">
      <w:pPr>
        <w:rPr>
          <w:rFonts w:asciiTheme="majorHAnsi" w:eastAsia="Calibri" w:hAnsiTheme="majorHAnsi" w:cstheme="majorHAnsi"/>
          <w:b/>
          <w:bCs/>
          <w:smallCaps/>
          <w:color w:val="000000"/>
        </w:rPr>
      </w:pPr>
    </w:p>
    <w:p w14:paraId="750E15ED" w14:textId="77777777" w:rsidR="003C72B0" w:rsidRPr="00A85D9B" w:rsidRDefault="00ED5E06">
      <w:pPr>
        <w:rPr>
          <w:rFonts w:asciiTheme="majorHAnsi" w:eastAsia="Calibri" w:hAnsiTheme="majorHAnsi" w:cstheme="majorHAnsi"/>
          <w:b/>
          <w:bCs/>
          <w:smallCaps/>
          <w:color w:val="000000"/>
        </w:rPr>
      </w:pPr>
      <w:r w:rsidRPr="00A85D9B">
        <w:rPr>
          <w:rFonts w:asciiTheme="majorHAnsi" w:eastAsia="Calibri" w:hAnsiTheme="majorHAnsi" w:cstheme="majorHAnsi"/>
          <w:b/>
          <w:bCs/>
          <w:smallCaps/>
          <w:color w:val="000000"/>
        </w:rPr>
        <w:t>RÚBRICA DE EVALUACIÓN</w:t>
      </w:r>
    </w:p>
    <w:p w14:paraId="386C235A" w14:textId="77777777" w:rsidR="003C72B0" w:rsidRPr="00A85D9B" w:rsidRDefault="003C72B0">
      <w:pPr>
        <w:rPr>
          <w:rFonts w:asciiTheme="majorHAnsi" w:eastAsia="Calibri" w:hAnsiTheme="majorHAnsi" w:cstheme="majorHAnsi"/>
          <w:b/>
          <w:bCs/>
          <w:color w:val="000000"/>
        </w:rPr>
      </w:pPr>
    </w:p>
    <w:p w14:paraId="27951015" w14:textId="77777777" w:rsidR="003C72B0" w:rsidRPr="00A85D9B" w:rsidRDefault="00ED5E06">
      <w:pPr>
        <w:rPr>
          <w:rFonts w:asciiTheme="majorHAnsi" w:eastAsia="Calibri" w:hAnsiTheme="majorHAnsi" w:cstheme="majorHAnsi"/>
          <w:b/>
          <w:bCs/>
          <w:color w:val="000000"/>
        </w:rPr>
      </w:pPr>
      <w:r w:rsidRPr="00A85D9B">
        <w:rPr>
          <w:rFonts w:asciiTheme="majorHAnsi" w:eastAsia="Calibri" w:hAnsiTheme="majorHAnsi" w:cstheme="majorHAnsi"/>
          <w:b/>
          <w:bCs/>
          <w:color w:val="000000"/>
        </w:rPr>
        <w:t>Escala: 1 a 5 puntos</w:t>
      </w:r>
    </w:p>
    <w:p w14:paraId="1C96CE0C" w14:textId="77777777" w:rsidR="003C72B0" w:rsidRPr="00A85D9B" w:rsidRDefault="003C72B0">
      <w:pPr>
        <w:rPr>
          <w:rFonts w:asciiTheme="majorHAnsi" w:eastAsia="Calibri" w:hAnsiTheme="majorHAnsi" w:cstheme="majorHAnsi"/>
          <w:b/>
          <w:bCs/>
          <w:color w:val="000000"/>
        </w:rPr>
      </w:pPr>
    </w:p>
    <w:tbl>
      <w:tblPr>
        <w:tblStyle w:val="a7"/>
        <w:tblW w:w="10490" w:type="dxa"/>
        <w:tblInd w:w="-714" w:type="dxa"/>
        <w:tblLayout w:type="fixed"/>
        <w:tblLook w:val="0400" w:firstRow="0" w:lastRow="0" w:firstColumn="0" w:lastColumn="0" w:noHBand="0" w:noVBand="1"/>
      </w:tblPr>
      <w:tblGrid>
        <w:gridCol w:w="2214"/>
        <w:gridCol w:w="535"/>
        <w:gridCol w:w="1515"/>
        <w:gridCol w:w="1350"/>
        <w:gridCol w:w="1470"/>
        <w:gridCol w:w="1515"/>
        <w:gridCol w:w="1891"/>
      </w:tblGrid>
      <w:tr w:rsidR="003C72B0" w:rsidRPr="00A85D9B" w14:paraId="01C370BD" w14:textId="77777777">
        <w:trPr>
          <w:trHeight w:val="190"/>
        </w:trPr>
        <w:tc>
          <w:tcPr>
            <w:tcW w:w="2214" w:type="dxa"/>
            <w:tcBorders>
              <w:top w:val="single" w:sz="4" w:space="0" w:color="000000"/>
              <w:left w:val="single" w:sz="4" w:space="0" w:color="000000"/>
              <w:bottom w:val="single" w:sz="4" w:space="0" w:color="000000"/>
              <w:right w:val="single" w:sz="4" w:space="0" w:color="000000"/>
            </w:tcBorders>
            <w:vAlign w:val="center"/>
          </w:tcPr>
          <w:p w14:paraId="606B62B9" w14:textId="77777777" w:rsidR="003C72B0" w:rsidRPr="00A85D9B" w:rsidRDefault="00ED5E06">
            <w:pPr>
              <w:jc w:val="center"/>
              <w:rPr>
                <w:rFonts w:asciiTheme="majorHAnsi" w:eastAsia="Calibri" w:hAnsiTheme="majorHAnsi" w:cstheme="majorHAnsi"/>
                <w:b/>
                <w:bCs/>
                <w:color w:val="000000"/>
              </w:rPr>
            </w:pPr>
            <w:r w:rsidRPr="00A85D9B">
              <w:rPr>
                <w:rFonts w:asciiTheme="majorHAnsi" w:eastAsia="Calibri" w:hAnsiTheme="majorHAnsi" w:cstheme="majorHAnsi"/>
                <w:b/>
                <w:bCs/>
                <w:color w:val="000000"/>
              </w:rPr>
              <w:t>Criterio</w:t>
            </w:r>
          </w:p>
        </w:tc>
        <w:tc>
          <w:tcPr>
            <w:tcW w:w="535" w:type="dxa"/>
            <w:tcBorders>
              <w:top w:val="single" w:sz="4" w:space="0" w:color="000000"/>
              <w:left w:val="nil"/>
              <w:bottom w:val="single" w:sz="4" w:space="0" w:color="000000"/>
              <w:right w:val="single" w:sz="4" w:space="0" w:color="000000"/>
            </w:tcBorders>
            <w:vAlign w:val="center"/>
          </w:tcPr>
          <w:p w14:paraId="12B72E2C" w14:textId="77777777" w:rsidR="003C72B0" w:rsidRPr="00A85D9B" w:rsidRDefault="00ED5E06">
            <w:pPr>
              <w:jc w:val="center"/>
              <w:rPr>
                <w:rFonts w:asciiTheme="majorHAnsi" w:eastAsia="Calibri" w:hAnsiTheme="majorHAnsi" w:cstheme="majorHAnsi"/>
                <w:b/>
                <w:bCs/>
                <w:color w:val="000000"/>
              </w:rPr>
            </w:pPr>
            <w:r w:rsidRPr="00A85D9B">
              <w:rPr>
                <w:rFonts w:asciiTheme="majorHAnsi" w:eastAsia="Calibri" w:hAnsiTheme="majorHAnsi" w:cstheme="majorHAnsi"/>
                <w:b/>
                <w:bCs/>
                <w:color w:val="000000"/>
              </w:rPr>
              <w:t>Peso</w:t>
            </w:r>
          </w:p>
        </w:tc>
        <w:tc>
          <w:tcPr>
            <w:tcW w:w="1515" w:type="dxa"/>
            <w:tcBorders>
              <w:top w:val="single" w:sz="4" w:space="0" w:color="000000"/>
              <w:left w:val="nil"/>
              <w:bottom w:val="single" w:sz="4" w:space="0" w:color="000000"/>
              <w:right w:val="single" w:sz="4" w:space="0" w:color="000000"/>
            </w:tcBorders>
            <w:vAlign w:val="center"/>
          </w:tcPr>
          <w:p w14:paraId="18731518" w14:textId="77777777" w:rsidR="003C72B0" w:rsidRPr="00A85D9B" w:rsidRDefault="00ED5E06">
            <w:pPr>
              <w:jc w:val="center"/>
              <w:rPr>
                <w:rFonts w:asciiTheme="majorHAnsi" w:eastAsia="Calibri" w:hAnsiTheme="majorHAnsi" w:cstheme="majorHAnsi"/>
                <w:b/>
                <w:bCs/>
                <w:color w:val="000000"/>
              </w:rPr>
            </w:pPr>
            <w:r w:rsidRPr="00A85D9B">
              <w:rPr>
                <w:rFonts w:asciiTheme="majorHAnsi" w:eastAsia="Calibri" w:hAnsiTheme="majorHAnsi" w:cstheme="majorHAnsi"/>
                <w:b/>
                <w:bCs/>
                <w:color w:val="000000"/>
              </w:rPr>
              <w:t>1 Deficiente</w:t>
            </w:r>
          </w:p>
        </w:tc>
        <w:tc>
          <w:tcPr>
            <w:tcW w:w="1350" w:type="dxa"/>
            <w:tcBorders>
              <w:top w:val="single" w:sz="4" w:space="0" w:color="000000"/>
              <w:left w:val="nil"/>
              <w:bottom w:val="single" w:sz="4" w:space="0" w:color="000000"/>
              <w:right w:val="single" w:sz="4" w:space="0" w:color="000000"/>
            </w:tcBorders>
            <w:vAlign w:val="center"/>
          </w:tcPr>
          <w:p w14:paraId="11FCFBA9" w14:textId="77777777" w:rsidR="003C72B0" w:rsidRPr="00A85D9B" w:rsidRDefault="00ED5E06">
            <w:pPr>
              <w:jc w:val="center"/>
              <w:rPr>
                <w:rFonts w:asciiTheme="majorHAnsi" w:eastAsia="Calibri" w:hAnsiTheme="majorHAnsi" w:cstheme="majorHAnsi"/>
                <w:b/>
                <w:bCs/>
                <w:color w:val="000000"/>
              </w:rPr>
            </w:pPr>
            <w:r w:rsidRPr="00A85D9B">
              <w:rPr>
                <w:rFonts w:asciiTheme="majorHAnsi" w:eastAsia="Calibri" w:hAnsiTheme="majorHAnsi" w:cstheme="majorHAnsi"/>
                <w:b/>
                <w:bCs/>
                <w:color w:val="000000"/>
              </w:rPr>
              <w:t>2 Insuficiente</w:t>
            </w:r>
          </w:p>
        </w:tc>
        <w:tc>
          <w:tcPr>
            <w:tcW w:w="1470" w:type="dxa"/>
            <w:tcBorders>
              <w:top w:val="single" w:sz="4" w:space="0" w:color="000000"/>
              <w:left w:val="nil"/>
              <w:bottom w:val="single" w:sz="4" w:space="0" w:color="000000"/>
              <w:right w:val="single" w:sz="4" w:space="0" w:color="000000"/>
            </w:tcBorders>
            <w:vAlign w:val="center"/>
          </w:tcPr>
          <w:p w14:paraId="314F2FE1" w14:textId="77777777" w:rsidR="003C72B0" w:rsidRPr="00A85D9B" w:rsidRDefault="00ED5E06">
            <w:pPr>
              <w:jc w:val="center"/>
              <w:rPr>
                <w:rFonts w:asciiTheme="majorHAnsi" w:eastAsia="Calibri" w:hAnsiTheme="majorHAnsi" w:cstheme="majorHAnsi"/>
                <w:b/>
                <w:bCs/>
                <w:color w:val="000000"/>
              </w:rPr>
            </w:pPr>
            <w:r w:rsidRPr="00A85D9B">
              <w:rPr>
                <w:rFonts w:asciiTheme="majorHAnsi" w:eastAsia="Calibri" w:hAnsiTheme="majorHAnsi" w:cstheme="majorHAnsi"/>
                <w:b/>
                <w:bCs/>
                <w:color w:val="000000"/>
              </w:rPr>
              <w:t>3 Adecuado</w:t>
            </w:r>
          </w:p>
        </w:tc>
        <w:tc>
          <w:tcPr>
            <w:tcW w:w="1515" w:type="dxa"/>
            <w:tcBorders>
              <w:top w:val="single" w:sz="4" w:space="0" w:color="000000"/>
              <w:left w:val="nil"/>
              <w:bottom w:val="single" w:sz="4" w:space="0" w:color="000000"/>
              <w:right w:val="single" w:sz="4" w:space="0" w:color="000000"/>
            </w:tcBorders>
            <w:vAlign w:val="center"/>
          </w:tcPr>
          <w:p w14:paraId="45EC8808" w14:textId="77777777" w:rsidR="003C72B0" w:rsidRPr="00A85D9B" w:rsidRDefault="00ED5E06">
            <w:pPr>
              <w:jc w:val="center"/>
              <w:rPr>
                <w:rFonts w:asciiTheme="majorHAnsi" w:eastAsia="Calibri" w:hAnsiTheme="majorHAnsi" w:cstheme="majorHAnsi"/>
                <w:b/>
                <w:bCs/>
                <w:color w:val="000000"/>
              </w:rPr>
            </w:pPr>
            <w:r w:rsidRPr="00A85D9B">
              <w:rPr>
                <w:rFonts w:asciiTheme="majorHAnsi" w:eastAsia="Calibri" w:hAnsiTheme="majorHAnsi" w:cstheme="majorHAnsi"/>
                <w:b/>
                <w:bCs/>
                <w:color w:val="000000"/>
              </w:rPr>
              <w:t>4 Muy Bueno</w:t>
            </w:r>
          </w:p>
        </w:tc>
        <w:tc>
          <w:tcPr>
            <w:tcW w:w="1891" w:type="dxa"/>
            <w:tcBorders>
              <w:top w:val="single" w:sz="4" w:space="0" w:color="000000"/>
              <w:left w:val="nil"/>
              <w:bottom w:val="single" w:sz="4" w:space="0" w:color="000000"/>
              <w:right w:val="single" w:sz="4" w:space="0" w:color="000000"/>
            </w:tcBorders>
            <w:vAlign w:val="center"/>
          </w:tcPr>
          <w:p w14:paraId="1E2B64B7" w14:textId="77777777" w:rsidR="003C72B0" w:rsidRPr="00A85D9B" w:rsidRDefault="00ED5E06">
            <w:pPr>
              <w:jc w:val="center"/>
              <w:rPr>
                <w:rFonts w:asciiTheme="majorHAnsi" w:eastAsia="Calibri" w:hAnsiTheme="majorHAnsi" w:cstheme="majorHAnsi"/>
                <w:b/>
                <w:bCs/>
                <w:color w:val="000000"/>
              </w:rPr>
            </w:pPr>
            <w:r w:rsidRPr="00A85D9B">
              <w:rPr>
                <w:rFonts w:asciiTheme="majorHAnsi" w:eastAsia="Calibri" w:hAnsiTheme="majorHAnsi" w:cstheme="majorHAnsi"/>
                <w:b/>
                <w:bCs/>
                <w:color w:val="000000"/>
              </w:rPr>
              <w:t>5 Sobresaliente</w:t>
            </w:r>
          </w:p>
        </w:tc>
      </w:tr>
      <w:tr w:rsidR="003C72B0" w:rsidRPr="00A85D9B" w14:paraId="2A020C7B" w14:textId="77777777">
        <w:trPr>
          <w:trHeight w:val="1523"/>
        </w:trPr>
        <w:tc>
          <w:tcPr>
            <w:tcW w:w="2214" w:type="dxa"/>
            <w:tcBorders>
              <w:top w:val="nil"/>
              <w:left w:val="single" w:sz="4" w:space="0" w:color="000000"/>
              <w:bottom w:val="single" w:sz="4" w:space="0" w:color="000000"/>
              <w:right w:val="single" w:sz="4" w:space="0" w:color="000000"/>
            </w:tcBorders>
            <w:vAlign w:val="center"/>
          </w:tcPr>
          <w:p w14:paraId="41C8B53D" w14:textId="77777777" w:rsidR="003C72B0" w:rsidRPr="00A85D9B" w:rsidRDefault="00ED5E06">
            <w:pPr>
              <w:rPr>
                <w:rFonts w:asciiTheme="majorHAnsi" w:eastAsia="Calibri" w:hAnsiTheme="majorHAnsi" w:cstheme="majorHAnsi"/>
                <w:b/>
                <w:bCs/>
                <w:color w:val="000000"/>
              </w:rPr>
            </w:pPr>
            <w:r w:rsidRPr="00A85D9B">
              <w:rPr>
                <w:rFonts w:asciiTheme="majorHAnsi" w:eastAsia="Calibri" w:hAnsiTheme="majorHAnsi" w:cstheme="majorHAnsi"/>
                <w:b/>
                <w:bCs/>
                <w:color w:val="000000"/>
              </w:rPr>
              <w:t>Identificación del Problema</w:t>
            </w:r>
          </w:p>
        </w:tc>
        <w:tc>
          <w:tcPr>
            <w:tcW w:w="535" w:type="dxa"/>
            <w:tcBorders>
              <w:top w:val="nil"/>
              <w:left w:val="nil"/>
              <w:bottom w:val="single" w:sz="4" w:space="0" w:color="000000"/>
              <w:right w:val="single" w:sz="4" w:space="0" w:color="000000"/>
            </w:tcBorders>
            <w:vAlign w:val="center"/>
          </w:tcPr>
          <w:p w14:paraId="4BDDAFF1" w14:textId="77777777" w:rsidR="003C72B0" w:rsidRPr="00A85D9B" w:rsidRDefault="00ED5E06">
            <w:pPr>
              <w:jc w:val="right"/>
              <w:rPr>
                <w:rFonts w:asciiTheme="majorHAnsi" w:eastAsia="Calibri" w:hAnsiTheme="majorHAnsi" w:cstheme="majorHAnsi"/>
                <w:color w:val="000000"/>
              </w:rPr>
            </w:pPr>
            <w:r w:rsidRPr="00A85D9B">
              <w:rPr>
                <w:rFonts w:asciiTheme="majorHAnsi" w:eastAsia="Calibri" w:hAnsiTheme="majorHAnsi" w:cstheme="majorHAnsi"/>
                <w:color w:val="000000"/>
              </w:rPr>
              <w:t>20%</w:t>
            </w:r>
          </w:p>
        </w:tc>
        <w:tc>
          <w:tcPr>
            <w:tcW w:w="1515" w:type="dxa"/>
            <w:tcBorders>
              <w:top w:val="nil"/>
              <w:left w:val="nil"/>
              <w:bottom w:val="single" w:sz="4" w:space="0" w:color="000000"/>
              <w:right w:val="single" w:sz="4" w:space="0" w:color="000000"/>
            </w:tcBorders>
            <w:vAlign w:val="center"/>
          </w:tcPr>
          <w:p w14:paraId="12B385AC"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 xml:space="preserve">No identifica un problema concreto o la situación planteada no </w:t>
            </w:r>
            <w:r w:rsidRPr="00A85D9B">
              <w:rPr>
                <w:rFonts w:asciiTheme="majorHAnsi" w:eastAsia="Calibri" w:hAnsiTheme="majorHAnsi" w:cstheme="majorHAnsi"/>
                <w:color w:val="000000"/>
              </w:rPr>
              <w:lastRenderedPageBreak/>
              <w:t>tiene relación con la realidad local.</w:t>
            </w:r>
          </w:p>
        </w:tc>
        <w:tc>
          <w:tcPr>
            <w:tcW w:w="1350" w:type="dxa"/>
            <w:tcBorders>
              <w:top w:val="nil"/>
              <w:left w:val="nil"/>
              <w:bottom w:val="single" w:sz="4" w:space="0" w:color="000000"/>
              <w:right w:val="single" w:sz="4" w:space="0" w:color="000000"/>
            </w:tcBorders>
            <w:vAlign w:val="center"/>
          </w:tcPr>
          <w:p w14:paraId="0C1BD827"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lastRenderedPageBreak/>
              <w:t xml:space="preserve">Describe una problemática de forma superficial, </w:t>
            </w:r>
            <w:r w:rsidRPr="00A85D9B">
              <w:rPr>
                <w:rFonts w:asciiTheme="majorHAnsi" w:eastAsia="Calibri" w:hAnsiTheme="majorHAnsi" w:cstheme="majorHAnsi"/>
                <w:color w:val="000000"/>
              </w:rPr>
              <w:lastRenderedPageBreak/>
              <w:t>sin evidencia ni comprensión clara de sus causas.</w:t>
            </w:r>
          </w:p>
        </w:tc>
        <w:tc>
          <w:tcPr>
            <w:tcW w:w="1470" w:type="dxa"/>
            <w:tcBorders>
              <w:top w:val="nil"/>
              <w:left w:val="nil"/>
              <w:bottom w:val="single" w:sz="4" w:space="0" w:color="000000"/>
              <w:right w:val="single" w:sz="4" w:space="0" w:color="000000"/>
            </w:tcBorders>
            <w:vAlign w:val="center"/>
          </w:tcPr>
          <w:p w14:paraId="233FFA48"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lastRenderedPageBreak/>
              <w:t xml:space="preserve">Identifica una problemática real de la comuna, </w:t>
            </w:r>
            <w:r w:rsidRPr="00A85D9B">
              <w:rPr>
                <w:rFonts w:asciiTheme="majorHAnsi" w:eastAsia="Calibri" w:hAnsiTheme="majorHAnsi" w:cstheme="majorHAnsi"/>
                <w:color w:val="000000"/>
              </w:rPr>
              <w:lastRenderedPageBreak/>
              <w:t>aunque requiere mayor profundidad en sus causas, usuarios afectados o contexto.</w:t>
            </w:r>
          </w:p>
        </w:tc>
        <w:tc>
          <w:tcPr>
            <w:tcW w:w="1515" w:type="dxa"/>
            <w:tcBorders>
              <w:top w:val="nil"/>
              <w:left w:val="nil"/>
              <w:bottom w:val="single" w:sz="4" w:space="0" w:color="000000"/>
              <w:right w:val="single" w:sz="4" w:space="0" w:color="000000"/>
            </w:tcBorders>
            <w:vAlign w:val="center"/>
          </w:tcPr>
          <w:p w14:paraId="687152C7"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lastRenderedPageBreak/>
              <w:t xml:space="preserve">Define claramente el problema, sus causas y efectos, </w:t>
            </w:r>
            <w:r w:rsidRPr="00A85D9B">
              <w:rPr>
                <w:rFonts w:asciiTheme="majorHAnsi" w:eastAsia="Calibri" w:hAnsiTheme="majorHAnsi" w:cstheme="majorHAnsi"/>
                <w:color w:val="000000"/>
              </w:rPr>
              <w:lastRenderedPageBreak/>
              <w:t>incorporando antecedentes o evidencia relevante.</w:t>
            </w:r>
          </w:p>
        </w:tc>
        <w:tc>
          <w:tcPr>
            <w:tcW w:w="1891" w:type="dxa"/>
            <w:tcBorders>
              <w:top w:val="nil"/>
              <w:left w:val="nil"/>
              <w:bottom w:val="single" w:sz="4" w:space="0" w:color="000000"/>
              <w:right w:val="single" w:sz="4" w:space="0" w:color="000000"/>
            </w:tcBorders>
            <w:vAlign w:val="center"/>
          </w:tcPr>
          <w:p w14:paraId="5E818617"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lastRenderedPageBreak/>
              <w:t xml:space="preserve">Presenta un diagnóstico sólido, con datos, comprensión profunda del </w:t>
            </w:r>
            <w:r w:rsidRPr="00A85D9B">
              <w:rPr>
                <w:rFonts w:asciiTheme="majorHAnsi" w:eastAsia="Calibri" w:hAnsiTheme="majorHAnsi" w:cstheme="majorHAnsi"/>
                <w:color w:val="000000"/>
              </w:rPr>
              <w:lastRenderedPageBreak/>
              <w:t>contexto local y clara identificación de los actores involucrados.</w:t>
            </w:r>
          </w:p>
        </w:tc>
      </w:tr>
      <w:tr w:rsidR="003C72B0" w:rsidRPr="00A85D9B" w14:paraId="46533469" w14:textId="77777777">
        <w:trPr>
          <w:trHeight w:val="1354"/>
        </w:trPr>
        <w:tc>
          <w:tcPr>
            <w:tcW w:w="2214" w:type="dxa"/>
            <w:tcBorders>
              <w:top w:val="nil"/>
              <w:left w:val="single" w:sz="4" w:space="0" w:color="000000"/>
              <w:bottom w:val="single" w:sz="4" w:space="0" w:color="000000"/>
              <w:right w:val="single" w:sz="4" w:space="0" w:color="000000"/>
            </w:tcBorders>
            <w:vAlign w:val="center"/>
          </w:tcPr>
          <w:p w14:paraId="2BA58248" w14:textId="77777777" w:rsidR="003C72B0" w:rsidRPr="00A85D9B" w:rsidRDefault="00ED5E06">
            <w:pPr>
              <w:rPr>
                <w:rFonts w:asciiTheme="majorHAnsi" w:eastAsia="Calibri" w:hAnsiTheme="majorHAnsi" w:cstheme="majorHAnsi"/>
                <w:b/>
                <w:bCs/>
                <w:color w:val="000000"/>
              </w:rPr>
            </w:pPr>
            <w:r w:rsidRPr="00A85D9B">
              <w:rPr>
                <w:rFonts w:asciiTheme="majorHAnsi" w:eastAsia="Calibri" w:hAnsiTheme="majorHAnsi" w:cstheme="majorHAnsi"/>
                <w:b/>
                <w:bCs/>
                <w:color w:val="000000"/>
              </w:rPr>
              <w:t>Grado de Innovación</w:t>
            </w:r>
          </w:p>
        </w:tc>
        <w:tc>
          <w:tcPr>
            <w:tcW w:w="535" w:type="dxa"/>
            <w:tcBorders>
              <w:top w:val="nil"/>
              <w:left w:val="nil"/>
              <w:bottom w:val="single" w:sz="4" w:space="0" w:color="000000"/>
              <w:right w:val="single" w:sz="4" w:space="0" w:color="000000"/>
            </w:tcBorders>
            <w:vAlign w:val="center"/>
          </w:tcPr>
          <w:p w14:paraId="0783D575" w14:textId="77777777" w:rsidR="003C72B0" w:rsidRPr="00A85D9B" w:rsidRDefault="00ED5E06">
            <w:pPr>
              <w:jc w:val="right"/>
              <w:rPr>
                <w:rFonts w:asciiTheme="majorHAnsi" w:eastAsia="Calibri" w:hAnsiTheme="majorHAnsi" w:cstheme="majorHAnsi"/>
                <w:color w:val="000000"/>
              </w:rPr>
            </w:pPr>
            <w:r w:rsidRPr="00A85D9B">
              <w:rPr>
                <w:rFonts w:asciiTheme="majorHAnsi" w:eastAsia="Calibri" w:hAnsiTheme="majorHAnsi" w:cstheme="majorHAnsi"/>
                <w:color w:val="000000"/>
              </w:rPr>
              <w:t>25%</w:t>
            </w:r>
          </w:p>
        </w:tc>
        <w:tc>
          <w:tcPr>
            <w:tcW w:w="1515" w:type="dxa"/>
            <w:tcBorders>
              <w:top w:val="nil"/>
              <w:left w:val="nil"/>
              <w:bottom w:val="single" w:sz="4" w:space="0" w:color="000000"/>
              <w:right w:val="single" w:sz="4" w:space="0" w:color="000000"/>
            </w:tcBorders>
            <w:vAlign w:val="center"/>
          </w:tcPr>
          <w:p w14:paraId="67A0A00D"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La propuesta no presenta elementos novedosos o replica soluciones existentes sin adaptación.</w:t>
            </w:r>
          </w:p>
        </w:tc>
        <w:tc>
          <w:tcPr>
            <w:tcW w:w="1350" w:type="dxa"/>
            <w:tcBorders>
              <w:top w:val="nil"/>
              <w:left w:val="nil"/>
              <w:bottom w:val="single" w:sz="4" w:space="0" w:color="000000"/>
              <w:right w:val="single" w:sz="4" w:space="0" w:color="000000"/>
            </w:tcBorders>
            <w:vAlign w:val="center"/>
          </w:tcPr>
          <w:p w14:paraId="1828F58E"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Incluye algunas ideas nuevas, pero la diferenciación o valor agregado es poco claro.</w:t>
            </w:r>
          </w:p>
        </w:tc>
        <w:tc>
          <w:tcPr>
            <w:tcW w:w="1470" w:type="dxa"/>
            <w:tcBorders>
              <w:top w:val="nil"/>
              <w:left w:val="nil"/>
              <w:bottom w:val="single" w:sz="4" w:space="0" w:color="000000"/>
              <w:right w:val="single" w:sz="4" w:space="0" w:color="000000"/>
            </w:tcBorders>
            <w:vAlign w:val="center"/>
          </w:tcPr>
          <w:p w14:paraId="76611276"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Presenta una solución funcional con algunos elementos innovadores, aunque con alcance limitado.</w:t>
            </w:r>
          </w:p>
        </w:tc>
        <w:tc>
          <w:tcPr>
            <w:tcW w:w="1515" w:type="dxa"/>
            <w:tcBorders>
              <w:top w:val="nil"/>
              <w:left w:val="nil"/>
              <w:bottom w:val="single" w:sz="4" w:space="0" w:color="000000"/>
              <w:right w:val="single" w:sz="4" w:space="0" w:color="000000"/>
            </w:tcBorders>
            <w:vAlign w:val="center"/>
          </w:tcPr>
          <w:p w14:paraId="050E3CD2"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Propone una solución creativa, diferenciada y con mejoras claras respecto a alternativas existentes.</w:t>
            </w:r>
          </w:p>
        </w:tc>
        <w:tc>
          <w:tcPr>
            <w:tcW w:w="1891" w:type="dxa"/>
            <w:tcBorders>
              <w:top w:val="nil"/>
              <w:left w:val="nil"/>
              <w:bottom w:val="single" w:sz="4" w:space="0" w:color="000000"/>
              <w:right w:val="single" w:sz="4" w:space="0" w:color="000000"/>
            </w:tcBorders>
            <w:vAlign w:val="center"/>
          </w:tcPr>
          <w:p w14:paraId="0E3FF2D3"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Presenta una propuesta altamente innovadora, disruptiva o con un modelo original que genera una nueva forma de abordar el problema.</w:t>
            </w:r>
          </w:p>
        </w:tc>
      </w:tr>
      <w:tr w:rsidR="003C72B0" w:rsidRPr="00A85D9B" w14:paraId="75A7AB34" w14:textId="77777777">
        <w:trPr>
          <w:trHeight w:val="1015"/>
        </w:trPr>
        <w:tc>
          <w:tcPr>
            <w:tcW w:w="2214" w:type="dxa"/>
            <w:tcBorders>
              <w:top w:val="nil"/>
              <w:left w:val="single" w:sz="4" w:space="0" w:color="000000"/>
              <w:bottom w:val="single" w:sz="4" w:space="0" w:color="000000"/>
              <w:right w:val="single" w:sz="4" w:space="0" w:color="000000"/>
            </w:tcBorders>
            <w:vAlign w:val="center"/>
          </w:tcPr>
          <w:p w14:paraId="010E7CFC" w14:textId="77777777" w:rsidR="003C72B0" w:rsidRPr="00A85D9B" w:rsidRDefault="00ED5E06">
            <w:pPr>
              <w:rPr>
                <w:rFonts w:asciiTheme="majorHAnsi" w:eastAsia="Calibri" w:hAnsiTheme="majorHAnsi" w:cstheme="majorHAnsi"/>
                <w:b/>
                <w:bCs/>
                <w:color w:val="000000"/>
              </w:rPr>
            </w:pPr>
            <w:r w:rsidRPr="00A85D9B">
              <w:rPr>
                <w:rFonts w:asciiTheme="majorHAnsi" w:eastAsia="Calibri" w:hAnsiTheme="majorHAnsi" w:cstheme="majorHAnsi"/>
                <w:b/>
                <w:bCs/>
                <w:color w:val="000000"/>
              </w:rPr>
              <w:t>Viabilidad Técnica y de Implementación</w:t>
            </w:r>
          </w:p>
        </w:tc>
        <w:tc>
          <w:tcPr>
            <w:tcW w:w="535" w:type="dxa"/>
            <w:tcBorders>
              <w:top w:val="nil"/>
              <w:left w:val="nil"/>
              <w:bottom w:val="single" w:sz="4" w:space="0" w:color="000000"/>
              <w:right w:val="single" w:sz="4" w:space="0" w:color="000000"/>
            </w:tcBorders>
            <w:vAlign w:val="center"/>
          </w:tcPr>
          <w:p w14:paraId="23DD850C" w14:textId="77777777" w:rsidR="003C72B0" w:rsidRPr="00A85D9B" w:rsidRDefault="00ED5E06">
            <w:pPr>
              <w:jc w:val="right"/>
              <w:rPr>
                <w:rFonts w:asciiTheme="majorHAnsi" w:eastAsia="Calibri" w:hAnsiTheme="majorHAnsi" w:cstheme="majorHAnsi"/>
                <w:color w:val="000000"/>
              </w:rPr>
            </w:pPr>
            <w:r w:rsidRPr="00A85D9B">
              <w:rPr>
                <w:rFonts w:asciiTheme="majorHAnsi" w:eastAsia="Calibri" w:hAnsiTheme="majorHAnsi" w:cstheme="majorHAnsi"/>
                <w:color w:val="000000"/>
              </w:rPr>
              <w:t>20%</w:t>
            </w:r>
          </w:p>
        </w:tc>
        <w:tc>
          <w:tcPr>
            <w:tcW w:w="1515" w:type="dxa"/>
            <w:tcBorders>
              <w:top w:val="nil"/>
              <w:left w:val="nil"/>
              <w:bottom w:val="single" w:sz="4" w:space="0" w:color="000000"/>
              <w:right w:val="single" w:sz="4" w:space="0" w:color="000000"/>
            </w:tcBorders>
            <w:vAlign w:val="center"/>
          </w:tcPr>
          <w:p w14:paraId="0445EB5D"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La propuesta es poco realista, no considera recursos, costos ni condiciones de implementación.</w:t>
            </w:r>
          </w:p>
        </w:tc>
        <w:tc>
          <w:tcPr>
            <w:tcW w:w="1350" w:type="dxa"/>
            <w:tcBorders>
              <w:top w:val="nil"/>
              <w:left w:val="nil"/>
              <w:bottom w:val="single" w:sz="4" w:space="0" w:color="000000"/>
              <w:right w:val="single" w:sz="4" w:space="0" w:color="000000"/>
            </w:tcBorders>
            <w:vAlign w:val="center"/>
          </w:tcPr>
          <w:p w14:paraId="09631123"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Presenta dificultades importantes de ejecución y requiere ajustes significativos.</w:t>
            </w:r>
          </w:p>
        </w:tc>
        <w:tc>
          <w:tcPr>
            <w:tcW w:w="1470" w:type="dxa"/>
            <w:tcBorders>
              <w:top w:val="nil"/>
              <w:left w:val="nil"/>
              <w:bottom w:val="single" w:sz="4" w:space="0" w:color="000000"/>
              <w:right w:val="single" w:sz="4" w:space="0" w:color="000000"/>
            </w:tcBorders>
            <w:vAlign w:val="center"/>
          </w:tcPr>
          <w:p w14:paraId="38952C57"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Es implementable, pero necesita precisar recursos, responsables, plazos o metodología.</w:t>
            </w:r>
          </w:p>
        </w:tc>
        <w:tc>
          <w:tcPr>
            <w:tcW w:w="1515" w:type="dxa"/>
            <w:tcBorders>
              <w:top w:val="nil"/>
              <w:left w:val="nil"/>
              <w:bottom w:val="single" w:sz="4" w:space="0" w:color="000000"/>
              <w:right w:val="single" w:sz="4" w:space="0" w:color="000000"/>
            </w:tcBorders>
            <w:vAlign w:val="center"/>
          </w:tcPr>
          <w:p w14:paraId="4DD2E5C7"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Cuenta con una planificación clara, recursos identificados y una estrategia realista de implementación.</w:t>
            </w:r>
          </w:p>
        </w:tc>
        <w:tc>
          <w:tcPr>
            <w:tcW w:w="1891" w:type="dxa"/>
            <w:tcBorders>
              <w:top w:val="nil"/>
              <w:left w:val="nil"/>
              <w:bottom w:val="single" w:sz="4" w:space="0" w:color="000000"/>
              <w:right w:val="single" w:sz="4" w:space="0" w:color="000000"/>
            </w:tcBorders>
            <w:vAlign w:val="center"/>
          </w:tcPr>
          <w:p w14:paraId="2EC5CF1F"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Presenta un plan detallado, sostenible, escalable y con alta factibilidad técnica, económica y operativa.</w:t>
            </w:r>
          </w:p>
        </w:tc>
      </w:tr>
      <w:tr w:rsidR="003C72B0" w:rsidRPr="00A85D9B" w14:paraId="33E4F1F7" w14:textId="77777777">
        <w:trPr>
          <w:trHeight w:val="1354"/>
        </w:trPr>
        <w:tc>
          <w:tcPr>
            <w:tcW w:w="2214" w:type="dxa"/>
            <w:tcBorders>
              <w:top w:val="nil"/>
              <w:left w:val="single" w:sz="4" w:space="0" w:color="000000"/>
              <w:bottom w:val="single" w:sz="4" w:space="0" w:color="000000"/>
              <w:right w:val="single" w:sz="4" w:space="0" w:color="000000"/>
            </w:tcBorders>
            <w:vAlign w:val="center"/>
          </w:tcPr>
          <w:p w14:paraId="3C5FED04" w14:textId="77777777" w:rsidR="003C72B0" w:rsidRPr="00A85D9B" w:rsidRDefault="00ED5E06">
            <w:pPr>
              <w:rPr>
                <w:rFonts w:asciiTheme="majorHAnsi" w:eastAsia="Calibri" w:hAnsiTheme="majorHAnsi" w:cstheme="majorHAnsi"/>
                <w:b/>
                <w:bCs/>
                <w:color w:val="000000"/>
              </w:rPr>
            </w:pPr>
            <w:r w:rsidRPr="00A85D9B">
              <w:rPr>
                <w:rFonts w:asciiTheme="majorHAnsi" w:eastAsia="Calibri" w:hAnsiTheme="majorHAnsi" w:cstheme="majorHAnsi"/>
                <w:b/>
                <w:bCs/>
                <w:color w:val="000000"/>
              </w:rPr>
              <w:t>Impacto y Valor Potencial</w:t>
            </w:r>
          </w:p>
        </w:tc>
        <w:tc>
          <w:tcPr>
            <w:tcW w:w="535" w:type="dxa"/>
            <w:tcBorders>
              <w:top w:val="nil"/>
              <w:left w:val="nil"/>
              <w:bottom w:val="single" w:sz="4" w:space="0" w:color="000000"/>
              <w:right w:val="single" w:sz="4" w:space="0" w:color="000000"/>
            </w:tcBorders>
            <w:vAlign w:val="center"/>
          </w:tcPr>
          <w:p w14:paraId="4714877F" w14:textId="77777777" w:rsidR="003C72B0" w:rsidRPr="00A85D9B" w:rsidRDefault="00ED5E06">
            <w:pPr>
              <w:jc w:val="right"/>
              <w:rPr>
                <w:rFonts w:asciiTheme="majorHAnsi" w:eastAsia="Calibri" w:hAnsiTheme="majorHAnsi" w:cstheme="majorHAnsi"/>
                <w:color w:val="000000"/>
              </w:rPr>
            </w:pPr>
            <w:r w:rsidRPr="00A85D9B">
              <w:rPr>
                <w:rFonts w:asciiTheme="majorHAnsi" w:eastAsia="Calibri" w:hAnsiTheme="majorHAnsi" w:cstheme="majorHAnsi"/>
                <w:color w:val="000000"/>
              </w:rPr>
              <w:t>20%</w:t>
            </w:r>
          </w:p>
        </w:tc>
        <w:tc>
          <w:tcPr>
            <w:tcW w:w="1515" w:type="dxa"/>
            <w:tcBorders>
              <w:top w:val="nil"/>
              <w:left w:val="nil"/>
              <w:bottom w:val="single" w:sz="4" w:space="0" w:color="000000"/>
              <w:right w:val="single" w:sz="4" w:space="0" w:color="000000"/>
            </w:tcBorders>
            <w:vAlign w:val="center"/>
          </w:tcPr>
          <w:p w14:paraId="799EF331"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No demuestra beneficios claros ni impacto esperado.</w:t>
            </w:r>
          </w:p>
        </w:tc>
        <w:tc>
          <w:tcPr>
            <w:tcW w:w="1350" w:type="dxa"/>
            <w:tcBorders>
              <w:top w:val="nil"/>
              <w:left w:val="nil"/>
              <w:bottom w:val="single" w:sz="4" w:space="0" w:color="000000"/>
              <w:right w:val="single" w:sz="4" w:space="0" w:color="000000"/>
            </w:tcBorders>
            <w:vAlign w:val="center"/>
          </w:tcPr>
          <w:p w14:paraId="61E499C2"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El impacto planteado es limitado, poco fundamentado o difícil de medir.</w:t>
            </w:r>
          </w:p>
        </w:tc>
        <w:tc>
          <w:tcPr>
            <w:tcW w:w="1470" w:type="dxa"/>
            <w:tcBorders>
              <w:top w:val="nil"/>
              <w:left w:val="nil"/>
              <w:bottom w:val="single" w:sz="4" w:space="0" w:color="000000"/>
              <w:right w:val="single" w:sz="4" w:space="0" w:color="000000"/>
            </w:tcBorders>
            <w:vAlign w:val="center"/>
          </w:tcPr>
          <w:p w14:paraId="19EB842A"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 xml:space="preserve">Identifica beneficios sociales, ambientales o económicos, aunque con indicadores poco </w:t>
            </w:r>
            <w:r w:rsidRPr="00A85D9B">
              <w:rPr>
                <w:rFonts w:asciiTheme="majorHAnsi" w:eastAsia="Calibri" w:hAnsiTheme="majorHAnsi" w:cstheme="majorHAnsi"/>
                <w:color w:val="000000"/>
              </w:rPr>
              <w:lastRenderedPageBreak/>
              <w:t>desarrollados.</w:t>
            </w:r>
          </w:p>
        </w:tc>
        <w:tc>
          <w:tcPr>
            <w:tcW w:w="1515" w:type="dxa"/>
            <w:tcBorders>
              <w:top w:val="nil"/>
              <w:left w:val="nil"/>
              <w:bottom w:val="single" w:sz="4" w:space="0" w:color="000000"/>
              <w:right w:val="single" w:sz="4" w:space="0" w:color="000000"/>
            </w:tcBorders>
            <w:vAlign w:val="center"/>
          </w:tcPr>
          <w:p w14:paraId="7B3A0D2E"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lastRenderedPageBreak/>
              <w:t>Evidencia un impacto relevante y define beneficiarios, resultados esperados e indicadores de éxito.</w:t>
            </w:r>
          </w:p>
        </w:tc>
        <w:tc>
          <w:tcPr>
            <w:tcW w:w="1891" w:type="dxa"/>
            <w:tcBorders>
              <w:top w:val="nil"/>
              <w:left w:val="nil"/>
              <w:bottom w:val="single" w:sz="4" w:space="0" w:color="000000"/>
              <w:right w:val="single" w:sz="4" w:space="0" w:color="000000"/>
            </w:tcBorders>
            <w:vAlign w:val="center"/>
          </w:tcPr>
          <w:p w14:paraId="7D189A50"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Genera un impacto significativo, medible y sostenible, con potencial de transformación comunal o regional.</w:t>
            </w:r>
          </w:p>
        </w:tc>
      </w:tr>
      <w:tr w:rsidR="003C72B0" w:rsidRPr="00A85D9B" w14:paraId="66AD92FB" w14:textId="77777777">
        <w:trPr>
          <w:trHeight w:val="1523"/>
        </w:trPr>
        <w:tc>
          <w:tcPr>
            <w:tcW w:w="2214" w:type="dxa"/>
            <w:tcBorders>
              <w:top w:val="nil"/>
              <w:left w:val="single" w:sz="4" w:space="0" w:color="000000"/>
              <w:bottom w:val="single" w:sz="4" w:space="0" w:color="000000"/>
              <w:right w:val="single" w:sz="4" w:space="0" w:color="000000"/>
            </w:tcBorders>
            <w:vAlign w:val="center"/>
          </w:tcPr>
          <w:p w14:paraId="712350CB" w14:textId="77777777" w:rsidR="003C72B0" w:rsidRPr="00A85D9B" w:rsidRDefault="00ED5E06">
            <w:pPr>
              <w:rPr>
                <w:rFonts w:asciiTheme="majorHAnsi" w:eastAsia="Calibri" w:hAnsiTheme="majorHAnsi" w:cstheme="majorHAnsi"/>
                <w:b/>
                <w:bCs/>
                <w:color w:val="000000"/>
              </w:rPr>
            </w:pPr>
            <w:r w:rsidRPr="00A85D9B">
              <w:rPr>
                <w:rFonts w:asciiTheme="majorHAnsi" w:eastAsia="Calibri" w:hAnsiTheme="majorHAnsi" w:cstheme="majorHAnsi"/>
                <w:b/>
                <w:bCs/>
                <w:color w:val="000000"/>
              </w:rPr>
              <w:t>Calidad del Pitch y Defensa</w:t>
            </w:r>
          </w:p>
        </w:tc>
        <w:tc>
          <w:tcPr>
            <w:tcW w:w="535" w:type="dxa"/>
            <w:tcBorders>
              <w:top w:val="nil"/>
              <w:left w:val="nil"/>
              <w:bottom w:val="single" w:sz="4" w:space="0" w:color="000000"/>
              <w:right w:val="single" w:sz="4" w:space="0" w:color="000000"/>
            </w:tcBorders>
            <w:vAlign w:val="center"/>
          </w:tcPr>
          <w:p w14:paraId="72DF6132" w14:textId="77777777" w:rsidR="003C72B0" w:rsidRPr="00A85D9B" w:rsidRDefault="00ED5E06">
            <w:pPr>
              <w:jc w:val="right"/>
              <w:rPr>
                <w:rFonts w:asciiTheme="majorHAnsi" w:eastAsia="Calibri" w:hAnsiTheme="majorHAnsi" w:cstheme="majorHAnsi"/>
                <w:color w:val="000000"/>
              </w:rPr>
            </w:pPr>
            <w:r w:rsidRPr="00A85D9B">
              <w:rPr>
                <w:rFonts w:asciiTheme="majorHAnsi" w:eastAsia="Calibri" w:hAnsiTheme="majorHAnsi" w:cstheme="majorHAnsi"/>
                <w:color w:val="000000"/>
              </w:rPr>
              <w:t>15%</w:t>
            </w:r>
          </w:p>
        </w:tc>
        <w:tc>
          <w:tcPr>
            <w:tcW w:w="1515" w:type="dxa"/>
            <w:tcBorders>
              <w:top w:val="nil"/>
              <w:left w:val="nil"/>
              <w:bottom w:val="single" w:sz="4" w:space="0" w:color="000000"/>
              <w:right w:val="single" w:sz="4" w:space="0" w:color="000000"/>
            </w:tcBorders>
            <w:vAlign w:val="center"/>
          </w:tcPr>
          <w:p w14:paraId="7EA0B944"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Presentación desordenada, confusa y no responde adecuadamente preguntas del jurado.</w:t>
            </w:r>
          </w:p>
        </w:tc>
        <w:tc>
          <w:tcPr>
            <w:tcW w:w="1350" w:type="dxa"/>
            <w:tcBorders>
              <w:top w:val="nil"/>
              <w:left w:val="nil"/>
              <w:bottom w:val="single" w:sz="4" w:space="0" w:color="000000"/>
              <w:right w:val="single" w:sz="4" w:space="0" w:color="000000"/>
            </w:tcBorders>
            <w:vAlign w:val="center"/>
          </w:tcPr>
          <w:p w14:paraId="76F05A83"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Comunica la idea parcialmente, con dificultades para explicar fundamentos o responder consultas.</w:t>
            </w:r>
          </w:p>
        </w:tc>
        <w:tc>
          <w:tcPr>
            <w:tcW w:w="1470" w:type="dxa"/>
            <w:tcBorders>
              <w:top w:val="nil"/>
              <w:left w:val="nil"/>
              <w:bottom w:val="single" w:sz="4" w:space="0" w:color="000000"/>
              <w:right w:val="single" w:sz="4" w:space="0" w:color="000000"/>
            </w:tcBorders>
            <w:vAlign w:val="center"/>
          </w:tcPr>
          <w:p w14:paraId="7DCD5AAF"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Presenta la propuesta de manera comprensible, aunque con algunos vacíos argumentativos.</w:t>
            </w:r>
          </w:p>
        </w:tc>
        <w:tc>
          <w:tcPr>
            <w:tcW w:w="1515" w:type="dxa"/>
            <w:tcBorders>
              <w:top w:val="nil"/>
              <w:left w:val="nil"/>
              <w:bottom w:val="single" w:sz="4" w:space="0" w:color="000000"/>
              <w:right w:val="single" w:sz="4" w:space="0" w:color="000000"/>
            </w:tcBorders>
            <w:vAlign w:val="center"/>
          </w:tcPr>
          <w:p w14:paraId="4A1CD898"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Comunica con claridad, seguridad y estructura; responde adecuadamente preguntas y demuestra dominio.</w:t>
            </w:r>
          </w:p>
        </w:tc>
        <w:tc>
          <w:tcPr>
            <w:tcW w:w="1891" w:type="dxa"/>
            <w:tcBorders>
              <w:top w:val="nil"/>
              <w:left w:val="nil"/>
              <w:bottom w:val="single" w:sz="4" w:space="0" w:color="000000"/>
              <w:right w:val="single" w:sz="4" w:space="0" w:color="000000"/>
            </w:tcBorders>
            <w:vAlign w:val="center"/>
          </w:tcPr>
          <w:p w14:paraId="4FAE2426" w14:textId="77777777" w:rsidR="003C72B0" w:rsidRPr="00A85D9B" w:rsidRDefault="00ED5E06">
            <w:pPr>
              <w:rPr>
                <w:rFonts w:asciiTheme="majorHAnsi" w:eastAsia="Calibri" w:hAnsiTheme="majorHAnsi" w:cstheme="majorHAnsi"/>
                <w:color w:val="000000"/>
              </w:rPr>
            </w:pPr>
            <w:r w:rsidRPr="00A85D9B">
              <w:rPr>
                <w:rFonts w:asciiTheme="majorHAnsi" w:eastAsia="Calibri" w:hAnsiTheme="majorHAnsi" w:cstheme="majorHAnsi"/>
                <w:color w:val="000000"/>
              </w:rPr>
              <w:t>Realiza una presentación convincente, profesional y memorable; argumenta con evidencia y responde preguntas estratégicamente.</w:t>
            </w:r>
          </w:p>
        </w:tc>
      </w:tr>
    </w:tbl>
    <w:p w14:paraId="2BEC8479" w14:textId="77777777" w:rsidR="003C72B0" w:rsidRPr="00A85D9B" w:rsidRDefault="00ED5E06">
      <w:pPr>
        <w:rPr>
          <w:rFonts w:asciiTheme="majorHAnsi" w:eastAsia="Calibri" w:hAnsiTheme="majorHAnsi" w:cstheme="majorHAnsi"/>
        </w:rPr>
      </w:pPr>
      <w:r w:rsidRPr="00A85D9B">
        <w:rPr>
          <w:rFonts w:asciiTheme="majorHAnsi" w:eastAsia="Calibri" w:hAnsiTheme="majorHAnsi" w:cstheme="majorHAnsi"/>
        </w:rPr>
        <w:br/>
      </w:r>
    </w:p>
    <w:p w14:paraId="2BA2CEE7" w14:textId="77777777" w:rsidR="003C72B0" w:rsidRPr="00A85D9B" w:rsidRDefault="003C72B0">
      <w:pPr>
        <w:rPr>
          <w:rFonts w:asciiTheme="majorHAnsi" w:eastAsia="Calibri" w:hAnsiTheme="majorHAnsi" w:cstheme="majorHAnsi"/>
        </w:rPr>
      </w:pPr>
    </w:p>
    <w:p w14:paraId="1FE84F8F" w14:textId="77777777" w:rsidR="003C72B0" w:rsidRPr="00A85D9B" w:rsidRDefault="003C72B0">
      <w:pPr>
        <w:rPr>
          <w:rFonts w:asciiTheme="majorHAnsi" w:eastAsia="Calibri" w:hAnsiTheme="majorHAnsi" w:cstheme="majorHAnsi"/>
        </w:rPr>
      </w:pPr>
    </w:p>
    <w:p w14:paraId="2E40DA0C" w14:textId="77777777" w:rsidR="003C72B0" w:rsidRPr="00A85D9B" w:rsidRDefault="003C72B0">
      <w:pPr>
        <w:rPr>
          <w:rFonts w:asciiTheme="majorHAnsi" w:eastAsia="Calibri" w:hAnsiTheme="majorHAnsi" w:cstheme="majorHAnsi"/>
        </w:rPr>
      </w:pPr>
    </w:p>
    <w:p w14:paraId="08F9C193" w14:textId="77777777" w:rsidR="003C72B0" w:rsidRPr="00A85D9B" w:rsidRDefault="003C72B0">
      <w:pPr>
        <w:rPr>
          <w:rFonts w:asciiTheme="majorHAnsi" w:eastAsia="Calibri" w:hAnsiTheme="majorHAnsi" w:cstheme="majorHAnsi"/>
        </w:rPr>
      </w:pPr>
    </w:p>
    <w:p w14:paraId="7083D541" w14:textId="77777777" w:rsidR="003C72B0" w:rsidRPr="00A85D9B" w:rsidRDefault="003C72B0">
      <w:pPr>
        <w:rPr>
          <w:rFonts w:asciiTheme="majorHAnsi" w:eastAsia="Calibri" w:hAnsiTheme="majorHAnsi" w:cstheme="majorHAnsi"/>
        </w:rPr>
      </w:pPr>
    </w:p>
    <w:p w14:paraId="0929D0EC" w14:textId="77777777" w:rsidR="00A7309F" w:rsidRPr="00A85D9B" w:rsidRDefault="00A7309F">
      <w:pPr>
        <w:rPr>
          <w:rFonts w:asciiTheme="majorHAnsi" w:eastAsia="Calibri" w:hAnsiTheme="majorHAnsi" w:cstheme="majorHAnsi"/>
        </w:rPr>
      </w:pPr>
    </w:p>
    <w:p w14:paraId="0C9908F1" w14:textId="77777777" w:rsidR="003C72B0" w:rsidRPr="00A85D9B" w:rsidRDefault="003C72B0">
      <w:pPr>
        <w:rPr>
          <w:rFonts w:asciiTheme="majorHAnsi" w:eastAsia="Calibri" w:hAnsiTheme="majorHAnsi" w:cstheme="majorHAnsi"/>
        </w:rPr>
      </w:pPr>
    </w:p>
    <w:p w14:paraId="65F8AF6F" w14:textId="77777777" w:rsidR="003C72B0" w:rsidRPr="00A85D9B" w:rsidRDefault="003C72B0">
      <w:pPr>
        <w:rPr>
          <w:rFonts w:asciiTheme="majorHAnsi" w:eastAsia="Calibri" w:hAnsiTheme="majorHAnsi" w:cstheme="majorHAnsi"/>
        </w:rPr>
      </w:pPr>
    </w:p>
    <w:p w14:paraId="06DFF3D8" w14:textId="77777777" w:rsidR="00F850AC" w:rsidRPr="00A85D9B" w:rsidRDefault="00F850AC">
      <w:pPr>
        <w:rPr>
          <w:rFonts w:asciiTheme="majorHAnsi" w:eastAsia="Calibri" w:hAnsiTheme="majorHAnsi" w:cstheme="majorHAnsi"/>
        </w:rPr>
      </w:pPr>
    </w:p>
    <w:p w14:paraId="61B5B64F" w14:textId="77777777" w:rsidR="003C72B0" w:rsidRPr="00A85D9B" w:rsidRDefault="003C72B0">
      <w:pPr>
        <w:rPr>
          <w:rFonts w:asciiTheme="majorHAnsi" w:eastAsia="Calibri" w:hAnsiTheme="majorHAnsi" w:cstheme="majorHAnsi"/>
        </w:rPr>
      </w:pPr>
    </w:p>
    <w:p w14:paraId="131FCD91" w14:textId="77777777" w:rsidR="003C72B0" w:rsidRPr="00A85D9B" w:rsidRDefault="00ED5E06">
      <w:pPr>
        <w:spacing w:after="240"/>
        <w:jc w:val="center"/>
        <w:rPr>
          <w:rFonts w:asciiTheme="majorHAnsi" w:eastAsia="Calibri" w:hAnsiTheme="majorHAnsi" w:cstheme="majorHAnsi"/>
          <w:b/>
          <w:bCs/>
        </w:rPr>
      </w:pPr>
      <w:r w:rsidRPr="00A85D9B">
        <w:rPr>
          <w:rFonts w:asciiTheme="majorHAnsi" w:eastAsia="Calibri" w:hAnsiTheme="majorHAnsi" w:cstheme="majorHAnsi"/>
          <w:b/>
          <w:bCs/>
        </w:rPr>
        <w:t>ANEXO 4</w:t>
      </w:r>
    </w:p>
    <w:p w14:paraId="461DF77C" w14:textId="5CE2F865" w:rsidR="003C72B0" w:rsidRPr="00A85D9B" w:rsidRDefault="00A7309F">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b/>
          <w:bCs/>
          <w:color w:val="000000"/>
        </w:rPr>
        <w:t>CARTA DE AUTORIZACIÓN</w:t>
      </w:r>
    </w:p>
    <w:p w14:paraId="06AC38A7" w14:textId="3BB28040" w:rsidR="003C72B0" w:rsidRPr="00A85D9B" w:rsidRDefault="00ED5E06">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b/>
          <w:bCs/>
          <w:color w:val="000000"/>
        </w:rPr>
        <w:t>Lugar y fecha:</w:t>
      </w:r>
      <w:r w:rsidRPr="00A85D9B">
        <w:rPr>
          <w:rFonts w:asciiTheme="majorHAnsi" w:eastAsia="Calibri" w:hAnsiTheme="majorHAnsi" w:cstheme="majorHAnsi"/>
          <w:color w:val="000000"/>
        </w:rPr>
        <w:t xml:space="preserve"> </w:t>
      </w:r>
      <w:r w:rsidR="00A7309F" w:rsidRPr="00A85D9B">
        <w:rPr>
          <w:rFonts w:asciiTheme="majorHAnsi" w:eastAsia="Calibri" w:hAnsiTheme="majorHAnsi" w:cstheme="majorHAnsi"/>
          <w:color w:val="000000"/>
        </w:rPr>
        <w:t xml:space="preserve"> En </w:t>
      </w:r>
      <w:r w:rsidR="00795E9C" w:rsidRPr="00A85D9B">
        <w:rPr>
          <w:rFonts w:asciiTheme="majorHAnsi" w:eastAsia="Calibri" w:hAnsiTheme="majorHAnsi" w:cstheme="majorHAnsi"/>
          <w:color w:val="000000"/>
        </w:rPr>
        <w:t>Arica,</w:t>
      </w:r>
      <w:r w:rsidRPr="00A85D9B">
        <w:rPr>
          <w:rFonts w:asciiTheme="majorHAnsi" w:eastAsia="Calibri" w:hAnsiTheme="majorHAnsi" w:cstheme="majorHAnsi"/>
          <w:color w:val="000000"/>
        </w:rPr>
        <w:t xml:space="preserve"> </w:t>
      </w:r>
      <w:r w:rsidR="00A7309F" w:rsidRPr="00A85D9B">
        <w:rPr>
          <w:rFonts w:asciiTheme="majorHAnsi" w:eastAsia="Calibri" w:hAnsiTheme="majorHAnsi" w:cstheme="majorHAnsi"/>
          <w:color w:val="000000"/>
        </w:rPr>
        <w:t>el ______</w:t>
      </w:r>
      <w:r w:rsidRPr="00A85D9B">
        <w:rPr>
          <w:rFonts w:asciiTheme="majorHAnsi" w:eastAsia="Calibri" w:hAnsiTheme="majorHAnsi" w:cstheme="majorHAnsi"/>
          <w:color w:val="000000"/>
        </w:rPr>
        <w:t xml:space="preserve"> </w:t>
      </w:r>
      <w:r w:rsidR="00795E9C" w:rsidRPr="00A85D9B">
        <w:rPr>
          <w:rFonts w:asciiTheme="majorHAnsi" w:eastAsia="Calibri" w:hAnsiTheme="majorHAnsi" w:cstheme="majorHAnsi"/>
          <w:color w:val="000000"/>
        </w:rPr>
        <w:t>del mes</w:t>
      </w:r>
      <w:r w:rsidR="00A7309F" w:rsidRPr="00A85D9B">
        <w:rPr>
          <w:rFonts w:asciiTheme="majorHAnsi" w:eastAsia="Calibri" w:hAnsiTheme="majorHAnsi" w:cstheme="majorHAnsi"/>
          <w:color w:val="000000"/>
        </w:rPr>
        <w:t xml:space="preserve"> de _________________</w:t>
      </w:r>
      <w:r w:rsidRPr="00A85D9B">
        <w:rPr>
          <w:rFonts w:asciiTheme="majorHAnsi" w:eastAsia="Calibri" w:hAnsiTheme="majorHAnsi" w:cstheme="majorHAnsi"/>
          <w:color w:val="000000"/>
        </w:rPr>
        <w:t>de 202</w:t>
      </w:r>
      <w:r w:rsidR="00A7309F" w:rsidRPr="00A85D9B">
        <w:rPr>
          <w:rFonts w:asciiTheme="majorHAnsi" w:eastAsia="Calibri" w:hAnsiTheme="majorHAnsi" w:cstheme="majorHAnsi"/>
          <w:color w:val="000000"/>
        </w:rPr>
        <w:t>6</w:t>
      </w:r>
      <w:r w:rsidRPr="00A85D9B">
        <w:rPr>
          <w:rFonts w:asciiTheme="majorHAnsi" w:eastAsia="Calibri" w:hAnsiTheme="majorHAnsi" w:cstheme="majorHAnsi"/>
          <w:color w:val="000000"/>
        </w:rPr>
        <w:t>.</w:t>
      </w:r>
    </w:p>
    <w:p w14:paraId="180601AA" w14:textId="77777777" w:rsidR="003C72B0" w:rsidRPr="00A85D9B" w:rsidRDefault="00ED5E06">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b/>
          <w:bCs/>
          <w:color w:val="000000"/>
        </w:rPr>
        <w:t>A quien corresponda:</w:t>
      </w:r>
    </w:p>
    <w:p w14:paraId="397A8391" w14:textId="4213713C" w:rsidR="003C72B0" w:rsidRPr="00A85D9B" w:rsidRDefault="00ED5E06">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color w:val="000000"/>
        </w:rPr>
        <w:t>Por medio de la presente, yo</w:t>
      </w:r>
      <w:r w:rsidR="00A7309F" w:rsidRPr="00A85D9B">
        <w:rPr>
          <w:rFonts w:asciiTheme="majorHAnsi" w:eastAsia="Calibri" w:hAnsiTheme="majorHAnsi" w:cstheme="majorHAnsi"/>
          <w:b/>
          <w:bCs/>
          <w:color w:val="000000"/>
        </w:rPr>
        <w:t xml:space="preserve"> ___________________________________________</w:t>
      </w:r>
      <w:r w:rsidRPr="00A85D9B">
        <w:rPr>
          <w:rFonts w:asciiTheme="majorHAnsi" w:eastAsia="Calibri" w:hAnsiTheme="majorHAnsi" w:cstheme="majorHAnsi"/>
          <w:color w:val="000000"/>
        </w:rPr>
        <w:t xml:space="preserve">, </w:t>
      </w:r>
      <w:r w:rsidR="00A7309F" w:rsidRPr="00A85D9B">
        <w:rPr>
          <w:rFonts w:asciiTheme="majorHAnsi" w:eastAsia="Calibri" w:hAnsiTheme="majorHAnsi" w:cstheme="majorHAnsi"/>
          <w:color w:val="000000"/>
        </w:rPr>
        <w:t>en mi calidad de (_</w:t>
      </w:r>
      <w:proofErr w:type="gramStart"/>
      <w:r w:rsidR="00A7309F" w:rsidRPr="00A85D9B">
        <w:rPr>
          <w:rFonts w:asciiTheme="majorHAnsi" w:eastAsia="Calibri" w:hAnsiTheme="majorHAnsi" w:cstheme="majorHAnsi"/>
          <w:color w:val="000000"/>
        </w:rPr>
        <w:t>_)madre</w:t>
      </w:r>
      <w:proofErr w:type="gramEnd"/>
      <w:r w:rsidR="00A7309F" w:rsidRPr="00A85D9B">
        <w:rPr>
          <w:rFonts w:asciiTheme="majorHAnsi" w:eastAsia="Calibri" w:hAnsiTheme="majorHAnsi" w:cstheme="majorHAnsi"/>
          <w:color w:val="000000"/>
        </w:rPr>
        <w:t xml:space="preserve">, </w:t>
      </w:r>
      <w:r w:rsidR="004F0966" w:rsidRPr="00A85D9B">
        <w:rPr>
          <w:rFonts w:asciiTheme="majorHAnsi" w:eastAsia="Calibri" w:hAnsiTheme="majorHAnsi" w:cstheme="majorHAnsi"/>
          <w:color w:val="000000"/>
        </w:rPr>
        <w:t xml:space="preserve">(__)Padre, (__)Tutor Legal, </w:t>
      </w:r>
      <w:r w:rsidRPr="00A85D9B">
        <w:rPr>
          <w:rFonts w:asciiTheme="majorHAnsi" w:eastAsia="Calibri" w:hAnsiTheme="majorHAnsi" w:cstheme="majorHAnsi"/>
          <w:color w:val="000000"/>
        </w:rPr>
        <w:t>identificado con</w:t>
      </w:r>
      <w:r w:rsidR="004F0966" w:rsidRPr="00A85D9B">
        <w:rPr>
          <w:rFonts w:asciiTheme="majorHAnsi" w:eastAsia="Calibri" w:hAnsiTheme="majorHAnsi" w:cstheme="majorHAnsi"/>
          <w:b/>
          <w:bCs/>
          <w:color w:val="000000"/>
        </w:rPr>
        <w:t xml:space="preserve"> </w:t>
      </w:r>
      <w:r w:rsidR="004F0966" w:rsidRPr="00A85D9B">
        <w:rPr>
          <w:rFonts w:asciiTheme="majorHAnsi" w:eastAsia="Calibri" w:hAnsiTheme="majorHAnsi" w:cstheme="majorHAnsi"/>
          <w:color w:val="000000"/>
        </w:rPr>
        <w:t>cedula de identidad</w:t>
      </w:r>
      <w:r w:rsidRPr="00A85D9B">
        <w:rPr>
          <w:rFonts w:asciiTheme="majorHAnsi" w:eastAsia="Calibri" w:hAnsiTheme="majorHAnsi" w:cstheme="majorHAnsi"/>
          <w:color w:val="000000"/>
        </w:rPr>
        <w:t xml:space="preserve"> </w:t>
      </w:r>
      <w:r w:rsidR="00795E9C" w:rsidRPr="00A85D9B">
        <w:rPr>
          <w:rFonts w:asciiTheme="majorHAnsi" w:eastAsia="Calibri" w:hAnsiTheme="majorHAnsi" w:cstheme="majorHAnsi"/>
          <w:color w:val="000000"/>
        </w:rPr>
        <w:t>No.</w:t>
      </w:r>
      <w:r w:rsidR="00795E9C" w:rsidRPr="00A85D9B">
        <w:rPr>
          <w:rFonts w:asciiTheme="majorHAnsi" w:eastAsia="Calibri" w:hAnsiTheme="majorHAnsi" w:cstheme="majorHAnsi"/>
          <w:b/>
          <w:bCs/>
          <w:color w:val="000000"/>
        </w:rPr>
        <w:t xml:space="preserve"> _</w:t>
      </w:r>
      <w:r w:rsidR="004F0966" w:rsidRPr="00A85D9B">
        <w:rPr>
          <w:rFonts w:asciiTheme="majorHAnsi" w:eastAsia="Calibri" w:hAnsiTheme="majorHAnsi" w:cstheme="majorHAnsi"/>
          <w:b/>
          <w:bCs/>
          <w:color w:val="000000"/>
        </w:rPr>
        <w:t>____________________</w:t>
      </w:r>
      <w:r w:rsidRPr="00A85D9B">
        <w:rPr>
          <w:rFonts w:asciiTheme="majorHAnsi" w:eastAsia="Calibri" w:hAnsiTheme="majorHAnsi" w:cstheme="majorHAnsi"/>
          <w:color w:val="000000"/>
        </w:rPr>
        <w:t>,</w:t>
      </w:r>
      <w:r w:rsidR="004F0966" w:rsidRPr="00A85D9B">
        <w:rPr>
          <w:rFonts w:asciiTheme="majorHAnsi" w:eastAsia="Calibri" w:hAnsiTheme="majorHAnsi" w:cstheme="majorHAnsi"/>
          <w:color w:val="000000"/>
        </w:rPr>
        <w:t xml:space="preserve"> soy representante y responsable del menor</w:t>
      </w:r>
      <w:r w:rsidRPr="00A85D9B">
        <w:rPr>
          <w:rFonts w:asciiTheme="majorHAnsi" w:eastAsia="Calibri" w:hAnsiTheme="majorHAnsi" w:cstheme="majorHAnsi"/>
          <w:color w:val="000000"/>
        </w:rPr>
        <w:t xml:space="preserve">: </w:t>
      </w:r>
    </w:p>
    <w:p w14:paraId="2C161CFB" w14:textId="692AC11F" w:rsidR="003C72B0" w:rsidRPr="00A85D9B" w:rsidRDefault="00ED5E06">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b/>
          <w:bCs/>
          <w:color w:val="000000"/>
        </w:rPr>
        <w:t>Nombre completo del estudiante</w:t>
      </w:r>
      <w:r w:rsidR="004F0966" w:rsidRPr="00A85D9B">
        <w:rPr>
          <w:rFonts w:asciiTheme="majorHAnsi" w:eastAsia="Calibri" w:hAnsiTheme="majorHAnsi" w:cstheme="majorHAnsi"/>
          <w:b/>
          <w:bCs/>
          <w:color w:val="000000"/>
        </w:rPr>
        <w:t>: _________________________________________________________.</w:t>
      </w:r>
    </w:p>
    <w:p w14:paraId="676291B6" w14:textId="527997A3" w:rsidR="003C72B0" w:rsidRPr="00A85D9B" w:rsidRDefault="00ED5E06">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color w:val="000000"/>
        </w:rPr>
        <w:lastRenderedPageBreak/>
        <w:t xml:space="preserve">Autorizo expresamente su participación en el concurso </w:t>
      </w:r>
      <w:r w:rsidRPr="00A85D9B">
        <w:rPr>
          <w:rFonts w:asciiTheme="majorHAnsi" w:eastAsia="Calibri" w:hAnsiTheme="majorHAnsi" w:cstheme="majorHAnsi"/>
          <w:b/>
          <w:bCs/>
          <w:color w:val="000000"/>
        </w:rPr>
        <w:t>"Olimpiada de Innovación</w:t>
      </w:r>
      <w:r w:rsidR="004F0966" w:rsidRPr="00A85D9B">
        <w:rPr>
          <w:rFonts w:asciiTheme="majorHAnsi" w:eastAsia="Calibri" w:hAnsiTheme="majorHAnsi" w:cstheme="majorHAnsi"/>
          <w:b/>
          <w:bCs/>
          <w:color w:val="000000"/>
        </w:rPr>
        <w:t xml:space="preserve"> 2026</w:t>
      </w:r>
      <w:r w:rsidRPr="00A85D9B">
        <w:rPr>
          <w:rFonts w:asciiTheme="majorHAnsi" w:eastAsia="Calibri" w:hAnsiTheme="majorHAnsi" w:cstheme="majorHAnsi"/>
          <w:b/>
          <w:bCs/>
          <w:color w:val="000000"/>
        </w:rPr>
        <w:t>"</w:t>
      </w:r>
      <w:r w:rsidRPr="00A85D9B">
        <w:rPr>
          <w:rFonts w:asciiTheme="majorHAnsi" w:eastAsia="Calibri" w:hAnsiTheme="majorHAnsi" w:cstheme="majorHAnsi"/>
          <w:color w:val="000000"/>
        </w:rPr>
        <w:t>, según las bases del concurso en las fechas que corresponda.</w:t>
      </w:r>
    </w:p>
    <w:p w14:paraId="4B7CECBA" w14:textId="77777777" w:rsidR="003C72B0" w:rsidRPr="00A85D9B" w:rsidRDefault="00ED5E06">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color w:val="000000"/>
        </w:rPr>
        <w:t>Asimismo, declaro que:</w:t>
      </w:r>
    </w:p>
    <w:p w14:paraId="12926DD8" w14:textId="0F35D311" w:rsidR="003C72B0" w:rsidRPr="00A85D9B" w:rsidRDefault="00ED5E06">
      <w:pPr>
        <w:numPr>
          <w:ilvl w:val="0"/>
          <w:numId w:val="27"/>
        </w:num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color w:val="000000"/>
        </w:rPr>
        <w:t>Conozco las bases</w:t>
      </w:r>
      <w:r w:rsidR="004F0966" w:rsidRPr="00A85D9B">
        <w:rPr>
          <w:rFonts w:asciiTheme="majorHAnsi" w:eastAsia="Calibri" w:hAnsiTheme="majorHAnsi" w:cstheme="majorHAnsi"/>
          <w:color w:val="000000"/>
        </w:rPr>
        <w:t>,</w:t>
      </w:r>
      <w:r w:rsidRPr="00A85D9B">
        <w:rPr>
          <w:rFonts w:asciiTheme="majorHAnsi" w:eastAsia="Calibri" w:hAnsiTheme="majorHAnsi" w:cstheme="majorHAnsi"/>
          <w:color w:val="000000"/>
        </w:rPr>
        <w:t xml:space="preserve"> requisitos</w:t>
      </w:r>
      <w:r w:rsidR="004F0966" w:rsidRPr="00A85D9B">
        <w:rPr>
          <w:rFonts w:asciiTheme="majorHAnsi" w:eastAsia="Calibri" w:hAnsiTheme="majorHAnsi" w:cstheme="majorHAnsi"/>
          <w:color w:val="000000"/>
        </w:rPr>
        <w:t xml:space="preserve"> y obligaciones</w:t>
      </w:r>
      <w:r w:rsidRPr="00A85D9B">
        <w:rPr>
          <w:rFonts w:asciiTheme="majorHAnsi" w:eastAsia="Calibri" w:hAnsiTheme="majorHAnsi" w:cstheme="majorHAnsi"/>
          <w:color w:val="000000"/>
        </w:rPr>
        <w:t xml:space="preserve"> del concurso.</w:t>
      </w:r>
    </w:p>
    <w:p w14:paraId="168CBBE2" w14:textId="44C1D358" w:rsidR="003C72B0" w:rsidRPr="00A85D9B" w:rsidRDefault="00ED5E06">
      <w:pPr>
        <w:numPr>
          <w:ilvl w:val="0"/>
          <w:numId w:val="27"/>
        </w:num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color w:val="000000"/>
        </w:rPr>
        <w:t xml:space="preserve">Autorizo el uso de la imagen del menor para fines estrictamente educativos y de difusión </w:t>
      </w:r>
      <w:r w:rsidR="004F0966" w:rsidRPr="00A85D9B">
        <w:rPr>
          <w:rFonts w:asciiTheme="majorHAnsi" w:eastAsia="Calibri" w:hAnsiTheme="majorHAnsi" w:cstheme="majorHAnsi"/>
          <w:color w:val="000000"/>
        </w:rPr>
        <w:t xml:space="preserve">únicamente por este </w:t>
      </w:r>
      <w:r w:rsidRPr="00A85D9B">
        <w:rPr>
          <w:rFonts w:asciiTheme="majorHAnsi" w:eastAsia="Calibri" w:hAnsiTheme="majorHAnsi" w:cstheme="majorHAnsi"/>
          <w:color w:val="000000"/>
        </w:rPr>
        <w:t>evento.</w:t>
      </w:r>
    </w:p>
    <w:p w14:paraId="30107A5C" w14:textId="77777777" w:rsidR="003C72B0" w:rsidRPr="00A85D9B" w:rsidRDefault="00ED5E06">
      <w:pPr>
        <w:numPr>
          <w:ilvl w:val="0"/>
          <w:numId w:val="27"/>
        </w:num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color w:val="000000"/>
        </w:rPr>
        <w:t>Me hago responsable de la veracidad de la información proporcionada.</w:t>
      </w:r>
    </w:p>
    <w:p w14:paraId="0332EA2D" w14:textId="77777777" w:rsidR="003C72B0" w:rsidRPr="00A85D9B" w:rsidRDefault="00ED5E06">
      <w:pPr>
        <w:numPr>
          <w:ilvl w:val="0"/>
          <w:numId w:val="27"/>
        </w:numPr>
        <w:pBdr>
          <w:top w:val="nil"/>
          <w:left w:val="nil"/>
          <w:bottom w:val="nil"/>
          <w:right w:val="nil"/>
          <w:between w:val="nil"/>
        </w:pBdr>
        <w:rPr>
          <w:rFonts w:asciiTheme="majorHAnsi" w:eastAsia="Calibri" w:hAnsiTheme="majorHAnsi" w:cstheme="majorHAnsi"/>
          <w:color w:val="000000"/>
        </w:rPr>
      </w:pPr>
      <w:r w:rsidRPr="00A85D9B">
        <w:rPr>
          <w:rFonts w:asciiTheme="majorHAnsi" w:eastAsia="Calibri" w:hAnsiTheme="majorHAnsi" w:cstheme="majorHAnsi"/>
          <w:color w:val="000000"/>
        </w:rPr>
        <w:t>La Municipalidad no se hace cargo ni responsable de los gastos en los que los grupos participantes puedan incurrir. </w:t>
      </w:r>
    </w:p>
    <w:p w14:paraId="534E7027" w14:textId="77777777" w:rsidR="003C72B0" w:rsidRPr="00A85D9B" w:rsidRDefault="00ED5E06">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color w:val="000000"/>
        </w:rPr>
        <w:t>Para mayor constancia y validez, firmo la presente autorización.</w:t>
      </w:r>
    </w:p>
    <w:p w14:paraId="03315DAB" w14:textId="77777777" w:rsidR="003C72B0" w:rsidRPr="00A85D9B" w:rsidRDefault="003C72B0">
      <w:pPr>
        <w:rPr>
          <w:rFonts w:asciiTheme="majorHAnsi" w:eastAsia="Calibri" w:hAnsiTheme="majorHAnsi" w:cstheme="majorHAnsi"/>
        </w:rPr>
      </w:pPr>
    </w:p>
    <w:p w14:paraId="145C4519" w14:textId="77777777" w:rsidR="00A7309F" w:rsidRPr="00A85D9B" w:rsidRDefault="00A7309F">
      <w:pPr>
        <w:rPr>
          <w:rFonts w:asciiTheme="majorHAnsi" w:eastAsia="Calibri" w:hAnsiTheme="majorHAnsi" w:cstheme="majorHAnsi"/>
        </w:rPr>
      </w:pPr>
    </w:p>
    <w:p w14:paraId="17E316E8" w14:textId="77777777" w:rsidR="003C72B0" w:rsidRPr="00A85D9B" w:rsidRDefault="00ED5E06">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b/>
          <w:bCs/>
          <w:color w:val="000000"/>
        </w:rPr>
        <w:t>Firma:</w:t>
      </w:r>
      <w:r w:rsidRPr="00A85D9B">
        <w:rPr>
          <w:rFonts w:asciiTheme="majorHAnsi" w:eastAsia="Calibri" w:hAnsiTheme="majorHAnsi" w:cstheme="majorHAnsi"/>
          <w:color w:val="000000"/>
        </w:rPr>
        <w:t xml:space="preserve"> __________________________</w:t>
      </w:r>
      <w:r w:rsidRPr="00A85D9B">
        <w:rPr>
          <w:rFonts w:asciiTheme="majorHAnsi" w:eastAsia="Calibri" w:hAnsiTheme="majorHAnsi" w:cstheme="majorHAnsi"/>
          <w:color w:val="000000"/>
        </w:rPr>
        <w:br/>
      </w:r>
      <w:r w:rsidRPr="00A85D9B">
        <w:rPr>
          <w:rFonts w:asciiTheme="majorHAnsi" w:eastAsia="Calibri" w:hAnsiTheme="majorHAnsi" w:cstheme="majorHAnsi"/>
          <w:color w:val="000000"/>
        </w:rPr>
        <w:br/>
      </w:r>
    </w:p>
    <w:p w14:paraId="7DF27515" w14:textId="1B5C0562" w:rsidR="003C72B0" w:rsidRPr="00A85D9B" w:rsidRDefault="00ED5E06">
      <w:pPr>
        <w:pBdr>
          <w:top w:val="nil"/>
          <w:left w:val="nil"/>
          <w:bottom w:val="nil"/>
          <w:right w:val="nil"/>
          <w:between w:val="nil"/>
        </w:pBdr>
        <w:spacing w:after="160"/>
        <w:rPr>
          <w:rFonts w:asciiTheme="majorHAnsi" w:eastAsia="Calibri" w:hAnsiTheme="majorHAnsi" w:cstheme="majorHAnsi"/>
          <w:color w:val="000000"/>
        </w:rPr>
      </w:pPr>
      <w:r w:rsidRPr="00A85D9B">
        <w:rPr>
          <w:rFonts w:asciiTheme="majorHAnsi" w:eastAsia="Calibri" w:hAnsiTheme="majorHAnsi" w:cstheme="majorHAnsi"/>
          <w:color w:val="000000"/>
        </w:rPr>
        <w:br/>
      </w:r>
      <w:r w:rsidRPr="00A85D9B">
        <w:rPr>
          <w:rFonts w:asciiTheme="majorHAnsi" w:eastAsia="Calibri" w:hAnsiTheme="majorHAnsi" w:cstheme="majorHAnsi"/>
          <w:b/>
          <w:bCs/>
          <w:color w:val="000000"/>
        </w:rPr>
        <w:t>Teléfono de contacto:</w:t>
      </w:r>
      <w:r w:rsidRPr="00A85D9B">
        <w:rPr>
          <w:rFonts w:asciiTheme="majorHAnsi" w:eastAsia="Calibri" w:hAnsiTheme="majorHAnsi" w:cstheme="majorHAnsi"/>
          <w:color w:val="000000"/>
        </w:rPr>
        <w:t xml:space="preserve"> </w:t>
      </w:r>
      <w:r w:rsidRPr="00A85D9B">
        <w:rPr>
          <w:rFonts w:asciiTheme="majorHAnsi" w:eastAsia="Calibri" w:hAnsiTheme="majorHAnsi" w:cstheme="majorHAnsi"/>
          <w:color w:val="000000"/>
        </w:rPr>
        <w:br/>
      </w:r>
      <w:r w:rsidRPr="00A85D9B">
        <w:rPr>
          <w:rFonts w:asciiTheme="majorHAnsi" w:eastAsia="Calibri" w:hAnsiTheme="majorHAnsi" w:cstheme="majorHAnsi"/>
          <w:b/>
          <w:bCs/>
          <w:color w:val="000000"/>
        </w:rPr>
        <w:t>Correo electrónico:</w:t>
      </w:r>
      <w:r w:rsidRPr="00A85D9B">
        <w:rPr>
          <w:rFonts w:asciiTheme="majorHAnsi" w:eastAsia="Calibri" w:hAnsiTheme="majorHAnsi" w:cstheme="majorHAnsi"/>
          <w:color w:val="000000"/>
        </w:rPr>
        <w:t xml:space="preserve"> </w:t>
      </w:r>
    </w:p>
    <w:p w14:paraId="59829D50" w14:textId="77777777" w:rsidR="003C72B0" w:rsidRPr="00A85D9B" w:rsidRDefault="003C72B0">
      <w:pPr>
        <w:spacing w:after="160" w:line="259" w:lineRule="auto"/>
        <w:rPr>
          <w:rFonts w:asciiTheme="majorHAnsi" w:eastAsia="Calibri" w:hAnsiTheme="majorHAnsi" w:cstheme="majorHAnsi"/>
        </w:rPr>
      </w:pPr>
    </w:p>
    <w:sectPr w:rsidR="003C72B0" w:rsidRPr="00A85D9B" w:rsidSect="002031F7">
      <w:headerReference w:type="default" r:id="rId16"/>
      <w:footerReference w:type="default" r:id="rId17"/>
      <w:pgSz w:w="12240" w:h="15840"/>
      <w:pgMar w:top="1417" w:right="1701" w:bottom="1843"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41F274" w14:textId="77777777" w:rsidR="003B1C44" w:rsidRPr="00BE2297" w:rsidRDefault="003B1C44">
      <w:r w:rsidRPr="00BE2297">
        <w:separator/>
      </w:r>
    </w:p>
  </w:endnote>
  <w:endnote w:type="continuationSeparator" w:id="0">
    <w:p w14:paraId="5CE92A59" w14:textId="77777777" w:rsidR="003B1C44" w:rsidRPr="00BE2297" w:rsidRDefault="003B1C44">
      <w:r w:rsidRPr="00BE22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embedRegular r:id="rId1" w:fontKey="{5DFF183E-CB48-425F-98B0-5F8232C8F32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7CA2DD9-2058-41E2-951B-BCD5C98043EB}"/>
    <w:embedBold r:id="rId3" w:fontKey="{E8318C1E-B273-4B5E-AF40-8A76D3EFD29D}"/>
    <w:embedItalic r:id="rId4" w:fontKey="{0DE1D09E-59D3-46E5-8F7B-32250FB51098}"/>
  </w:font>
  <w:font w:name="Segoe UI Symbol">
    <w:panose1 w:val="020B0502040204020203"/>
    <w:charset w:val="00"/>
    <w:family w:val="swiss"/>
    <w:pitch w:val="variable"/>
    <w:sig w:usb0="800001E3" w:usb1="1200FFEF" w:usb2="00040000" w:usb3="00000000" w:csb0="00000001" w:csb1="00000000"/>
    <w:embedRegular r:id="rId5" w:fontKey="{D7943311-C004-4AC4-97A3-12F8322CF4C8}"/>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A84CE8AD-10DE-432C-8E20-995616E493D7}"/>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rPr>
      <w:id w:val="-1712410047"/>
      <w:docPartObj>
        <w:docPartGallery w:val="Page Numbers (Bottom of Page)"/>
        <w:docPartUnique/>
      </w:docPartObj>
    </w:sdtPr>
    <w:sdtEndPr>
      <w:rPr>
        <w:sz w:val="16"/>
        <w:szCs w:val="16"/>
      </w:rPr>
    </w:sdtEndPr>
    <w:sdtContent>
      <w:p w14:paraId="00720824" w14:textId="2092683E" w:rsidR="00ED5E06" w:rsidRPr="00BE2297" w:rsidRDefault="00ED5E06">
        <w:pPr>
          <w:pStyle w:val="Piedepgina"/>
          <w:jc w:val="right"/>
          <w:rPr>
            <w:rFonts w:asciiTheme="majorHAnsi" w:eastAsiaTheme="majorEastAsia" w:hAnsiTheme="majorHAnsi" w:cstheme="majorBidi"/>
            <w:sz w:val="16"/>
            <w:szCs w:val="16"/>
          </w:rPr>
        </w:pPr>
        <w:r w:rsidRPr="00BE2297">
          <w:rPr>
            <w:rFonts w:asciiTheme="majorHAnsi" w:eastAsiaTheme="majorEastAsia" w:hAnsiTheme="majorHAnsi" w:cstheme="majorBidi"/>
            <w:noProof/>
            <w:sz w:val="28"/>
            <w:szCs w:val="28"/>
          </w:rPr>
          <w:drawing>
            <wp:anchor distT="0" distB="0" distL="114300" distR="114300" simplePos="0" relativeHeight="251658240" behindDoc="1" locked="0" layoutInCell="1" allowOverlap="1" wp14:anchorId="64C80960" wp14:editId="157061C9">
              <wp:simplePos x="0" y="0"/>
              <wp:positionH relativeFrom="column">
                <wp:posOffset>-1051560</wp:posOffset>
              </wp:positionH>
              <wp:positionV relativeFrom="paragraph">
                <wp:posOffset>-403860</wp:posOffset>
              </wp:positionV>
              <wp:extent cx="7981315" cy="701040"/>
              <wp:effectExtent l="0" t="0" r="635" b="3810"/>
              <wp:wrapNone/>
              <wp:docPr id="26237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0852"/>
                      <a:stretch>
                        <a:fillRect/>
                      </a:stretch>
                    </pic:blipFill>
                    <pic:spPr bwMode="auto">
                      <a:xfrm>
                        <a:off x="0" y="0"/>
                        <a:ext cx="7981315" cy="701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E2297">
          <w:rPr>
            <w:rFonts w:asciiTheme="majorHAnsi" w:eastAsiaTheme="majorEastAsia" w:hAnsiTheme="majorHAnsi" w:cstheme="majorBidi"/>
            <w:sz w:val="16"/>
            <w:szCs w:val="16"/>
          </w:rPr>
          <w:t xml:space="preserve">pág. </w:t>
        </w:r>
        <w:r w:rsidRPr="00BE2297">
          <w:rPr>
            <w:rFonts w:asciiTheme="minorHAnsi" w:eastAsiaTheme="minorEastAsia" w:hAnsiTheme="minorHAnsi"/>
            <w:sz w:val="12"/>
            <w:szCs w:val="12"/>
          </w:rPr>
          <w:fldChar w:fldCharType="begin"/>
        </w:r>
        <w:r w:rsidRPr="00BE2297">
          <w:rPr>
            <w:sz w:val="14"/>
            <w:szCs w:val="14"/>
          </w:rPr>
          <w:instrText>PAGE    \* MERGEFORMAT</w:instrText>
        </w:r>
        <w:r w:rsidRPr="00BE2297">
          <w:rPr>
            <w:rFonts w:asciiTheme="minorHAnsi" w:eastAsiaTheme="minorEastAsia" w:hAnsiTheme="minorHAnsi"/>
            <w:sz w:val="12"/>
            <w:szCs w:val="12"/>
          </w:rPr>
          <w:fldChar w:fldCharType="separate"/>
        </w:r>
        <w:r w:rsidR="00296860" w:rsidRPr="00296860">
          <w:rPr>
            <w:rFonts w:asciiTheme="majorHAnsi" w:eastAsiaTheme="majorEastAsia" w:hAnsiTheme="majorHAnsi" w:cstheme="majorBidi"/>
            <w:noProof/>
            <w:sz w:val="16"/>
            <w:szCs w:val="16"/>
          </w:rPr>
          <w:t>29</w:t>
        </w:r>
        <w:r w:rsidRPr="00BE2297">
          <w:rPr>
            <w:rFonts w:asciiTheme="majorHAnsi" w:eastAsiaTheme="majorEastAsia" w:hAnsiTheme="majorHAnsi" w:cstheme="majorBidi"/>
            <w:sz w:val="16"/>
            <w:szCs w:val="16"/>
          </w:rPr>
          <w:fldChar w:fldCharType="end"/>
        </w:r>
      </w:p>
    </w:sdtContent>
  </w:sdt>
  <w:p w14:paraId="3345EA1F" w14:textId="6B64432D" w:rsidR="00ED5E06" w:rsidRPr="00BE2297" w:rsidRDefault="00ED5E06">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DABDE6" w14:textId="77777777" w:rsidR="003B1C44" w:rsidRPr="00BE2297" w:rsidRDefault="003B1C44">
      <w:r w:rsidRPr="00BE2297">
        <w:separator/>
      </w:r>
    </w:p>
  </w:footnote>
  <w:footnote w:type="continuationSeparator" w:id="0">
    <w:p w14:paraId="6D1C511C" w14:textId="77777777" w:rsidR="003B1C44" w:rsidRPr="00BE2297" w:rsidRDefault="003B1C44">
      <w:r w:rsidRPr="00BE22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0CCD7" w14:textId="261EFA08" w:rsidR="00ED5E06" w:rsidRPr="00BE2297" w:rsidRDefault="00ED5E06">
    <w:pPr>
      <w:pBdr>
        <w:top w:val="nil"/>
        <w:left w:val="nil"/>
        <w:bottom w:val="nil"/>
        <w:right w:val="nil"/>
        <w:between w:val="nil"/>
      </w:pBdr>
      <w:tabs>
        <w:tab w:val="center" w:pos="4419"/>
        <w:tab w:val="right" w:pos="8838"/>
      </w:tabs>
      <w:rPr>
        <w:color w:val="000000"/>
      </w:rPr>
    </w:pPr>
    <w:r w:rsidRPr="00BE2297">
      <w:rPr>
        <w:noProof/>
        <w:color w:val="000000"/>
      </w:rPr>
      <w:drawing>
        <wp:inline distT="0" distB="0" distL="0" distR="0" wp14:anchorId="676F6109" wp14:editId="7ED9088A">
          <wp:extent cx="904875" cy="933450"/>
          <wp:effectExtent l="0" t="0" r="9525" b="0"/>
          <wp:docPr id="90062217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05014" cy="93359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0F16"/>
    <w:multiLevelType w:val="multilevel"/>
    <w:tmpl w:val="BD3E64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5B3C94"/>
    <w:multiLevelType w:val="multilevel"/>
    <w:tmpl w:val="4E404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485376"/>
    <w:multiLevelType w:val="multilevel"/>
    <w:tmpl w:val="39C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53A6B"/>
    <w:multiLevelType w:val="multilevel"/>
    <w:tmpl w:val="B738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37283"/>
    <w:multiLevelType w:val="multilevel"/>
    <w:tmpl w:val="F85EF2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17784"/>
    <w:multiLevelType w:val="multilevel"/>
    <w:tmpl w:val="89946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B877109"/>
    <w:multiLevelType w:val="multilevel"/>
    <w:tmpl w:val="698A5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D496DE4"/>
    <w:multiLevelType w:val="multilevel"/>
    <w:tmpl w:val="070841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FF31144"/>
    <w:multiLevelType w:val="hybridMultilevel"/>
    <w:tmpl w:val="6C2E93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860361"/>
    <w:multiLevelType w:val="multilevel"/>
    <w:tmpl w:val="9CFC0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8494E96"/>
    <w:multiLevelType w:val="multilevel"/>
    <w:tmpl w:val="191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22B7E"/>
    <w:multiLevelType w:val="multilevel"/>
    <w:tmpl w:val="24042214"/>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572533"/>
    <w:multiLevelType w:val="multilevel"/>
    <w:tmpl w:val="81D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A2E6F"/>
    <w:multiLevelType w:val="multilevel"/>
    <w:tmpl w:val="0C581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79D7A67"/>
    <w:multiLevelType w:val="multilevel"/>
    <w:tmpl w:val="13E81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92F1F00"/>
    <w:multiLevelType w:val="multilevel"/>
    <w:tmpl w:val="0674FC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CE03923"/>
    <w:multiLevelType w:val="multilevel"/>
    <w:tmpl w:val="66DA51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E9D0859"/>
    <w:multiLevelType w:val="multilevel"/>
    <w:tmpl w:val="F8E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06361"/>
    <w:multiLevelType w:val="multilevel"/>
    <w:tmpl w:val="4C2C9216"/>
    <w:lvl w:ilvl="0">
      <w:start w:val="1"/>
      <w:numFmt w:val="lowerLetter"/>
      <w:lvlText w:val="%1)"/>
      <w:lvlJc w:val="left"/>
      <w:pPr>
        <w:ind w:left="360" w:hanging="360"/>
      </w:pPr>
      <w:rPr>
        <w:sz w:val="20"/>
        <w:szCs w:val="20"/>
      </w:rPr>
    </w:lvl>
    <w:lvl w:ilvl="1">
      <w:start w:val="1"/>
      <w:numFmt w:val="upperRoman"/>
      <w:lvlText w:val="%2."/>
      <w:lvlJc w:val="right"/>
      <w:pPr>
        <w:ind w:left="720" w:hanging="360"/>
      </w:pPr>
    </w:lvl>
    <w:lvl w:ilvl="2">
      <w:start w:val="1"/>
      <w:numFmt w:val="lowerRoman"/>
      <w:lvlText w:val="%3)"/>
      <w:lvlJc w:val="left"/>
      <w:pPr>
        <w:ind w:left="1080" w:hanging="360"/>
      </w:pPr>
      <w:rPr>
        <w:sz w:val="20"/>
        <w:szCs w:val="20"/>
      </w:rPr>
    </w:lvl>
    <w:lvl w:ilvl="3">
      <w:start w:val="1"/>
      <w:numFmt w:val="decimal"/>
      <w:lvlText w:val="(%4)"/>
      <w:lvlJc w:val="left"/>
      <w:pPr>
        <w:ind w:left="1440" w:hanging="360"/>
      </w:pPr>
      <w:rPr>
        <w:sz w:val="20"/>
        <w:szCs w:val="20"/>
      </w:rPr>
    </w:lvl>
    <w:lvl w:ilvl="4">
      <w:start w:val="1"/>
      <w:numFmt w:val="lowerLetter"/>
      <w:lvlText w:val="(%5)"/>
      <w:lvlJc w:val="left"/>
      <w:pPr>
        <w:ind w:left="1800" w:hanging="360"/>
      </w:pPr>
      <w:rPr>
        <w:sz w:val="20"/>
        <w:szCs w:val="20"/>
      </w:rPr>
    </w:lvl>
    <w:lvl w:ilvl="5">
      <w:start w:val="1"/>
      <w:numFmt w:val="lowerRoman"/>
      <w:lvlText w:val="(%6)"/>
      <w:lvlJc w:val="left"/>
      <w:pPr>
        <w:ind w:left="2160" w:hanging="360"/>
      </w:pPr>
      <w:rPr>
        <w:sz w:val="20"/>
        <w:szCs w:val="20"/>
      </w:rPr>
    </w:lvl>
    <w:lvl w:ilvl="6">
      <w:start w:val="1"/>
      <w:numFmt w:val="decimal"/>
      <w:lvlText w:val="%7."/>
      <w:lvlJc w:val="left"/>
      <w:pPr>
        <w:ind w:left="2520" w:hanging="360"/>
      </w:pPr>
      <w:rPr>
        <w:sz w:val="20"/>
        <w:szCs w:val="20"/>
      </w:rPr>
    </w:lvl>
    <w:lvl w:ilvl="7">
      <w:start w:val="1"/>
      <w:numFmt w:val="lowerLetter"/>
      <w:lvlText w:val="%8."/>
      <w:lvlJc w:val="left"/>
      <w:pPr>
        <w:ind w:left="2880" w:hanging="360"/>
      </w:pPr>
      <w:rPr>
        <w:sz w:val="20"/>
        <w:szCs w:val="20"/>
      </w:rPr>
    </w:lvl>
    <w:lvl w:ilvl="8">
      <w:start w:val="1"/>
      <w:numFmt w:val="lowerRoman"/>
      <w:lvlText w:val="%9."/>
      <w:lvlJc w:val="left"/>
      <w:pPr>
        <w:ind w:left="3240" w:hanging="360"/>
      </w:pPr>
      <w:rPr>
        <w:sz w:val="20"/>
        <w:szCs w:val="20"/>
      </w:rPr>
    </w:lvl>
  </w:abstractNum>
  <w:abstractNum w:abstractNumId="19" w15:restartNumberingAfterBreak="0">
    <w:nsid w:val="3022422E"/>
    <w:multiLevelType w:val="multilevel"/>
    <w:tmpl w:val="1F0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623A7"/>
    <w:multiLevelType w:val="multilevel"/>
    <w:tmpl w:val="EF1CB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86F32E2"/>
    <w:multiLevelType w:val="multilevel"/>
    <w:tmpl w:val="813C83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B0B56C1"/>
    <w:multiLevelType w:val="multilevel"/>
    <w:tmpl w:val="F14CB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E0208FC"/>
    <w:multiLevelType w:val="multilevel"/>
    <w:tmpl w:val="A824F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FA31CA2"/>
    <w:multiLevelType w:val="multilevel"/>
    <w:tmpl w:val="489C09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169117F"/>
    <w:multiLevelType w:val="multilevel"/>
    <w:tmpl w:val="B194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92B59"/>
    <w:multiLevelType w:val="hybridMultilevel"/>
    <w:tmpl w:val="A6C8E8D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3AA1FE7"/>
    <w:multiLevelType w:val="multilevel"/>
    <w:tmpl w:val="1BA61A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FB81928"/>
    <w:multiLevelType w:val="multilevel"/>
    <w:tmpl w:val="841EE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10F7B94"/>
    <w:multiLevelType w:val="multilevel"/>
    <w:tmpl w:val="55DEA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19B7E84"/>
    <w:multiLevelType w:val="hybridMultilevel"/>
    <w:tmpl w:val="D7B615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5CB1E72"/>
    <w:multiLevelType w:val="multilevel"/>
    <w:tmpl w:val="4F9EBF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8CA044F"/>
    <w:multiLevelType w:val="multilevel"/>
    <w:tmpl w:val="F85EF2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5CC411A6"/>
    <w:multiLevelType w:val="multilevel"/>
    <w:tmpl w:val="7B68A6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F191A4B"/>
    <w:multiLevelType w:val="multilevel"/>
    <w:tmpl w:val="C1E27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F806DD3"/>
    <w:multiLevelType w:val="multilevel"/>
    <w:tmpl w:val="1AAC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E4F12"/>
    <w:multiLevelType w:val="multilevel"/>
    <w:tmpl w:val="3D30A7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6E24270"/>
    <w:multiLevelType w:val="multilevel"/>
    <w:tmpl w:val="F4F03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A9D54BB"/>
    <w:multiLevelType w:val="multilevel"/>
    <w:tmpl w:val="8618A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B904529"/>
    <w:multiLevelType w:val="multilevel"/>
    <w:tmpl w:val="ACF0E4CE"/>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2F90574"/>
    <w:multiLevelType w:val="multilevel"/>
    <w:tmpl w:val="9FFE46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3710F20"/>
    <w:multiLevelType w:val="multilevel"/>
    <w:tmpl w:val="C6C062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3D74A15"/>
    <w:multiLevelType w:val="multilevel"/>
    <w:tmpl w:val="B404A7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68803FE"/>
    <w:multiLevelType w:val="multilevel"/>
    <w:tmpl w:val="6D90C0D6"/>
    <w:lvl w:ilvl="0">
      <w:start w:val="1"/>
      <w:numFmt w:val="lowerLetter"/>
      <w:lvlText w:val="%1)"/>
      <w:lvlJc w:val="left"/>
      <w:pPr>
        <w:ind w:left="360" w:hanging="360"/>
      </w:pPr>
      <w:rPr>
        <w:sz w:val="20"/>
        <w:szCs w:val="20"/>
      </w:rPr>
    </w:lvl>
    <w:lvl w:ilvl="1">
      <w:start w:val="1"/>
      <w:numFmt w:val="lowerLetter"/>
      <w:lvlText w:val="%2)"/>
      <w:lvlJc w:val="left"/>
      <w:pPr>
        <w:ind w:left="720" w:hanging="360"/>
      </w:pPr>
      <w:rPr>
        <w:sz w:val="20"/>
        <w:szCs w:val="20"/>
      </w:rPr>
    </w:lvl>
    <w:lvl w:ilvl="2">
      <w:start w:val="1"/>
      <w:numFmt w:val="lowerRoman"/>
      <w:lvlText w:val="%3)"/>
      <w:lvlJc w:val="left"/>
      <w:pPr>
        <w:ind w:left="1080" w:hanging="360"/>
      </w:pPr>
      <w:rPr>
        <w:sz w:val="20"/>
        <w:szCs w:val="20"/>
      </w:rPr>
    </w:lvl>
    <w:lvl w:ilvl="3">
      <w:start w:val="1"/>
      <w:numFmt w:val="decimal"/>
      <w:lvlText w:val="(%4)"/>
      <w:lvlJc w:val="left"/>
      <w:pPr>
        <w:ind w:left="1440" w:hanging="360"/>
      </w:pPr>
      <w:rPr>
        <w:sz w:val="20"/>
        <w:szCs w:val="20"/>
      </w:rPr>
    </w:lvl>
    <w:lvl w:ilvl="4">
      <w:start w:val="1"/>
      <w:numFmt w:val="lowerLetter"/>
      <w:lvlText w:val="(%5)"/>
      <w:lvlJc w:val="left"/>
      <w:pPr>
        <w:ind w:left="1800" w:hanging="360"/>
      </w:pPr>
      <w:rPr>
        <w:sz w:val="20"/>
        <w:szCs w:val="20"/>
      </w:rPr>
    </w:lvl>
    <w:lvl w:ilvl="5">
      <w:start w:val="1"/>
      <w:numFmt w:val="lowerRoman"/>
      <w:lvlText w:val="(%6)"/>
      <w:lvlJc w:val="left"/>
      <w:pPr>
        <w:ind w:left="2160" w:hanging="360"/>
      </w:pPr>
      <w:rPr>
        <w:sz w:val="20"/>
        <w:szCs w:val="20"/>
      </w:rPr>
    </w:lvl>
    <w:lvl w:ilvl="6">
      <w:start w:val="1"/>
      <w:numFmt w:val="decimal"/>
      <w:lvlText w:val="%7."/>
      <w:lvlJc w:val="left"/>
      <w:pPr>
        <w:ind w:left="2520" w:hanging="360"/>
      </w:pPr>
      <w:rPr>
        <w:sz w:val="20"/>
        <w:szCs w:val="20"/>
      </w:rPr>
    </w:lvl>
    <w:lvl w:ilvl="7">
      <w:start w:val="1"/>
      <w:numFmt w:val="lowerLetter"/>
      <w:lvlText w:val="%8."/>
      <w:lvlJc w:val="left"/>
      <w:pPr>
        <w:ind w:left="2880" w:hanging="360"/>
      </w:pPr>
      <w:rPr>
        <w:sz w:val="20"/>
        <w:szCs w:val="20"/>
      </w:rPr>
    </w:lvl>
    <w:lvl w:ilvl="8">
      <w:start w:val="1"/>
      <w:numFmt w:val="lowerRoman"/>
      <w:lvlText w:val="%9."/>
      <w:lvlJc w:val="left"/>
      <w:pPr>
        <w:ind w:left="3240" w:hanging="360"/>
      </w:pPr>
      <w:rPr>
        <w:sz w:val="20"/>
        <w:szCs w:val="20"/>
      </w:rPr>
    </w:lvl>
  </w:abstractNum>
  <w:abstractNum w:abstractNumId="44" w15:restartNumberingAfterBreak="0">
    <w:nsid w:val="78BB7D0E"/>
    <w:multiLevelType w:val="multilevel"/>
    <w:tmpl w:val="C4EAD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AC95672"/>
    <w:multiLevelType w:val="multilevel"/>
    <w:tmpl w:val="52482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AEA3EB5"/>
    <w:multiLevelType w:val="multilevel"/>
    <w:tmpl w:val="CBEE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num>
  <w:num w:numId="3">
    <w:abstractNumId w:val="14"/>
  </w:num>
  <w:num w:numId="4">
    <w:abstractNumId w:val="9"/>
  </w:num>
  <w:num w:numId="5">
    <w:abstractNumId w:val="40"/>
  </w:num>
  <w:num w:numId="6">
    <w:abstractNumId w:val="36"/>
  </w:num>
  <w:num w:numId="7">
    <w:abstractNumId w:val="13"/>
  </w:num>
  <w:num w:numId="8">
    <w:abstractNumId w:val="28"/>
  </w:num>
  <w:num w:numId="9">
    <w:abstractNumId w:val="6"/>
  </w:num>
  <w:num w:numId="10">
    <w:abstractNumId w:val="43"/>
  </w:num>
  <w:num w:numId="11">
    <w:abstractNumId w:val="15"/>
  </w:num>
  <w:num w:numId="12">
    <w:abstractNumId w:val="44"/>
  </w:num>
  <w:num w:numId="13">
    <w:abstractNumId w:val="33"/>
  </w:num>
  <w:num w:numId="14">
    <w:abstractNumId w:val="45"/>
  </w:num>
  <w:num w:numId="15">
    <w:abstractNumId w:val="41"/>
  </w:num>
  <w:num w:numId="16">
    <w:abstractNumId w:val="1"/>
  </w:num>
  <w:num w:numId="17">
    <w:abstractNumId w:val="24"/>
  </w:num>
  <w:num w:numId="18">
    <w:abstractNumId w:val="27"/>
  </w:num>
  <w:num w:numId="19">
    <w:abstractNumId w:val="31"/>
  </w:num>
  <w:num w:numId="20">
    <w:abstractNumId w:val="7"/>
  </w:num>
  <w:num w:numId="21">
    <w:abstractNumId w:val="11"/>
  </w:num>
  <w:num w:numId="22">
    <w:abstractNumId w:val="34"/>
  </w:num>
  <w:num w:numId="23">
    <w:abstractNumId w:val="22"/>
  </w:num>
  <w:num w:numId="24">
    <w:abstractNumId w:val="38"/>
  </w:num>
  <w:num w:numId="25">
    <w:abstractNumId w:val="21"/>
  </w:num>
  <w:num w:numId="26">
    <w:abstractNumId w:val="42"/>
  </w:num>
  <w:num w:numId="27">
    <w:abstractNumId w:val="23"/>
  </w:num>
  <w:num w:numId="28">
    <w:abstractNumId w:val="29"/>
  </w:num>
  <w:num w:numId="29">
    <w:abstractNumId w:val="0"/>
  </w:num>
  <w:num w:numId="30">
    <w:abstractNumId w:val="37"/>
  </w:num>
  <w:num w:numId="31">
    <w:abstractNumId w:val="5"/>
  </w:num>
  <w:num w:numId="32">
    <w:abstractNumId w:val="32"/>
  </w:num>
  <w:num w:numId="33">
    <w:abstractNumId w:val="20"/>
  </w:num>
  <w:num w:numId="34">
    <w:abstractNumId w:val="12"/>
  </w:num>
  <w:num w:numId="35">
    <w:abstractNumId w:val="10"/>
  </w:num>
  <w:num w:numId="36">
    <w:abstractNumId w:val="46"/>
  </w:num>
  <w:num w:numId="37">
    <w:abstractNumId w:val="25"/>
  </w:num>
  <w:num w:numId="38">
    <w:abstractNumId w:val="19"/>
  </w:num>
  <w:num w:numId="39">
    <w:abstractNumId w:val="3"/>
  </w:num>
  <w:num w:numId="40">
    <w:abstractNumId w:val="35"/>
  </w:num>
  <w:num w:numId="41">
    <w:abstractNumId w:val="17"/>
  </w:num>
  <w:num w:numId="42">
    <w:abstractNumId w:val="2"/>
  </w:num>
  <w:num w:numId="43">
    <w:abstractNumId w:val="26"/>
  </w:num>
  <w:num w:numId="44">
    <w:abstractNumId w:val="8"/>
  </w:num>
  <w:num w:numId="45">
    <w:abstractNumId w:val="30"/>
  </w:num>
  <w:num w:numId="46">
    <w:abstractNumId w:val="39"/>
  </w:num>
  <w:num w:numId="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2B0"/>
    <w:rsid w:val="00061FDA"/>
    <w:rsid w:val="00074032"/>
    <w:rsid w:val="000F4B54"/>
    <w:rsid w:val="001C6861"/>
    <w:rsid w:val="002026B2"/>
    <w:rsid w:val="002031F7"/>
    <w:rsid w:val="00296860"/>
    <w:rsid w:val="0039350E"/>
    <w:rsid w:val="003B1C44"/>
    <w:rsid w:val="003C72B0"/>
    <w:rsid w:val="003F3817"/>
    <w:rsid w:val="004142F8"/>
    <w:rsid w:val="00432236"/>
    <w:rsid w:val="00473CBA"/>
    <w:rsid w:val="004F0966"/>
    <w:rsid w:val="00556FAA"/>
    <w:rsid w:val="005D0A1B"/>
    <w:rsid w:val="005D58A9"/>
    <w:rsid w:val="00611387"/>
    <w:rsid w:val="006519E3"/>
    <w:rsid w:val="00665245"/>
    <w:rsid w:val="00774A63"/>
    <w:rsid w:val="00795E9C"/>
    <w:rsid w:val="00A11431"/>
    <w:rsid w:val="00A7309F"/>
    <w:rsid w:val="00A85D9B"/>
    <w:rsid w:val="00AD706E"/>
    <w:rsid w:val="00AE3DD7"/>
    <w:rsid w:val="00B022E2"/>
    <w:rsid w:val="00B40950"/>
    <w:rsid w:val="00BE2297"/>
    <w:rsid w:val="00DA6128"/>
    <w:rsid w:val="00E21F20"/>
    <w:rsid w:val="00EB6FFF"/>
    <w:rsid w:val="00ED5E06"/>
    <w:rsid w:val="00F369BF"/>
    <w:rsid w:val="00F850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E2356F"/>
  <w15:docId w15:val="{0166F93C-5FCC-4CEC-B1F7-B6B05BD38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Calibri" w:eastAsia="Calibri" w:hAnsi="Calibri" w:cs="Calibri"/>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556FAA"/>
    <w:pPr>
      <w:tabs>
        <w:tab w:val="center" w:pos="4419"/>
        <w:tab w:val="right" w:pos="8838"/>
      </w:tabs>
    </w:pPr>
  </w:style>
  <w:style w:type="character" w:customStyle="1" w:styleId="EncabezadoCar">
    <w:name w:val="Encabezado Car"/>
    <w:basedOn w:val="Fuentedeprrafopredeter"/>
    <w:link w:val="Encabezado"/>
    <w:uiPriority w:val="99"/>
    <w:rsid w:val="00556FAA"/>
  </w:style>
  <w:style w:type="paragraph" w:styleId="Piedepgina">
    <w:name w:val="footer"/>
    <w:basedOn w:val="Normal"/>
    <w:link w:val="PiedepginaCar"/>
    <w:uiPriority w:val="99"/>
    <w:unhideWhenUsed/>
    <w:rsid w:val="00556FAA"/>
    <w:pPr>
      <w:tabs>
        <w:tab w:val="center" w:pos="4419"/>
        <w:tab w:val="right" w:pos="8838"/>
      </w:tabs>
    </w:pPr>
  </w:style>
  <w:style w:type="character" w:customStyle="1" w:styleId="PiedepginaCar">
    <w:name w:val="Pie de página Car"/>
    <w:basedOn w:val="Fuentedeprrafopredeter"/>
    <w:link w:val="Piedepgina"/>
    <w:uiPriority w:val="99"/>
    <w:rsid w:val="00556FAA"/>
  </w:style>
  <w:style w:type="paragraph" w:styleId="Prrafodelista">
    <w:name w:val="List Paragraph"/>
    <w:basedOn w:val="Normal"/>
    <w:uiPriority w:val="34"/>
    <w:qFormat/>
    <w:rsid w:val="006519E3"/>
    <w:pPr>
      <w:ind w:left="720"/>
      <w:contextualSpacing/>
    </w:pPr>
  </w:style>
  <w:style w:type="paragraph" w:customStyle="1" w:styleId="pdq2pgselectionanchorcontainer">
    <w:name w:val="pdq2pg_selectionanchorcontainer"/>
    <w:basedOn w:val="Normal"/>
    <w:rsid w:val="0039350E"/>
    <w:pPr>
      <w:spacing w:before="100" w:beforeAutospacing="1" w:after="100" w:afterAutospacing="1"/>
    </w:pPr>
  </w:style>
  <w:style w:type="character" w:styleId="Textoennegrita">
    <w:name w:val="Strong"/>
    <w:basedOn w:val="Fuentedeprrafopredeter"/>
    <w:uiPriority w:val="22"/>
    <w:qFormat/>
    <w:rsid w:val="0039350E"/>
    <w:rPr>
      <w:b/>
      <w:bCs/>
    </w:rPr>
  </w:style>
  <w:style w:type="paragraph" w:styleId="NormalWeb">
    <w:name w:val="Normal (Web)"/>
    <w:basedOn w:val="Normal"/>
    <w:uiPriority w:val="99"/>
    <w:semiHidden/>
    <w:unhideWhenUsed/>
    <w:rsid w:val="0039350E"/>
    <w:pPr>
      <w:spacing w:before="100" w:beforeAutospacing="1" w:after="100" w:afterAutospacing="1"/>
    </w:pPr>
  </w:style>
  <w:style w:type="character" w:styleId="Hipervnculo">
    <w:name w:val="Hyperlink"/>
    <w:basedOn w:val="Fuentedeprrafopredeter"/>
    <w:uiPriority w:val="99"/>
    <w:unhideWhenUsed/>
    <w:rsid w:val="00EB6F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796638">
      <w:bodyDiv w:val="1"/>
      <w:marLeft w:val="0"/>
      <w:marRight w:val="0"/>
      <w:marTop w:val="0"/>
      <w:marBottom w:val="0"/>
      <w:divBdr>
        <w:top w:val="none" w:sz="0" w:space="0" w:color="auto"/>
        <w:left w:val="none" w:sz="0" w:space="0" w:color="auto"/>
        <w:bottom w:val="none" w:sz="0" w:space="0" w:color="auto"/>
        <w:right w:val="none" w:sz="0" w:space="0" w:color="auto"/>
      </w:divBdr>
    </w:div>
    <w:div w:id="1627078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ortalvu.mma.gob.cl/sinader/?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inia.mma.gob.cl/wp-content/uploads/2021/04/10-residuos.pdf?utm_source=chatgpt.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inia.mma.gob.cl/wp-content/uploads/2022/06/IEMA-2020.pdf?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CIjM2u58FlbpDwa7xwhWKnE53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zgAciExNW9ucjNweVRYWlYyVTBuNUZhTE9Jd2RfWTlLWk1GY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31</Pages>
  <Words>5991</Words>
  <Characters>32952</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cp:lastModifiedBy>
  <cp:revision>11</cp:revision>
  <cp:lastPrinted>2026-08-07T15:19:00Z</cp:lastPrinted>
  <dcterms:created xsi:type="dcterms:W3CDTF">2026-08-07T15:12:00Z</dcterms:created>
  <dcterms:modified xsi:type="dcterms:W3CDTF">2026-09-23T01:22:00Z</dcterms:modified>
</cp:coreProperties>
</file>